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8FA45B4" w14:textId="77777777" w:rsidR="0085083E" w:rsidRDefault="00210B8D">
      <w:pPr>
        <w:tabs>
          <w:tab w:val="left" w:pos="142"/>
        </w:tabs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УТВЕРЖДАЮ</w:t>
      </w:r>
    </w:p>
    <w:p w14:paraId="1450F671" w14:textId="77777777" w:rsidR="0085083E" w:rsidRDefault="0085083E">
      <w:pPr>
        <w:tabs>
          <w:tab w:val="left" w:pos="142"/>
        </w:tabs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010AFDAF" w14:textId="2D100A56" w:rsidR="0085083E" w:rsidRDefault="00210B8D">
      <w:pPr>
        <w:tabs>
          <w:tab w:val="left" w:pos="142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Руководитель</w:t>
      </w:r>
    </w:p>
    <w:p w14:paraId="1DB2D1A2" w14:textId="77777777" w:rsidR="0085083E" w:rsidRDefault="00210B8D">
      <w:pPr>
        <w:tabs>
          <w:tab w:val="left" w:pos="142"/>
        </w:tabs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Межрегионального управления</w:t>
      </w:r>
      <w:r>
        <w:rPr>
          <w:rFonts w:ascii="Times New Roman" w:hAnsi="Times New Roman" w:cs="Times New Roman"/>
          <w:bCs/>
          <w:sz w:val="28"/>
          <w:szCs w:val="28"/>
        </w:rPr>
        <w:br/>
      </w: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       Федерального казначейства</w:t>
      </w:r>
      <w:r>
        <w:rPr>
          <w:rFonts w:ascii="Times New Roman" w:hAnsi="Times New Roman" w:cs="Times New Roman"/>
          <w:bCs/>
          <w:sz w:val="28"/>
          <w:szCs w:val="28"/>
        </w:rPr>
        <w:br/>
        <w:t xml:space="preserve">                                                                       по централизованной обработке </w:t>
      </w:r>
      <w:r>
        <w:rPr>
          <w:rFonts w:ascii="Times New Roman" w:hAnsi="Times New Roman" w:cs="Times New Roman"/>
          <w:bCs/>
          <w:sz w:val="28"/>
          <w:szCs w:val="28"/>
        </w:rPr>
        <w:br/>
        <w:t xml:space="preserve">                                                          </w:t>
      </w:r>
      <w:r>
        <w:rPr>
          <w:rFonts w:ascii="Times New Roman" w:hAnsi="Times New Roman" w:cs="Times New Roman"/>
          <w:bCs/>
          <w:sz w:val="28"/>
          <w:szCs w:val="28"/>
        </w:rPr>
        <w:t xml:space="preserve">              данных</w:t>
      </w:r>
    </w:p>
    <w:p w14:paraId="7020EA06" w14:textId="77777777" w:rsidR="0085083E" w:rsidRDefault="0085083E">
      <w:pPr>
        <w:tabs>
          <w:tab w:val="left" w:pos="142"/>
        </w:tabs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14:paraId="39BEDA09" w14:textId="0627D861" w:rsidR="0085083E" w:rsidRDefault="00210B8D">
      <w:pPr>
        <w:tabs>
          <w:tab w:val="left" w:pos="142"/>
        </w:tabs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</w:t>
      </w:r>
      <w:bookmarkStart w:id="0" w:name="_GoBack"/>
      <w:bookmarkEnd w:id="0"/>
      <w:r>
        <w:rPr>
          <w:rFonts w:ascii="Times New Roman" w:hAnsi="Times New Roman" w:cs="Times New Roman"/>
          <w:b/>
          <w:bCs/>
          <w:sz w:val="28"/>
          <w:szCs w:val="28"/>
        </w:rPr>
        <w:t xml:space="preserve">  _______________</w:t>
      </w:r>
      <w:r>
        <w:rPr>
          <w:rFonts w:ascii="Times New Roman" w:hAnsi="Times New Roman" w:cs="Times New Roman"/>
          <w:bCs/>
          <w:sz w:val="28"/>
          <w:szCs w:val="28"/>
        </w:rPr>
        <w:t xml:space="preserve">      О.Л. Яблонская</w:t>
      </w:r>
    </w:p>
    <w:p w14:paraId="69BF5213" w14:textId="77777777" w:rsidR="0085083E" w:rsidRDefault="00210B8D">
      <w:pPr>
        <w:tabs>
          <w:tab w:val="left" w:pos="142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 xml:space="preserve">                                      (подпись)</w:t>
      </w:r>
    </w:p>
    <w:p w14:paraId="6BBC95B1" w14:textId="77777777" w:rsidR="0085083E" w:rsidRDefault="00210B8D">
      <w:pPr>
        <w:tabs>
          <w:tab w:val="left" w:pos="142"/>
        </w:tabs>
        <w:spacing w:after="0" w:line="240" w:lineRule="auto"/>
        <w:ind w:firstLine="709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               «___»_________</w:t>
      </w:r>
      <w:r>
        <w:rPr>
          <w:rFonts w:ascii="Times New Roman" w:hAnsi="Times New Roman" w:cs="Times New Roman"/>
          <w:bCs/>
          <w:sz w:val="28"/>
          <w:szCs w:val="28"/>
        </w:rPr>
        <w:t>____2024 г.</w:t>
      </w:r>
    </w:p>
    <w:p w14:paraId="3CC78BA1" w14:textId="77777777" w:rsidR="0085083E" w:rsidRDefault="0085083E">
      <w:pPr>
        <w:tabs>
          <w:tab w:val="left" w:pos="142"/>
        </w:tabs>
        <w:spacing w:after="0" w:line="24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14:paraId="4E4481B8" w14:textId="77777777" w:rsidR="0085083E" w:rsidRDefault="00210B8D">
      <w:pPr>
        <w:tabs>
          <w:tab w:val="left" w:pos="142"/>
        </w:tabs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Должностной регламент</w:t>
      </w:r>
    </w:p>
    <w:p w14:paraId="35314EB4" w14:textId="77777777" w:rsidR="0085083E" w:rsidRDefault="00210B8D">
      <w:pPr>
        <w:tabs>
          <w:tab w:val="left" w:pos="142"/>
        </w:tabs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ведущего специалиста-эксперта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Отдела обеспечения визуализации средств мониторинга</w:t>
      </w:r>
      <w:r>
        <w:rPr>
          <w:rFonts w:ascii="Times New Roman" w:hAnsi="Times New Roman" w:cs="Times New Roman"/>
          <w:bCs/>
          <w:sz w:val="28"/>
          <w:szCs w:val="28"/>
        </w:rPr>
        <w:t xml:space="preserve"> Межрегионального управления Федерального казначейства</w:t>
      </w:r>
    </w:p>
    <w:p w14:paraId="3FA52795" w14:textId="77777777" w:rsidR="0085083E" w:rsidRDefault="00210B8D">
      <w:pPr>
        <w:tabs>
          <w:tab w:val="left" w:pos="142"/>
        </w:tabs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по централизованной обработке данных</w:t>
      </w:r>
    </w:p>
    <w:p w14:paraId="3DEC50F3" w14:textId="77777777" w:rsidR="0085083E" w:rsidRDefault="0085083E">
      <w:pPr>
        <w:tabs>
          <w:tab w:val="left" w:pos="142"/>
          <w:tab w:val="left" w:pos="709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2DEA619B" w14:textId="77777777" w:rsidR="0085083E" w:rsidRDefault="00210B8D">
      <w:pPr>
        <w:pStyle w:val="af0"/>
        <w:numPr>
          <w:ilvl w:val="0"/>
          <w:numId w:val="1"/>
        </w:numPr>
        <w:tabs>
          <w:tab w:val="left" w:pos="142"/>
        </w:tabs>
        <w:spacing w:after="0" w:line="240" w:lineRule="auto"/>
        <w:ind w:left="0"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Общие положения</w:t>
      </w:r>
    </w:p>
    <w:p w14:paraId="13AF3D4B" w14:textId="77777777" w:rsidR="0085083E" w:rsidRDefault="0085083E">
      <w:pPr>
        <w:pStyle w:val="af0"/>
        <w:tabs>
          <w:tab w:val="left" w:pos="142"/>
          <w:tab w:val="left" w:pos="709"/>
        </w:tabs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</w:p>
    <w:p w14:paraId="44CF32BF" w14:textId="77777777" w:rsidR="0085083E" w:rsidRDefault="00210B8D">
      <w:pPr>
        <w:pStyle w:val="af0"/>
        <w:numPr>
          <w:ilvl w:val="0"/>
          <w:numId w:val="2"/>
        </w:numPr>
        <w:tabs>
          <w:tab w:val="left" w:pos="142"/>
          <w:tab w:val="left" w:pos="709"/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Должность федеральной государственной гражданской службы</w:t>
      </w:r>
      <w:r>
        <w:rPr>
          <w:rFonts w:ascii="Times New Roman" w:hAnsi="Times New Roman" w:cs="Times New Roman"/>
          <w:sz w:val="28"/>
          <w:szCs w:val="28"/>
        </w:rPr>
        <w:br/>
        <w:t xml:space="preserve">(далее – гражданская служба) ведущий специалист-эксперт Отдела обеспечения визуализации средств мониторинга Межрегионального управления </w:t>
      </w:r>
      <w:r>
        <w:rPr>
          <w:rFonts w:ascii="Times New Roman" w:hAnsi="Times New Roman" w:cs="Times New Roman"/>
          <w:sz w:val="28"/>
          <w:szCs w:val="28"/>
        </w:rPr>
        <w:br/>
        <w:t>Федерального казначейства по централизованной обработке данных</w:t>
      </w:r>
      <w:r>
        <w:rPr>
          <w:rFonts w:ascii="Times New Roman" w:hAnsi="Times New Roman" w:cs="Times New Roman"/>
          <w:sz w:val="28"/>
          <w:szCs w:val="28"/>
        </w:rPr>
        <w:t xml:space="preserve"> (далее – ведущий специалист-эксперт Отдела) относится к старшей группе должностей гражданской службы категории </w:t>
      </w:r>
      <w:bookmarkStart w:id="1" w:name="_Hlk119665675"/>
      <w:r>
        <w:rPr>
          <w:rFonts w:ascii="Times New Roman" w:hAnsi="Times New Roman" w:cs="Times New Roman"/>
          <w:sz w:val="28"/>
          <w:szCs w:val="28"/>
        </w:rPr>
        <w:t>«специалисты»</w:t>
      </w:r>
      <w:bookmarkEnd w:id="1"/>
      <w:r>
        <w:rPr>
          <w:rFonts w:ascii="Times New Roman" w:hAnsi="Times New Roman" w:cs="Times New Roman"/>
          <w:sz w:val="28"/>
          <w:szCs w:val="28"/>
        </w:rPr>
        <w:t>».</w:t>
      </w:r>
    </w:p>
    <w:p w14:paraId="5BDAB4AF" w14:textId="77777777" w:rsidR="0085083E" w:rsidRDefault="00210B8D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Регистрационный номер (код) должности – 11-3-4-012.</w:t>
      </w:r>
    </w:p>
    <w:p w14:paraId="70527B9B" w14:textId="77777777" w:rsidR="0085083E" w:rsidRDefault="00210B8D">
      <w:pPr>
        <w:pStyle w:val="af0"/>
        <w:numPr>
          <w:ilvl w:val="0"/>
          <w:numId w:val="2"/>
        </w:numPr>
        <w:tabs>
          <w:tab w:val="left" w:pos="142"/>
          <w:tab w:val="left" w:pos="709"/>
          <w:tab w:val="left" w:pos="851"/>
          <w:tab w:val="num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Область профессиональной служебной деятельности </w:t>
      </w:r>
      <w:bookmarkStart w:id="2" w:name="_Hlk119665726"/>
      <w:r>
        <w:rPr>
          <w:rFonts w:ascii="Times New Roman" w:hAnsi="Times New Roman" w:cs="Times New Roman"/>
          <w:sz w:val="28"/>
          <w:szCs w:val="28"/>
        </w:rPr>
        <w:br/>
        <w:t>ведущего специалиста-экспер</w:t>
      </w:r>
      <w:r>
        <w:rPr>
          <w:rFonts w:ascii="Times New Roman" w:hAnsi="Times New Roman" w:cs="Times New Roman"/>
          <w:sz w:val="28"/>
          <w:szCs w:val="28"/>
        </w:rPr>
        <w:t>та Отдела</w:t>
      </w:r>
      <w:bookmarkEnd w:id="2"/>
      <w:r>
        <w:rPr>
          <w:rFonts w:ascii="Times New Roman" w:hAnsi="Times New Roman" w:cs="Times New Roman"/>
          <w:sz w:val="28"/>
          <w:szCs w:val="28"/>
        </w:rPr>
        <w:t>: управление в сфере цифрового развития, информационных технологий, связи, массовых коммуникаций и средств массовой информации.</w:t>
      </w:r>
    </w:p>
    <w:p w14:paraId="275CE7F0" w14:textId="77777777" w:rsidR="0085083E" w:rsidRDefault="00210B8D">
      <w:pPr>
        <w:pStyle w:val="af0"/>
        <w:numPr>
          <w:ilvl w:val="0"/>
          <w:numId w:val="2"/>
        </w:numPr>
        <w:tabs>
          <w:tab w:val="left" w:pos="142"/>
          <w:tab w:val="left" w:pos="709"/>
          <w:tab w:val="left" w:pos="851"/>
          <w:tab w:val="num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Вид профессиональной служебной деятельности </w:t>
      </w:r>
      <w:bookmarkStart w:id="3" w:name="_Hlk119665766"/>
      <w:r>
        <w:rPr>
          <w:rFonts w:ascii="Times New Roman" w:hAnsi="Times New Roman" w:cs="Times New Roman"/>
          <w:sz w:val="28"/>
          <w:szCs w:val="28"/>
        </w:rPr>
        <w:t>ведущего специалиста-эксперта Отдела</w:t>
      </w:r>
      <w:bookmarkEnd w:id="3"/>
      <w:r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  <w:r>
        <w:rPr>
          <w:color w:val="000000" w:themeColor="text1"/>
          <w:spacing w:val="1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цифровая трансформация и развитие гос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ударственного управления.</w:t>
      </w:r>
    </w:p>
    <w:p w14:paraId="323ABB21" w14:textId="77777777" w:rsidR="0085083E" w:rsidRDefault="00210B8D">
      <w:pPr>
        <w:pStyle w:val="af0"/>
        <w:numPr>
          <w:ilvl w:val="0"/>
          <w:numId w:val="2"/>
        </w:numPr>
        <w:tabs>
          <w:tab w:val="left" w:pos="142"/>
          <w:tab w:val="left" w:pos="709"/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Назначение на должность и освобождение от должности </w:t>
      </w:r>
      <w:r>
        <w:rPr>
          <w:rFonts w:ascii="Times New Roman" w:hAnsi="Times New Roman" w:cs="Times New Roman"/>
          <w:sz w:val="28"/>
          <w:szCs w:val="28"/>
        </w:rPr>
        <w:br/>
        <w:t>ведущего специалиста-эксперта Отдела осуществляется руководителем</w:t>
      </w:r>
      <w:r>
        <w:rPr>
          <w:rFonts w:ascii="Times New Roman" w:hAnsi="Times New Roman" w:cs="Times New Roman"/>
          <w:bCs/>
          <w:sz w:val="28"/>
          <w:szCs w:val="28"/>
        </w:rPr>
        <w:t xml:space="preserve"> Межрегионального управления Федерального казначейства по централизованной обработке данных (далее –</w:t>
      </w:r>
      <w:r>
        <w:rPr>
          <w:rFonts w:ascii="Times New Roman" w:hAnsi="Times New Roman" w:cs="Times New Roman"/>
          <w:sz w:val="28"/>
          <w:szCs w:val="28"/>
        </w:rPr>
        <w:t xml:space="preserve"> Управление)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229ABC5" w14:textId="77777777" w:rsidR="0085083E" w:rsidRDefault="00210B8D">
      <w:pPr>
        <w:pStyle w:val="af0"/>
        <w:numPr>
          <w:ilvl w:val="0"/>
          <w:numId w:val="2"/>
        </w:numPr>
        <w:tabs>
          <w:tab w:val="left" w:pos="142"/>
          <w:tab w:val="left" w:pos="851"/>
          <w:tab w:val="num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Ведущий специалист-эксперт Отдела подчиняется </w:t>
      </w:r>
      <w:bookmarkStart w:id="4" w:name="_Hlk119665880"/>
      <w:r>
        <w:rPr>
          <w:rFonts w:ascii="Times New Roman" w:hAnsi="Times New Roman" w:cs="Times New Roman"/>
          <w:sz w:val="28"/>
          <w:szCs w:val="28"/>
        </w:rPr>
        <w:t>непосредственно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End w:id="4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начальнику Отдела обеспечения визуализации средств мониторинга, либо лицу, исполняющему его обязанности. </w:t>
      </w:r>
      <w:bookmarkStart w:id="5" w:name="_Hlk119665919"/>
    </w:p>
    <w:p w14:paraId="63AF62AE" w14:textId="77777777" w:rsidR="0085083E" w:rsidRPr="00210B8D" w:rsidRDefault="0085083E">
      <w:pPr>
        <w:keepNext/>
        <w:tabs>
          <w:tab w:val="left" w:pos="142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5A699D4D" w14:textId="77777777" w:rsidR="0085083E" w:rsidRDefault="00210B8D">
      <w:pPr>
        <w:keepNext/>
        <w:tabs>
          <w:tab w:val="left" w:pos="142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II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Квалификационные требования для замещения</w:t>
      </w:r>
    </w:p>
    <w:p w14:paraId="20C488FD" w14:textId="77777777" w:rsidR="0085083E" w:rsidRDefault="00210B8D">
      <w:pPr>
        <w:keepNext/>
        <w:tabs>
          <w:tab w:val="left" w:pos="142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должности гражданской службы</w:t>
      </w:r>
    </w:p>
    <w:bookmarkEnd w:id="5"/>
    <w:p w14:paraId="2EC8089C" w14:textId="77777777" w:rsidR="0085083E" w:rsidRDefault="0085083E">
      <w:pPr>
        <w:keepNext/>
        <w:tabs>
          <w:tab w:val="left" w:pos="142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AFF1313" w14:textId="77777777" w:rsidR="0085083E" w:rsidRDefault="00210B8D">
      <w:pPr>
        <w:pStyle w:val="af0"/>
        <w:numPr>
          <w:ilvl w:val="0"/>
          <w:numId w:val="2"/>
        </w:numPr>
        <w:tabs>
          <w:tab w:val="clear" w:pos="1072"/>
          <w:tab w:val="left" w:pos="142"/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замещ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ения должности </w:t>
      </w:r>
      <w:bookmarkStart w:id="6" w:name="_Hlk119665980"/>
      <w:r>
        <w:rPr>
          <w:rFonts w:ascii="Times New Roman" w:hAnsi="Times New Roman" w:cs="Times New Roman"/>
          <w:sz w:val="28"/>
          <w:szCs w:val="28"/>
        </w:rPr>
        <w:t>ведущего специалиста-эксперта Отдела</w:t>
      </w:r>
      <w:bookmarkEnd w:id="6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устанавливаются следующие квалификационные требования.</w:t>
      </w:r>
    </w:p>
    <w:p w14:paraId="368BA7E7" w14:textId="77777777" w:rsidR="0085083E" w:rsidRDefault="00210B8D">
      <w:pPr>
        <w:pStyle w:val="af0"/>
        <w:numPr>
          <w:ilvl w:val="1"/>
          <w:numId w:val="2"/>
        </w:numPr>
        <w:tabs>
          <w:tab w:val="left" w:pos="142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Наличие высшего образования – не ниже уровня бакалавриата.</w:t>
      </w:r>
    </w:p>
    <w:p w14:paraId="26B52741" w14:textId="77777777" w:rsidR="0085083E" w:rsidRDefault="00210B8D">
      <w:pPr>
        <w:pStyle w:val="af0"/>
        <w:numPr>
          <w:ilvl w:val="1"/>
          <w:numId w:val="2"/>
        </w:numPr>
        <w:tabs>
          <w:tab w:val="left" w:pos="142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Стаж гражданской службы или стаж работы по специальности, направлению подготовки: без предъявления требования к стажу.</w:t>
      </w:r>
    </w:p>
    <w:p w14:paraId="0EAFB664" w14:textId="77777777" w:rsidR="0085083E" w:rsidRDefault="00210B8D">
      <w:pPr>
        <w:pStyle w:val="af0"/>
        <w:numPr>
          <w:ilvl w:val="1"/>
          <w:numId w:val="2"/>
        </w:numPr>
        <w:tabs>
          <w:tab w:val="left" w:pos="142"/>
          <w:tab w:val="left" w:pos="1276"/>
          <w:tab w:val="left" w:pos="1418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Наличие базовых знаний:</w:t>
      </w:r>
    </w:p>
    <w:p w14:paraId="05F4E2A3" w14:textId="77777777" w:rsidR="0085083E" w:rsidRDefault="00210B8D">
      <w:pPr>
        <w:tabs>
          <w:tab w:val="left" w:pos="142"/>
          <w:tab w:val="left" w:pos="1276"/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1) знание государственного языка Российской Федерации (русского языка);</w:t>
      </w:r>
    </w:p>
    <w:p w14:paraId="1EA7458F" w14:textId="77777777" w:rsidR="0085083E" w:rsidRDefault="00210B8D">
      <w:pPr>
        <w:tabs>
          <w:tab w:val="left" w:pos="142"/>
          <w:tab w:val="left" w:pos="99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2) знание основ Конституции Российской Фе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дерации, законодательства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 государственной гражданской службе, законодательства о противодействии коррупции;</w:t>
      </w:r>
    </w:p>
    <w:p w14:paraId="12243739" w14:textId="77777777" w:rsidR="0085083E" w:rsidRDefault="00210B8D">
      <w:pPr>
        <w:tabs>
          <w:tab w:val="left" w:pos="142"/>
          <w:tab w:val="left" w:pos="1276"/>
          <w:tab w:val="left" w:pos="1418"/>
          <w:tab w:val="left" w:pos="15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3) знания и умения в области информационно-коммуникационных технологий:</w:t>
      </w:r>
    </w:p>
    <w:p w14:paraId="126748FF" w14:textId="77777777" w:rsidR="0085083E" w:rsidRDefault="00210B8D">
      <w:pPr>
        <w:tabs>
          <w:tab w:val="left" w:pos="142"/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3.1) знание основ информационной безопасности и защиты информации:</w:t>
      </w:r>
    </w:p>
    <w:p w14:paraId="1F681676" w14:textId="77777777" w:rsidR="0085083E" w:rsidRDefault="00210B8D" w:rsidP="00210B8D">
      <w:pPr>
        <w:pStyle w:val="af0"/>
        <w:numPr>
          <w:ilvl w:val="0"/>
          <w:numId w:val="5"/>
        </w:numPr>
        <w:tabs>
          <w:tab w:val="left" w:pos="142"/>
          <w:tab w:val="left" w:pos="993"/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порядок работы со служебной информацией, служебной информацией ограниченного распространения, информацией с ограничительной пометкой </w:t>
      </w:r>
      <w:r>
        <w:rPr>
          <w:rFonts w:ascii="Times New Roman" w:hAnsi="Times New Roman"/>
          <w:sz w:val="28"/>
          <w:szCs w:val="28"/>
        </w:rPr>
        <w:br/>
        <w:t>«для служебного пользования» и сведениями, составляющими государственную тайну;</w:t>
      </w:r>
    </w:p>
    <w:p w14:paraId="77326CB4" w14:textId="77777777" w:rsidR="0085083E" w:rsidRDefault="00210B8D" w:rsidP="00210B8D">
      <w:pPr>
        <w:pStyle w:val="af0"/>
        <w:numPr>
          <w:ilvl w:val="0"/>
          <w:numId w:val="5"/>
        </w:numPr>
        <w:tabs>
          <w:tab w:val="left" w:pos="142"/>
          <w:tab w:val="left" w:pos="993"/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меры по обеспечению безопасности информаци</w:t>
      </w:r>
      <w:r>
        <w:rPr>
          <w:rFonts w:ascii="Times New Roman" w:hAnsi="Times New Roman"/>
          <w:sz w:val="28"/>
          <w:szCs w:val="28"/>
        </w:rPr>
        <w:t xml:space="preserve">и при использовании общесистемного и прикладного программного обеспечения, требования </w:t>
      </w:r>
      <w:r>
        <w:rPr>
          <w:rFonts w:ascii="Times New Roman" w:hAnsi="Times New Roman"/>
          <w:sz w:val="28"/>
          <w:szCs w:val="28"/>
        </w:rPr>
        <w:br/>
        <w:t>к надежности паролей;</w:t>
      </w:r>
    </w:p>
    <w:p w14:paraId="64812C4D" w14:textId="77777777" w:rsidR="0085083E" w:rsidRDefault="00210B8D" w:rsidP="00210B8D">
      <w:pPr>
        <w:pStyle w:val="af0"/>
        <w:numPr>
          <w:ilvl w:val="0"/>
          <w:numId w:val="5"/>
        </w:numPr>
        <w:tabs>
          <w:tab w:val="left" w:pos="142"/>
          <w:tab w:val="left" w:pos="993"/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порядок работы со служебной электронной почтой, а также правила использования личной электронной почты, служб «мгновенных» сообщений </w:t>
      </w:r>
      <w:r>
        <w:rPr>
          <w:rFonts w:ascii="Times New Roman" w:hAnsi="Times New Roman"/>
          <w:sz w:val="28"/>
          <w:szCs w:val="28"/>
        </w:rPr>
        <w:br/>
        <w:t xml:space="preserve">и социальных </w:t>
      </w:r>
      <w:r>
        <w:rPr>
          <w:rFonts w:ascii="Times New Roman" w:hAnsi="Times New Roman"/>
          <w:sz w:val="28"/>
          <w:szCs w:val="28"/>
        </w:rPr>
        <w:t>сетей, в том числе в части наличия дополнительных рисков и угроз, возникающих при использовании личных учетных записей на служебных средствах вычислительной техники (компьютерах);</w:t>
      </w:r>
    </w:p>
    <w:p w14:paraId="4A8D6A00" w14:textId="77777777" w:rsidR="0085083E" w:rsidRDefault="00210B8D" w:rsidP="00210B8D">
      <w:pPr>
        <w:pStyle w:val="af0"/>
        <w:numPr>
          <w:ilvl w:val="0"/>
          <w:numId w:val="5"/>
        </w:numPr>
        <w:tabs>
          <w:tab w:val="left" w:pos="142"/>
          <w:tab w:val="left" w:pos="993"/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основные признаки электронных сообщений, содержащих вредоносные вложения или ссылки на вредоносные сайты в информационно-телекоммуникационной сети «Интернет», включая «фишинговые» письма и спам-рассылки, умение корректно и своевременно реагировать на получ</w:t>
      </w:r>
      <w:r>
        <w:rPr>
          <w:rFonts w:ascii="Times New Roman" w:hAnsi="Times New Roman"/>
          <w:sz w:val="28"/>
          <w:szCs w:val="28"/>
        </w:rPr>
        <w:t>ение таких электронных сообщений;</w:t>
      </w:r>
    </w:p>
    <w:p w14:paraId="2E286EA6" w14:textId="77777777" w:rsidR="0085083E" w:rsidRDefault="00210B8D" w:rsidP="00210B8D">
      <w:pPr>
        <w:pStyle w:val="af0"/>
        <w:numPr>
          <w:ilvl w:val="0"/>
          <w:numId w:val="5"/>
        </w:numPr>
        <w:tabs>
          <w:tab w:val="left" w:pos="142"/>
          <w:tab w:val="left" w:pos="993"/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требования по обеспечению безопасности информации при использовании удаленного доступа к информационным ресурсам государственного органа </w:t>
      </w:r>
      <w:r>
        <w:rPr>
          <w:rFonts w:ascii="Times New Roman" w:hAnsi="Times New Roman"/>
          <w:sz w:val="28"/>
          <w:szCs w:val="28"/>
        </w:rPr>
        <w:br/>
        <w:t xml:space="preserve">с помощью информационно-телекоммуникационных сетей общего пользования (включая сеть </w:t>
      </w:r>
      <w:r>
        <w:rPr>
          <w:rFonts w:ascii="Times New Roman" w:hAnsi="Times New Roman"/>
          <w:sz w:val="28"/>
          <w:szCs w:val="28"/>
        </w:rPr>
        <w:t>«Интернет»), в том числе с использованием мобильных устройств;</w:t>
      </w:r>
    </w:p>
    <w:p w14:paraId="60299851" w14:textId="77777777" w:rsidR="0085083E" w:rsidRDefault="00210B8D" w:rsidP="00210B8D">
      <w:pPr>
        <w:pStyle w:val="af0"/>
        <w:numPr>
          <w:ilvl w:val="0"/>
          <w:numId w:val="5"/>
        </w:numPr>
        <w:tabs>
          <w:tab w:val="left" w:pos="142"/>
          <w:tab w:val="left" w:pos="993"/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правила и ограничения подключения внешних устройств (флеш-накопители, внешние жесткие диски), в особенности оборудованных приемо-передающей аппаратурой (мобильные телефоны, планшеты, модемы) к </w:t>
      </w:r>
      <w:r>
        <w:rPr>
          <w:rFonts w:ascii="Times New Roman" w:hAnsi="Times New Roman"/>
          <w:sz w:val="28"/>
          <w:szCs w:val="28"/>
        </w:rPr>
        <w:t>служебным средствам вычислительной техники (компьютерам);</w:t>
      </w:r>
    </w:p>
    <w:p w14:paraId="36C5363D" w14:textId="77777777" w:rsidR="0085083E" w:rsidRDefault="00210B8D">
      <w:pPr>
        <w:tabs>
          <w:tab w:val="left" w:pos="142"/>
          <w:tab w:val="left" w:pos="993"/>
          <w:tab w:val="left" w:pos="1418"/>
          <w:tab w:val="left" w:pos="15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3.2) знание основных положений законодательства о персональных данных, включая:</w:t>
      </w:r>
    </w:p>
    <w:p w14:paraId="46BEA1B2" w14:textId="77777777" w:rsidR="0085083E" w:rsidRDefault="00210B8D" w:rsidP="00210B8D">
      <w:pPr>
        <w:pStyle w:val="af0"/>
        <w:numPr>
          <w:ilvl w:val="0"/>
          <w:numId w:val="5"/>
        </w:numPr>
        <w:tabs>
          <w:tab w:val="left" w:pos="142"/>
          <w:tab w:val="left" w:pos="993"/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понятие персональных данных, принципы и условия их обработки;</w:t>
      </w:r>
    </w:p>
    <w:p w14:paraId="1A4DF3D8" w14:textId="77777777" w:rsidR="0085083E" w:rsidRDefault="00210B8D" w:rsidP="00210B8D">
      <w:pPr>
        <w:pStyle w:val="af0"/>
        <w:numPr>
          <w:ilvl w:val="0"/>
          <w:numId w:val="5"/>
        </w:numPr>
        <w:tabs>
          <w:tab w:val="left" w:pos="142"/>
          <w:tab w:val="left" w:pos="993"/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меры по обеспечению безопасности персональных данных при</w:t>
      </w:r>
      <w:r>
        <w:rPr>
          <w:rFonts w:ascii="Times New Roman" w:hAnsi="Times New Roman"/>
          <w:sz w:val="28"/>
          <w:szCs w:val="28"/>
        </w:rPr>
        <w:t xml:space="preserve"> их обработке в информационных системах;</w:t>
      </w:r>
    </w:p>
    <w:p w14:paraId="3B907891" w14:textId="77777777" w:rsidR="0085083E" w:rsidRDefault="00210B8D">
      <w:pPr>
        <w:tabs>
          <w:tab w:val="left" w:pos="142"/>
          <w:tab w:val="left" w:pos="993"/>
          <w:tab w:val="left" w:pos="1276"/>
          <w:tab w:val="left" w:pos="15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3.3) знание общих принципов функционирования системы электронного документооборота, включая перечень обязательных сведений о документах, используемых в целях учета и поиска документов в системах электронного докумен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тооборота;</w:t>
      </w:r>
    </w:p>
    <w:p w14:paraId="306E1703" w14:textId="77777777" w:rsidR="0085083E" w:rsidRDefault="00210B8D">
      <w:pPr>
        <w:tabs>
          <w:tab w:val="left" w:pos="142"/>
          <w:tab w:val="left" w:pos="1020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3.4) знание основных положений законодательства об электронной подписи, включая:</w:t>
      </w:r>
    </w:p>
    <w:p w14:paraId="0A759ABF" w14:textId="77777777" w:rsidR="0085083E" w:rsidRDefault="00210B8D" w:rsidP="00210B8D">
      <w:pPr>
        <w:pStyle w:val="af0"/>
        <w:numPr>
          <w:ilvl w:val="0"/>
          <w:numId w:val="5"/>
        </w:numPr>
        <w:tabs>
          <w:tab w:val="left" w:pos="142"/>
          <w:tab w:val="left" w:pos="142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понятие и виды электронных подписей;</w:t>
      </w:r>
    </w:p>
    <w:p w14:paraId="5CBE3DE5" w14:textId="77777777" w:rsidR="0085083E" w:rsidRDefault="00210B8D" w:rsidP="00210B8D">
      <w:pPr>
        <w:pStyle w:val="af0"/>
        <w:numPr>
          <w:ilvl w:val="0"/>
          <w:numId w:val="5"/>
        </w:numPr>
        <w:tabs>
          <w:tab w:val="left" w:pos="142"/>
          <w:tab w:val="left" w:pos="142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условия признания электронных документов, подписанных электронной подписью, равнозначными документам на бумажном носителе, подп</w:t>
      </w:r>
      <w:r>
        <w:rPr>
          <w:rFonts w:ascii="Times New Roman" w:hAnsi="Times New Roman"/>
          <w:sz w:val="28"/>
          <w:szCs w:val="28"/>
        </w:rPr>
        <w:t>исанным собственноручной подписью;</w:t>
      </w:r>
    </w:p>
    <w:p w14:paraId="09594FFD" w14:textId="77777777" w:rsidR="0085083E" w:rsidRDefault="00210B8D">
      <w:pPr>
        <w:tabs>
          <w:tab w:val="left" w:pos="142"/>
          <w:tab w:val="left" w:pos="1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3.5) знания и умения по применению персонального компьютера:</w:t>
      </w:r>
    </w:p>
    <w:p w14:paraId="425E4F90" w14:textId="77777777" w:rsidR="0085083E" w:rsidRDefault="00210B8D" w:rsidP="00210B8D">
      <w:pPr>
        <w:pStyle w:val="af0"/>
        <w:numPr>
          <w:ilvl w:val="0"/>
          <w:numId w:val="5"/>
        </w:numPr>
        <w:tabs>
          <w:tab w:val="left" w:pos="0"/>
          <w:tab w:val="left" w:pos="142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умение оперативно осуществлять поиск необходимой информации, </w:t>
      </w:r>
      <w:r>
        <w:rPr>
          <w:rFonts w:ascii="Times New Roman" w:hAnsi="Times New Roman"/>
          <w:sz w:val="28"/>
          <w:szCs w:val="28"/>
        </w:rPr>
        <w:br/>
        <w:t>в том числе с использованием информационно-телекоммуникационной сети «Интернет»;</w:t>
      </w:r>
    </w:p>
    <w:p w14:paraId="371F190F" w14:textId="77777777" w:rsidR="0085083E" w:rsidRDefault="00210B8D" w:rsidP="00210B8D">
      <w:pPr>
        <w:pStyle w:val="af0"/>
        <w:numPr>
          <w:ilvl w:val="0"/>
          <w:numId w:val="5"/>
        </w:numPr>
        <w:tabs>
          <w:tab w:val="left" w:pos="0"/>
          <w:tab w:val="left" w:pos="142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умение работать со справочными нормативно-правовыми базами, </w:t>
      </w:r>
      <w:r>
        <w:rPr>
          <w:rFonts w:ascii="Times New Roman" w:hAnsi="Times New Roman"/>
          <w:sz w:val="28"/>
          <w:szCs w:val="28"/>
        </w:rPr>
        <w:br/>
        <w:t xml:space="preserve">а также государственной системой правовой информации «Официальный </w:t>
      </w:r>
      <w:r>
        <w:rPr>
          <w:rFonts w:ascii="Times New Roman" w:hAnsi="Times New Roman"/>
          <w:sz w:val="28"/>
          <w:szCs w:val="28"/>
        </w:rPr>
        <w:br/>
        <w:t>интернет-портал правовой информации» (pravo.gov.ru);</w:t>
      </w:r>
    </w:p>
    <w:p w14:paraId="3F1134CF" w14:textId="77777777" w:rsidR="0085083E" w:rsidRDefault="00210B8D" w:rsidP="00210B8D">
      <w:pPr>
        <w:pStyle w:val="af0"/>
        <w:numPr>
          <w:ilvl w:val="0"/>
          <w:numId w:val="5"/>
        </w:numPr>
        <w:tabs>
          <w:tab w:val="left" w:pos="0"/>
          <w:tab w:val="left" w:pos="142"/>
        </w:tabs>
        <w:spacing w:after="0" w:line="240" w:lineRule="auto"/>
        <w:ind w:left="0" w:firstLine="709"/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умение создавать, отправлять и получать электронные сообщения </w:t>
      </w:r>
      <w:r>
        <w:rPr>
          <w:rFonts w:ascii="Times New Roman" w:hAnsi="Times New Roman"/>
          <w:sz w:val="28"/>
          <w:szCs w:val="28"/>
        </w:rPr>
        <w:br/>
        <w:t>с помощью сл</w:t>
      </w:r>
      <w:r>
        <w:rPr>
          <w:rFonts w:ascii="Times New Roman" w:hAnsi="Times New Roman"/>
          <w:sz w:val="28"/>
          <w:szCs w:val="28"/>
        </w:rPr>
        <w:t>ужебной электронной почты или иных ведомственных систем обмена электронными сообщениями, включая работу с вложениями;</w:t>
      </w:r>
    </w:p>
    <w:p w14:paraId="1223B34E" w14:textId="77777777" w:rsidR="0085083E" w:rsidRDefault="00210B8D" w:rsidP="00210B8D">
      <w:pPr>
        <w:pStyle w:val="af0"/>
        <w:numPr>
          <w:ilvl w:val="0"/>
          <w:numId w:val="5"/>
        </w:numPr>
        <w:tabs>
          <w:tab w:val="left" w:pos="0"/>
          <w:tab w:val="left" w:pos="142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умение работать с текстовыми документами, электронными таблицами </w:t>
      </w:r>
      <w:r>
        <w:rPr>
          <w:rFonts w:ascii="Times New Roman" w:hAnsi="Times New Roman"/>
          <w:sz w:val="28"/>
          <w:szCs w:val="28"/>
        </w:rPr>
        <w:br/>
        <w:t>и презентациями, включая их создание, редактирование и форматирование, с</w:t>
      </w:r>
      <w:r>
        <w:rPr>
          <w:rFonts w:ascii="Times New Roman" w:hAnsi="Times New Roman"/>
          <w:sz w:val="28"/>
          <w:szCs w:val="28"/>
        </w:rPr>
        <w:t>охранение и печать;</w:t>
      </w:r>
    </w:p>
    <w:p w14:paraId="7EA28376" w14:textId="77777777" w:rsidR="0085083E" w:rsidRDefault="00210B8D" w:rsidP="00210B8D">
      <w:pPr>
        <w:pStyle w:val="af0"/>
        <w:numPr>
          <w:ilvl w:val="0"/>
          <w:numId w:val="5"/>
        </w:numPr>
        <w:tabs>
          <w:tab w:val="left" w:pos="0"/>
          <w:tab w:val="left" w:pos="142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умение работать с общими сетевыми ресурсами (сетевыми дисками, папками).</w:t>
      </w:r>
    </w:p>
    <w:p w14:paraId="3B9A34B0" w14:textId="77777777" w:rsidR="0085083E" w:rsidRDefault="00210B8D">
      <w:pPr>
        <w:pStyle w:val="af0"/>
        <w:numPr>
          <w:ilvl w:val="1"/>
          <w:numId w:val="2"/>
        </w:numPr>
        <w:tabs>
          <w:tab w:val="left" w:pos="142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Наличие профессиональных знаний:</w:t>
      </w:r>
    </w:p>
    <w:p w14:paraId="25E4104B" w14:textId="77777777" w:rsidR="0085083E" w:rsidRDefault="00210B8D">
      <w:pPr>
        <w:tabs>
          <w:tab w:val="left" w:pos="142"/>
          <w:tab w:val="left" w:pos="993"/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6.4.1 В сфере законодательства Российской Федерации:</w:t>
      </w:r>
    </w:p>
    <w:p w14:paraId="3951C43F" w14:textId="77777777" w:rsidR="0085083E" w:rsidRDefault="00210B8D" w:rsidP="00210B8D">
      <w:pPr>
        <w:pStyle w:val="af0"/>
        <w:numPr>
          <w:ilvl w:val="0"/>
          <w:numId w:val="8"/>
        </w:numPr>
        <w:tabs>
          <w:tab w:val="left" w:pos="992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Гражданский кодекс Российской Федерации;</w:t>
      </w:r>
    </w:p>
    <w:p w14:paraId="10E264CE" w14:textId="77777777" w:rsidR="0085083E" w:rsidRDefault="00210B8D" w:rsidP="00210B8D">
      <w:pPr>
        <w:pStyle w:val="af0"/>
        <w:numPr>
          <w:ilvl w:val="0"/>
          <w:numId w:val="8"/>
        </w:numPr>
        <w:tabs>
          <w:tab w:val="left" w:pos="992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Трудовой кодекс Российской Федераци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и;</w:t>
      </w:r>
    </w:p>
    <w:p w14:paraId="5841E3FD" w14:textId="77777777" w:rsidR="0085083E" w:rsidRDefault="00210B8D" w:rsidP="00210B8D">
      <w:pPr>
        <w:pStyle w:val="af0"/>
        <w:numPr>
          <w:ilvl w:val="0"/>
          <w:numId w:val="8"/>
        </w:numPr>
        <w:tabs>
          <w:tab w:val="left" w:pos="992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Бюджетный кодекс Российской Федерации;</w:t>
      </w:r>
    </w:p>
    <w:p w14:paraId="72D440BE" w14:textId="77777777" w:rsidR="0085083E" w:rsidRDefault="00210B8D" w:rsidP="00210B8D">
      <w:pPr>
        <w:pStyle w:val="af0"/>
        <w:numPr>
          <w:ilvl w:val="0"/>
          <w:numId w:val="8"/>
        </w:numPr>
        <w:tabs>
          <w:tab w:val="left" w:pos="992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Федеральный закон от 27 мая 2003 г. № 58-ФЗ «О системе государственной службы Российской Федерации»;</w:t>
      </w:r>
    </w:p>
    <w:p w14:paraId="53C49F13" w14:textId="77777777" w:rsidR="0085083E" w:rsidRDefault="00210B8D" w:rsidP="00210B8D">
      <w:pPr>
        <w:pStyle w:val="af0"/>
        <w:numPr>
          <w:ilvl w:val="0"/>
          <w:numId w:val="8"/>
        </w:numPr>
        <w:tabs>
          <w:tab w:val="left" w:pos="992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Федеральный закон от 27 июля 2006 г. № 149-ФЗ «Об информации, информационных технологиях и о защите информации»;</w:t>
      </w:r>
    </w:p>
    <w:p w14:paraId="39178507" w14:textId="77777777" w:rsidR="0085083E" w:rsidRDefault="00210B8D" w:rsidP="00210B8D">
      <w:pPr>
        <w:pStyle w:val="af0"/>
        <w:numPr>
          <w:ilvl w:val="0"/>
          <w:numId w:val="8"/>
        </w:numPr>
        <w:tabs>
          <w:tab w:val="left" w:pos="992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Федеральный </w:t>
      </w:r>
      <w:hyperlink r:id="rId8" w:tooltip="consultantplus://offline/ref=E5031A3B078BED08CEF6B0FBE10C71A655FF72806B5DD7467834E9103D563AF63C291C5203B303FDB59620E4C8tAwAS" w:history="1">
        <w:r>
          <w:rPr>
            <w:rFonts w:ascii="Times New Roman" w:hAnsi="Times New Roman" w:cs="Times New Roman"/>
            <w:sz w:val="28"/>
            <w:szCs w:val="28"/>
          </w:rPr>
          <w:t>закон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от 27 июля 2006 г. № 152-ФЗ «О персональных данных»; </w:t>
      </w:r>
    </w:p>
    <w:p w14:paraId="56573150" w14:textId="77777777" w:rsidR="0085083E" w:rsidRDefault="00210B8D" w:rsidP="00210B8D">
      <w:pPr>
        <w:pStyle w:val="af0"/>
        <w:numPr>
          <w:ilvl w:val="0"/>
          <w:numId w:val="8"/>
        </w:numPr>
        <w:tabs>
          <w:tab w:val="left" w:pos="992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Федеральный закон от 25 декабря 2008 г. № 273-Ф3 «О противодействии коррупции»;</w:t>
      </w:r>
    </w:p>
    <w:p w14:paraId="6A0BA6BF" w14:textId="77777777" w:rsidR="0085083E" w:rsidRDefault="00210B8D" w:rsidP="00210B8D">
      <w:pPr>
        <w:pStyle w:val="af0"/>
        <w:numPr>
          <w:ilvl w:val="0"/>
          <w:numId w:val="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Федеральный закон от 3 декабря 2012 г. № 230-ФЗ «О контроле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за расходами лиц, замещающих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государственные должности, и иных лиц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их доходам»;</w:t>
      </w:r>
    </w:p>
    <w:p w14:paraId="5C08E1AD" w14:textId="77777777" w:rsidR="0085083E" w:rsidRDefault="00210B8D" w:rsidP="00210B8D">
      <w:pPr>
        <w:pStyle w:val="af0"/>
        <w:numPr>
          <w:ilvl w:val="0"/>
          <w:numId w:val="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Федеральный закон от 7 мая 2013 г. № 79-ФЗ «О за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или пользоваться иностранными финансовыми инструментами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p w14:paraId="5BC68017" w14:textId="77777777" w:rsidR="0085083E" w:rsidRDefault="00210B8D" w:rsidP="00210B8D">
      <w:pPr>
        <w:pStyle w:val="af0"/>
        <w:numPr>
          <w:ilvl w:val="0"/>
          <w:numId w:val="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 Российской Федерации от 21 июля 1993 г. № 5485-1                                  «О государственной тайне»;</w:t>
      </w:r>
    </w:p>
    <w:p w14:paraId="692CCED1" w14:textId="77777777" w:rsidR="0085083E" w:rsidRDefault="00210B8D" w:rsidP="00210B8D">
      <w:pPr>
        <w:pStyle w:val="af0"/>
        <w:numPr>
          <w:ilvl w:val="0"/>
          <w:numId w:val="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Указ Президента Российской Федерации от 18 мая 2009 г. № 557                          «Об утверждении перечня должностей федеральной госуд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арственной службы, при замещении которых федеральные государственные служащие обязаны представлять сведения о своих доходах, об имуществе и обязательствах имущественного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характера, а также сведения о доходах, об имуществе и обязательствах имущественного ха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рактера своих супруги (супруга) и несовершеннолетних детей»;</w:t>
      </w:r>
    </w:p>
    <w:p w14:paraId="7707074E" w14:textId="77777777" w:rsidR="0085083E" w:rsidRDefault="00210B8D" w:rsidP="00210B8D">
      <w:pPr>
        <w:pStyle w:val="af0"/>
        <w:numPr>
          <w:ilvl w:val="0"/>
          <w:numId w:val="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Указ Президента Российской Федерации от 21 сентября 2009 г.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№ 1065 «О проверке достоверности и полноты сведений, представляемых гражданами, претендующими на замещение должностей федеральной госу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дарственной службы, и федеральными государственными служащими, и соблюдения федеральными государственными служащими требований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к служебному поведению»;</w:t>
      </w:r>
    </w:p>
    <w:p w14:paraId="63B0444E" w14:textId="77777777" w:rsidR="0085083E" w:rsidRDefault="00210B8D" w:rsidP="00210B8D">
      <w:pPr>
        <w:pStyle w:val="af0"/>
        <w:numPr>
          <w:ilvl w:val="0"/>
          <w:numId w:val="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Cs w:val="28"/>
        </w:rPr>
      </w:pPr>
      <w:hyperlink r:id="rId9" w:tooltip="consultantplus://offline/ref=406136A11312074AE3CA03E40B865F23F766F46549FF1D9CF46E9E99B9A7CC80C52773B7418FE1DE717DD159CE2FW9K" w:history="1">
        <w:r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постановление</w:t>
        </w:r>
      </w:hyperlink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Правительства Российской Федерации от 6 июля 2015 г.  № 676 «О требованиях к порядку создания, развития, ввода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эксплуатацию, эксплуатации и вывода из эксплуатации государственных информационных систем и дальнейшего хранения со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держащейся в их базах данных информации»;</w:t>
      </w:r>
    </w:p>
    <w:p w14:paraId="7C393FAC" w14:textId="77777777" w:rsidR="0085083E" w:rsidRDefault="00210B8D" w:rsidP="00210B8D">
      <w:pPr>
        <w:pStyle w:val="af0"/>
        <w:numPr>
          <w:ilvl w:val="0"/>
          <w:numId w:val="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Cs w:val="28"/>
        </w:rPr>
      </w:pPr>
      <w:hyperlink r:id="rId10" w:tooltip="consultantplus://offline/ref=406136A11312074AE3CA03E40B865F23F766F46549FF1D9CF46E9E99B9A7CC80C52773B7418FE1DE717DD159CE2FW9K" w:history="1">
        <w:r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постановление</w:t>
        </w:r>
      </w:hyperlink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Правительства Российской Федерации от 25 декабря 2009 г. № 1088 «О государственной автоматизированной информационной системе «Управление»;</w:t>
      </w:r>
    </w:p>
    <w:p w14:paraId="3B4C936F" w14:textId="77777777" w:rsidR="0085083E" w:rsidRDefault="00210B8D" w:rsidP="00210B8D">
      <w:pPr>
        <w:pStyle w:val="af0"/>
        <w:numPr>
          <w:ilvl w:val="0"/>
          <w:numId w:val="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Cs w:val="28"/>
        </w:rPr>
      </w:pPr>
      <w:hyperlink r:id="rId11" w:tooltip="consultantplus://offline/ref=406136A11312074AE3CA03E40B865F23F764F1634CFB1D9CF46E9E99B9A7CC80C52773B7418FE1DE717DD159CE2FW9K" w:history="1">
        <w:r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постановление</w:t>
        </w:r>
      </w:hyperlink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Правительства Рос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сийской Федерации от 31 октября 2018 г. № 1288 «Об организации проектной деятельности в Правительстве Российской Федерации»;</w:t>
      </w:r>
    </w:p>
    <w:p w14:paraId="03C0DD2C" w14:textId="77777777" w:rsidR="0085083E" w:rsidRDefault="00210B8D" w:rsidP="00210B8D">
      <w:pPr>
        <w:pStyle w:val="af0"/>
        <w:numPr>
          <w:ilvl w:val="0"/>
          <w:numId w:val="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Cs w:val="28"/>
        </w:rPr>
      </w:pPr>
      <w:hyperlink r:id="rId12" w:tooltip="consultantplus://offline/ref=406136A11312074AE3CA03E40B865F23F767F6654FF81D9CF46E9E99B9A7CC80C52773B7418FE1DE717DD159CE2FW9K" w:history="1">
        <w:r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постановление</w:t>
        </w:r>
      </w:hyperlink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Правительства Российской Федерации от 28 ноября 2011 г. № 977 «О федеральной государственной информаци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онной системе </w:t>
      </w:r>
      <w:r>
        <w:rPr>
          <w:rFonts w:ascii="Cambria Math" w:eastAsia="Cambria Math" w:hAnsi="Cambria Math" w:cs="Cambria Math"/>
          <w:sz w:val="28"/>
          <w:szCs w:val="28"/>
          <w:lang w:eastAsia="ru-RU"/>
        </w:rPr>
        <w:t>"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</w:t>
      </w:r>
      <w:r>
        <w:rPr>
          <w:rFonts w:ascii="Cambria Math" w:eastAsia="Cambria Math" w:hAnsi="Cambria Math" w:cs="Cambria Math"/>
          <w:sz w:val="28"/>
          <w:szCs w:val="28"/>
          <w:lang w:eastAsia="ru-RU"/>
        </w:rPr>
        <w:t>"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p w14:paraId="18F19E47" w14:textId="77777777" w:rsidR="0085083E" w:rsidRDefault="00210B8D" w:rsidP="00210B8D">
      <w:pPr>
        <w:pStyle w:val="af0"/>
        <w:numPr>
          <w:ilvl w:val="0"/>
          <w:numId w:val="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Cs w:val="28"/>
        </w:rPr>
      </w:pPr>
      <w:hyperlink r:id="rId13" w:tooltip="consultantplus://offline/ref=406136A11312074AE3CA03E40B865F23F067F0624EF91D9CF46E9E99B9A7CC80C52773B7418FE1DE717DD159CE2FW9K" w:history="1">
        <w:r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постановление</w:t>
        </w:r>
      </w:hyperlink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Правительства Российской Федерации от 7 июня 2019 г.            № 733 «Об общероссийских классификаторах технико-экономической и социальной информации»;</w:t>
      </w:r>
    </w:p>
    <w:p w14:paraId="0851D39A" w14:textId="77777777" w:rsidR="0085083E" w:rsidRDefault="00210B8D" w:rsidP="00210B8D">
      <w:pPr>
        <w:pStyle w:val="af0"/>
        <w:numPr>
          <w:ilvl w:val="0"/>
          <w:numId w:val="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Cs w:val="28"/>
          <w:highlight w:val="white"/>
        </w:rPr>
      </w:pPr>
      <w:hyperlink r:id="rId14" w:tooltip="consultantplus://offline/ref=406136A11312074AE3CA03E40B865F23F067F06D48F31D9CF46E9E99B9A7CC80C52773B7418FE1DE717DD159CE2FW9K" w:history="1">
        <w:r>
          <w:rPr>
            <w:rFonts w:ascii="Times New Roman" w:eastAsia="Times New Roman" w:hAnsi="Times New Roman" w:cs="Times New Roman"/>
            <w:sz w:val="28"/>
            <w:szCs w:val="28"/>
            <w:highlight w:val="white"/>
            <w:lang w:eastAsia="ru-RU"/>
          </w:rPr>
          <w:t>постановление</w:t>
        </w:r>
      </w:hyperlink>
      <w:r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  <w:t xml:space="preserve"> Правительства Российской Федерации 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  <w:br/>
        <w:t>от 10 июля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  <w:t xml:space="preserve"> 2013 г. № 583 «Об обеспечении доступа к общедоступной информации о деятельности государственных органов и органов местного самоуправления в информационно-телекоммуникационной сети </w:t>
      </w:r>
      <w:r>
        <w:rPr>
          <w:rFonts w:ascii="Cambria Math" w:eastAsia="Cambria Math" w:hAnsi="Cambria Math" w:cs="Cambria Math"/>
          <w:sz w:val="28"/>
          <w:szCs w:val="28"/>
          <w:highlight w:val="white"/>
          <w:lang w:eastAsia="ru-RU"/>
        </w:rPr>
        <w:t>"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  <w:t>Интернет</w:t>
      </w:r>
      <w:r>
        <w:rPr>
          <w:rFonts w:ascii="Cambria Math" w:eastAsia="Cambria Math" w:hAnsi="Cambria Math" w:cs="Cambria Math"/>
          <w:sz w:val="28"/>
          <w:szCs w:val="28"/>
          <w:highlight w:val="white"/>
          <w:lang w:eastAsia="ru-RU"/>
        </w:rPr>
        <w:t>"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  <w:t xml:space="preserve"> в форме открытых данных»;</w:t>
      </w:r>
    </w:p>
    <w:p w14:paraId="462F6B33" w14:textId="77777777" w:rsidR="0085083E" w:rsidRDefault="00210B8D" w:rsidP="00210B8D">
      <w:pPr>
        <w:pStyle w:val="af0"/>
        <w:numPr>
          <w:ilvl w:val="0"/>
          <w:numId w:val="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Cs w:val="28"/>
        </w:rPr>
      </w:pPr>
      <w:hyperlink r:id="rId15" w:tooltip="consultantplus://offline/ref=406136A11312074AE3CA03E40B865F23F764F56449F91D9CF46E9E99B9A7CC80C52773B7418FE1DE717DD159CE2FW9K" w:history="1">
        <w:r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постановление</w:t>
        </w:r>
      </w:hyperlink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Правитель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ства Российской Федерации от 16 ноября 2015 г. № 1236 «Об установлении запрета на допуск программного обеспечения, происходящего из иностранных государств, для целей осуществления закупок для обеспечения государственных и муниципальных нужд»;</w:t>
      </w:r>
    </w:p>
    <w:p w14:paraId="24305C78" w14:textId="77777777" w:rsidR="0085083E" w:rsidRDefault="00210B8D" w:rsidP="00210B8D">
      <w:pPr>
        <w:pStyle w:val="af0"/>
        <w:numPr>
          <w:ilvl w:val="0"/>
          <w:numId w:val="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Cs w:val="28"/>
        </w:rPr>
      </w:pPr>
      <w:hyperlink r:id="rId16" w:tooltip="consultantplus://offline/ref=406136A11312074AE3CA03E40B865F23F764F5604CF31D9CF46E9E99B9A7CC80C52773B7418FE1DE717DD159CE2FW9K" w:history="1">
        <w:r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постановление</w:t>
        </w:r>
      </w:hyperlink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Правительства Российской Федерации от 24 октября 2011 г. № 861 «О федеральных государственных информационных системах, обеспечивающих предоставление в электронной форме государственных и муниципальных услуг (осуществление функций)»;</w:t>
      </w:r>
    </w:p>
    <w:p w14:paraId="6E58325F" w14:textId="77777777" w:rsidR="0085083E" w:rsidRDefault="00210B8D" w:rsidP="00210B8D">
      <w:pPr>
        <w:pStyle w:val="af0"/>
        <w:numPr>
          <w:ilvl w:val="0"/>
          <w:numId w:val="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Cs w:val="28"/>
        </w:rPr>
      </w:pPr>
      <w:hyperlink r:id="rId17" w:tooltip="consultantplus://offline/ref=406136A11312074AE3CA03E40B865F23F066F66D4AF81D9CF46E9E99B9A7CC80C52773B7418FE1DE717DD159CE2FW9K" w:history="1">
        <w:r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постановление</w:t>
        </w:r>
      </w:hyperlink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Правительства Российской Федерации от 24 ноября 2014 г. № 1240 «О некоторых вопросах по обеспечению использования сети передачи данных органов власти»;</w:t>
      </w:r>
    </w:p>
    <w:p w14:paraId="48914AFE" w14:textId="77777777" w:rsidR="0085083E" w:rsidRDefault="00210B8D" w:rsidP="00210B8D">
      <w:pPr>
        <w:pStyle w:val="af0"/>
        <w:numPr>
          <w:ilvl w:val="0"/>
          <w:numId w:val="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Правительства Российской Федерации от 1 декабря 2004 г. № 703 «О Фед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еральном казначействе»;</w:t>
      </w:r>
    </w:p>
    <w:p w14:paraId="08F6BC15" w14:textId="77777777" w:rsidR="0085083E" w:rsidRDefault="00210B8D" w:rsidP="00210B8D">
      <w:pPr>
        <w:pStyle w:val="af0"/>
        <w:numPr>
          <w:ilvl w:val="0"/>
          <w:numId w:val="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постановление Правительства Российской Федерации от 19 января 2005 г. № 30 «О Типовом регламенте взаимодействия федеральных органов исполнительной власти»;</w:t>
      </w:r>
    </w:p>
    <w:p w14:paraId="7C9A21E1" w14:textId="77777777" w:rsidR="0085083E" w:rsidRDefault="00210B8D" w:rsidP="00210B8D">
      <w:pPr>
        <w:pStyle w:val="af0"/>
        <w:numPr>
          <w:ilvl w:val="0"/>
          <w:numId w:val="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 Правительства Российской Федерации от 28 июля 2005 г.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№ 452 «О Типовом регламенте внутренней организации федеральных органов исполнительной власти»; </w:t>
      </w:r>
    </w:p>
    <w:p w14:paraId="4012B40B" w14:textId="77777777" w:rsidR="0085083E" w:rsidRDefault="00210B8D" w:rsidP="00210B8D">
      <w:pPr>
        <w:pStyle w:val="af0"/>
        <w:numPr>
          <w:ilvl w:val="0"/>
          <w:numId w:val="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Правительства Российской Федерации от 15 июня 2009 г.                                  № 477 «Об утверждении Правил делопроизводства в фед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еральных органах исполнительной власти»;</w:t>
      </w:r>
    </w:p>
    <w:p w14:paraId="2891D4DA" w14:textId="77777777" w:rsidR="0085083E" w:rsidRDefault="00210B8D" w:rsidP="00210B8D">
      <w:pPr>
        <w:pStyle w:val="af0"/>
        <w:numPr>
          <w:ilvl w:val="0"/>
          <w:numId w:val="10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распоряжение Правительства Российской Федерации от 28 августа 2019 г. № 1911-р «Об утверждении Концепции создания государственной единой облачной платформы»;</w:t>
      </w:r>
    </w:p>
    <w:p w14:paraId="7D9F7447" w14:textId="77777777" w:rsidR="0085083E" w:rsidRDefault="00210B8D" w:rsidP="00210B8D">
      <w:pPr>
        <w:pStyle w:val="af0"/>
        <w:numPr>
          <w:ilvl w:val="0"/>
          <w:numId w:val="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Cs w:val="28"/>
        </w:rPr>
      </w:pPr>
      <w:hyperlink r:id="rId18" w:tooltip="consultantplus://offline/ref=406136A11312074AE3CA03E40B865F23F06EF56649F31D9CF46E9E99B9A7CC80C52773B7418FE1DE717DD159CE2FW9K" w:history="1">
        <w:r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распоряжение</w:t>
        </w:r>
      </w:hyperlink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Правительства Российской Феде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от 3 июня 2019 г. № 1189-р «Об утверждении Концепции создания и функционирования национальной системы управления данными»;</w:t>
      </w:r>
    </w:p>
    <w:p w14:paraId="693CB3C3" w14:textId="77777777" w:rsidR="0085083E" w:rsidRDefault="00210B8D" w:rsidP="00210B8D">
      <w:pPr>
        <w:pStyle w:val="af0"/>
        <w:numPr>
          <w:ilvl w:val="0"/>
          <w:numId w:val="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Cs w:val="28"/>
        </w:rPr>
      </w:pPr>
      <w:hyperlink r:id="rId19" w:tooltip="consultantplus://offline/ref=406136A11312074AE3CA03E40B865F23F062F16C4FF91D9CF46E9E99B9A7CC80C52773B7418FE1DE717DD159CE2FW9K" w:history="1">
        <w:r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распоряжение</w:t>
        </w:r>
      </w:hyperlink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Правительства Российской Федерации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от 17 декабря 2019 г. № 3074-р «Об утверждении Концепции созда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ния цифровой аналитической платформы предоставления статистических данных»;</w:t>
      </w:r>
    </w:p>
    <w:p w14:paraId="58C9364D" w14:textId="77777777" w:rsidR="0085083E" w:rsidRDefault="00210B8D" w:rsidP="00210B8D">
      <w:pPr>
        <w:pStyle w:val="af0"/>
        <w:numPr>
          <w:ilvl w:val="0"/>
          <w:numId w:val="1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20" w:tooltip="consultantplus://offline/ref=406136A11312074AE3CA03E40B865F23F063F76D4CF31D9CF46E9E99B9A7CC80C52773B7418FE1DE717DD159CE2FW9K" w:history="1">
        <w:r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приказ</w:t>
        </w:r>
      </w:hyperlink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ФСТЭК России от 18 февраля 2013 г. № 21 «Об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данных»;</w:t>
      </w:r>
    </w:p>
    <w:p w14:paraId="3A35087B" w14:textId="77777777" w:rsidR="0085083E" w:rsidRDefault="00210B8D" w:rsidP="00210B8D">
      <w:pPr>
        <w:pStyle w:val="af0"/>
        <w:numPr>
          <w:ilvl w:val="0"/>
          <w:numId w:val="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Cs w:val="28"/>
        </w:rPr>
      </w:pPr>
      <w:hyperlink r:id="rId21" w:tooltip="consultantplus://offline/ref=406136A11312074AE3CA03E40B865F23F767F7634DFC1D9CF46E9E99B9A7CC80C52773B7418FE1DE717DD159CE2FW9K" w:history="1">
        <w:r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приказ</w:t>
        </w:r>
      </w:hyperlink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ФСБ России от 27 декабря 2011 г. № 796 «Об утверждении Требований к средствам электронной подписи и Требований к средствам удостоверяющего центра»;</w:t>
      </w:r>
    </w:p>
    <w:p w14:paraId="1F932EBA" w14:textId="77777777" w:rsidR="0085083E" w:rsidRDefault="00210B8D" w:rsidP="00210B8D">
      <w:pPr>
        <w:pStyle w:val="af0"/>
        <w:numPr>
          <w:ilvl w:val="0"/>
          <w:numId w:val="1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Cs w:val="28"/>
        </w:rPr>
      </w:pPr>
      <w:hyperlink r:id="rId22" w:tooltip="consultantplus://offline/ref=406136A11312074AE3CA03E40B865F23F266F4624FFE1D9CF46E9E99B9A7CC80C52773B7418FE1DE717DD159CE2FW9K" w:history="1">
        <w:r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приказ</w:t>
        </w:r>
      </w:hyperlink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ФСБ России № 416, ФСТЭК России № 489 от 31 августа 2010 г.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«Об утверждении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Требований о защите информации, содержащейся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информационных системах общего пользования»;</w:t>
      </w:r>
    </w:p>
    <w:p w14:paraId="6C745974" w14:textId="77777777" w:rsidR="0085083E" w:rsidRDefault="00210B8D" w:rsidP="00210B8D">
      <w:pPr>
        <w:pStyle w:val="af0"/>
        <w:numPr>
          <w:ilvl w:val="0"/>
          <w:numId w:val="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Cs w:val="28"/>
        </w:rPr>
      </w:pPr>
      <w:hyperlink r:id="rId23" w:tooltip="consultantplus://offline/ref=406136A11312074AE3CA03E40B865F23F063F46D40F91D9CF46E9E99B9A7CC80C52773B7418FE1DE717DD159CE2FW9K" w:history="1">
        <w:r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приказ</w:t>
        </w:r>
      </w:hyperlink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ФСТЭК России от 11 февраля 2013 г. № 17 «Об утверждении требований о защите информации, не составляющей государственную тайну, содержащейся 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государственных информационных системах»;</w:t>
      </w:r>
    </w:p>
    <w:p w14:paraId="4698A6B5" w14:textId="77777777" w:rsidR="0085083E" w:rsidRDefault="00210B8D">
      <w:pPr>
        <w:tabs>
          <w:tab w:val="left" w:pos="142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7" w:name="_Hlk119666148"/>
      <w:r>
        <w:rPr>
          <w:rFonts w:ascii="Times New Roman" w:hAnsi="Times New Roman" w:cs="Times New Roman"/>
          <w:sz w:val="28"/>
          <w:szCs w:val="28"/>
        </w:rPr>
        <w:t>Ведущий специалист-эксперт Отдела</w:t>
      </w:r>
      <w:bookmarkEnd w:id="7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должен знать иные нормативные правовые акты и служебные документы, регулирующие вопросы, связанные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 областью и видом его профессиональной служебной деятельности.</w:t>
      </w:r>
    </w:p>
    <w:p w14:paraId="6940596C" w14:textId="77777777" w:rsidR="0085083E" w:rsidRDefault="00210B8D">
      <w:pPr>
        <w:tabs>
          <w:tab w:val="left" w:pos="142"/>
          <w:tab w:val="left" w:pos="1560"/>
        </w:tabs>
        <w:spacing w:after="0" w:line="240" w:lineRule="auto"/>
        <w:ind w:left="709" w:right="-56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6.4.2 Иные проф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ессиональные знания:</w:t>
      </w:r>
    </w:p>
    <w:p w14:paraId="64B3851C" w14:textId="77777777" w:rsidR="0085083E" w:rsidRDefault="00210B8D" w:rsidP="00210B8D">
      <w:pPr>
        <w:pStyle w:val="af0"/>
        <w:numPr>
          <w:ilvl w:val="0"/>
          <w:numId w:val="1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commentRangeStart w:id="8"/>
      <w:r>
        <w:rPr>
          <w:rFonts w:ascii="Times New Roman" w:hAnsi="Times New Roman" w:cs="Times New Roman"/>
          <w:sz w:val="28"/>
          <w:szCs w:val="28"/>
        </w:rPr>
        <w:t xml:space="preserve">формы и методы работы со средствами массовой информации, обращениями граждан; </w:t>
      </w:r>
    </w:p>
    <w:p w14:paraId="56066D32" w14:textId="77777777" w:rsidR="0085083E" w:rsidRDefault="00210B8D" w:rsidP="00210B8D">
      <w:pPr>
        <w:pStyle w:val="af0"/>
        <w:numPr>
          <w:ilvl w:val="0"/>
          <w:numId w:val="1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Кодекс этики и служебного поведения федеральных государственных гражданских служащих Федерального казначейства; </w:t>
      </w:r>
    </w:p>
    <w:p w14:paraId="4F97F1D4" w14:textId="77777777" w:rsidR="0085083E" w:rsidRDefault="00210B8D" w:rsidP="00210B8D">
      <w:pPr>
        <w:pStyle w:val="af0"/>
        <w:numPr>
          <w:ilvl w:val="0"/>
          <w:numId w:val="1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правила и нормы охраны труда, техники безоп</w:t>
      </w:r>
      <w:r>
        <w:rPr>
          <w:rFonts w:ascii="Times New Roman" w:hAnsi="Times New Roman" w:cs="Times New Roman"/>
          <w:sz w:val="28"/>
          <w:szCs w:val="28"/>
        </w:rPr>
        <w:t xml:space="preserve">асности </w:t>
      </w:r>
      <w:r>
        <w:rPr>
          <w:rFonts w:ascii="Times New Roman" w:hAnsi="Times New Roman" w:cs="Times New Roman"/>
          <w:sz w:val="28"/>
          <w:szCs w:val="28"/>
        </w:rPr>
        <w:br/>
        <w:t xml:space="preserve">и противопожарной защиты; </w:t>
      </w:r>
    </w:p>
    <w:p w14:paraId="1325239E" w14:textId="77777777" w:rsidR="0085083E" w:rsidRDefault="00210B8D" w:rsidP="00210B8D">
      <w:pPr>
        <w:pStyle w:val="af0"/>
        <w:numPr>
          <w:ilvl w:val="0"/>
          <w:numId w:val="1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служебный распорядок Управления; </w:t>
      </w:r>
    </w:p>
    <w:p w14:paraId="12D41076" w14:textId="77777777" w:rsidR="0085083E" w:rsidRDefault="00210B8D" w:rsidP="00210B8D">
      <w:pPr>
        <w:pStyle w:val="af0"/>
        <w:numPr>
          <w:ilvl w:val="0"/>
          <w:numId w:val="1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порядок работы со служебной информацией; </w:t>
      </w:r>
    </w:p>
    <w:p w14:paraId="6C882AD9" w14:textId="77777777" w:rsidR="0085083E" w:rsidRDefault="00210B8D" w:rsidP="00210B8D">
      <w:pPr>
        <w:pStyle w:val="af0"/>
        <w:numPr>
          <w:ilvl w:val="0"/>
          <w:numId w:val="1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инструкцию по делопроизводству; </w:t>
      </w:r>
    </w:p>
    <w:p w14:paraId="3EE0B893" w14:textId="77777777" w:rsidR="0085083E" w:rsidRDefault="00210B8D" w:rsidP="00210B8D">
      <w:pPr>
        <w:pStyle w:val="af0"/>
        <w:numPr>
          <w:ilvl w:val="0"/>
          <w:numId w:val="1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аппаратное и программное обеспечение;</w:t>
      </w:r>
    </w:p>
    <w:p w14:paraId="4E15AF0D" w14:textId="77777777" w:rsidR="0085083E" w:rsidRDefault="00210B8D" w:rsidP="00210B8D">
      <w:pPr>
        <w:pStyle w:val="af0"/>
        <w:numPr>
          <w:ilvl w:val="0"/>
          <w:numId w:val="1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возможности и особенности применения современных информационно-коммуникационных технологий в государственных органах, включая использование возможностей межведомственного документооборота;</w:t>
      </w:r>
      <w:commentRangeEnd w:id="8"/>
      <w:r>
        <w:commentReference w:id="8"/>
      </w:r>
    </w:p>
    <w:p w14:paraId="2AE1AE3D" w14:textId="77777777" w:rsidR="0085083E" w:rsidRDefault="00210B8D" w:rsidP="00210B8D">
      <w:pPr>
        <w:pStyle w:val="af0"/>
        <w:numPr>
          <w:ilvl w:val="0"/>
          <w:numId w:val="1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системы взаимодействия с гражданами и организациями; </w:t>
      </w:r>
    </w:p>
    <w:p w14:paraId="2EE61222" w14:textId="77777777" w:rsidR="0085083E" w:rsidRDefault="00210B8D" w:rsidP="00210B8D">
      <w:pPr>
        <w:pStyle w:val="af0"/>
        <w:numPr>
          <w:ilvl w:val="0"/>
          <w:numId w:val="1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учетные системы, обеспечивающие поддержку выполнения центральным аппаратом Федерального казначейства и территориальными органами Федерального казначейства основных задач и функций; </w:t>
      </w:r>
    </w:p>
    <w:p w14:paraId="4B527020" w14:textId="77777777" w:rsidR="0085083E" w:rsidRDefault="00210B8D" w:rsidP="00210B8D">
      <w:pPr>
        <w:pStyle w:val="Standard"/>
        <w:numPr>
          <w:ilvl w:val="0"/>
          <w:numId w:val="13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системы межведомственного взаимодействия</w:t>
      </w:r>
      <w:r>
        <w:rPr>
          <w:rFonts w:ascii="Times New Roman" w:hAnsi="Times New Roman" w:cs="Times New Roman"/>
          <w:lang w:val="ru-RU"/>
        </w:rPr>
        <w:t>;</w:t>
      </w:r>
    </w:p>
    <w:p w14:paraId="34A46A4C" w14:textId="77777777" w:rsidR="0085083E" w:rsidRDefault="00210B8D" w:rsidP="00210B8D">
      <w:pPr>
        <w:pStyle w:val="Standard"/>
        <w:numPr>
          <w:ilvl w:val="0"/>
          <w:numId w:val="13"/>
        </w:numPr>
        <w:tabs>
          <w:tab w:val="left" w:pos="1134"/>
        </w:tabs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системы управления государственн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ыми информационными ресурсами</w:t>
      </w:r>
      <w:r>
        <w:rPr>
          <w:rFonts w:ascii="Times New Roman" w:hAnsi="Times New Roman" w:cs="Times New Roman"/>
          <w:lang w:val="ru-RU"/>
        </w:rPr>
        <w:t>;</w:t>
      </w:r>
    </w:p>
    <w:p w14:paraId="228EA3F4" w14:textId="77777777" w:rsidR="0085083E" w:rsidRDefault="00210B8D" w:rsidP="00210B8D">
      <w:pPr>
        <w:pStyle w:val="Standard"/>
        <w:numPr>
          <w:ilvl w:val="0"/>
          <w:numId w:val="13"/>
        </w:numPr>
        <w:tabs>
          <w:tab w:val="left" w:pos="1134"/>
        </w:tabs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информационно-аналитические системы, обеспечивающие сбор, обработку, хранение и анализ данных</w:t>
      </w:r>
      <w:r>
        <w:rPr>
          <w:rFonts w:ascii="Times New Roman" w:hAnsi="Times New Roman" w:cs="Times New Roman"/>
          <w:lang w:val="ru-RU"/>
        </w:rPr>
        <w:t>;</w:t>
      </w:r>
    </w:p>
    <w:p w14:paraId="55347FE9" w14:textId="77777777" w:rsidR="0085083E" w:rsidRDefault="00210B8D" w:rsidP="00210B8D">
      <w:pPr>
        <w:pStyle w:val="Standard"/>
        <w:numPr>
          <w:ilvl w:val="0"/>
          <w:numId w:val="13"/>
        </w:numPr>
        <w:tabs>
          <w:tab w:val="left" w:pos="1134"/>
        </w:tabs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системы управления электронными архивами</w:t>
      </w:r>
      <w:r>
        <w:rPr>
          <w:rFonts w:ascii="Times New Roman" w:hAnsi="Times New Roman" w:cs="Times New Roman"/>
          <w:lang w:val="ru-RU"/>
        </w:rPr>
        <w:t>;</w:t>
      </w:r>
    </w:p>
    <w:p w14:paraId="5A1BF74B" w14:textId="77777777" w:rsidR="0085083E" w:rsidRDefault="00210B8D" w:rsidP="00210B8D">
      <w:pPr>
        <w:pStyle w:val="Standard"/>
        <w:numPr>
          <w:ilvl w:val="0"/>
          <w:numId w:val="13"/>
        </w:numPr>
        <w:tabs>
          <w:tab w:val="left" w:pos="1134"/>
        </w:tabs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системы информационной безопасности</w:t>
      </w:r>
      <w:r>
        <w:rPr>
          <w:rFonts w:ascii="Times New Roman" w:hAnsi="Times New Roman" w:cs="Times New Roman"/>
          <w:lang w:val="ru-RU"/>
        </w:rPr>
        <w:t>;</w:t>
      </w:r>
    </w:p>
    <w:p w14:paraId="7DEAD66D" w14:textId="77777777" w:rsidR="0085083E" w:rsidRDefault="00210B8D" w:rsidP="00210B8D">
      <w:pPr>
        <w:pStyle w:val="Standard"/>
        <w:numPr>
          <w:ilvl w:val="0"/>
          <w:numId w:val="14"/>
        </w:numPr>
        <w:tabs>
          <w:tab w:val="left" w:pos="1134"/>
        </w:tabs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системы управления эксплуатацией</w:t>
      </w:r>
      <w:r>
        <w:rPr>
          <w:rFonts w:ascii="Times New Roman" w:hAnsi="Times New Roman" w:cs="Times New Roman"/>
          <w:lang w:val="ru-RU"/>
        </w:rPr>
        <w:t>.</w:t>
      </w:r>
    </w:p>
    <w:p w14:paraId="3531202A" w14:textId="77777777" w:rsidR="0085083E" w:rsidRDefault="00210B8D" w:rsidP="00210B8D">
      <w:pPr>
        <w:pStyle w:val="Standard"/>
        <w:numPr>
          <w:ilvl w:val="0"/>
          <w:numId w:val="6"/>
        </w:numPr>
        <w:tabs>
          <w:tab w:val="left" w:pos="142"/>
          <w:tab w:val="left" w:pos="850"/>
          <w:tab w:val="left" w:pos="992"/>
        </w:tabs>
        <w:ind w:left="0" w:right="-568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дисциплины управл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ения проектами;</w:t>
      </w:r>
    </w:p>
    <w:p w14:paraId="38ABBBCE" w14:textId="77777777" w:rsidR="0085083E" w:rsidRDefault="00210B8D" w:rsidP="00210B8D">
      <w:pPr>
        <w:pStyle w:val="Standard"/>
        <w:numPr>
          <w:ilvl w:val="0"/>
          <w:numId w:val="6"/>
        </w:numPr>
        <w:tabs>
          <w:tab w:val="left" w:pos="142"/>
          <w:tab w:val="left" w:pos="850"/>
          <w:tab w:val="left" w:pos="992"/>
        </w:tabs>
        <w:ind w:left="0" w:right="-568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основы управления качеством;</w:t>
      </w:r>
    </w:p>
    <w:p w14:paraId="2F50B1CB" w14:textId="77777777" w:rsidR="0085083E" w:rsidRDefault="00210B8D" w:rsidP="00210B8D">
      <w:pPr>
        <w:pStyle w:val="Standard"/>
        <w:numPr>
          <w:ilvl w:val="0"/>
          <w:numId w:val="6"/>
        </w:numPr>
        <w:tabs>
          <w:tab w:val="left" w:pos="142"/>
          <w:tab w:val="left" w:pos="850"/>
          <w:tab w:val="left" w:pos="992"/>
        </w:tabs>
        <w:ind w:left="0" w:right="-568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возможности информационных систем (далее – ИС);</w:t>
      </w:r>
    </w:p>
    <w:p w14:paraId="45C1780F" w14:textId="77777777" w:rsidR="0085083E" w:rsidRDefault="00210B8D" w:rsidP="00210B8D">
      <w:pPr>
        <w:pStyle w:val="Standard"/>
        <w:numPr>
          <w:ilvl w:val="0"/>
          <w:numId w:val="6"/>
        </w:numPr>
        <w:tabs>
          <w:tab w:val="left" w:pos="142"/>
          <w:tab w:val="left" w:pos="850"/>
          <w:tab w:val="left" w:pos="992"/>
        </w:tabs>
        <w:ind w:left="0" w:right="-568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возможности ИС, предметная область автоматизации;</w:t>
      </w:r>
    </w:p>
    <w:p w14:paraId="2A27C3F2" w14:textId="77777777" w:rsidR="0085083E" w:rsidRDefault="00210B8D" w:rsidP="00210B8D">
      <w:pPr>
        <w:pStyle w:val="Standard"/>
        <w:numPr>
          <w:ilvl w:val="0"/>
          <w:numId w:val="6"/>
        </w:numPr>
        <w:tabs>
          <w:tab w:val="left" w:pos="142"/>
          <w:tab w:val="left" w:pos="850"/>
          <w:tab w:val="left" w:pos="992"/>
        </w:tabs>
        <w:ind w:left="0" w:right="-568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определение базовых элементов конфигурации ИС;</w:t>
      </w:r>
    </w:p>
    <w:p w14:paraId="5294F55A" w14:textId="77777777" w:rsidR="0085083E" w:rsidRDefault="00210B8D" w:rsidP="00210B8D">
      <w:pPr>
        <w:pStyle w:val="Standard"/>
        <w:numPr>
          <w:ilvl w:val="0"/>
          <w:numId w:val="6"/>
        </w:numPr>
        <w:tabs>
          <w:tab w:val="left" w:pos="142"/>
          <w:tab w:val="left" w:pos="850"/>
          <w:tab w:val="left" w:pos="992"/>
        </w:tabs>
        <w:ind w:left="0" w:right="-568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основы конфигурационного управления;</w:t>
      </w:r>
    </w:p>
    <w:p w14:paraId="379560C0" w14:textId="77777777" w:rsidR="0085083E" w:rsidRDefault="00210B8D" w:rsidP="00210B8D">
      <w:pPr>
        <w:pStyle w:val="Standard"/>
        <w:numPr>
          <w:ilvl w:val="0"/>
          <w:numId w:val="6"/>
        </w:numPr>
        <w:tabs>
          <w:tab w:val="left" w:pos="142"/>
          <w:tab w:val="left" w:pos="850"/>
          <w:tab w:val="left" w:pos="992"/>
        </w:tabs>
        <w:ind w:left="0" w:right="-568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основы управления изменениями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;</w:t>
      </w:r>
    </w:p>
    <w:p w14:paraId="78AD8488" w14:textId="77777777" w:rsidR="0085083E" w:rsidRDefault="00210B8D" w:rsidP="00210B8D">
      <w:pPr>
        <w:pStyle w:val="Standard"/>
        <w:numPr>
          <w:ilvl w:val="0"/>
          <w:numId w:val="6"/>
        </w:numPr>
        <w:tabs>
          <w:tab w:val="left" w:pos="142"/>
          <w:tab w:val="left" w:pos="850"/>
          <w:tab w:val="left" w:pos="992"/>
        </w:tabs>
        <w:ind w:left="0" w:right="-568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системы контроля версий;</w:t>
      </w:r>
    </w:p>
    <w:p w14:paraId="33C24CFE" w14:textId="77777777" w:rsidR="0085083E" w:rsidRDefault="00210B8D" w:rsidP="00210B8D">
      <w:pPr>
        <w:pStyle w:val="Standard"/>
        <w:numPr>
          <w:ilvl w:val="0"/>
          <w:numId w:val="6"/>
        </w:numPr>
        <w:tabs>
          <w:tab w:val="left" w:pos="142"/>
          <w:tab w:val="left" w:pos="850"/>
          <w:tab w:val="left" w:pos="992"/>
        </w:tabs>
        <w:ind w:left="0" w:right="-568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каналы коммуникаций;</w:t>
      </w:r>
    </w:p>
    <w:p w14:paraId="40108237" w14:textId="77777777" w:rsidR="0085083E" w:rsidRDefault="00210B8D" w:rsidP="00210B8D">
      <w:pPr>
        <w:pStyle w:val="Standard"/>
        <w:numPr>
          <w:ilvl w:val="0"/>
          <w:numId w:val="6"/>
        </w:numPr>
        <w:tabs>
          <w:tab w:val="left" w:pos="142"/>
          <w:tab w:val="left" w:pos="850"/>
          <w:tab w:val="left" w:pos="992"/>
        </w:tabs>
        <w:ind w:left="0" w:right="-568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модели коммуникаций;</w:t>
      </w:r>
    </w:p>
    <w:p w14:paraId="54605EEE" w14:textId="77777777" w:rsidR="0085083E" w:rsidRDefault="00210B8D" w:rsidP="00210B8D">
      <w:pPr>
        <w:pStyle w:val="Standard"/>
        <w:numPr>
          <w:ilvl w:val="0"/>
          <w:numId w:val="6"/>
        </w:numPr>
        <w:tabs>
          <w:tab w:val="left" w:pos="142"/>
          <w:tab w:val="left" w:pos="850"/>
          <w:tab w:val="left" w:pos="992"/>
        </w:tabs>
        <w:ind w:left="0" w:right="-568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предметная область;</w:t>
      </w:r>
    </w:p>
    <w:p w14:paraId="1026C055" w14:textId="77777777" w:rsidR="0085083E" w:rsidRDefault="00210B8D" w:rsidP="00210B8D">
      <w:pPr>
        <w:pStyle w:val="Standard"/>
        <w:numPr>
          <w:ilvl w:val="0"/>
          <w:numId w:val="6"/>
        </w:numPr>
        <w:tabs>
          <w:tab w:val="left" w:pos="142"/>
          <w:tab w:val="left" w:pos="850"/>
          <w:tab w:val="left" w:pos="992"/>
        </w:tabs>
        <w:ind w:left="0" w:right="-568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>
        <w:rPr>
          <w:rFonts w:ascii="Times New Roman" w:eastAsia="Times New Roman" w:hAnsi="Times New Roman" w:cs="Times New Roman" w:hint="eastAsia"/>
          <w:sz w:val="28"/>
          <w:szCs w:val="28"/>
          <w:lang w:val="ru-RU" w:eastAsia="ru-RU" w:bidi="ar-SA"/>
        </w:rPr>
        <w:t>особенности создания, внедрения и развития цифрового продукта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;</w:t>
      </w:r>
    </w:p>
    <w:p w14:paraId="39AD37A0" w14:textId="77777777" w:rsidR="0085083E" w:rsidRDefault="00210B8D" w:rsidP="00210B8D">
      <w:pPr>
        <w:pStyle w:val="Standard"/>
        <w:numPr>
          <w:ilvl w:val="0"/>
          <w:numId w:val="6"/>
        </w:numPr>
        <w:tabs>
          <w:tab w:val="left" w:pos="142"/>
          <w:tab w:val="left" w:pos="850"/>
          <w:tab w:val="left" w:pos="992"/>
        </w:tabs>
        <w:ind w:left="0" w:right="-568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>
        <w:rPr>
          <w:rFonts w:ascii="Times New Roman" w:eastAsia="Times New Roman" w:hAnsi="Times New Roman" w:cs="Times New Roman" w:hint="eastAsia"/>
          <w:sz w:val="28"/>
          <w:szCs w:val="28"/>
          <w:lang w:val="ru-RU" w:eastAsia="ru-RU" w:bidi="ar-SA"/>
        </w:rPr>
        <w:t>принципы построения архитектуры данных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;</w:t>
      </w:r>
    </w:p>
    <w:p w14:paraId="453BB830" w14:textId="77777777" w:rsidR="0085083E" w:rsidRDefault="00210B8D" w:rsidP="00210B8D">
      <w:pPr>
        <w:pStyle w:val="Standard"/>
        <w:numPr>
          <w:ilvl w:val="0"/>
          <w:numId w:val="6"/>
        </w:numPr>
        <w:tabs>
          <w:tab w:val="left" w:pos="142"/>
          <w:tab w:val="left" w:pos="850"/>
          <w:tab w:val="left" w:pos="992"/>
        </w:tabs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особенности подготовки и согласования технической документации,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br/>
        <w:t>с учетом стандартов и нормативных документов, регулирующих жизненный цикл информационных систем и компонентов информационно-телекоммуникационной инфраструктуры.</w:t>
      </w:r>
    </w:p>
    <w:p w14:paraId="1F15D2B8" w14:textId="77777777" w:rsidR="0085083E" w:rsidRDefault="00210B8D">
      <w:pPr>
        <w:pStyle w:val="af0"/>
        <w:numPr>
          <w:ilvl w:val="1"/>
          <w:numId w:val="2"/>
        </w:numPr>
        <w:tabs>
          <w:tab w:val="left" w:pos="142"/>
          <w:tab w:val="left" w:pos="993"/>
          <w:tab w:val="left" w:pos="1276"/>
        </w:tabs>
        <w:spacing w:after="0" w:line="240" w:lineRule="auto"/>
        <w:ind w:left="0"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Наличие функциональных знаний:</w:t>
      </w:r>
    </w:p>
    <w:p w14:paraId="2341A90C" w14:textId="77777777" w:rsidR="0085083E" w:rsidRDefault="00210B8D" w:rsidP="00210B8D">
      <w:pPr>
        <w:pStyle w:val="Standard"/>
        <w:numPr>
          <w:ilvl w:val="0"/>
          <w:numId w:val="6"/>
        </w:numPr>
        <w:tabs>
          <w:tab w:val="left" w:pos="142"/>
          <w:tab w:val="left" w:pos="1134"/>
        </w:tabs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инструменты и методы выявления требований;</w:t>
      </w:r>
    </w:p>
    <w:p w14:paraId="28FF00C9" w14:textId="77777777" w:rsidR="0085083E" w:rsidRDefault="00210B8D" w:rsidP="00210B8D">
      <w:pPr>
        <w:pStyle w:val="Standard"/>
        <w:numPr>
          <w:ilvl w:val="0"/>
          <w:numId w:val="6"/>
        </w:numPr>
        <w:tabs>
          <w:tab w:val="left" w:pos="142"/>
          <w:tab w:val="left" w:pos="1134"/>
        </w:tabs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инструменты и методы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согласования требований в проекте;</w:t>
      </w:r>
    </w:p>
    <w:p w14:paraId="59CDE72D" w14:textId="77777777" w:rsidR="0085083E" w:rsidRDefault="00210B8D" w:rsidP="00210B8D">
      <w:pPr>
        <w:pStyle w:val="Standard"/>
        <w:numPr>
          <w:ilvl w:val="0"/>
          <w:numId w:val="6"/>
        </w:numPr>
        <w:tabs>
          <w:tab w:val="left" w:pos="142"/>
          <w:tab w:val="left" w:pos="1134"/>
        </w:tabs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инструменты и методы анализа требований;</w:t>
      </w:r>
    </w:p>
    <w:p w14:paraId="4B2A801D" w14:textId="77777777" w:rsidR="0085083E" w:rsidRDefault="00210B8D" w:rsidP="00210B8D">
      <w:pPr>
        <w:pStyle w:val="Standard"/>
        <w:numPr>
          <w:ilvl w:val="0"/>
          <w:numId w:val="6"/>
        </w:numPr>
        <w:tabs>
          <w:tab w:val="left" w:pos="142"/>
          <w:tab w:val="left" w:pos="1134"/>
        </w:tabs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инструменты и методы верификации требований в проектах в области информационных технологий (далее – ИТ);</w:t>
      </w:r>
    </w:p>
    <w:p w14:paraId="3881BF6A" w14:textId="77777777" w:rsidR="0085083E" w:rsidRDefault="00210B8D" w:rsidP="00210B8D">
      <w:pPr>
        <w:pStyle w:val="Standard"/>
        <w:numPr>
          <w:ilvl w:val="0"/>
          <w:numId w:val="6"/>
        </w:numPr>
        <w:tabs>
          <w:tab w:val="left" w:pos="142"/>
          <w:tab w:val="left" w:pos="1134"/>
        </w:tabs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управление коммуникациями в проекте;</w:t>
      </w:r>
    </w:p>
    <w:p w14:paraId="6499080B" w14:textId="77777777" w:rsidR="0085083E" w:rsidRDefault="00210B8D" w:rsidP="00210B8D">
      <w:pPr>
        <w:pStyle w:val="Standard"/>
        <w:numPr>
          <w:ilvl w:val="0"/>
          <w:numId w:val="6"/>
        </w:numPr>
        <w:tabs>
          <w:tab w:val="left" w:pos="142"/>
          <w:tab w:val="left" w:pos="1134"/>
        </w:tabs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управление изменениями в проекте;</w:t>
      </w:r>
    </w:p>
    <w:p w14:paraId="5DD67339" w14:textId="77777777" w:rsidR="0085083E" w:rsidRDefault="00210B8D" w:rsidP="00210B8D">
      <w:pPr>
        <w:pStyle w:val="Standard"/>
        <w:numPr>
          <w:ilvl w:val="0"/>
          <w:numId w:val="6"/>
        </w:numPr>
        <w:tabs>
          <w:tab w:val="left" w:pos="142"/>
          <w:tab w:val="left" w:pos="1134"/>
        </w:tabs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упр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авление качеством в проектах;</w:t>
      </w:r>
    </w:p>
    <w:p w14:paraId="070F3AC3" w14:textId="77777777" w:rsidR="0085083E" w:rsidRDefault="00210B8D" w:rsidP="00210B8D">
      <w:pPr>
        <w:pStyle w:val="Standard"/>
        <w:numPr>
          <w:ilvl w:val="0"/>
          <w:numId w:val="6"/>
        </w:numPr>
        <w:tabs>
          <w:tab w:val="left" w:pos="142"/>
          <w:tab w:val="left" w:pos="1134"/>
        </w:tabs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методы проведения рабочих и формальных согласований документации;</w:t>
      </w:r>
    </w:p>
    <w:p w14:paraId="6E4DF147" w14:textId="77777777" w:rsidR="0085083E" w:rsidRDefault="00210B8D" w:rsidP="00210B8D">
      <w:pPr>
        <w:pStyle w:val="Standard"/>
        <w:numPr>
          <w:ilvl w:val="0"/>
          <w:numId w:val="6"/>
        </w:numPr>
        <w:tabs>
          <w:tab w:val="left" w:pos="142"/>
          <w:tab w:val="left" w:pos="1134"/>
        </w:tabs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технологии межличностной и групповой коммуникации в деловом взаимодействии, основы конфликтологии;</w:t>
      </w:r>
    </w:p>
    <w:p w14:paraId="3F2E119A" w14:textId="77777777" w:rsidR="0085083E" w:rsidRDefault="00210B8D" w:rsidP="00210B8D">
      <w:pPr>
        <w:pStyle w:val="Standard"/>
        <w:numPr>
          <w:ilvl w:val="0"/>
          <w:numId w:val="6"/>
        </w:numPr>
        <w:tabs>
          <w:tab w:val="left" w:pos="142"/>
          <w:tab w:val="left" w:pos="1134"/>
        </w:tabs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инструменты и методы коммуникаций;</w:t>
      </w:r>
    </w:p>
    <w:p w14:paraId="65660E7E" w14:textId="77777777" w:rsidR="0085083E" w:rsidRDefault="00210B8D" w:rsidP="00210B8D">
      <w:pPr>
        <w:pStyle w:val="Standard"/>
        <w:numPr>
          <w:ilvl w:val="0"/>
          <w:numId w:val="6"/>
        </w:numPr>
        <w:tabs>
          <w:tab w:val="left" w:pos="142"/>
          <w:tab w:val="left" w:pos="1134"/>
        </w:tabs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lastRenderedPageBreak/>
        <w:t>инструменты и методы функц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ионального аудита конфигурации ИС;</w:t>
      </w:r>
    </w:p>
    <w:p w14:paraId="1746F7E7" w14:textId="77777777" w:rsidR="0085083E" w:rsidRDefault="00210B8D" w:rsidP="00210B8D">
      <w:pPr>
        <w:pStyle w:val="Standard"/>
        <w:numPr>
          <w:ilvl w:val="0"/>
          <w:numId w:val="6"/>
        </w:numPr>
        <w:tabs>
          <w:tab w:val="left" w:pos="142"/>
          <w:tab w:val="left" w:pos="1134"/>
        </w:tabs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инструменты и методы верификации продукции или услуг в проектах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br/>
        <w:t>в области ИТ;</w:t>
      </w:r>
    </w:p>
    <w:p w14:paraId="18A123A0" w14:textId="77777777" w:rsidR="0085083E" w:rsidRDefault="00210B8D" w:rsidP="00210B8D">
      <w:pPr>
        <w:pStyle w:val="Standard"/>
        <w:numPr>
          <w:ilvl w:val="0"/>
          <w:numId w:val="6"/>
        </w:numPr>
        <w:tabs>
          <w:tab w:val="left" w:pos="142"/>
          <w:tab w:val="left" w:pos="1134"/>
        </w:tabs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инструменты и методы проведения приемо-сдаточных испытаний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br/>
        <w:t>в проектах в области ИТ;</w:t>
      </w:r>
    </w:p>
    <w:p w14:paraId="78E06845" w14:textId="77777777" w:rsidR="0085083E" w:rsidRDefault="00210B8D" w:rsidP="00210B8D">
      <w:pPr>
        <w:pStyle w:val="Standard"/>
        <w:numPr>
          <w:ilvl w:val="0"/>
          <w:numId w:val="6"/>
        </w:numPr>
        <w:tabs>
          <w:tab w:val="left" w:pos="142"/>
          <w:tab w:val="left" w:pos="1134"/>
        </w:tabs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инструменты и методы выдачи и контроля поручений.</w:t>
      </w:r>
    </w:p>
    <w:p w14:paraId="540D1347" w14:textId="77777777" w:rsidR="0085083E" w:rsidRDefault="00210B8D">
      <w:pPr>
        <w:pStyle w:val="af0"/>
        <w:numPr>
          <w:ilvl w:val="1"/>
          <w:numId w:val="2"/>
        </w:numPr>
        <w:tabs>
          <w:tab w:val="left" w:pos="142"/>
          <w:tab w:val="left" w:pos="1276"/>
        </w:tabs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Наличие базовых умений:</w:t>
      </w:r>
    </w:p>
    <w:p w14:paraId="14A98082" w14:textId="77777777" w:rsidR="0085083E" w:rsidRDefault="00210B8D" w:rsidP="00210B8D">
      <w:pPr>
        <w:pStyle w:val="af0"/>
        <w:numPr>
          <w:ilvl w:val="0"/>
          <w:numId w:val="7"/>
        </w:numPr>
        <w:tabs>
          <w:tab w:val="left" w:pos="142"/>
          <w:tab w:val="left" w:pos="1134"/>
        </w:tabs>
        <w:spacing w:after="0" w:line="240" w:lineRule="auto"/>
        <w:ind w:left="0"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умение мыслить системно (стратегически);</w:t>
      </w:r>
    </w:p>
    <w:p w14:paraId="45B3BC6A" w14:textId="77777777" w:rsidR="0085083E" w:rsidRDefault="00210B8D" w:rsidP="00210B8D">
      <w:pPr>
        <w:pStyle w:val="af0"/>
        <w:numPr>
          <w:ilvl w:val="0"/>
          <w:numId w:val="7"/>
        </w:numPr>
        <w:tabs>
          <w:tab w:val="left" w:pos="142"/>
          <w:tab w:val="left" w:pos="1134"/>
        </w:tabs>
        <w:spacing w:after="0" w:line="240" w:lineRule="auto"/>
        <w:ind w:left="0"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коммуникативные умения;</w:t>
      </w:r>
    </w:p>
    <w:p w14:paraId="1B500966" w14:textId="77777777" w:rsidR="0085083E" w:rsidRDefault="00210B8D" w:rsidP="00210B8D">
      <w:pPr>
        <w:pStyle w:val="af0"/>
        <w:numPr>
          <w:ilvl w:val="0"/>
          <w:numId w:val="7"/>
        </w:numPr>
        <w:tabs>
          <w:tab w:val="left" w:pos="142"/>
          <w:tab w:val="left" w:pos="1134"/>
        </w:tabs>
        <w:spacing w:after="0" w:line="240" w:lineRule="auto"/>
        <w:ind w:left="0"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умение управлять изменениями;</w:t>
      </w:r>
    </w:p>
    <w:p w14:paraId="68854E31" w14:textId="77777777" w:rsidR="0085083E" w:rsidRDefault="00210B8D" w:rsidP="00210B8D">
      <w:pPr>
        <w:pStyle w:val="af0"/>
        <w:numPr>
          <w:ilvl w:val="0"/>
          <w:numId w:val="7"/>
        </w:numPr>
        <w:tabs>
          <w:tab w:val="left" w:pos="142"/>
          <w:tab w:val="left" w:pos="1134"/>
        </w:tabs>
        <w:spacing w:after="0" w:line="240" w:lineRule="auto"/>
        <w:ind w:left="0"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анализировать входные данные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D159A38" w14:textId="77777777" w:rsidR="0085083E" w:rsidRDefault="00210B8D" w:rsidP="00210B8D">
      <w:pPr>
        <w:pStyle w:val="af0"/>
        <w:numPr>
          <w:ilvl w:val="0"/>
          <w:numId w:val="7"/>
        </w:numPr>
        <w:tabs>
          <w:tab w:val="left" w:pos="142"/>
          <w:tab w:val="left" w:pos="1134"/>
        </w:tabs>
        <w:spacing w:after="0" w:line="240" w:lineRule="auto"/>
        <w:ind w:left="0"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осуществлять коммуникации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0CA502E" w14:textId="77777777" w:rsidR="0085083E" w:rsidRDefault="00210B8D" w:rsidP="00210B8D">
      <w:pPr>
        <w:pStyle w:val="af0"/>
        <w:numPr>
          <w:ilvl w:val="0"/>
          <w:numId w:val="7"/>
        </w:numPr>
        <w:tabs>
          <w:tab w:val="left" w:pos="142"/>
          <w:tab w:val="left" w:pos="1134"/>
        </w:tabs>
        <w:spacing w:after="0" w:line="240" w:lineRule="auto"/>
        <w:ind w:left="0"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проводить переговоры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C72B587" w14:textId="77777777" w:rsidR="0085083E" w:rsidRDefault="00210B8D" w:rsidP="00210B8D">
      <w:pPr>
        <w:pStyle w:val="af0"/>
        <w:numPr>
          <w:ilvl w:val="0"/>
          <w:numId w:val="7"/>
        </w:numPr>
        <w:tabs>
          <w:tab w:val="left" w:pos="142"/>
          <w:tab w:val="left" w:pos="1134"/>
        </w:tabs>
        <w:spacing w:after="0" w:line="240" w:lineRule="auto"/>
        <w:ind w:left="0"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разрабатывать документы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7AAB417" w14:textId="77777777" w:rsidR="0085083E" w:rsidRDefault="00210B8D" w:rsidP="00210B8D">
      <w:pPr>
        <w:pStyle w:val="af0"/>
        <w:numPr>
          <w:ilvl w:val="0"/>
          <w:numId w:val="7"/>
        </w:numPr>
        <w:tabs>
          <w:tab w:val="left" w:pos="142"/>
          <w:tab w:val="left" w:pos="1134"/>
        </w:tabs>
        <w:spacing w:after="0" w:line="240" w:lineRule="auto"/>
        <w:ind w:left="0"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</w:t>
      </w:r>
      <w:r>
        <w:rPr>
          <w:rFonts w:ascii="Times New Roman" w:hAnsi="Times New Roman"/>
          <w:sz w:val="28"/>
        </w:rPr>
        <w:t>станавливать права доступа на файлы и папки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ACBAB19" w14:textId="77777777" w:rsidR="0085083E" w:rsidRDefault="00210B8D" w:rsidP="00210B8D">
      <w:pPr>
        <w:pStyle w:val="af0"/>
        <w:numPr>
          <w:ilvl w:val="0"/>
          <w:numId w:val="7"/>
        </w:numPr>
        <w:tabs>
          <w:tab w:val="left" w:pos="142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составлять отчетность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26FC8A1" w14:textId="77777777" w:rsidR="0085083E" w:rsidRDefault="00210B8D" w:rsidP="00210B8D">
      <w:pPr>
        <w:pStyle w:val="af0"/>
        <w:numPr>
          <w:ilvl w:val="0"/>
          <w:numId w:val="7"/>
        </w:numPr>
        <w:tabs>
          <w:tab w:val="left" w:pos="142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умение планировать, рационально использовать служебное время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достигать результата.</w:t>
      </w:r>
    </w:p>
    <w:p w14:paraId="2570AD92" w14:textId="77777777" w:rsidR="0085083E" w:rsidRDefault="00210B8D">
      <w:pPr>
        <w:pStyle w:val="af0"/>
        <w:numPr>
          <w:ilvl w:val="1"/>
          <w:numId w:val="2"/>
        </w:numPr>
        <w:tabs>
          <w:tab w:val="left" w:pos="142"/>
          <w:tab w:val="left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Наличие профессиональных умений:</w:t>
      </w:r>
    </w:p>
    <w:p w14:paraId="6EBF6EC9" w14:textId="77777777" w:rsidR="0085083E" w:rsidRDefault="00210B8D" w:rsidP="00210B8D">
      <w:pPr>
        <w:pStyle w:val="af0"/>
        <w:numPr>
          <w:ilvl w:val="0"/>
          <w:numId w:val="7"/>
        </w:numPr>
        <w:tabs>
          <w:tab w:val="left" w:pos="142"/>
          <w:tab w:val="left" w:pos="1134"/>
        </w:tabs>
        <w:spacing w:after="0" w:line="240" w:lineRule="auto"/>
        <w:ind w:left="0"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работы в сфере, соответствующей направлению деятельности Отдела анализа данных государственной системы управления Управления, организации и обеспечения выполнения поставленных задач; </w:t>
      </w:r>
    </w:p>
    <w:p w14:paraId="410A106D" w14:textId="77777777" w:rsidR="0085083E" w:rsidRDefault="00210B8D" w:rsidP="00210B8D">
      <w:pPr>
        <w:pStyle w:val="af0"/>
        <w:numPr>
          <w:ilvl w:val="0"/>
          <w:numId w:val="7"/>
        </w:numPr>
        <w:tabs>
          <w:tab w:val="left" w:pos="142"/>
          <w:tab w:val="left" w:pos="1134"/>
        </w:tabs>
        <w:spacing w:after="0" w:line="240" w:lineRule="auto"/>
        <w:ind w:left="0"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квалифицированного планирования работы, экспертизы проектов нормативных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правовых актов, подготовки служебных документов, анализа и прогнозирования последствий, подготавливаемых решений; </w:t>
      </w:r>
    </w:p>
    <w:p w14:paraId="3A2505BB" w14:textId="77777777" w:rsidR="0085083E" w:rsidRDefault="00210B8D" w:rsidP="00210B8D">
      <w:pPr>
        <w:pStyle w:val="af0"/>
        <w:numPr>
          <w:ilvl w:val="0"/>
          <w:numId w:val="7"/>
        </w:numPr>
        <w:tabs>
          <w:tab w:val="left" w:pos="142"/>
          <w:tab w:val="left" w:pos="1134"/>
        </w:tabs>
        <w:spacing w:after="0" w:line="240" w:lineRule="auto"/>
        <w:ind w:left="0"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делового общения, ведения делопроизводства; </w:t>
      </w:r>
    </w:p>
    <w:p w14:paraId="3959B27F" w14:textId="77777777" w:rsidR="0085083E" w:rsidRDefault="00210B8D" w:rsidP="00210B8D">
      <w:pPr>
        <w:pStyle w:val="af0"/>
        <w:numPr>
          <w:ilvl w:val="0"/>
          <w:numId w:val="7"/>
        </w:numPr>
        <w:tabs>
          <w:tab w:val="left" w:pos="142"/>
          <w:tab w:val="left" w:pos="1134"/>
        </w:tabs>
        <w:spacing w:after="0" w:line="240" w:lineRule="auto"/>
        <w:ind w:left="0"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составления делового письма; </w:t>
      </w:r>
    </w:p>
    <w:p w14:paraId="41218AA1" w14:textId="77777777" w:rsidR="0085083E" w:rsidRDefault="00210B8D" w:rsidP="00210B8D">
      <w:pPr>
        <w:pStyle w:val="af0"/>
        <w:numPr>
          <w:ilvl w:val="0"/>
          <w:numId w:val="7"/>
        </w:numPr>
        <w:tabs>
          <w:tab w:val="left" w:pos="142"/>
          <w:tab w:val="left" w:pos="1134"/>
        </w:tabs>
        <w:spacing w:after="0" w:line="240" w:lineRule="auto"/>
        <w:ind w:left="0"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взаимодействия с органами государственной власти, общественными ор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ганизациями; </w:t>
      </w:r>
    </w:p>
    <w:p w14:paraId="3ED009D2" w14:textId="77777777" w:rsidR="0085083E" w:rsidRDefault="00210B8D" w:rsidP="00210B8D">
      <w:pPr>
        <w:pStyle w:val="af0"/>
        <w:numPr>
          <w:ilvl w:val="0"/>
          <w:numId w:val="7"/>
        </w:numPr>
        <w:tabs>
          <w:tab w:val="left" w:pos="142"/>
          <w:tab w:val="left" w:pos="1134"/>
        </w:tabs>
        <w:spacing w:after="0" w:line="240" w:lineRule="auto"/>
        <w:ind w:left="0"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сбора и систематизации актуальной информации в установленной сфере деятельности, применения компьютерной и другой оргтехники; </w:t>
      </w:r>
    </w:p>
    <w:p w14:paraId="4E159421" w14:textId="77777777" w:rsidR="0085083E" w:rsidRDefault="00210B8D" w:rsidP="00210B8D">
      <w:pPr>
        <w:pStyle w:val="af0"/>
        <w:numPr>
          <w:ilvl w:val="0"/>
          <w:numId w:val="7"/>
        </w:numPr>
        <w:tabs>
          <w:tab w:val="left" w:pos="142"/>
          <w:tab w:val="left" w:pos="1134"/>
        </w:tabs>
        <w:spacing w:after="0" w:line="240" w:lineRule="auto"/>
        <w:ind w:left="0"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работы: с внутренними и периферийными устройствами компьютера, информационно-коммуникационными сетями, в том числе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сетью Интернет, в операционной системе, в текстовом редакторе, с электронными таблицами, с базами данных; </w:t>
      </w:r>
    </w:p>
    <w:p w14:paraId="2CE0A3D6" w14:textId="77777777" w:rsidR="0085083E" w:rsidRDefault="00210B8D" w:rsidP="00210B8D">
      <w:pPr>
        <w:pStyle w:val="af0"/>
        <w:numPr>
          <w:ilvl w:val="0"/>
          <w:numId w:val="7"/>
        </w:numPr>
        <w:tabs>
          <w:tab w:val="left" w:pos="142"/>
          <w:tab w:val="left" w:pos="1134"/>
        </w:tabs>
        <w:spacing w:after="0" w:line="240" w:lineRule="auto"/>
        <w:ind w:left="0"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работы: с информационно-аналитическими системами, обеспечивающими сбор, обработку, хранение и анализ данных; с системами взаимодействия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с гражданами и организациями; с системами межведомственного взаимодействия;    с системами управления государственными информационными ресурсами;                с системами управления электронными архивами; с системами информационной безопасности; 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системами управления эксплуатацией.</w:t>
      </w:r>
    </w:p>
    <w:p w14:paraId="40FA0728" w14:textId="77777777" w:rsidR="0085083E" w:rsidRDefault="00210B8D" w:rsidP="00210B8D">
      <w:pPr>
        <w:pStyle w:val="af0"/>
        <w:numPr>
          <w:ilvl w:val="0"/>
          <w:numId w:val="7"/>
        </w:numPr>
        <w:tabs>
          <w:tab w:val="left" w:pos="142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сбор необходимой информации для инициации проекта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2F16F22" w14:textId="77777777" w:rsidR="0085083E" w:rsidRDefault="00210B8D" w:rsidP="00210B8D">
      <w:pPr>
        <w:pStyle w:val="af0"/>
        <w:numPr>
          <w:ilvl w:val="0"/>
          <w:numId w:val="7"/>
        </w:numPr>
        <w:tabs>
          <w:tab w:val="left" w:pos="142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выполнять анкетирование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34150E2" w14:textId="77777777" w:rsidR="0085083E" w:rsidRDefault="00210B8D" w:rsidP="00210B8D">
      <w:pPr>
        <w:pStyle w:val="af0"/>
        <w:numPr>
          <w:ilvl w:val="0"/>
          <w:numId w:val="7"/>
        </w:numPr>
        <w:tabs>
          <w:tab w:val="left" w:pos="142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подготовка предварительной версии расписания проекта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BC8A64C" w14:textId="77777777" w:rsidR="0085083E" w:rsidRDefault="00210B8D" w:rsidP="00210B8D">
      <w:pPr>
        <w:pStyle w:val="af0"/>
        <w:numPr>
          <w:ilvl w:val="0"/>
          <w:numId w:val="7"/>
        </w:numPr>
        <w:tabs>
          <w:tab w:val="left" w:pos="142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 xml:space="preserve">подготовка текста плана управления проектом и частных планов </w:t>
      </w:r>
      <w:r>
        <w:rPr>
          <w:rFonts w:ascii="Times New Roman" w:hAnsi="Times New Roman"/>
          <w:sz w:val="28"/>
        </w:rPr>
        <w:br/>
        <w:t>в его составе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BA0944A" w14:textId="77777777" w:rsidR="0085083E" w:rsidRDefault="00210B8D" w:rsidP="00210B8D">
      <w:pPr>
        <w:pStyle w:val="af0"/>
        <w:numPr>
          <w:ilvl w:val="0"/>
          <w:numId w:val="7"/>
        </w:numPr>
        <w:tabs>
          <w:tab w:val="left" w:pos="142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планировать </w:t>
      </w:r>
      <w:r>
        <w:rPr>
          <w:rFonts w:ascii="Times New Roman" w:hAnsi="Times New Roman"/>
          <w:sz w:val="28"/>
        </w:rPr>
        <w:t>работы в проектах в области ИТ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A65BD31" w14:textId="77777777" w:rsidR="0085083E" w:rsidRDefault="00210B8D" w:rsidP="00210B8D">
      <w:pPr>
        <w:pStyle w:val="af0"/>
        <w:numPr>
          <w:ilvl w:val="0"/>
          <w:numId w:val="7"/>
        </w:numPr>
        <w:tabs>
          <w:tab w:val="left" w:pos="142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качественный анализ рисков в проектах в области ИТ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C17C043" w14:textId="77777777" w:rsidR="0085083E" w:rsidRDefault="00210B8D" w:rsidP="00210B8D">
      <w:pPr>
        <w:pStyle w:val="af0"/>
        <w:numPr>
          <w:ilvl w:val="0"/>
          <w:numId w:val="7"/>
        </w:numPr>
        <w:tabs>
          <w:tab w:val="left" w:pos="142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разрабатывать плановую документацию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637C4C6" w14:textId="77777777" w:rsidR="0085083E" w:rsidRDefault="00210B8D" w:rsidP="00210B8D">
      <w:pPr>
        <w:pStyle w:val="af0"/>
        <w:numPr>
          <w:ilvl w:val="0"/>
          <w:numId w:val="7"/>
        </w:numPr>
        <w:tabs>
          <w:tab w:val="left" w:pos="142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распределять работы и контролировать их выполнение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484B247" w14:textId="77777777" w:rsidR="0085083E" w:rsidRDefault="00210B8D" w:rsidP="00210B8D">
      <w:pPr>
        <w:pStyle w:val="af0"/>
        <w:numPr>
          <w:ilvl w:val="0"/>
          <w:numId w:val="7"/>
        </w:numPr>
        <w:tabs>
          <w:tab w:val="left" w:pos="142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контролировать исполнение поручений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1B8192C" w14:textId="77777777" w:rsidR="0085083E" w:rsidRDefault="00210B8D" w:rsidP="00210B8D">
      <w:pPr>
        <w:pStyle w:val="af0"/>
        <w:numPr>
          <w:ilvl w:val="0"/>
          <w:numId w:val="7"/>
        </w:numPr>
        <w:tabs>
          <w:tab w:val="left" w:pos="142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</w:t>
      </w:r>
      <w:r>
        <w:rPr>
          <w:rFonts w:ascii="Times New Roman" w:hAnsi="Times New Roman"/>
          <w:sz w:val="28"/>
        </w:rPr>
        <w:t>аботать с записями по качеству (в том числе выполнять корректирующие действия, предупреждающие действия, запросы на исправление несоответствий)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EAA7C7C" w14:textId="77777777" w:rsidR="0085083E" w:rsidRDefault="00210B8D" w:rsidP="00210B8D">
      <w:pPr>
        <w:pStyle w:val="af0"/>
        <w:numPr>
          <w:ilvl w:val="0"/>
          <w:numId w:val="7"/>
        </w:numPr>
        <w:tabs>
          <w:tab w:val="left" w:pos="142"/>
          <w:tab w:val="left" w:pos="1134"/>
        </w:tabs>
        <w:spacing w:after="0" w:line="240" w:lineRule="auto"/>
        <w:ind w:left="0"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создание репозитория проекта для хранения базовых элементов конфигурации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D76702B" w14:textId="77777777" w:rsidR="0085083E" w:rsidRDefault="00210B8D" w:rsidP="00210B8D">
      <w:pPr>
        <w:pStyle w:val="af0"/>
        <w:numPr>
          <w:ilvl w:val="0"/>
          <w:numId w:val="7"/>
        </w:numPr>
        <w:tabs>
          <w:tab w:val="left" w:pos="142"/>
          <w:tab w:val="left" w:pos="1134"/>
        </w:tabs>
        <w:spacing w:after="0" w:line="240" w:lineRule="auto"/>
        <w:ind w:left="0"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использовать систему контроля версий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3BA1AA1" w14:textId="77777777" w:rsidR="0085083E" w:rsidRDefault="00210B8D" w:rsidP="00210B8D">
      <w:pPr>
        <w:pStyle w:val="af0"/>
        <w:numPr>
          <w:ilvl w:val="0"/>
          <w:numId w:val="7"/>
        </w:numPr>
        <w:tabs>
          <w:tab w:val="left" w:pos="142"/>
          <w:tab w:val="left" w:pos="1134"/>
        </w:tabs>
        <w:spacing w:after="0" w:line="240" w:lineRule="auto"/>
        <w:ind w:left="0"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производить аудит конфигураций ИС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59C79D0" w14:textId="77777777" w:rsidR="0085083E" w:rsidRDefault="00210B8D" w:rsidP="00210B8D">
      <w:pPr>
        <w:pStyle w:val="af0"/>
        <w:numPr>
          <w:ilvl w:val="0"/>
          <w:numId w:val="7"/>
        </w:numPr>
        <w:tabs>
          <w:tab w:val="left" w:pos="142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формальный функциональный аудит конфигурации ИС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EFA0CE8" w14:textId="77777777" w:rsidR="0085083E" w:rsidRDefault="00210B8D" w:rsidP="00210B8D">
      <w:pPr>
        <w:pStyle w:val="af0"/>
        <w:numPr>
          <w:ilvl w:val="0"/>
          <w:numId w:val="7"/>
        </w:numPr>
        <w:tabs>
          <w:tab w:val="left" w:pos="142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подготавливать отчетность.</w:t>
      </w:r>
    </w:p>
    <w:p w14:paraId="09CE1326" w14:textId="77777777" w:rsidR="0085083E" w:rsidRDefault="00210B8D">
      <w:pPr>
        <w:pStyle w:val="af0"/>
        <w:numPr>
          <w:ilvl w:val="1"/>
          <w:numId w:val="2"/>
        </w:numPr>
        <w:tabs>
          <w:tab w:val="left" w:pos="142"/>
          <w:tab w:val="left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Наличие функциональных умений:</w:t>
      </w:r>
    </w:p>
    <w:p w14:paraId="41C15DD0" w14:textId="77777777" w:rsidR="0085083E" w:rsidRDefault="00210B8D" w:rsidP="00210B8D">
      <w:pPr>
        <w:pStyle w:val="af0"/>
        <w:numPr>
          <w:ilvl w:val="0"/>
          <w:numId w:val="7"/>
        </w:numPr>
        <w:tabs>
          <w:tab w:val="left" w:pos="142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разработка иерархической структуры работ проекта в соответствии </w:t>
      </w:r>
      <w:r>
        <w:rPr>
          <w:rFonts w:ascii="Times New Roman" w:hAnsi="Times New Roman"/>
          <w:sz w:val="28"/>
        </w:rPr>
        <w:br/>
        <w:t>с полученным заданием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238D991" w14:textId="77777777" w:rsidR="0085083E" w:rsidRDefault="00210B8D" w:rsidP="00210B8D">
      <w:pPr>
        <w:pStyle w:val="af0"/>
        <w:numPr>
          <w:ilvl w:val="0"/>
          <w:numId w:val="7"/>
        </w:numPr>
        <w:tabs>
          <w:tab w:val="left" w:pos="142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</w:t>
      </w:r>
      <w:r>
        <w:rPr>
          <w:rFonts w:ascii="Times New Roman" w:hAnsi="Times New Roman"/>
          <w:sz w:val="28"/>
        </w:rPr>
        <w:t>оздание реестра заинтересованных сторон проекта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9FF63D2" w14:textId="77777777" w:rsidR="0085083E" w:rsidRDefault="00210B8D" w:rsidP="00210B8D">
      <w:pPr>
        <w:pStyle w:val="af0"/>
        <w:numPr>
          <w:ilvl w:val="0"/>
          <w:numId w:val="7"/>
        </w:numPr>
        <w:tabs>
          <w:tab w:val="left" w:pos="142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извещение заинтересованных сторон проекта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5A54874" w14:textId="77777777" w:rsidR="0085083E" w:rsidRDefault="00210B8D" w:rsidP="00210B8D">
      <w:pPr>
        <w:pStyle w:val="af0"/>
        <w:numPr>
          <w:ilvl w:val="0"/>
          <w:numId w:val="7"/>
        </w:numPr>
        <w:tabs>
          <w:tab w:val="left" w:pos="142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разработка расписания проекта в соответствии с полученным заданием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0D969D4" w14:textId="77777777" w:rsidR="0085083E" w:rsidRDefault="00210B8D" w:rsidP="00210B8D">
      <w:pPr>
        <w:pStyle w:val="af0"/>
        <w:numPr>
          <w:ilvl w:val="0"/>
          <w:numId w:val="7"/>
        </w:numPr>
        <w:tabs>
          <w:tab w:val="left" w:pos="142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разработка сметы расходов проекта в соответствии с полученным заданием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FBD9BC4" w14:textId="77777777" w:rsidR="0085083E" w:rsidRDefault="00210B8D" w:rsidP="00210B8D">
      <w:pPr>
        <w:pStyle w:val="af0"/>
        <w:numPr>
          <w:ilvl w:val="0"/>
          <w:numId w:val="7"/>
        </w:numPr>
        <w:tabs>
          <w:tab w:val="left" w:pos="142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разработка плана финанси</w:t>
      </w:r>
      <w:r>
        <w:rPr>
          <w:rFonts w:ascii="Times New Roman" w:hAnsi="Times New Roman"/>
          <w:sz w:val="28"/>
        </w:rPr>
        <w:t>рования проекта в соответствии с полученным заданием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80D9F6C" w14:textId="77777777" w:rsidR="0085083E" w:rsidRDefault="00210B8D" w:rsidP="00210B8D">
      <w:pPr>
        <w:pStyle w:val="af0"/>
        <w:numPr>
          <w:ilvl w:val="0"/>
          <w:numId w:val="7"/>
        </w:numPr>
        <w:tabs>
          <w:tab w:val="left" w:pos="142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планирование работы с рисками в соответствии с полученным заданием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DA9B765" w14:textId="77777777" w:rsidR="0085083E" w:rsidRDefault="00210B8D" w:rsidP="00210B8D">
      <w:pPr>
        <w:pStyle w:val="af0"/>
        <w:numPr>
          <w:ilvl w:val="0"/>
          <w:numId w:val="7"/>
        </w:numPr>
        <w:tabs>
          <w:tab w:val="left" w:pos="142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согласование реестра рисков с заинтересованными сторонами проекта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2ED6A44" w14:textId="77777777" w:rsidR="0085083E" w:rsidRDefault="00210B8D" w:rsidP="00210B8D">
      <w:pPr>
        <w:pStyle w:val="af0"/>
        <w:numPr>
          <w:ilvl w:val="0"/>
          <w:numId w:val="7"/>
        </w:numPr>
        <w:tabs>
          <w:tab w:val="left" w:pos="142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контроль выполнения работ по выявлению требований и сбор данных </w:t>
      </w:r>
      <w:r>
        <w:rPr>
          <w:rFonts w:ascii="Times New Roman" w:hAnsi="Times New Roman"/>
          <w:sz w:val="28"/>
        </w:rPr>
        <w:br/>
        <w:t xml:space="preserve">в </w:t>
      </w:r>
      <w:r>
        <w:rPr>
          <w:rFonts w:ascii="Times New Roman" w:hAnsi="Times New Roman"/>
          <w:sz w:val="28"/>
        </w:rPr>
        <w:t>соответствии с утвержденным планом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912A4F8" w14:textId="77777777" w:rsidR="0085083E" w:rsidRDefault="00210B8D" w:rsidP="00210B8D">
      <w:pPr>
        <w:pStyle w:val="af0"/>
        <w:numPr>
          <w:ilvl w:val="0"/>
          <w:numId w:val="7"/>
        </w:numPr>
        <w:tabs>
          <w:tab w:val="left" w:pos="142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контроль документирования работ по выявлению требований </w:t>
      </w:r>
      <w:r>
        <w:rPr>
          <w:rFonts w:ascii="Times New Roman" w:hAnsi="Times New Roman"/>
          <w:sz w:val="28"/>
        </w:rPr>
        <w:br/>
        <w:t>и документирование собранных данных в соответствии с утвержденным планом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B4F9801" w14:textId="77777777" w:rsidR="0085083E" w:rsidRDefault="00210B8D" w:rsidP="00210B8D">
      <w:pPr>
        <w:pStyle w:val="af0"/>
        <w:numPr>
          <w:ilvl w:val="0"/>
          <w:numId w:val="7"/>
        </w:numPr>
        <w:tabs>
          <w:tab w:val="left" w:pos="142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контроль выполнения работ по анализу требований и анализ требований </w:t>
      </w:r>
      <w:r>
        <w:rPr>
          <w:rFonts w:ascii="Times New Roman" w:hAnsi="Times New Roman"/>
          <w:sz w:val="28"/>
        </w:rPr>
        <w:br/>
        <w:t>в соответствии с утв</w:t>
      </w:r>
      <w:r>
        <w:rPr>
          <w:rFonts w:ascii="Times New Roman" w:hAnsi="Times New Roman"/>
          <w:sz w:val="28"/>
        </w:rPr>
        <w:t>ержденным планом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7875D5D" w14:textId="77777777" w:rsidR="0085083E" w:rsidRDefault="00210B8D" w:rsidP="00210B8D">
      <w:pPr>
        <w:pStyle w:val="af0"/>
        <w:numPr>
          <w:ilvl w:val="0"/>
          <w:numId w:val="7"/>
        </w:numPr>
        <w:tabs>
          <w:tab w:val="left" w:pos="142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контроль и специфицирование (документирование) требований </w:t>
      </w:r>
      <w:r>
        <w:rPr>
          <w:rFonts w:ascii="Times New Roman" w:hAnsi="Times New Roman"/>
          <w:sz w:val="28"/>
        </w:rPr>
        <w:br/>
        <w:t>в соответствии с утвержденным планом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F15B47E" w14:textId="77777777" w:rsidR="0085083E" w:rsidRDefault="00210B8D" w:rsidP="00210B8D">
      <w:pPr>
        <w:pStyle w:val="af0"/>
        <w:numPr>
          <w:ilvl w:val="0"/>
          <w:numId w:val="7"/>
        </w:numPr>
        <w:tabs>
          <w:tab w:val="left" w:pos="142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организация и контроль проверки (верификации) требований в соответствии с установленными регламентами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EBA1B58" w14:textId="77777777" w:rsidR="0085083E" w:rsidRDefault="00210B8D" w:rsidP="00210B8D">
      <w:pPr>
        <w:pStyle w:val="af0"/>
        <w:numPr>
          <w:ilvl w:val="0"/>
          <w:numId w:val="7"/>
        </w:numPr>
        <w:tabs>
          <w:tab w:val="left" w:pos="142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согласование требований с заинтересова</w:t>
      </w:r>
      <w:r>
        <w:rPr>
          <w:rFonts w:ascii="Times New Roman" w:hAnsi="Times New Roman"/>
          <w:sz w:val="28"/>
        </w:rPr>
        <w:t>нными лицами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4B7C315" w14:textId="77777777" w:rsidR="0085083E" w:rsidRDefault="00210B8D" w:rsidP="00210B8D">
      <w:pPr>
        <w:pStyle w:val="af0"/>
        <w:numPr>
          <w:ilvl w:val="0"/>
          <w:numId w:val="7"/>
        </w:numPr>
        <w:tabs>
          <w:tab w:val="left" w:pos="142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запрос дополнительной информации по требованиям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8C3B460" w14:textId="77777777" w:rsidR="0085083E" w:rsidRDefault="00210B8D" w:rsidP="00210B8D">
      <w:pPr>
        <w:pStyle w:val="af0"/>
        <w:numPr>
          <w:ilvl w:val="0"/>
          <w:numId w:val="7"/>
        </w:numPr>
        <w:tabs>
          <w:tab w:val="left" w:pos="142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подготовка реестра рисков в соответствии с установленными регламентами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6EBA61C" w14:textId="77777777" w:rsidR="0085083E" w:rsidRDefault="00210B8D" w:rsidP="00210B8D">
      <w:pPr>
        <w:pStyle w:val="af0"/>
        <w:numPr>
          <w:ilvl w:val="0"/>
          <w:numId w:val="7"/>
        </w:numPr>
        <w:tabs>
          <w:tab w:val="left" w:pos="142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получение отчетности об исполнении от членов команды проекта по факту выполнения работ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95054D8" w14:textId="77777777" w:rsidR="0085083E" w:rsidRDefault="00210B8D" w:rsidP="00210B8D">
      <w:pPr>
        <w:pStyle w:val="af0"/>
        <w:numPr>
          <w:ilvl w:val="0"/>
          <w:numId w:val="7"/>
        </w:numPr>
        <w:tabs>
          <w:tab w:val="left" w:pos="142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подтверждение выполнения работ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9D39FAF" w14:textId="77777777" w:rsidR="0085083E" w:rsidRDefault="00210B8D" w:rsidP="00210B8D">
      <w:pPr>
        <w:pStyle w:val="af0"/>
        <w:numPr>
          <w:ilvl w:val="0"/>
          <w:numId w:val="7"/>
        </w:numPr>
        <w:tabs>
          <w:tab w:val="left" w:pos="142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</w:t>
      </w:r>
      <w:r>
        <w:rPr>
          <w:rFonts w:ascii="Times New Roman" w:hAnsi="Times New Roman"/>
          <w:sz w:val="28"/>
        </w:rPr>
        <w:t>равнение фактического исполнения проекта с планами работ по проекту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6A1E5C5" w14:textId="77777777" w:rsidR="0085083E" w:rsidRDefault="00210B8D" w:rsidP="00210B8D">
      <w:pPr>
        <w:pStyle w:val="af0"/>
        <w:numPr>
          <w:ilvl w:val="0"/>
          <w:numId w:val="7"/>
        </w:numPr>
        <w:tabs>
          <w:tab w:val="left" w:pos="142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поддержание в актуальном состоянии планов работ по проекту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BF8B7AB" w14:textId="77777777" w:rsidR="0085083E" w:rsidRDefault="00210B8D" w:rsidP="00210B8D">
      <w:pPr>
        <w:pStyle w:val="af0"/>
        <w:numPr>
          <w:ilvl w:val="0"/>
          <w:numId w:val="7"/>
        </w:numPr>
        <w:tabs>
          <w:tab w:val="left" w:pos="142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обновление плановых документов проекта на основании изменений в статусе запросов на изменение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FAAF3C3" w14:textId="77777777" w:rsidR="0085083E" w:rsidRDefault="00210B8D" w:rsidP="00210B8D">
      <w:pPr>
        <w:pStyle w:val="af0"/>
        <w:numPr>
          <w:ilvl w:val="0"/>
          <w:numId w:val="7"/>
        </w:numPr>
        <w:tabs>
          <w:tab w:val="left" w:pos="142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согласование документов</w:t>
      </w:r>
      <w:r>
        <w:rPr>
          <w:rFonts w:ascii="Times New Roman" w:hAnsi="Times New Roman"/>
          <w:sz w:val="28"/>
        </w:rPr>
        <w:t xml:space="preserve"> внутри организации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C56551B" w14:textId="77777777" w:rsidR="0085083E" w:rsidRDefault="00210B8D" w:rsidP="00210B8D">
      <w:pPr>
        <w:pStyle w:val="af0"/>
        <w:numPr>
          <w:ilvl w:val="0"/>
          <w:numId w:val="7"/>
        </w:numPr>
        <w:tabs>
          <w:tab w:val="left" w:pos="142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контроль уровня качества поставленной продукции или услуг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70BE1C6" w14:textId="77777777" w:rsidR="0085083E" w:rsidRDefault="00210B8D" w:rsidP="00210B8D">
      <w:pPr>
        <w:pStyle w:val="af0"/>
        <w:numPr>
          <w:ilvl w:val="0"/>
          <w:numId w:val="7"/>
        </w:numPr>
        <w:tabs>
          <w:tab w:val="left" w:pos="142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обеспечение заинтересованных сторон проекта необходимыми документами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DE1313D" w14:textId="77777777" w:rsidR="0085083E" w:rsidRDefault="00210B8D" w:rsidP="00210B8D">
      <w:pPr>
        <w:pStyle w:val="af0"/>
        <w:numPr>
          <w:ilvl w:val="0"/>
          <w:numId w:val="7"/>
        </w:numPr>
        <w:tabs>
          <w:tab w:val="left" w:pos="142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обеспечение использования актуальных версий документов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32AAF80" w14:textId="77777777" w:rsidR="0085083E" w:rsidRDefault="00210B8D" w:rsidP="00210B8D">
      <w:pPr>
        <w:pStyle w:val="af0"/>
        <w:numPr>
          <w:ilvl w:val="0"/>
          <w:numId w:val="7"/>
        </w:numPr>
        <w:tabs>
          <w:tab w:val="left" w:pos="142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рабочие согласования документации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79BA023" w14:textId="77777777" w:rsidR="0085083E" w:rsidRDefault="00210B8D" w:rsidP="00210B8D">
      <w:pPr>
        <w:pStyle w:val="af0"/>
        <w:numPr>
          <w:ilvl w:val="0"/>
          <w:numId w:val="7"/>
        </w:numPr>
        <w:tabs>
          <w:tab w:val="left" w:pos="142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>беспечение архивирования документации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85B21FF" w14:textId="77777777" w:rsidR="0085083E" w:rsidRDefault="00210B8D" w:rsidP="00210B8D">
      <w:pPr>
        <w:pStyle w:val="af0"/>
        <w:numPr>
          <w:ilvl w:val="0"/>
          <w:numId w:val="7"/>
        </w:numPr>
        <w:tabs>
          <w:tab w:val="left" w:pos="142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обеспечение резервного копирования документации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B34382F" w14:textId="77777777" w:rsidR="0085083E" w:rsidRDefault="00210B8D" w:rsidP="00210B8D">
      <w:pPr>
        <w:pStyle w:val="af0"/>
        <w:numPr>
          <w:ilvl w:val="0"/>
          <w:numId w:val="7"/>
        </w:numPr>
        <w:tabs>
          <w:tab w:val="left" w:pos="142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присвоение версии базовым элементам конфигурации ИС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D5C4959" w14:textId="77777777" w:rsidR="0085083E" w:rsidRDefault="00210B8D" w:rsidP="00210B8D">
      <w:pPr>
        <w:pStyle w:val="af0"/>
        <w:numPr>
          <w:ilvl w:val="0"/>
          <w:numId w:val="7"/>
        </w:numPr>
        <w:tabs>
          <w:tab w:val="left" w:pos="142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работать с системой контроля версий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876D936" w14:textId="77777777" w:rsidR="0085083E" w:rsidRDefault="00210B8D" w:rsidP="00210B8D">
      <w:pPr>
        <w:pStyle w:val="af0"/>
        <w:numPr>
          <w:ilvl w:val="0"/>
          <w:numId w:val="7"/>
        </w:numPr>
        <w:tabs>
          <w:tab w:val="left" w:pos="142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ведение истории изменения базовых версий конфигурации ИС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277CC73" w14:textId="77777777" w:rsidR="0085083E" w:rsidRDefault="00210B8D" w:rsidP="00210B8D">
      <w:pPr>
        <w:pStyle w:val="af0"/>
        <w:numPr>
          <w:ilvl w:val="0"/>
          <w:numId w:val="7"/>
        </w:numPr>
        <w:tabs>
          <w:tab w:val="left" w:pos="142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предоставление отчет</w:t>
      </w:r>
      <w:r>
        <w:rPr>
          <w:rFonts w:ascii="Times New Roman" w:hAnsi="Times New Roman"/>
          <w:sz w:val="28"/>
        </w:rPr>
        <w:t>ности о записях конфигурационного управления: дефектах, запросах на изменение, проблемах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8EB3DD5" w14:textId="77777777" w:rsidR="0085083E" w:rsidRDefault="00210B8D" w:rsidP="00210B8D">
      <w:pPr>
        <w:pStyle w:val="af0"/>
        <w:numPr>
          <w:ilvl w:val="0"/>
          <w:numId w:val="7"/>
        </w:numPr>
        <w:tabs>
          <w:tab w:val="left" w:pos="142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определение прав доступа к репозиторию проекта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3AFD6FD" w14:textId="77777777" w:rsidR="0085083E" w:rsidRDefault="00210B8D" w:rsidP="00210B8D">
      <w:pPr>
        <w:pStyle w:val="af0"/>
        <w:numPr>
          <w:ilvl w:val="0"/>
          <w:numId w:val="7"/>
        </w:numPr>
        <w:tabs>
          <w:tab w:val="left" w:pos="142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контроль правильности расположения в репозитории проекта, именования </w:t>
      </w:r>
      <w:r>
        <w:rPr>
          <w:rFonts w:ascii="Times New Roman" w:hAnsi="Times New Roman"/>
          <w:sz w:val="28"/>
        </w:rPr>
        <w:br/>
        <w:t>и версионирования документов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BD7941B" w14:textId="77777777" w:rsidR="0085083E" w:rsidRDefault="00210B8D" w:rsidP="00210B8D">
      <w:pPr>
        <w:pStyle w:val="af0"/>
        <w:numPr>
          <w:ilvl w:val="0"/>
          <w:numId w:val="7"/>
        </w:numPr>
        <w:tabs>
          <w:tab w:val="left" w:pos="142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контроль фактическ</w:t>
      </w:r>
      <w:r>
        <w:rPr>
          <w:rFonts w:ascii="Times New Roman" w:hAnsi="Times New Roman"/>
          <w:sz w:val="28"/>
        </w:rPr>
        <w:t>ого внесения изменений в элементы ИС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859B4BD" w14:textId="77777777" w:rsidR="0085083E" w:rsidRDefault="00210B8D" w:rsidP="00210B8D">
      <w:pPr>
        <w:pStyle w:val="af0"/>
        <w:numPr>
          <w:ilvl w:val="0"/>
          <w:numId w:val="7"/>
        </w:numPr>
        <w:tabs>
          <w:tab w:val="left" w:pos="142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изменение статуса проверенных запросов на изменение в системе учета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47783EA" w14:textId="77777777" w:rsidR="0085083E" w:rsidRDefault="00210B8D" w:rsidP="00210B8D">
      <w:pPr>
        <w:pStyle w:val="af0"/>
        <w:numPr>
          <w:ilvl w:val="0"/>
          <w:numId w:val="7"/>
        </w:numPr>
        <w:tabs>
          <w:tab w:val="left" w:pos="142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прием запросов заказчика по различным каналам связи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80C65E5" w14:textId="77777777" w:rsidR="0085083E" w:rsidRDefault="00210B8D" w:rsidP="00210B8D">
      <w:pPr>
        <w:pStyle w:val="af0"/>
        <w:numPr>
          <w:ilvl w:val="0"/>
          <w:numId w:val="7"/>
        </w:numPr>
        <w:tabs>
          <w:tab w:val="left" w:pos="142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регистрация запросов заказчика в учетной системе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EAE03BE" w14:textId="77777777" w:rsidR="0085083E" w:rsidRDefault="00210B8D" w:rsidP="00210B8D">
      <w:pPr>
        <w:pStyle w:val="af0"/>
        <w:numPr>
          <w:ilvl w:val="0"/>
          <w:numId w:val="7"/>
        </w:numPr>
        <w:tabs>
          <w:tab w:val="left" w:pos="142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мониторинг реализации одобренных запросов на и</w:t>
      </w:r>
      <w:r>
        <w:rPr>
          <w:rFonts w:ascii="Times New Roman" w:hAnsi="Times New Roman"/>
          <w:sz w:val="28"/>
        </w:rPr>
        <w:t>зменение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4D26C09" w14:textId="77777777" w:rsidR="0085083E" w:rsidRDefault="00210B8D" w:rsidP="00210B8D">
      <w:pPr>
        <w:pStyle w:val="af0"/>
        <w:numPr>
          <w:ilvl w:val="0"/>
          <w:numId w:val="7"/>
        </w:numPr>
        <w:tabs>
          <w:tab w:val="left" w:pos="142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инициация запросов на изменение (в том числе корректирующие действия, предупреждающие действия, запросы на исправление несоответствий)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7877136" w14:textId="77777777" w:rsidR="0085083E" w:rsidRDefault="00210B8D" w:rsidP="00210B8D">
      <w:pPr>
        <w:pStyle w:val="af0"/>
        <w:numPr>
          <w:ilvl w:val="0"/>
          <w:numId w:val="7"/>
        </w:numPr>
        <w:tabs>
          <w:tab w:val="left" w:pos="142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рассмотрение и оценка инициированных запросов на изменение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20ED338" w14:textId="77777777" w:rsidR="0085083E" w:rsidRDefault="00210B8D" w:rsidP="00210B8D">
      <w:pPr>
        <w:pStyle w:val="af0"/>
        <w:numPr>
          <w:ilvl w:val="0"/>
          <w:numId w:val="7"/>
        </w:numPr>
        <w:tabs>
          <w:tab w:val="left" w:pos="142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организация одобрения запросов на изменение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DCA0ACC" w14:textId="77777777" w:rsidR="0085083E" w:rsidRDefault="00210B8D" w:rsidP="00210B8D">
      <w:pPr>
        <w:pStyle w:val="af0"/>
        <w:numPr>
          <w:ilvl w:val="0"/>
          <w:numId w:val="7"/>
        </w:numPr>
        <w:tabs>
          <w:tab w:val="left" w:pos="142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обнов</w:t>
      </w:r>
      <w:r>
        <w:rPr>
          <w:rFonts w:ascii="Times New Roman" w:hAnsi="Times New Roman"/>
          <w:sz w:val="28"/>
        </w:rPr>
        <w:t>ление статусов запросов на изменение в учетной системе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B0D0CE7" w14:textId="77777777" w:rsidR="0085083E" w:rsidRDefault="00210B8D" w:rsidP="00210B8D">
      <w:pPr>
        <w:pStyle w:val="af0"/>
        <w:numPr>
          <w:ilvl w:val="0"/>
          <w:numId w:val="7"/>
        </w:numPr>
        <w:tabs>
          <w:tab w:val="left" w:pos="142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архивирование данных проекта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EB4B6C3" w14:textId="77777777" w:rsidR="0085083E" w:rsidRDefault="00210B8D" w:rsidP="00210B8D">
      <w:pPr>
        <w:pStyle w:val="af0"/>
        <w:numPr>
          <w:ilvl w:val="0"/>
          <w:numId w:val="7"/>
        </w:numPr>
        <w:tabs>
          <w:tab w:val="left" w:pos="142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разработка отчета о проекте и обновление базы знаний организации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5D41D33" w14:textId="77777777" w:rsidR="0085083E" w:rsidRDefault="00210B8D" w:rsidP="00210B8D">
      <w:pPr>
        <w:pStyle w:val="af0"/>
        <w:numPr>
          <w:ilvl w:val="0"/>
          <w:numId w:val="7"/>
        </w:numPr>
        <w:tabs>
          <w:tab w:val="left" w:pos="142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инициирование корректирующих и предупреждающих действий в системе менеджмента качества организации на ос</w:t>
      </w:r>
      <w:r>
        <w:rPr>
          <w:rFonts w:ascii="Times New Roman" w:hAnsi="Times New Roman"/>
          <w:sz w:val="28"/>
        </w:rPr>
        <w:t>новании полученного в проекте опыта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570F681" w14:textId="77777777" w:rsidR="0085083E" w:rsidRDefault="00210B8D" w:rsidP="00210B8D">
      <w:pPr>
        <w:pStyle w:val="af0"/>
        <w:numPr>
          <w:ilvl w:val="0"/>
          <w:numId w:val="7"/>
        </w:numPr>
        <w:tabs>
          <w:tab w:val="left" w:pos="142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оповещение о выпуске новых и обновлении существующих документов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9ADAFEC" w14:textId="77777777" w:rsidR="0085083E" w:rsidRDefault="00210B8D" w:rsidP="00210B8D">
      <w:pPr>
        <w:pStyle w:val="af0"/>
        <w:numPr>
          <w:ilvl w:val="0"/>
          <w:numId w:val="7"/>
        </w:numPr>
        <w:tabs>
          <w:tab w:val="left" w:pos="142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организация выполнения одобренных запросов на изменение, включая запросы на изменение, порожденные корректирующими действиями, предупреждающими действиями</w:t>
      </w:r>
      <w:r>
        <w:rPr>
          <w:rFonts w:ascii="Times New Roman" w:hAnsi="Times New Roman"/>
          <w:sz w:val="28"/>
        </w:rPr>
        <w:t>, запросами на устранение несоответствий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742AA5A" w14:textId="77777777" w:rsidR="0085083E" w:rsidRDefault="00210B8D" w:rsidP="00210B8D">
      <w:pPr>
        <w:pStyle w:val="af0"/>
        <w:numPr>
          <w:ilvl w:val="0"/>
          <w:numId w:val="7"/>
        </w:numPr>
        <w:tabs>
          <w:tab w:val="left" w:pos="142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предоставление информации, необходимой для разработки отчетности </w:t>
      </w:r>
      <w:r>
        <w:rPr>
          <w:rFonts w:ascii="Times New Roman" w:hAnsi="Times New Roman"/>
          <w:sz w:val="28"/>
        </w:rPr>
        <w:br/>
        <w:t>по проекту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38E32B0" w14:textId="77777777" w:rsidR="0085083E" w:rsidRDefault="00210B8D" w:rsidP="00210B8D">
      <w:pPr>
        <w:pStyle w:val="af0"/>
        <w:numPr>
          <w:ilvl w:val="0"/>
          <w:numId w:val="7"/>
        </w:numPr>
        <w:tabs>
          <w:tab w:val="left" w:pos="142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проведение аудита качества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13B4450" w14:textId="77777777" w:rsidR="0085083E" w:rsidRDefault="00210B8D" w:rsidP="00210B8D">
      <w:pPr>
        <w:pStyle w:val="af0"/>
        <w:numPr>
          <w:ilvl w:val="0"/>
          <w:numId w:val="7"/>
        </w:numPr>
        <w:tabs>
          <w:tab w:val="left" w:pos="142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z w:val="28"/>
        </w:rPr>
        <w:t>нициирование запросов на изменение (в том числе корректирующие действия, предупреждающие действия, запросы на исправление несоответствий)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9B85148" w14:textId="77777777" w:rsidR="0085083E" w:rsidRDefault="00210B8D" w:rsidP="00210B8D">
      <w:pPr>
        <w:pStyle w:val="af0"/>
        <w:numPr>
          <w:ilvl w:val="0"/>
          <w:numId w:val="7"/>
        </w:numPr>
        <w:tabs>
          <w:tab w:val="left" w:pos="142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анализ заинтересованных сторон проекта в соответствии с полученным заданием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F13150C" w14:textId="77777777" w:rsidR="0085083E" w:rsidRDefault="00210B8D" w:rsidP="00210B8D">
      <w:pPr>
        <w:pStyle w:val="af0"/>
        <w:numPr>
          <w:ilvl w:val="0"/>
          <w:numId w:val="7"/>
        </w:numPr>
        <w:tabs>
          <w:tab w:val="left" w:pos="142"/>
          <w:tab w:val="left" w:pos="993"/>
          <w:tab w:val="left" w:pos="1134"/>
        </w:tabs>
        <w:spacing w:after="0" w:line="240" w:lineRule="auto"/>
        <w:ind w:left="0"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подготовка и рассылка отчетов об исполне</w:t>
      </w:r>
      <w:r>
        <w:rPr>
          <w:rFonts w:ascii="Times New Roman" w:hAnsi="Times New Roman"/>
          <w:sz w:val="28"/>
        </w:rPr>
        <w:t>нии проекта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A1B1CC9" w14:textId="77777777" w:rsidR="0085083E" w:rsidRDefault="00210B8D" w:rsidP="00210B8D">
      <w:pPr>
        <w:pStyle w:val="af0"/>
        <w:numPr>
          <w:ilvl w:val="0"/>
          <w:numId w:val="7"/>
        </w:numPr>
        <w:tabs>
          <w:tab w:val="left" w:pos="142"/>
          <w:tab w:val="left" w:pos="993"/>
          <w:tab w:val="left" w:pos="1134"/>
        </w:tabs>
        <w:spacing w:after="0" w:line="240" w:lineRule="auto"/>
        <w:ind w:left="0"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получение обратной связи от заинтересованных лиц проекта.</w:t>
      </w:r>
    </w:p>
    <w:p w14:paraId="2D2C4A66" w14:textId="77777777" w:rsidR="0085083E" w:rsidRDefault="0085083E">
      <w:pPr>
        <w:tabs>
          <w:tab w:val="left" w:pos="142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72EFCCE" w14:textId="77777777" w:rsidR="0085083E" w:rsidRDefault="00210B8D">
      <w:pPr>
        <w:widowControl w:val="0"/>
        <w:tabs>
          <w:tab w:val="left" w:pos="142"/>
        </w:tabs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III</w:t>
      </w:r>
      <w:r w:rsidRPr="00210B8D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Должностные обязанности, права и ответственность</w:t>
      </w:r>
    </w:p>
    <w:p w14:paraId="00A524D6" w14:textId="77777777" w:rsidR="0085083E" w:rsidRDefault="0085083E">
      <w:pPr>
        <w:widowControl w:val="0"/>
        <w:tabs>
          <w:tab w:val="left" w:pos="142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A82C97B" w14:textId="77777777" w:rsidR="0085083E" w:rsidRDefault="00210B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 Основные права и обязанности ведущего специалиста-эксперта Отдела, а также запреты, ограничения и требования к служебному пове</w:t>
      </w:r>
      <w:r>
        <w:rPr>
          <w:rFonts w:ascii="Times New Roman" w:hAnsi="Times New Roman" w:cs="Times New Roman"/>
          <w:sz w:val="28"/>
          <w:szCs w:val="28"/>
        </w:rPr>
        <w:t>дению гражданского служащего, связанные с гражданской службой, которые установлены в отношении него и предусмотрены статьями 14–18 Федерального закона о гражданской службе Федерального закона от 27 июля 2004 г. № 79-ФЗ «О государственной гражданской службе</w:t>
      </w:r>
      <w:r>
        <w:rPr>
          <w:rFonts w:ascii="Times New Roman" w:hAnsi="Times New Roman" w:cs="Times New Roman"/>
          <w:sz w:val="28"/>
          <w:szCs w:val="28"/>
        </w:rPr>
        <w:t xml:space="preserve"> Российской Федерации».</w:t>
      </w:r>
    </w:p>
    <w:p w14:paraId="6678662C" w14:textId="77777777" w:rsidR="0085083E" w:rsidRDefault="00210B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Ведущий специалист-эксперт Отдела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со статьями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16, 17 Федерального закона № 79-ФЗ обязан соблюдать запреты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ограничения, связанные с прохождением федеральной государственной гражданской службы, обязан соблюдать треб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ования к служебному поведению, установленные статьей 18 Федерального закона № 79-ФЗ,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а также требования технологических регламентов Федерального казначейства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части осуществления функций по направлению деятельности.</w:t>
      </w:r>
    </w:p>
    <w:p w14:paraId="33F4A045" w14:textId="77777777" w:rsidR="0085083E" w:rsidRDefault="00210B8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7.1. Ведущий специалист-эксперт Отдел</w:t>
      </w:r>
      <w:r>
        <w:rPr>
          <w:rFonts w:ascii="Times New Roman" w:hAnsi="Times New Roman" w:cs="Times New Roman"/>
          <w:sz w:val="28"/>
          <w:szCs w:val="28"/>
        </w:rPr>
        <w:t xml:space="preserve">а в соответствии со статьей 14 Федерального закона № 79-ФЗ </w:t>
      </w:r>
      <w:r>
        <w:rPr>
          <w:rFonts w:ascii="Times New Roman" w:hAnsi="Times New Roman" w:cs="Times New Roman"/>
          <w:sz w:val="28"/>
        </w:rPr>
        <w:t>имеет право на:</w:t>
      </w:r>
    </w:p>
    <w:p w14:paraId="4AB53B53" w14:textId="77777777" w:rsidR="0085083E" w:rsidRDefault="00210B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>7.1.1. обеспечение надлежащих организационно-технических условий, необходимых для исполнения должностных обязанностей;</w:t>
      </w:r>
    </w:p>
    <w:p w14:paraId="25B1CB33" w14:textId="77777777" w:rsidR="0085083E" w:rsidRDefault="00210B8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>7.1.2. ознакомление с должностным регламентом и иными документ</w:t>
      </w:r>
      <w:r>
        <w:rPr>
          <w:rFonts w:ascii="Times New Roman" w:hAnsi="Times New Roman" w:cs="Times New Roman"/>
          <w:sz w:val="28"/>
        </w:rPr>
        <w:t>ами, определяющими его права и обязанности по замещаемой должности гражданской службы, критериями оценки эффективности исполнения должностных обязанностей, показателями результативности профессиональной служебной деятельности и условиями должностного роста</w:t>
      </w:r>
      <w:r>
        <w:rPr>
          <w:rFonts w:ascii="Times New Roman" w:hAnsi="Times New Roman" w:cs="Times New Roman"/>
          <w:sz w:val="28"/>
        </w:rPr>
        <w:t>;</w:t>
      </w:r>
    </w:p>
    <w:p w14:paraId="30CD3A85" w14:textId="77777777" w:rsidR="0085083E" w:rsidRDefault="00210B8D">
      <w:pPr>
        <w:tabs>
          <w:tab w:val="left" w:pos="1559"/>
        </w:tabs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7.1.3. отдых, обеспечиваемый установлением нормальной продолжительности служебного времени, предоставлением выходных дней и нерабочих праздничных дней, а также ежегодных оплачиваемых основного и дополнительных отпусков;</w:t>
      </w:r>
    </w:p>
    <w:p w14:paraId="4C4AD5BC" w14:textId="77777777" w:rsidR="0085083E" w:rsidRDefault="00210B8D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 xml:space="preserve">7.1.4. </w:t>
      </w:r>
      <w:r>
        <w:rPr>
          <w:rFonts w:ascii="Times New Roman" w:hAnsi="Times New Roman" w:cs="Times New Roman"/>
          <w:sz w:val="28"/>
        </w:rPr>
        <w:t>оплату труда и другие выплаты в соответствии с Федеральным законом от 27 июля 2004 г. № 79-ФЗ «О государственной гражданской службе Российской Федерации», иными нормативными правовыми актами Российской Федерации и со служебным контрактом;</w:t>
      </w:r>
    </w:p>
    <w:p w14:paraId="6DF669D5" w14:textId="77777777" w:rsidR="0085083E" w:rsidRDefault="00210B8D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 xml:space="preserve">7.1.5. получение </w:t>
      </w:r>
      <w:r>
        <w:rPr>
          <w:rFonts w:ascii="Times New Roman" w:hAnsi="Times New Roman" w:cs="Times New Roman"/>
          <w:sz w:val="28"/>
        </w:rPr>
        <w:t>в установленном порядке информации и материалов, необходимых для исполнения должностных обязанностей, а также на внесение предложений о совершенствовании деятельности государственного органа;</w:t>
      </w:r>
    </w:p>
    <w:p w14:paraId="2146F6BC" w14:textId="77777777" w:rsidR="0085083E" w:rsidRDefault="00210B8D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 xml:space="preserve">7.1.6. доступ в установленном порядке к сведениям, составляющим </w:t>
      </w:r>
      <w:r>
        <w:rPr>
          <w:rFonts w:ascii="Times New Roman" w:hAnsi="Times New Roman" w:cs="Times New Roman"/>
          <w:sz w:val="28"/>
        </w:rPr>
        <w:t>государственную тайну, если исполнение должностных обязанностей связано</w:t>
      </w:r>
      <w:r>
        <w:rPr>
          <w:rFonts w:ascii="Times New Roman" w:hAnsi="Times New Roman" w:cs="Times New Roman"/>
          <w:sz w:val="28"/>
        </w:rPr>
        <w:br/>
        <w:t>с использованием таких сведений;</w:t>
      </w:r>
    </w:p>
    <w:p w14:paraId="3A744292" w14:textId="77777777" w:rsidR="0085083E" w:rsidRDefault="00210B8D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7.1.7. доступ в установленном порядке в связи с исполнением должностных обязанностей в государственные органы, органы местного самоуправления, обществе</w:t>
      </w:r>
      <w:r>
        <w:rPr>
          <w:rFonts w:ascii="Times New Roman" w:hAnsi="Times New Roman" w:cs="Times New Roman"/>
          <w:sz w:val="28"/>
        </w:rPr>
        <w:t>нные объединения и иные организации;</w:t>
      </w:r>
    </w:p>
    <w:p w14:paraId="192A9E54" w14:textId="77777777" w:rsidR="0085083E" w:rsidRDefault="00210B8D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7.1.8. ознакомление с отзывами о его профессиональной служебной деятельности и другими документами до внесения их в его личное дело, материалами личного дела, а также на приобщение к личному делу его письменных объяснен</w:t>
      </w:r>
      <w:r>
        <w:rPr>
          <w:rFonts w:ascii="Times New Roman" w:hAnsi="Times New Roman" w:cs="Times New Roman"/>
          <w:sz w:val="28"/>
        </w:rPr>
        <w:t>ий и других документов и материалов;</w:t>
      </w:r>
    </w:p>
    <w:p w14:paraId="1308B457" w14:textId="77777777" w:rsidR="0085083E" w:rsidRDefault="00210B8D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7.1.9. защиту сведений о гражданском служащем;</w:t>
      </w:r>
    </w:p>
    <w:p w14:paraId="4FFB2D72" w14:textId="77777777" w:rsidR="0085083E" w:rsidRDefault="00210B8D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lastRenderedPageBreak/>
        <w:t>7.1.10. должностной рост на конкурсной основе;</w:t>
      </w:r>
    </w:p>
    <w:p w14:paraId="720B3EF6" w14:textId="77777777" w:rsidR="0085083E" w:rsidRDefault="00210B8D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 xml:space="preserve">7.1.11. профессиональное развитие в порядке, установленном Федеральным законом </w:t>
      </w:r>
      <w:r>
        <w:rPr>
          <w:rFonts w:ascii="Times New Roman" w:hAnsi="Times New Roman" w:cs="Times New Roman"/>
          <w:sz w:val="28"/>
          <w:szCs w:val="28"/>
        </w:rPr>
        <w:t xml:space="preserve">от 27 июля 2004 г. № 79-ФЗ «О государственной </w:t>
      </w:r>
      <w:r>
        <w:rPr>
          <w:rFonts w:ascii="Times New Roman" w:hAnsi="Times New Roman" w:cs="Times New Roman"/>
          <w:sz w:val="28"/>
          <w:szCs w:val="28"/>
        </w:rPr>
        <w:t>гражданской службе Российской Федерации»</w:t>
      </w:r>
      <w:r>
        <w:rPr>
          <w:rFonts w:ascii="Times New Roman" w:hAnsi="Times New Roman" w:cs="Times New Roman"/>
          <w:sz w:val="28"/>
        </w:rPr>
        <w:t xml:space="preserve"> и другими федеральными законами;</w:t>
      </w:r>
    </w:p>
    <w:p w14:paraId="347B4753" w14:textId="77777777" w:rsidR="0085083E" w:rsidRDefault="00210B8D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7.1.12. членство в профессиональном союзе;</w:t>
      </w:r>
    </w:p>
    <w:p w14:paraId="786BFA9D" w14:textId="77777777" w:rsidR="0085083E" w:rsidRDefault="00210B8D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 xml:space="preserve">7.1.13. рассмотрение индивидуальных служебных споров в соответствии с Федеральным законом </w:t>
      </w:r>
      <w:r>
        <w:rPr>
          <w:rFonts w:ascii="Times New Roman" w:hAnsi="Times New Roman" w:cs="Times New Roman"/>
          <w:sz w:val="28"/>
          <w:szCs w:val="28"/>
        </w:rPr>
        <w:t>от 27 июля 2004 г. № 79-ФЗ «</w:t>
      </w:r>
      <w:r>
        <w:rPr>
          <w:rFonts w:ascii="Times New Roman" w:hAnsi="Times New Roman" w:cs="Times New Roman"/>
          <w:sz w:val="28"/>
          <w:szCs w:val="28"/>
        </w:rPr>
        <w:t>О государственной гражданской службе Российской Федерации»</w:t>
      </w:r>
      <w:r>
        <w:rPr>
          <w:rFonts w:ascii="Times New Roman" w:hAnsi="Times New Roman" w:cs="Times New Roman"/>
          <w:sz w:val="28"/>
        </w:rPr>
        <w:t xml:space="preserve"> и другими федеральными законами;</w:t>
      </w:r>
    </w:p>
    <w:p w14:paraId="617A5377" w14:textId="77777777" w:rsidR="0085083E" w:rsidRDefault="00210B8D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7.1.14. проведение по его заявлению служебной проверки;</w:t>
      </w:r>
    </w:p>
    <w:p w14:paraId="2CE0F4F1" w14:textId="77777777" w:rsidR="0085083E" w:rsidRDefault="00210B8D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7.1.15. защиту своих прав и законных интересов на гражданской службе, включая обжалование в суд их нарушения</w:t>
      </w:r>
      <w:r>
        <w:rPr>
          <w:rFonts w:ascii="Times New Roman" w:hAnsi="Times New Roman" w:cs="Times New Roman"/>
          <w:sz w:val="28"/>
        </w:rPr>
        <w:t>;</w:t>
      </w:r>
    </w:p>
    <w:p w14:paraId="4D218CEE" w14:textId="77777777" w:rsidR="0085083E" w:rsidRDefault="00210B8D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7.1.16. медицинское страхование в соответствии Федеральным законом от 27 июля 2004 г. № 79-ФЗ «О государственной гражданской службе Российской Федерации» и федеральным законом о медицинском страховании государственных служащих Российской Федерации;</w:t>
      </w:r>
    </w:p>
    <w:p w14:paraId="1B2855F6" w14:textId="77777777" w:rsidR="0085083E" w:rsidRDefault="00210B8D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7.1.1</w:t>
      </w:r>
      <w:r>
        <w:rPr>
          <w:rFonts w:ascii="Times New Roman" w:hAnsi="Times New Roman" w:cs="Times New Roman"/>
          <w:sz w:val="28"/>
        </w:rPr>
        <w:t>7. государственную защиту своих жизни и здоровья, жизни и здоровья членов своей семьи, а также принадлежащего ему имущества;</w:t>
      </w:r>
    </w:p>
    <w:p w14:paraId="75768D7D" w14:textId="77777777" w:rsidR="0085083E" w:rsidRDefault="00210B8D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7.1.18. государственное пенсионное обеспечение в соответствии с федеральным законом.</w:t>
      </w:r>
    </w:p>
    <w:p w14:paraId="601EED6B" w14:textId="77777777" w:rsidR="0085083E" w:rsidRDefault="00210B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Ведущий специалист-эксперт Отдела </w:t>
      </w:r>
      <w:r>
        <w:rPr>
          <w:rFonts w:ascii="Times New Roman" w:hAnsi="Times New Roman" w:cs="Times New Roman"/>
          <w:sz w:val="28"/>
        </w:rPr>
        <w:t>вправе с пре</w:t>
      </w:r>
      <w:r>
        <w:rPr>
          <w:rFonts w:ascii="Times New Roman" w:hAnsi="Times New Roman" w:cs="Times New Roman"/>
          <w:sz w:val="28"/>
        </w:rPr>
        <w:t>дварительным уведомлением представителя нанимателя выполнять иную оплачиваемую работу, если это не повлечет за собой конфликт интересов.</w:t>
      </w:r>
    </w:p>
    <w:p w14:paraId="1D870933" w14:textId="77777777" w:rsidR="0085083E" w:rsidRDefault="00210B8D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7.2. Ведущий специалист-эксперт Отдела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со статьей 15 Федерального закона № 79-ФЗ</w:t>
      </w:r>
      <w:r>
        <w:rPr>
          <w:rFonts w:ascii="Times New Roman" w:hAnsi="Times New Roman" w:cs="Times New Roman"/>
          <w:sz w:val="28"/>
        </w:rPr>
        <w:t xml:space="preserve"> обязан:</w:t>
      </w:r>
    </w:p>
    <w:p w14:paraId="6078AF82" w14:textId="77777777" w:rsidR="0085083E" w:rsidRDefault="00210B8D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7.2.1. соблюдат</w:t>
      </w:r>
      <w:r>
        <w:rPr>
          <w:rFonts w:ascii="Times New Roman" w:hAnsi="Times New Roman" w:cs="Times New Roman"/>
          <w:sz w:val="28"/>
        </w:rPr>
        <w:t xml:space="preserve">ь Конституцию Российской Федерации, федеральные конституционные законы, федеральные законы, иные нормативные правовые акты Российской Федерации, конституции (уставы), законы и иные нормативные правовые акты субъектов Российской Федерации и обеспечивать их </w:t>
      </w:r>
      <w:r>
        <w:rPr>
          <w:rFonts w:ascii="Times New Roman" w:hAnsi="Times New Roman" w:cs="Times New Roman"/>
          <w:sz w:val="28"/>
        </w:rPr>
        <w:t>исполнение;</w:t>
      </w:r>
    </w:p>
    <w:p w14:paraId="10F20118" w14:textId="77777777" w:rsidR="0085083E" w:rsidRDefault="00210B8D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7.2.2. исполнять должностные обязанности в соответствии с должностным регламентом;</w:t>
      </w:r>
    </w:p>
    <w:p w14:paraId="2F20BAA7" w14:textId="77777777" w:rsidR="0085083E" w:rsidRDefault="00210B8D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7.2.3. исполнять поручения соответствующих руководителей, данные в пределах их полномочий, установленных законодательством Российской Федерации;</w:t>
      </w:r>
    </w:p>
    <w:p w14:paraId="15A576B5" w14:textId="77777777" w:rsidR="0085083E" w:rsidRDefault="00210B8D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7.2.4. соблюдать</w:t>
      </w:r>
      <w:r>
        <w:rPr>
          <w:rFonts w:ascii="Times New Roman" w:hAnsi="Times New Roman" w:cs="Times New Roman"/>
          <w:sz w:val="28"/>
        </w:rPr>
        <w:t xml:space="preserve"> при исполнении должностных обязанностей права и законные интересы граждан и организаций;</w:t>
      </w:r>
    </w:p>
    <w:p w14:paraId="07C7AFA9" w14:textId="77777777" w:rsidR="0085083E" w:rsidRDefault="00210B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>7.2.5. соблюдать служебный распорядок Управления;</w:t>
      </w:r>
    </w:p>
    <w:p w14:paraId="12AA98D3" w14:textId="77777777" w:rsidR="0085083E" w:rsidRDefault="00210B8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highlight w:val="white"/>
        </w:rPr>
      </w:pPr>
      <w:r>
        <w:rPr>
          <w:rFonts w:ascii="Times New Roman" w:hAnsi="Times New Roman" w:cs="Times New Roman"/>
          <w:sz w:val="28"/>
        </w:rPr>
        <w:t xml:space="preserve">7.2.6. </w:t>
      </w:r>
      <w:commentRangeStart w:id="9"/>
      <w:r>
        <w:rPr>
          <w:rFonts w:ascii="Times New Roman" w:hAnsi="Times New Roman" w:cs="Times New Roman"/>
          <w:sz w:val="28"/>
          <w:highlight w:val="white"/>
        </w:rPr>
        <w:t xml:space="preserve">поддерживать профессиональный уровень, необходимый </w:t>
      </w:r>
      <w:r>
        <w:rPr>
          <w:rFonts w:ascii="Times New Roman" w:hAnsi="Times New Roman" w:cs="Times New Roman"/>
          <w:sz w:val="28"/>
          <w:highlight w:val="white"/>
        </w:rPr>
        <w:br/>
        <w:t>для надлежащего исполнения должностных обязанностей;</w:t>
      </w:r>
      <w:commentRangeEnd w:id="9"/>
      <w:r>
        <w:commentReference w:id="9"/>
      </w:r>
    </w:p>
    <w:p w14:paraId="11E8357F" w14:textId="77777777" w:rsidR="0085083E" w:rsidRDefault="00210B8D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7.2.7. не разглашать сведения, составляющие государственную и иную охраняемую федеральным законом тайну, а также сведения, ставшие ему известными в связи с исполнением должностных обязанностей, в том числе сведения, касающиеся частной жизни и здоровья граж</w:t>
      </w:r>
      <w:r>
        <w:rPr>
          <w:rFonts w:ascii="Times New Roman" w:hAnsi="Times New Roman" w:cs="Times New Roman"/>
          <w:sz w:val="28"/>
        </w:rPr>
        <w:t>дан или затрагивающие их честь и достоинство;</w:t>
      </w:r>
    </w:p>
    <w:p w14:paraId="1459121F" w14:textId="77777777" w:rsidR="0085083E" w:rsidRDefault="00210B8D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7.2.8. беречь государственное имущество, в том числе предоставленное ему для исполнения должностных обязанностей;</w:t>
      </w:r>
    </w:p>
    <w:p w14:paraId="3818DF97" w14:textId="77777777" w:rsidR="0085083E" w:rsidRDefault="00210B8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 xml:space="preserve">7.2.9. представлять в установленном порядке предусмотренные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Федеральным</w:t>
      </w:r>
      <w:r>
        <w:rPr>
          <w:rFonts w:ascii="Times New Roman" w:hAnsi="Times New Roman"/>
          <w:sz w:val="28"/>
          <w:shd w:val="clear" w:color="auto" w:fill="FFFFFF"/>
        </w:rPr>
        <w:t xml:space="preserve"> законом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от 25 декабря 20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08 г. № 273-ФЗ «О противодействии коррупции» и Федеральным законом № 79-ФЗ</w:t>
      </w:r>
      <w:r>
        <w:rPr>
          <w:rFonts w:ascii="Times New Roman" w:hAnsi="Times New Roman" w:cs="Times New Roman"/>
          <w:sz w:val="28"/>
        </w:rPr>
        <w:t xml:space="preserve"> сведения о себе и членах своей семьи;</w:t>
      </w:r>
    </w:p>
    <w:p w14:paraId="2D4683C4" w14:textId="77777777" w:rsidR="0085083E" w:rsidRDefault="00210B8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lastRenderedPageBreak/>
        <w:t xml:space="preserve">7.2.10. </w:t>
      </w:r>
      <w:r>
        <w:rPr>
          <w:rFonts w:ascii="Times New Roman" w:hAnsi="Times New Roman" w:cs="Times New Roman"/>
          <w:sz w:val="28"/>
          <w:szCs w:val="28"/>
        </w:rPr>
        <w:t xml:space="preserve">сообщать в письменной форме представителю нанимателя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о прекращении гражданства Российской Федерации или приобретении гражданства (подданства) иностранного государства либо получении вида </w:t>
      </w:r>
      <w:r>
        <w:rPr>
          <w:rFonts w:ascii="Times New Roman" w:hAnsi="Times New Roman" w:cs="Times New Roman"/>
          <w:sz w:val="28"/>
          <w:szCs w:val="28"/>
        </w:rPr>
        <w:br/>
        <w:t>на жительство или иного документа, подтверждающего право на постоянное проживание гражданина на территории иностранного г</w:t>
      </w:r>
      <w:r>
        <w:rPr>
          <w:rFonts w:ascii="Times New Roman" w:hAnsi="Times New Roman" w:cs="Times New Roman"/>
          <w:sz w:val="28"/>
          <w:szCs w:val="28"/>
        </w:rPr>
        <w:t xml:space="preserve">осударства, в день, когда гражданскому служащему стало известно об этом, но не позднее пяти рабочих дней со дня прекращения гражданства Российской Федерации или приобретения гражданства (подданства) иностранного государства либо получения вида </w:t>
      </w:r>
      <w:r>
        <w:rPr>
          <w:rFonts w:ascii="Times New Roman" w:hAnsi="Times New Roman" w:cs="Times New Roman"/>
          <w:sz w:val="28"/>
          <w:szCs w:val="28"/>
        </w:rPr>
        <w:br/>
        <w:t>на жительст</w:t>
      </w:r>
      <w:r>
        <w:rPr>
          <w:rFonts w:ascii="Times New Roman" w:hAnsi="Times New Roman" w:cs="Times New Roman"/>
          <w:sz w:val="28"/>
          <w:szCs w:val="28"/>
        </w:rPr>
        <w:t>во или иного документа, подтверждающего право на постоянное проживание гражданина на территории иностранного государства;</w:t>
      </w:r>
    </w:p>
    <w:p w14:paraId="0539BCDD" w14:textId="77777777" w:rsidR="0085083E" w:rsidRDefault="00210B8D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7.2.11. соблюдать ограничения, выполнять обязательства и требования к служебному поведению, не нарушать запреты, которые установлены Ф</w:t>
      </w:r>
      <w:r>
        <w:rPr>
          <w:rFonts w:ascii="Times New Roman" w:hAnsi="Times New Roman" w:cs="Times New Roman"/>
          <w:sz w:val="28"/>
        </w:rPr>
        <w:t>едеральным законом от 27 июля 2004 г. № 79-ФЗ «О государственной гражданской службе Российской Федерации» и другими федеральными законами;</w:t>
      </w:r>
    </w:p>
    <w:p w14:paraId="130F28C7" w14:textId="77777777" w:rsidR="0085083E" w:rsidRDefault="00210B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>7.2.12. сообщать представителю нанимателя о личной заинтересованности при исполнении должностных обязанностей, котора</w:t>
      </w:r>
      <w:r>
        <w:rPr>
          <w:rFonts w:ascii="Times New Roman" w:hAnsi="Times New Roman" w:cs="Times New Roman"/>
          <w:sz w:val="28"/>
        </w:rPr>
        <w:t>я может привести к конфликту интересов, принимать меры по предотвращению такого конфликта.</w:t>
      </w:r>
    </w:p>
    <w:p w14:paraId="479C2080" w14:textId="77777777" w:rsidR="0085083E" w:rsidRDefault="00210B8D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7.2.13.</w:t>
      </w:r>
      <w:r>
        <w:t xml:space="preserve"> </w:t>
      </w:r>
      <w:commentRangeStart w:id="10"/>
      <w:r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  <w:highlight w:val="white"/>
        </w:rPr>
        <w:t>сообщать в письменной форме представителю нанимателя о ставших ему известными изменениях сведений, содержащихся в анкете, предусмотренной статьей 20.3 Федер</w:t>
      </w:r>
      <w:r>
        <w:rPr>
          <w:rFonts w:ascii="Times New Roman" w:hAnsi="Times New Roman" w:cs="Times New Roman"/>
          <w:sz w:val="28"/>
          <w:highlight w:val="white"/>
        </w:rPr>
        <w:t>ального закона № 79-ФЗ, за исключением сведений, изменение которых произошло по решению представителя нанимателя.</w:t>
      </w:r>
      <w:commentRangeEnd w:id="10"/>
      <w:r>
        <w:commentReference w:id="10"/>
      </w:r>
    </w:p>
    <w:p w14:paraId="15443638" w14:textId="77777777" w:rsidR="0085083E" w:rsidRDefault="008508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</w:p>
    <w:p w14:paraId="74E0BB23" w14:textId="77777777" w:rsidR="0085083E" w:rsidRDefault="00210B8D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Ведущий специалист-эксперт Отдела </w:t>
      </w:r>
      <w:r>
        <w:rPr>
          <w:rFonts w:ascii="Times New Roman" w:hAnsi="Times New Roman" w:cs="Times New Roman"/>
          <w:sz w:val="28"/>
        </w:rPr>
        <w:t>обязан указывать стоимостные показатели в соответствии с требованиями, устанавливаемыми федеральными зак</w:t>
      </w:r>
      <w:r>
        <w:rPr>
          <w:rFonts w:ascii="Times New Roman" w:hAnsi="Times New Roman" w:cs="Times New Roman"/>
          <w:sz w:val="28"/>
        </w:rPr>
        <w:t>онами, указами Президента Российской Федерации.</w:t>
      </w:r>
    </w:p>
    <w:p w14:paraId="6C7821C7" w14:textId="77777777" w:rsidR="0085083E" w:rsidRDefault="00210B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Ведущий специалист-эксперт Отдела не вправе исполнять данное ему неправомерное поручение. При получении от соответствующего руководителя поручения, являющегося, по мнению ведущего специалиста-эксперта Отдела,</w:t>
      </w:r>
      <w:r>
        <w:rPr>
          <w:rFonts w:ascii="Times New Roman" w:hAnsi="Times New Roman" w:cs="Times New Roman"/>
          <w:sz w:val="28"/>
          <w:szCs w:val="28"/>
        </w:rPr>
        <w:t xml:space="preserve"> неправомерным, ведущий специалист-эксперт Отдела должен представить </w:t>
      </w:r>
      <w:r>
        <w:rPr>
          <w:rFonts w:ascii="Times New Roman" w:hAnsi="Times New Roman" w:cs="Times New Roman"/>
          <w:sz w:val="28"/>
          <w:szCs w:val="28"/>
        </w:rPr>
        <w:br/>
        <w:t>в письменной форме обоснование неправомерности данного поручения с указанием положений законодательства Российской Федерации, которые могут быть нарушены при исполнении данного поручения</w:t>
      </w:r>
      <w:r>
        <w:rPr>
          <w:rFonts w:ascii="Times New Roman" w:hAnsi="Times New Roman" w:cs="Times New Roman"/>
          <w:sz w:val="28"/>
          <w:szCs w:val="28"/>
        </w:rPr>
        <w:t>, и получить от руководителя подтверждение этого поручения в письменной форме. В случае подтверждения руководителем данного поручения в письменной форме ведущий специалист-эксперт Отдела обязан отказаться от его исполнения.</w:t>
      </w:r>
    </w:p>
    <w:p w14:paraId="57B4B711" w14:textId="77777777" w:rsidR="0085083E" w:rsidRDefault="00210B8D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>В случае исполнения ведущим спец</w:t>
      </w:r>
      <w:r>
        <w:rPr>
          <w:rFonts w:ascii="Times New Roman" w:hAnsi="Times New Roman" w:cs="Times New Roman"/>
          <w:sz w:val="28"/>
          <w:szCs w:val="28"/>
        </w:rPr>
        <w:t xml:space="preserve">иалистом-экспертом Отдела неправомерного поручения, ведущий специалист-эксперт Отдела и давший </w:t>
      </w:r>
      <w:r>
        <w:rPr>
          <w:rFonts w:ascii="Times New Roman" w:hAnsi="Times New Roman" w:cs="Times New Roman"/>
          <w:sz w:val="28"/>
          <w:szCs w:val="28"/>
        </w:rPr>
        <w:br/>
        <w:t>это поручение руководитель несут дисциплинарную, гражданско-правовую, административную или уголовную ответственность в соответствии с федеральными законами.</w:t>
      </w:r>
    </w:p>
    <w:p w14:paraId="4ADFF70B" w14:textId="77777777" w:rsidR="0085083E" w:rsidRDefault="00210B8D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7.3</w:t>
      </w:r>
      <w:r>
        <w:rPr>
          <w:rFonts w:ascii="Times New Roman" w:hAnsi="Times New Roman" w:cs="Times New Roman"/>
          <w:sz w:val="28"/>
          <w:szCs w:val="28"/>
        </w:rPr>
        <w:t xml:space="preserve">. Ведущий специалист-эксперт Отдела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со статьей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16 Федерального закона № 79-ФЗ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</w:rPr>
        <w:t>не может находиться на гражданской службе в случае:</w:t>
      </w:r>
    </w:p>
    <w:p w14:paraId="0D15421B" w14:textId="77777777" w:rsidR="0085083E" w:rsidRDefault="00210B8D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7.3.1. признания его недееспособным или ограниченно дееспособным решением суда, вступившим в законную силу;</w:t>
      </w:r>
    </w:p>
    <w:p w14:paraId="0395C8E0" w14:textId="77777777" w:rsidR="0085083E" w:rsidRDefault="00210B8D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lastRenderedPageBreak/>
        <w:t>7.</w:t>
      </w:r>
      <w:r>
        <w:rPr>
          <w:rFonts w:ascii="Times New Roman" w:hAnsi="Times New Roman" w:cs="Times New Roman"/>
          <w:sz w:val="28"/>
        </w:rPr>
        <w:t>3.2. осуждения его к наказанию, исключающему возможность исполнения должностных обязанностей по должности государственной службы (гражданской службы), по приговору суда, вступившему в законную силу, а также в случае наличия не снятой или не погашенной в ус</w:t>
      </w:r>
      <w:r>
        <w:rPr>
          <w:rFonts w:ascii="Times New Roman" w:hAnsi="Times New Roman" w:cs="Times New Roman"/>
          <w:sz w:val="28"/>
        </w:rPr>
        <w:t>тановленном федеральным законом порядке судимости;</w:t>
      </w:r>
    </w:p>
    <w:p w14:paraId="2447DC4B" w14:textId="77777777" w:rsidR="0085083E" w:rsidRDefault="00210B8D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7.3.3. отказа от прохождения процедуры оформления допуска к сведениям, составляющим государственную и иную охраняемую федеральным законом тайну, если исполнение должностных обязанностей по должности гражда</w:t>
      </w:r>
      <w:r>
        <w:rPr>
          <w:rFonts w:ascii="Times New Roman" w:hAnsi="Times New Roman" w:cs="Times New Roman"/>
          <w:sz w:val="28"/>
        </w:rPr>
        <w:t>нской службы, на замещение которой претендует гражданин, или по замещаемой гражданским служащим должности гражданской службы связано с использованием таких сведений;</w:t>
      </w:r>
    </w:p>
    <w:p w14:paraId="73DAF572" w14:textId="77777777" w:rsidR="0085083E" w:rsidRDefault="00210B8D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7.3.4. наличия заболевания, препятствующего поступлению на гражданскую службу или ее прохо</w:t>
      </w:r>
      <w:r>
        <w:rPr>
          <w:rFonts w:ascii="Times New Roman" w:hAnsi="Times New Roman" w:cs="Times New Roman"/>
          <w:sz w:val="28"/>
        </w:rPr>
        <w:t xml:space="preserve">ждению и подтвержденного заключением медицинской организации. Порядок прохождения диспансеризации, перечень таких заболеваний и форма заключения медицинской организации устанавливаются уполномоченным Правительством Российской Федерации федеральным органом </w:t>
      </w:r>
      <w:r>
        <w:rPr>
          <w:rFonts w:ascii="Times New Roman" w:hAnsi="Times New Roman" w:cs="Times New Roman"/>
          <w:sz w:val="28"/>
        </w:rPr>
        <w:t>исполнительной власти;</w:t>
      </w:r>
    </w:p>
    <w:p w14:paraId="32070C34" w14:textId="77777777" w:rsidR="0085083E" w:rsidRDefault="00210B8D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7.3.5. близкого родства или свойства (родители, супруги, дети, братья, сестры, а также братья, сестры, родители, дети супругов и супруги детей) с гражданским служащим, если замещение должности гражданской службы связано с непосредств</w:t>
      </w:r>
      <w:r>
        <w:rPr>
          <w:rFonts w:ascii="Times New Roman" w:hAnsi="Times New Roman" w:cs="Times New Roman"/>
          <w:sz w:val="28"/>
        </w:rPr>
        <w:t>енной подчиненностью или подконтрольностью одного из них другому;</w:t>
      </w:r>
    </w:p>
    <w:p w14:paraId="536BEF0C" w14:textId="77777777" w:rsidR="0085083E" w:rsidRDefault="00210B8D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7.3.6. выхода из гражданства Российской Федерации или приобретения гражданства другого государства;</w:t>
      </w:r>
    </w:p>
    <w:p w14:paraId="6EBE7620" w14:textId="77777777" w:rsidR="0085083E" w:rsidRDefault="00210B8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7.3.7. наличия гражданства (подданства) иностранного государства либо вида </w:t>
      </w:r>
      <w:r>
        <w:rPr>
          <w:rFonts w:ascii="Times New Roman" w:hAnsi="Times New Roman" w:cs="Times New Roman"/>
          <w:sz w:val="28"/>
        </w:rPr>
        <w:t>на жительство или иного документа, подтверждающего право на постоянное проживание гражданина на территории иностранного государства, если иное не предусмотрено международным договором Российской Федерации;</w:t>
      </w:r>
    </w:p>
    <w:p w14:paraId="1BC69081" w14:textId="77777777" w:rsidR="0085083E" w:rsidRDefault="00210B8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7.3.8.</w:t>
      </w:r>
      <w:r>
        <w:t xml:space="preserve"> </w:t>
      </w:r>
      <w:commentRangeStart w:id="11"/>
      <w:r>
        <w:rPr>
          <w:rFonts w:ascii="Times New Roman" w:hAnsi="Times New Roman" w:cs="Times New Roman"/>
          <w:sz w:val="28"/>
          <w:highlight w:val="white"/>
        </w:rPr>
        <w:t xml:space="preserve">представления 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highlight w:val="white"/>
        </w:rPr>
        <w:t>при поступлении на гражданску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highlight w:val="white"/>
        </w:rPr>
        <w:t xml:space="preserve">ю службу 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highlight w:val="white"/>
        </w:rPr>
        <w:br/>
        <w:t xml:space="preserve">и (или) в период ее прохождения подложных документов и (или) заведомо ложных сведений, подтверждающих соблюдение ограничений, запретов и требований, нарушение которых препятствует замещению должности гражданской службы, 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highlight w:val="white"/>
        </w:rPr>
        <w:br/>
        <w:t>либо непредставления доку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highlight w:val="white"/>
        </w:rPr>
        <w:t>ментов и (или) сведений, свидетельствующих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highlight w:val="white"/>
        </w:rPr>
        <w:br/>
        <w:t>о несоблюдении ограничений, запретов и требований, нарушение которых препятствует замещению должности гражданской службы;</w:t>
      </w:r>
      <w:commentRangeEnd w:id="11"/>
      <w:r>
        <w:commentReference w:id="11"/>
      </w:r>
    </w:p>
    <w:p w14:paraId="10687928" w14:textId="77777777" w:rsidR="0085083E" w:rsidRDefault="00210B8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7.3.9. непредставления установленных Федеральным законом от 27 июля 2004 г. № 79-ФЗ «О г</w:t>
      </w:r>
      <w:r>
        <w:rPr>
          <w:rFonts w:ascii="Times New Roman" w:hAnsi="Times New Roman" w:cs="Times New Roman"/>
          <w:sz w:val="28"/>
        </w:rPr>
        <w:t>осударственной гражданской службе Российской Федерации» сведений или представления заведомо ложных сведений о доходах, об имуществе и обязательствах имущественного характера при поступлении на гражданскую службу;</w:t>
      </w:r>
    </w:p>
    <w:p w14:paraId="12FCB219" w14:textId="77777777" w:rsidR="0085083E" w:rsidRDefault="00210B8D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 xml:space="preserve">7.3.10. </w:t>
      </w:r>
      <w:r>
        <w:rPr>
          <w:rFonts w:ascii="Times New Roman" w:hAnsi="Times New Roman" w:cs="Times New Roman"/>
          <w:sz w:val="28"/>
        </w:rPr>
        <w:t xml:space="preserve">утраты представителем нанимателя доверия к гражданскому служащему в случаях несоблюдения ограничений и запретов, требований </w:t>
      </w:r>
      <w:r>
        <w:rPr>
          <w:rFonts w:ascii="Times New Roman" w:hAnsi="Times New Roman" w:cs="Times New Roman"/>
          <w:sz w:val="28"/>
        </w:rPr>
        <w:br/>
        <w:t>о предотвращении или об урегулировании конфликта интересов и неисполнения обязанностей, установленных в целях противодействия корру</w:t>
      </w:r>
      <w:r>
        <w:rPr>
          <w:rFonts w:ascii="Times New Roman" w:hAnsi="Times New Roman" w:cs="Times New Roman"/>
          <w:sz w:val="28"/>
        </w:rPr>
        <w:t xml:space="preserve">пции Федеральным законом от 27 июля 2004 г. № 79-ФЗ «О государственной гражданской службе Российской Федерации», Федеральным законом от 25 декабря 2008 г. № 273-ФЗ </w:t>
      </w:r>
      <w:r>
        <w:rPr>
          <w:rFonts w:ascii="Times New Roman" w:hAnsi="Times New Roman" w:cs="Times New Roman"/>
          <w:sz w:val="28"/>
        </w:rPr>
        <w:br/>
        <w:t>«О противодействии коррупции» и другими федеральными законами;</w:t>
      </w:r>
    </w:p>
    <w:p w14:paraId="03493643" w14:textId="77777777" w:rsidR="0085083E" w:rsidRDefault="00210B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7.3.11. признания его не про</w:t>
      </w:r>
      <w:r>
        <w:rPr>
          <w:rFonts w:ascii="Times New Roman" w:hAnsi="Times New Roman" w:cs="Times New Roman"/>
          <w:sz w:val="28"/>
        </w:rPr>
        <w:t>шедшим военную службу по призыву,</w:t>
      </w:r>
      <w:r>
        <w:rPr>
          <w:rFonts w:ascii="Times New Roman" w:hAnsi="Times New Roman" w:cs="Times New Roman"/>
          <w:sz w:val="28"/>
        </w:rPr>
        <w:br/>
        <w:t>не имея на то законных оснований, в соответствии с заключением призывной комиссии (за исключением граждан, прошедших военную службу по контракту) - в течение 10 лет со дня истечения срока, установленного для обжалования ук</w:t>
      </w:r>
      <w:r>
        <w:rPr>
          <w:rFonts w:ascii="Times New Roman" w:hAnsi="Times New Roman" w:cs="Times New Roman"/>
          <w:sz w:val="28"/>
        </w:rPr>
        <w:t>азанного заключения в призывную комиссию соответствующего субъекта Российской Федерации, а если указанное заключение и (или) решение призывной комиссии соответствующего субъекта Российской Федерации по жалобе гражданина на указанное заключение были обжалов</w:t>
      </w:r>
      <w:r>
        <w:rPr>
          <w:rFonts w:ascii="Times New Roman" w:hAnsi="Times New Roman" w:cs="Times New Roman"/>
          <w:sz w:val="28"/>
        </w:rPr>
        <w:t xml:space="preserve">аны в суд, - в течение 10 лет со дня вступления в законную силу решения суда, которым признано, что права гражданина при вынесении указанного заключения и (или) решения призывной комиссии соответствующего субъекта Российской Федерации по жалобе гражданина </w:t>
      </w:r>
      <w:r>
        <w:rPr>
          <w:rFonts w:ascii="Times New Roman" w:hAnsi="Times New Roman" w:cs="Times New Roman"/>
          <w:sz w:val="28"/>
        </w:rPr>
        <w:t>на указанное заключение не были нарушены;</w:t>
      </w:r>
    </w:p>
    <w:p w14:paraId="2AB35F44" w14:textId="77777777" w:rsidR="0085083E" w:rsidRDefault="00210B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>7.3.12. непредставления сведений, предусмотренных статьей                                 20.2 Федерального закона</w:t>
      </w:r>
      <w:r>
        <w:rPr>
          <w:rFonts w:ascii="Times New Roman" w:hAnsi="Times New Roman" w:cs="Times New Roman"/>
          <w:sz w:val="28"/>
          <w:szCs w:val="28"/>
        </w:rPr>
        <w:t xml:space="preserve"> от 27 июля 2004 г. № 79-ФЗ «О государственной гражданской службе Российской Федерации»</w:t>
      </w:r>
      <w:r>
        <w:rPr>
          <w:rFonts w:ascii="Times New Roman" w:hAnsi="Times New Roman" w:cs="Times New Roman"/>
          <w:sz w:val="28"/>
        </w:rPr>
        <w:t>.</w:t>
      </w:r>
    </w:p>
    <w:p w14:paraId="3E5A6CA7" w14:textId="77777777" w:rsidR="0085083E" w:rsidRDefault="00210B8D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highlight w:val="white"/>
        </w:rPr>
      </w:pPr>
      <w:r>
        <w:rPr>
          <w:rFonts w:ascii="Times New Roman" w:hAnsi="Times New Roman" w:cs="Times New Roman"/>
          <w:sz w:val="28"/>
        </w:rPr>
        <w:t>7.3.13.</w:t>
      </w:r>
      <w:r>
        <w:rPr>
          <w:rFonts w:ascii="Times New Roman" w:hAnsi="Times New Roman" w:cs="Times New Roman"/>
          <w:sz w:val="28"/>
          <w:highlight w:val="white"/>
        </w:rPr>
        <w:t xml:space="preserve"> </w:t>
      </w:r>
      <w:commentRangeStart w:id="12"/>
      <w:r>
        <w:rPr>
          <w:rFonts w:ascii="Times New Roman" w:hAnsi="Times New Roman" w:cs="Times New Roman"/>
          <w:sz w:val="28"/>
          <w:highlight w:val="white"/>
        </w:rPr>
        <w:t>при</w:t>
      </w:r>
      <w:r>
        <w:rPr>
          <w:rFonts w:ascii="Times New Roman" w:hAnsi="Times New Roman" w:cs="Times New Roman"/>
          <w:sz w:val="28"/>
          <w:highlight w:val="white"/>
        </w:rPr>
        <w:t>обретение им статуса иностранного агента.</w:t>
      </w:r>
      <w:commentRangeEnd w:id="12"/>
      <w:r>
        <w:commentReference w:id="12"/>
      </w:r>
    </w:p>
    <w:p w14:paraId="5FD5304E" w14:textId="77777777" w:rsidR="0085083E" w:rsidRDefault="00210B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7.4. В связи с прохождением гражданской службы ведущему специалисту-эксперта Отдела запрещается:</w:t>
      </w:r>
    </w:p>
    <w:p w14:paraId="10AB0ABD" w14:textId="77777777" w:rsidR="0085083E" w:rsidRDefault="00210B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7.4.1. замещать должность гражданской службы в случае:</w:t>
      </w:r>
    </w:p>
    <w:p w14:paraId="0CC7A571" w14:textId="77777777" w:rsidR="0085083E" w:rsidRDefault="00210B8D" w:rsidP="00210B8D">
      <w:pPr>
        <w:pStyle w:val="af0"/>
        <w:numPr>
          <w:ilvl w:val="0"/>
          <w:numId w:val="16"/>
        </w:numPr>
        <w:tabs>
          <w:tab w:val="left" w:pos="992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избрания или назначения на государственную должность, за ис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ключением случаев, установленных частью второй статьи 4 Федерального конституционного закона от 6 ноября 2020 г. № 4-ФКЗ «О Правительстве Российской Федерации»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и частью девятой статьи 12 Федерального закона от 22 декабря 2020 г. № 437-ФЗ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«О федеральной 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ерритории «Сириус»;</w:t>
      </w:r>
    </w:p>
    <w:p w14:paraId="62229D0A" w14:textId="77777777" w:rsidR="0085083E" w:rsidRDefault="00210B8D" w:rsidP="00210B8D">
      <w:pPr>
        <w:pStyle w:val="af0"/>
        <w:numPr>
          <w:ilvl w:val="0"/>
          <w:numId w:val="17"/>
        </w:numPr>
        <w:tabs>
          <w:tab w:val="left" w:pos="992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избрания на выборную должность в органе местного самоуправления;</w:t>
      </w:r>
    </w:p>
    <w:p w14:paraId="64EF834A" w14:textId="77777777" w:rsidR="0085083E" w:rsidRDefault="00210B8D" w:rsidP="00210B8D">
      <w:pPr>
        <w:pStyle w:val="af0"/>
        <w:numPr>
          <w:ilvl w:val="0"/>
          <w:numId w:val="15"/>
        </w:numPr>
        <w:tabs>
          <w:tab w:val="left" w:pos="992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избрания или назначения на государственную должность, </w:t>
      </w:r>
      <w:r>
        <w:rPr>
          <w:rFonts w:ascii="Times New Roman" w:hAnsi="Times New Roman" w:cs="Times New Roman"/>
          <w:sz w:val="28"/>
          <w:szCs w:val="28"/>
        </w:rPr>
        <w:br/>
        <w:t>за исключением случая, установленного частью второй статьи 6 Федерального конституционного закона от 17 декабря 1997</w:t>
      </w:r>
      <w:r>
        <w:rPr>
          <w:rFonts w:ascii="Times New Roman" w:hAnsi="Times New Roman" w:cs="Times New Roman"/>
          <w:sz w:val="28"/>
          <w:szCs w:val="28"/>
        </w:rPr>
        <w:t xml:space="preserve"> г. № 4-ФКЗ «О Правительстве Российской Федерации»;</w:t>
      </w:r>
    </w:p>
    <w:p w14:paraId="538C94FC" w14:textId="77777777" w:rsidR="0085083E" w:rsidRDefault="00210B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7.4.2.</w:t>
      </w:r>
      <w:r>
        <w:rPr>
          <w:rFonts w:ascii="Times New Roman" w:hAnsi="Times New Roman" w:cs="Times New Roman"/>
          <w:sz w:val="28"/>
          <w:szCs w:val="28"/>
        </w:rPr>
        <w:tab/>
        <w:t>участвовать в управлении коммерческой или некоммерческой организацией, за исключением случаев:</w:t>
      </w:r>
    </w:p>
    <w:p w14:paraId="533C5EFD" w14:textId="77777777" w:rsidR="0085083E" w:rsidRDefault="00210B8D" w:rsidP="00210B8D">
      <w:pPr>
        <w:pStyle w:val="af0"/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участия на безвозмездной основе в управлении политической партией, органом профессионального союза, в </w:t>
      </w:r>
      <w:r>
        <w:rPr>
          <w:rFonts w:ascii="Times New Roman" w:hAnsi="Times New Roman" w:cs="Times New Roman"/>
          <w:sz w:val="28"/>
          <w:szCs w:val="28"/>
        </w:rPr>
        <w:t>том числе выборным органом первичной профсоюзной организации, созданной в государственном органе, участие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</w:t>
      </w:r>
      <w:r>
        <w:rPr>
          <w:rFonts w:ascii="Times New Roman" w:hAnsi="Times New Roman" w:cs="Times New Roman"/>
          <w:sz w:val="28"/>
          <w:szCs w:val="28"/>
        </w:rPr>
        <w:t>енников недвижимости;</w:t>
      </w:r>
    </w:p>
    <w:p w14:paraId="4E14E8C6" w14:textId="77777777" w:rsidR="0085083E" w:rsidRDefault="00210B8D" w:rsidP="00210B8D">
      <w:pPr>
        <w:pStyle w:val="af0"/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участия на безвозмездной основе в управлении некоммерческой организацией (кроме участия в управлении политической партией, органом профессионального союза, в том числе выборным органом первичной профсоюзной организации, созданной в го</w:t>
      </w:r>
      <w:r>
        <w:rPr>
          <w:rFonts w:ascii="Times New Roman" w:hAnsi="Times New Roman" w:cs="Times New Roman"/>
          <w:sz w:val="28"/>
          <w:szCs w:val="28"/>
        </w:rPr>
        <w:t>сударственном органе, участия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недвижимости) с разрешения представителя нанимателя, которое получен</w:t>
      </w:r>
      <w:r>
        <w:rPr>
          <w:rFonts w:ascii="Times New Roman" w:hAnsi="Times New Roman" w:cs="Times New Roman"/>
          <w:sz w:val="28"/>
          <w:szCs w:val="28"/>
        </w:rPr>
        <w:t>о в порядке, установленном нормативным правовым актом государственного органа;</w:t>
      </w:r>
    </w:p>
    <w:p w14:paraId="1332DE1B" w14:textId="77777777" w:rsidR="0085083E" w:rsidRDefault="00210B8D" w:rsidP="00210B8D">
      <w:pPr>
        <w:pStyle w:val="af0"/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участия на безвозмездной основе в управлении коммерческой организацией, являющейся организацией государственной корпорации, государственной компании или публично-правовой компан</w:t>
      </w:r>
      <w:r>
        <w:rPr>
          <w:rFonts w:ascii="Times New Roman" w:hAnsi="Times New Roman" w:cs="Times New Roman"/>
          <w:sz w:val="28"/>
          <w:szCs w:val="28"/>
        </w:rPr>
        <w:t>ии, более 50 процентов акций (долей) которой находится в собственности государственной корпорации, государственной компании или публично-правовой компании, в качестве члена коллегиального органа управления этой организации в порядке, установленном норматив</w:t>
      </w:r>
      <w:r>
        <w:rPr>
          <w:rFonts w:ascii="Times New Roman" w:hAnsi="Times New Roman" w:cs="Times New Roman"/>
          <w:sz w:val="28"/>
          <w:szCs w:val="28"/>
        </w:rPr>
        <w:t>ными правовыми актами Правительства Российской Федерации или нормативными правовыми актами субъекта Российской Федерации, определяющими порядок такого участия, если федеральными конституционными законами или федеральными законами не установлено иное;</w:t>
      </w:r>
    </w:p>
    <w:p w14:paraId="217F740C" w14:textId="77777777" w:rsidR="0085083E" w:rsidRDefault="00210B8D" w:rsidP="00210B8D">
      <w:pPr>
        <w:pStyle w:val="af0"/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вхождения на безвозмездной основе в состав коллегиального органа коммерческой или некоммерческой организации на основании акта Президента Российской Федерации или Правительства Российской Федерации;</w:t>
      </w:r>
    </w:p>
    <w:p w14:paraId="3193B9B7" w14:textId="77777777" w:rsidR="0085083E" w:rsidRDefault="00210B8D" w:rsidP="00210B8D">
      <w:pPr>
        <w:pStyle w:val="af0"/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представления на безвозмездной основе интересов Российско</w:t>
      </w:r>
      <w:r>
        <w:rPr>
          <w:rFonts w:ascii="Times New Roman" w:hAnsi="Times New Roman" w:cs="Times New Roman"/>
          <w:sz w:val="28"/>
          <w:szCs w:val="28"/>
        </w:rPr>
        <w:t>й Федерации, субъекта Российской Федерации или федеральной территории в органах управления и ревизионной комиссии организации, учредителем (акционером, участником) которой является Российская Федерация, субъект Российской Федерации или федеральная территор</w:t>
      </w:r>
      <w:r>
        <w:rPr>
          <w:rFonts w:ascii="Times New Roman" w:hAnsi="Times New Roman" w:cs="Times New Roman"/>
          <w:sz w:val="28"/>
          <w:szCs w:val="28"/>
        </w:rPr>
        <w:t>ия, в соответствии с нормативными правовыми актами Правительства Российской Федерации, нормативными правовыми актами субъекта Российской Федерации или нормативными правовыми актами органов публичной власти федеральной территории, определяющими порядок осущ</w:t>
      </w:r>
      <w:r>
        <w:rPr>
          <w:rFonts w:ascii="Times New Roman" w:hAnsi="Times New Roman" w:cs="Times New Roman"/>
          <w:sz w:val="28"/>
          <w:szCs w:val="28"/>
        </w:rPr>
        <w:t>ествления от имени Российской Федерации, субъекта Российской Федерации или федеральной территории полномочий учредителя организации либо порядок управления находящимися в федеральной собственности, собственности субъекта Российской Федерации или муниципаль</w:t>
      </w:r>
      <w:r>
        <w:rPr>
          <w:rFonts w:ascii="Times New Roman" w:hAnsi="Times New Roman" w:cs="Times New Roman"/>
          <w:sz w:val="28"/>
          <w:szCs w:val="28"/>
        </w:rPr>
        <w:t>ной собственности федеральной территории акциями (долями в уставном капитале), или в соответствии с нормативными правовыми актами органов публичной власти федеральной территории, определяющими порядок управления находящимися в федеральной собственности акц</w:t>
      </w:r>
      <w:r>
        <w:rPr>
          <w:rFonts w:ascii="Times New Roman" w:hAnsi="Times New Roman" w:cs="Times New Roman"/>
          <w:sz w:val="28"/>
          <w:szCs w:val="28"/>
        </w:rPr>
        <w:t>иями (долями в уставном капитале), в отношении которых полномочия собственника осуществляют органы публичной власти федеральной территории;</w:t>
      </w:r>
    </w:p>
    <w:p w14:paraId="0B4874A8" w14:textId="77777777" w:rsidR="0085083E" w:rsidRDefault="00210B8D" w:rsidP="00210B8D">
      <w:pPr>
        <w:pStyle w:val="af0"/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иных случаев, предусмотренных международными договорами Российской Федерации или федеральными законами;</w:t>
      </w:r>
    </w:p>
    <w:p w14:paraId="75AFF5F8" w14:textId="77777777" w:rsidR="0085083E" w:rsidRDefault="00210B8D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>7.4.2.1.</w:t>
      </w:r>
      <w:r>
        <w:rPr>
          <w:rFonts w:ascii="Times New Roman" w:hAnsi="Times New Roman" w:cs="Times New Roman"/>
          <w:sz w:val="28"/>
          <w:szCs w:val="28"/>
        </w:rPr>
        <w:tab/>
        <w:t>зан</w:t>
      </w:r>
      <w:r>
        <w:rPr>
          <w:rFonts w:ascii="Times New Roman" w:hAnsi="Times New Roman" w:cs="Times New Roman"/>
          <w:sz w:val="28"/>
          <w:szCs w:val="28"/>
        </w:rPr>
        <w:t>иматься предпринимательской деятельностью лично или через доверенных лиц;</w:t>
      </w:r>
    </w:p>
    <w:p w14:paraId="7A7C19FC" w14:textId="77777777" w:rsidR="0085083E" w:rsidRDefault="00210B8D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>7.4.3.</w:t>
      </w:r>
      <w:r>
        <w:rPr>
          <w:rFonts w:ascii="Times New Roman" w:hAnsi="Times New Roman" w:cs="Times New Roman"/>
          <w:sz w:val="28"/>
          <w:szCs w:val="28"/>
        </w:rPr>
        <w:tab/>
        <w:t>приобретать в случаях, установленных федеральным законом, ценные бумаги, по которым может быть получен доход;</w:t>
      </w:r>
    </w:p>
    <w:p w14:paraId="05FDD229" w14:textId="77777777" w:rsidR="0085083E" w:rsidRDefault="00210B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7.4.4.</w:t>
      </w:r>
      <w:r>
        <w:rPr>
          <w:rFonts w:ascii="Times New Roman" w:hAnsi="Times New Roman" w:cs="Times New Roman"/>
          <w:sz w:val="28"/>
          <w:szCs w:val="28"/>
        </w:rPr>
        <w:tab/>
        <w:t xml:space="preserve">быть поверенным или представителем по делам третьих лиц в </w:t>
      </w:r>
      <w:r>
        <w:rPr>
          <w:rFonts w:ascii="Times New Roman" w:hAnsi="Times New Roman" w:cs="Times New Roman"/>
          <w:sz w:val="28"/>
          <w:szCs w:val="28"/>
        </w:rPr>
        <w:t>государственном органе, в котором он замещает должность гражданской службы, если иное не предусмотрено Федеральным законом № 79-ФЗ и другими федеральными законами;</w:t>
      </w:r>
    </w:p>
    <w:p w14:paraId="75741AE0" w14:textId="77777777" w:rsidR="0085083E" w:rsidRDefault="00210B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7.4.5. получать в связи с исполнением должностных обязанностей вознаграждения от физических </w:t>
      </w:r>
      <w:r>
        <w:rPr>
          <w:rFonts w:ascii="Times New Roman" w:hAnsi="Times New Roman" w:cs="Times New Roman"/>
          <w:sz w:val="28"/>
          <w:szCs w:val="28"/>
        </w:rPr>
        <w:t>и юридических лиц (подарки, денежное вознаграждение, ссуды, услуги, оплату развлечений, отдыха, транспортных расходов и иные вознаграждения). Подарки, полученные гражданским служащим в связи с протокольными мероприятиями, со служебными командировками и с д</w:t>
      </w:r>
      <w:r>
        <w:rPr>
          <w:rFonts w:ascii="Times New Roman" w:hAnsi="Times New Roman" w:cs="Times New Roman"/>
          <w:sz w:val="28"/>
          <w:szCs w:val="28"/>
        </w:rPr>
        <w:t xml:space="preserve">ругими официальными мероприятиями, признаются соответственно федеральной </w:t>
      </w:r>
      <w:r>
        <w:rPr>
          <w:rFonts w:ascii="Times New Roman" w:hAnsi="Times New Roman" w:cs="Times New Roman"/>
          <w:sz w:val="28"/>
          <w:szCs w:val="28"/>
        </w:rPr>
        <w:lastRenderedPageBreak/>
        <w:t>собственностью и собственностью субъекта Российской Федерации и передаются гражданским служащим по акту в государственный орган, в котором он замещает должность гражданской службы, за</w:t>
      </w:r>
      <w:r>
        <w:rPr>
          <w:rFonts w:ascii="Times New Roman" w:hAnsi="Times New Roman" w:cs="Times New Roman"/>
          <w:sz w:val="28"/>
          <w:szCs w:val="28"/>
        </w:rPr>
        <w:t xml:space="preserve"> исключением случаев, установленных Гражданским кодексом Российской Федерации. Заместитель ведущего специалиста-эксперта Отдела, сдавший подарок, полученный им в связи с протокольным мероприятием, служебной командировкой или другим официальным мероприятием</w:t>
      </w:r>
      <w:r>
        <w:rPr>
          <w:rFonts w:ascii="Times New Roman" w:hAnsi="Times New Roman" w:cs="Times New Roman"/>
          <w:sz w:val="28"/>
          <w:szCs w:val="28"/>
        </w:rPr>
        <w:t>, может его выкупить в порядке, устанавливаемом нормативными правовыми актами Российской Федерации;</w:t>
      </w:r>
    </w:p>
    <w:p w14:paraId="0237F51F" w14:textId="77777777" w:rsidR="0085083E" w:rsidRDefault="00210B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7.4.6. выезжать в связи с исполнением должностных обязанностей за пределы территории Российской Федерации за счет средств физических и юридических лиц, за и</w:t>
      </w:r>
      <w:r>
        <w:rPr>
          <w:rFonts w:ascii="Times New Roman" w:hAnsi="Times New Roman" w:cs="Times New Roman"/>
          <w:sz w:val="28"/>
          <w:szCs w:val="28"/>
        </w:rPr>
        <w:t>сключением служебных командировок, осуществляемых в соответствии с законодательством Российской Федерации, по договоренности государственных органов Российской Федерации, государственных органов субъектов Российской Федерации или муниципальных органов с го</w:t>
      </w:r>
      <w:r>
        <w:rPr>
          <w:rFonts w:ascii="Times New Roman" w:hAnsi="Times New Roman" w:cs="Times New Roman"/>
          <w:sz w:val="28"/>
          <w:szCs w:val="28"/>
        </w:rPr>
        <w:t>сударственными или муниципальными органами иностранных государств, международными или иностранными организациями;</w:t>
      </w:r>
    </w:p>
    <w:p w14:paraId="37C34F8C" w14:textId="77777777" w:rsidR="0085083E" w:rsidRDefault="00210B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7.4.7. использовать в целях, не связанных с исполнением должностных обязанностей, средства материально-технического и иного обеспечения, друго</w:t>
      </w:r>
      <w:r>
        <w:rPr>
          <w:rFonts w:ascii="Times New Roman" w:hAnsi="Times New Roman" w:cs="Times New Roman"/>
          <w:sz w:val="28"/>
          <w:szCs w:val="28"/>
        </w:rPr>
        <w:t>е государственное имущество, а также передавать их другим лицам;</w:t>
      </w:r>
    </w:p>
    <w:p w14:paraId="5ACF8AEC" w14:textId="77777777" w:rsidR="0085083E" w:rsidRDefault="00210B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7.4.8. разглашать или использовать в целях, не связанных с гражданской службой, сведения, отнесенные в соответствии с федеральным законом к сведениям конфиденциального характера, или служебну</w:t>
      </w:r>
      <w:r>
        <w:rPr>
          <w:rFonts w:ascii="Times New Roman" w:hAnsi="Times New Roman" w:cs="Times New Roman"/>
          <w:sz w:val="28"/>
          <w:szCs w:val="28"/>
        </w:rPr>
        <w:t>ю информацию, ставшие ему известными в связи с исполнением должностных обязанностей;</w:t>
      </w:r>
    </w:p>
    <w:p w14:paraId="67116124" w14:textId="77777777" w:rsidR="0085083E" w:rsidRDefault="00210B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7.4.9. допускать публичные высказывания, суждения и оценки, в том числе в средствах массовой информации, в отношении деятельности государственных органов, их руководителей</w:t>
      </w:r>
      <w:r>
        <w:rPr>
          <w:rFonts w:ascii="Times New Roman" w:hAnsi="Times New Roman" w:cs="Times New Roman"/>
          <w:sz w:val="28"/>
          <w:szCs w:val="28"/>
        </w:rPr>
        <w:t>, включая решения вышестоящего государственного органа либо государственного органа, в котором гражданский служащий замещает должность гражданской службы, если это не входит в его должностные обязанности;</w:t>
      </w:r>
    </w:p>
    <w:p w14:paraId="20C88104" w14:textId="77777777" w:rsidR="0085083E" w:rsidRDefault="00210B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7.4.10. принимать без письменного разрешения предст</w:t>
      </w:r>
      <w:r>
        <w:rPr>
          <w:rFonts w:ascii="Times New Roman" w:hAnsi="Times New Roman" w:cs="Times New Roman"/>
          <w:sz w:val="28"/>
          <w:szCs w:val="28"/>
        </w:rPr>
        <w:t>авителя нанимателя награды, почетные и специальные звания (за исключением научных) иностранных государств, международных организаций, а также политических партий, других общественных объединений и религиозных объединений, если в его должностные обязанности</w:t>
      </w:r>
      <w:r>
        <w:rPr>
          <w:rFonts w:ascii="Times New Roman" w:hAnsi="Times New Roman" w:cs="Times New Roman"/>
          <w:sz w:val="28"/>
          <w:szCs w:val="28"/>
        </w:rPr>
        <w:t xml:space="preserve"> входит взаимодействие с указанными организациями и объединениями;</w:t>
      </w:r>
    </w:p>
    <w:p w14:paraId="470A2F40" w14:textId="77777777" w:rsidR="0085083E" w:rsidRDefault="00210B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7.4.11. использовать преимущества должностного положения для предвыборной агитации, а также для агитации по вопросам референдума;</w:t>
      </w:r>
    </w:p>
    <w:p w14:paraId="6CC377F3" w14:textId="77777777" w:rsidR="0085083E" w:rsidRDefault="00210B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7.4.12. использовать должностные полномочия в интересах пол</w:t>
      </w:r>
      <w:r>
        <w:rPr>
          <w:rFonts w:ascii="Times New Roman" w:hAnsi="Times New Roman" w:cs="Times New Roman"/>
          <w:sz w:val="28"/>
          <w:szCs w:val="28"/>
        </w:rPr>
        <w:t>итических партий, других общественных объединений, религиозных объединений и иных организаций, а также публично выражать отношение к указанным объединениям и организациям в качестве гражданского служащего, если это не входит в его должностные обязанности;</w:t>
      </w:r>
    </w:p>
    <w:p w14:paraId="21DD8CFB" w14:textId="77777777" w:rsidR="0085083E" w:rsidRDefault="00210B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7.4.13. создавать в государственных органах структуры политических партий, других общественных объединений (за исключением профессиональных союзов, ветеранских и иных органов общественной самодеятельности) и религиозных объединений или способствовать созда</w:t>
      </w:r>
      <w:r>
        <w:rPr>
          <w:rFonts w:ascii="Times New Roman" w:hAnsi="Times New Roman" w:cs="Times New Roman"/>
          <w:sz w:val="28"/>
          <w:szCs w:val="28"/>
        </w:rPr>
        <w:t>нию указанных структур;</w:t>
      </w:r>
    </w:p>
    <w:p w14:paraId="4B763BA5" w14:textId="77777777" w:rsidR="0085083E" w:rsidRDefault="00210B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7.4.14. прекращать исполнение должностных обязанностей в целях урегулирования служебного спора;</w:t>
      </w:r>
    </w:p>
    <w:p w14:paraId="11DB0734" w14:textId="77777777" w:rsidR="0085083E" w:rsidRDefault="00210B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7.4.15. входить в состав органов управления, попечительских или наблюдательных советов, иных органов иностранных некоммерческих неправит</w:t>
      </w:r>
      <w:r>
        <w:rPr>
          <w:rFonts w:ascii="Times New Roman" w:hAnsi="Times New Roman" w:cs="Times New Roman"/>
          <w:sz w:val="28"/>
          <w:szCs w:val="28"/>
        </w:rPr>
        <w:t>ельственных организаций и действующих на территории Российской Федерации их структурных подразделений, если иное не предусмотрено международным договором Российской Федерации или законодательством Российской Федерации;</w:t>
      </w:r>
    </w:p>
    <w:p w14:paraId="1AB01CB3" w14:textId="77777777" w:rsidR="0085083E" w:rsidRDefault="00210B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7.4.16. заниматься без письменного ра</w:t>
      </w:r>
      <w:r>
        <w:rPr>
          <w:rFonts w:ascii="Times New Roman" w:hAnsi="Times New Roman" w:cs="Times New Roman"/>
          <w:sz w:val="28"/>
          <w:szCs w:val="28"/>
        </w:rPr>
        <w:t>зрешения представителя нанимателя оплачиваемой деятельностью, финансируемой исключительно за счет средств иностранных государств, международных и иностранных организаций, иностранных граждан и лиц без гражданства, если иное не предусмотрено международным д</w:t>
      </w:r>
      <w:r>
        <w:rPr>
          <w:rFonts w:ascii="Times New Roman" w:hAnsi="Times New Roman" w:cs="Times New Roman"/>
          <w:sz w:val="28"/>
          <w:szCs w:val="28"/>
        </w:rPr>
        <w:t>оговором Российской Федерации или законодательством Российской Федерации.</w:t>
      </w:r>
    </w:p>
    <w:p w14:paraId="7149CB74" w14:textId="77777777" w:rsidR="0085083E" w:rsidRDefault="00210B8D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Ведущему специалисту-эксперту Отдела, его супруге (супругу) </w:t>
      </w:r>
      <w:r>
        <w:rPr>
          <w:rFonts w:ascii="Times New Roman" w:hAnsi="Times New Roman" w:cs="Times New Roman"/>
          <w:sz w:val="28"/>
          <w:szCs w:val="28"/>
        </w:rPr>
        <w:br/>
        <w:t xml:space="preserve">и несовершеннолетним детям запрещается открывать и иметь счета (вклады), хранить наличные денежные средства и ценности в </w:t>
      </w:r>
      <w:r>
        <w:rPr>
          <w:rFonts w:ascii="Times New Roman" w:hAnsi="Times New Roman" w:cs="Times New Roman"/>
          <w:sz w:val="28"/>
          <w:szCs w:val="28"/>
        </w:rPr>
        <w:t xml:space="preserve">иностранных банках, расположенных за пределами территории Российской Федерации, владеть и (или) пользоваться иностранными финансовыми инструментами в случаях, предусмотренных Федеральным законом от 7 мая 2013 г. № 79-ФЗ «О запрете отдельным категориям лиц </w:t>
      </w:r>
      <w:r>
        <w:rPr>
          <w:rFonts w:ascii="Times New Roman" w:hAnsi="Times New Roman" w:cs="Times New Roman"/>
          <w:sz w:val="28"/>
          <w:szCs w:val="28"/>
        </w:rPr>
        <w:t xml:space="preserve">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инструментами». </w:t>
      </w:r>
    </w:p>
    <w:p w14:paraId="370F0578" w14:textId="77777777" w:rsidR="0085083E" w:rsidRDefault="00210B8D">
      <w:pPr>
        <w:tabs>
          <w:tab w:val="left" w:pos="170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случае, если владение</w:t>
      </w:r>
      <w:r>
        <w:rPr>
          <w:rFonts w:ascii="Times New Roman" w:hAnsi="Times New Roman" w:cs="Times New Roman"/>
          <w:sz w:val="28"/>
          <w:szCs w:val="28"/>
        </w:rPr>
        <w:t xml:space="preserve"> ведущим специалистом-экспертом Отдела ценными бумагами (долями участия, паями в уставных (складочных) капиталах организаций) приводит или может привести к конфликту интересов, главный специалист-эксперт Отдела обязан передать принадлежащие ему ценные бума</w:t>
      </w:r>
      <w:r>
        <w:rPr>
          <w:rFonts w:ascii="Times New Roman" w:hAnsi="Times New Roman" w:cs="Times New Roman"/>
          <w:sz w:val="28"/>
          <w:szCs w:val="28"/>
        </w:rPr>
        <w:t>ги (доли участия, паи в уставных (складочных) капиталах организаций) в доверительное управление в соответствии с гражданским законодательством Российской Федерации.</w:t>
      </w:r>
    </w:p>
    <w:p w14:paraId="5651AED3" w14:textId="77777777" w:rsidR="0085083E" w:rsidRDefault="00210B8D" w:rsidP="00210B8D">
      <w:pPr>
        <w:pStyle w:val="af0"/>
        <w:numPr>
          <w:ilvl w:val="0"/>
          <w:numId w:val="1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Ведущий специалист-эксперт Отдела после увольнения с   гражданской   службы не вправе разгл</w:t>
      </w:r>
      <w:r>
        <w:rPr>
          <w:rFonts w:ascii="Times New Roman" w:hAnsi="Times New Roman" w:cs="Times New Roman"/>
          <w:sz w:val="28"/>
          <w:szCs w:val="28"/>
        </w:rPr>
        <w:t>ашать или использовать в интересах организаций либо физических лиц сведения конфиденциального характера или служебную информацию, ставшие ему известными в связи с исполнением должностных обязанностей. Ведущий специалист-эксперт Отдела в соответствии со ста</w:t>
      </w:r>
      <w:r>
        <w:rPr>
          <w:rFonts w:ascii="Times New Roman" w:hAnsi="Times New Roman" w:cs="Times New Roman"/>
          <w:sz w:val="28"/>
          <w:szCs w:val="28"/>
        </w:rPr>
        <w:t>тьей 18 Федерального закона № 79-ФЗ обязан:</w:t>
      </w:r>
    </w:p>
    <w:p w14:paraId="16ACB384" w14:textId="77777777" w:rsidR="0085083E" w:rsidRDefault="00210B8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7.5.1. исполнять должностные обязанности добросовестно, на высоком профессиональном уровне;</w:t>
      </w:r>
    </w:p>
    <w:p w14:paraId="7A6F80C7" w14:textId="77777777" w:rsidR="0085083E" w:rsidRDefault="00210B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7.5.2. </w:t>
      </w:r>
      <w:r>
        <w:rPr>
          <w:rFonts w:ascii="Times New Roman" w:hAnsi="Times New Roman" w:cs="Times New Roman"/>
          <w:sz w:val="28"/>
          <w:szCs w:val="28"/>
        </w:rPr>
        <w:t>исходить из того, что признание, соблюдение и защита прав и свобод человека и гражданина определяют смысл и содержание его профессиональной служебной деятельности;</w:t>
      </w:r>
    </w:p>
    <w:p w14:paraId="22AC4A7B" w14:textId="77777777" w:rsidR="0085083E" w:rsidRDefault="00210B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7.5.3. осуществлять профессиональную служебную деятельность в рамках установленной законодат</w:t>
      </w:r>
      <w:r>
        <w:rPr>
          <w:rFonts w:ascii="Times New Roman" w:hAnsi="Times New Roman" w:cs="Times New Roman"/>
          <w:sz w:val="28"/>
          <w:szCs w:val="28"/>
        </w:rPr>
        <w:t>ельством Российской Федерации компетенции государственного органа;</w:t>
      </w:r>
    </w:p>
    <w:p w14:paraId="46B211A5" w14:textId="77777777" w:rsidR="0085083E" w:rsidRDefault="00210B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7.5.4. обеспечивать равное, беспристрастное отношение ко всем физическим и юридическим лицам, не оказывать предпочтение каким-либо общественным или религиозным объединениям, профессиональны</w:t>
      </w:r>
      <w:r>
        <w:rPr>
          <w:rFonts w:ascii="Times New Roman" w:hAnsi="Times New Roman" w:cs="Times New Roman"/>
          <w:sz w:val="28"/>
          <w:szCs w:val="28"/>
        </w:rPr>
        <w:t>м или социальным группам, гражданам и организациям и не допускать предвзятости в отношении таких объединений, групп, граждан и организаций;</w:t>
      </w:r>
    </w:p>
    <w:p w14:paraId="385BD34A" w14:textId="77777777" w:rsidR="0085083E" w:rsidRDefault="00210B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7.5.5. не совершать действия, связанные с влиянием каких-либо личных, имущественных (финансовых) и иных интересов, п</w:t>
      </w:r>
      <w:r>
        <w:rPr>
          <w:rFonts w:ascii="Times New Roman" w:hAnsi="Times New Roman" w:cs="Times New Roman"/>
          <w:sz w:val="28"/>
          <w:szCs w:val="28"/>
        </w:rPr>
        <w:t>репятствующих добросовестному исполнению должностных обязанностей;</w:t>
      </w:r>
    </w:p>
    <w:p w14:paraId="35C58A63" w14:textId="77777777" w:rsidR="0085083E" w:rsidRDefault="00210B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7.5.6. соблюдать ограничения, установленные Федеральным законом</w:t>
      </w:r>
      <w:r>
        <w:rPr>
          <w:rFonts w:ascii="Times New Roman" w:hAnsi="Times New Roman" w:cs="Times New Roman"/>
          <w:sz w:val="28"/>
        </w:rPr>
        <w:t xml:space="preserve"> закона</w:t>
      </w:r>
      <w:r>
        <w:rPr>
          <w:rFonts w:ascii="Times New Roman" w:hAnsi="Times New Roman" w:cs="Times New Roman"/>
          <w:sz w:val="28"/>
          <w:szCs w:val="28"/>
        </w:rPr>
        <w:t xml:space="preserve"> от 27 июля 2004 г. № 79-ФЗ «О государственной гражданской службе Российской Федерации» и другими федеральными законами</w:t>
      </w:r>
      <w:r>
        <w:rPr>
          <w:rFonts w:ascii="Times New Roman" w:hAnsi="Times New Roman" w:cs="Times New Roman"/>
          <w:sz w:val="28"/>
          <w:szCs w:val="28"/>
        </w:rPr>
        <w:t xml:space="preserve"> для гражданских служащих;</w:t>
      </w:r>
    </w:p>
    <w:p w14:paraId="765ABCE5" w14:textId="77777777" w:rsidR="0085083E" w:rsidRDefault="00210B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7.5.7. соблюдать нейтральность, исключающую возможность влияния на свою профессиональную служебную деятельность решений политических партий, других общественных объединений, религиозных объединений и иных организаций;</w:t>
      </w:r>
    </w:p>
    <w:p w14:paraId="120DA198" w14:textId="77777777" w:rsidR="0085083E" w:rsidRDefault="00210B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7.5.8. не с</w:t>
      </w:r>
      <w:r>
        <w:rPr>
          <w:rFonts w:ascii="Times New Roman" w:hAnsi="Times New Roman" w:cs="Times New Roman"/>
          <w:sz w:val="28"/>
          <w:szCs w:val="28"/>
        </w:rPr>
        <w:t>овершать поступки, порочащие его честь и достоинство;</w:t>
      </w:r>
    </w:p>
    <w:p w14:paraId="2FFCF632" w14:textId="77777777" w:rsidR="0085083E" w:rsidRDefault="00210B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7.5.9. проявлять корректность в обращении с гражданами;</w:t>
      </w:r>
    </w:p>
    <w:p w14:paraId="167DBBED" w14:textId="77777777" w:rsidR="0085083E" w:rsidRDefault="00210B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7.5.10. проявлять уважение к нравственным обычаям и традициям народов Российской Федерации;</w:t>
      </w:r>
    </w:p>
    <w:p w14:paraId="709F2BD1" w14:textId="77777777" w:rsidR="0085083E" w:rsidRDefault="00210B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7.5.11. учитывать культурные и иные особенности различ</w:t>
      </w:r>
      <w:r>
        <w:rPr>
          <w:rFonts w:ascii="Times New Roman" w:hAnsi="Times New Roman" w:cs="Times New Roman"/>
          <w:sz w:val="28"/>
          <w:szCs w:val="28"/>
        </w:rPr>
        <w:t>ных этнических и социальных групп, а также конфессий;</w:t>
      </w:r>
    </w:p>
    <w:p w14:paraId="2560DE06" w14:textId="77777777" w:rsidR="0085083E" w:rsidRDefault="00210B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7.5.12. способствовать межнациональному и межконфессиональному согласию;</w:t>
      </w:r>
    </w:p>
    <w:p w14:paraId="103251A4" w14:textId="77777777" w:rsidR="0085083E" w:rsidRDefault="00210B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7.5.13. не допускать конфликтных ситуаций, способных нанести ущерб его репутации или авторитету государственного органа;</w:t>
      </w:r>
    </w:p>
    <w:p w14:paraId="7572C2A9" w14:textId="77777777" w:rsidR="0085083E" w:rsidRDefault="00210B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7.5.14. </w:t>
      </w:r>
      <w:r>
        <w:rPr>
          <w:rFonts w:ascii="Times New Roman" w:hAnsi="Times New Roman" w:cs="Times New Roman"/>
          <w:sz w:val="28"/>
          <w:szCs w:val="28"/>
        </w:rPr>
        <w:t>соблюдать установленные правила публичных выступлений и предоставления служебной информации.</w:t>
      </w:r>
    </w:p>
    <w:p w14:paraId="4EA2D58A" w14:textId="77777777" w:rsidR="0085083E" w:rsidRDefault="00210B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Ведущий специалист-эксперт Отдела обязан соблюдать требования технологических регламентов Федерального казначейства в части осуществления функций по направлению де</w:t>
      </w:r>
      <w:r>
        <w:rPr>
          <w:rFonts w:ascii="Times New Roman" w:hAnsi="Times New Roman" w:cs="Times New Roman"/>
          <w:sz w:val="28"/>
          <w:szCs w:val="28"/>
        </w:rPr>
        <w:t>ятельности.</w:t>
      </w:r>
    </w:p>
    <w:p w14:paraId="57E6EA9E" w14:textId="77777777" w:rsidR="0085083E" w:rsidRDefault="00210B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Ведущий </w:t>
      </w:r>
      <w:r>
        <w:rPr>
          <w:rFonts w:ascii="Times New Roman" w:hAnsi="Times New Roman" w:cs="Times New Roman"/>
          <w:sz w:val="28"/>
          <w:szCs w:val="28"/>
        </w:rPr>
        <w:t xml:space="preserve">специалист-эксперт Отдела, замещавший должность гражданской службы, включенную в перечень должностей, установленный нормативными правовыми актами Российской Федерации, в течение двух лет после увольнения </w:t>
      </w:r>
      <w:r>
        <w:rPr>
          <w:rFonts w:ascii="Times New Roman" w:hAnsi="Times New Roman" w:cs="Times New Roman"/>
          <w:sz w:val="28"/>
          <w:szCs w:val="28"/>
        </w:rPr>
        <w:br/>
        <w:t xml:space="preserve">с гражданской службы не вправе </w:t>
      </w:r>
      <w:r>
        <w:rPr>
          <w:rFonts w:ascii="Times New Roman" w:hAnsi="Times New Roman" w:cs="Times New Roman"/>
          <w:sz w:val="28"/>
          <w:szCs w:val="28"/>
        </w:rPr>
        <w:t xml:space="preserve">без согласия соответствующей комиссии </w:t>
      </w:r>
      <w:r>
        <w:rPr>
          <w:rFonts w:ascii="Times New Roman" w:hAnsi="Times New Roman" w:cs="Times New Roman"/>
          <w:sz w:val="28"/>
          <w:szCs w:val="28"/>
        </w:rPr>
        <w:br/>
        <w:t xml:space="preserve">по соблюдению требований к служебному поведению государственных гражданских служащих и урегулированию конфликтов интересов замещать </w:t>
      </w:r>
      <w:r>
        <w:rPr>
          <w:rFonts w:ascii="Times New Roman" w:hAnsi="Times New Roman" w:cs="Times New Roman"/>
          <w:sz w:val="28"/>
          <w:szCs w:val="28"/>
        </w:rPr>
        <w:br/>
        <w:t xml:space="preserve">на условиях трудового договора должности в организации и (или) выполнять </w:t>
      </w:r>
      <w:r>
        <w:rPr>
          <w:rFonts w:ascii="Times New Roman" w:hAnsi="Times New Roman" w:cs="Times New Roman"/>
          <w:sz w:val="28"/>
          <w:szCs w:val="28"/>
        </w:rPr>
        <w:br/>
        <w:t>в данной о</w:t>
      </w:r>
      <w:r>
        <w:rPr>
          <w:rFonts w:ascii="Times New Roman" w:hAnsi="Times New Roman" w:cs="Times New Roman"/>
          <w:sz w:val="28"/>
          <w:szCs w:val="28"/>
        </w:rPr>
        <w:t>рганизации работу (оказывать данной организации услуги) на условиях гражданско-правового договора (гражданско-правовых договоров) в случаях, предусмотренных федеральными законами, если отдельные функции государственного управления данной организацией входи</w:t>
      </w:r>
      <w:r>
        <w:rPr>
          <w:rFonts w:ascii="Times New Roman" w:hAnsi="Times New Roman" w:cs="Times New Roman"/>
          <w:sz w:val="28"/>
          <w:szCs w:val="28"/>
        </w:rPr>
        <w:t>ли в должностные (служебные) обязанности гражданского служащего. Согласие соответствующей комиссии по соблюдению требований к служебному поведению гражданских служащих и урегулированию конфликтов интересов дается в порядке, устанавливаемом нормативными пра</w:t>
      </w:r>
      <w:r>
        <w:rPr>
          <w:rFonts w:ascii="Times New Roman" w:hAnsi="Times New Roman" w:cs="Times New Roman"/>
          <w:sz w:val="28"/>
          <w:szCs w:val="28"/>
        </w:rPr>
        <w:t>вовыми актами Российской Федерации.</w:t>
      </w:r>
    </w:p>
    <w:p w14:paraId="50C3A748" w14:textId="77777777" w:rsidR="0085083E" w:rsidRDefault="00210B8D">
      <w:pPr>
        <w:pStyle w:val="aff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В целях реализации задач и функций, возложенных </w:t>
      </w:r>
      <w:r>
        <w:rPr>
          <w:rFonts w:ascii="Times New Roman" w:hAnsi="Times New Roman" w:cs="Times New Roman"/>
          <w:sz w:val="28"/>
          <w:szCs w:val="28"/>
        </w:rPr>
        <w:br/>
        <w:t>на отдел анализа данных государственной системы управления Управления (далее - Отдел), ведущий специалист-эксперт Отдела обязан: </w:t>
      </w:r>
    </w:p>
    <w:p w14:paraId="7CF566F8" w14:textId="77777777" w:rsidR="0085083E" w:rsidRDefault="00210B8D" w:rsidP="00210B8D">
      <w:pPr>
        <w:pStyle w:val="aff5"/>
        <w:numPr>
          <w:ilvl w:val="0"/>
          <w:numId w:val="20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осуществлять анализ данных, обрабатыв</w:t>
      </w:r>
      <w:r>
        <w:rPr>
          <w:rFonts w:ascii="Times New Roman" w:eastAsia="Times New Roman" w:hAnsi="Times New Roman" w:cs="Times New Roman"/>
          <w:sz w:val="28"/>
          <w:szCs w:val="28"/>
        </w:rPr>
        <w:t>аемых в ГАСУ, с целью их использования при формировании дополнительных аналитических разрезов по запросам функционального заказчика.</w:t>
      </w:r>
    </w:p>
    <w:p w14:paraId="6D7C34EC" w14:textId="77777777" w:rsidR="0085083E" w:rsidRDefault="00210B8D" w:rsidP="00210B8D">
      <w:pPr>
        <w:pStyle w:val="aff5"/>
        <w:numPr>
          <w:ilvl w:val="0"/>
          <w:numId w:val="20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 формировать предложения по созданию новых и развитию действующих инструментов анализа данных ГАСУ.</w:t>
      </w:r>
    </w:p>
    <w:p w14:paraId="51073340" w14:textId="77777777" w:rsidR="0085083E" w:rsidRDefault="00210B8D" w:rsidP="00210B8D">
      <w:pPr>
        <w:pStyle w:val="aff5"/>
        <w:numPr>
          <w:ilvl w:val="0"/>
          <w:numId w:val="20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выявлять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недостающие данные для формирования дополнительных аналитических разрезов по запросам функционального заказчика.</w:t>
      </w:r>
    </w:p>
    <w:p w14:paraId="1C45FF49" w14:textId="77777777" w:rsidR="0085083E" w:rsidRDefault="00210B8D" w:rsidP="00210B8D">
      <w:pPr>
        <w:pStyle w:val="aff5"/>
        <w:numPr>
          <w:ilvl w:val="0"/>
          <w:numId w:val="20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формировать предложения по реализации интеграционных механизмов для получения необходимых данных, обеспечивает систематизацию перечня и соста</w:t>
      </w:r>
      <w:r>
        <w:rPr>
          <w:rFonts w:ascii="Times New Roman" w:eastAsia="Times New Roman" w:hAnsi="Times New Roman" w:cs="Times New Roman"/>
          <w:sz w:val="28"/>
          <w:szCs w:val="28"/>
        </w:rPr>
        <w:t>ва данных, обрабатываемых в ГАСУ.</w:t>
      </w:r>
    </w:p>
    <w:p w14:paraId="445F4F9D" w14:textId="77777777" w:rsidR="0085083E" w:rsidRDefault="00210B8D" w:rsidP="00210B8D">
      <w:pPr>
        <w:pStyle w:val="aff5"/>
        <w:numPr>
          <w:ilvl w:val="0"/>
          <w:numId w:val="20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подготавливать справочные и аналитические материалы по вопросам, относящимся к компетенции Отдела.</w:t>
      </w:r>
    </w:p>
    <w:p w14:paraId="177E0770" w14:textId="77777777" w:rsidR="0085083E" w:rsidRDefault="00210B8D" w:rsidP="00210B8D">
      <w:pPr>
        <w:pStyle w:val="aff5"/>
        <w:numPr>
          <w:ilvl w:val="0"/>
          <w:numId w:val="20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обеспечивать консультационную поддержку структурных подразделений Центрального аппарата Федерального казначейства (далее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– ЦАФК), Управления и пользователей ГАСУ по вопросам, относящимся к компетенции Отдела. </w:t>
      </w:r>
    </w:p>
    <w:p w14:paraId="58F01F84" w14:textId="77777777" w:rsidR="0085083E" w:rsidRDefault="00210B8D" w:rsidP="00210B8D">
      <w:pPr>
        <w:pStyle w:val="aff5"/>
        <w:numPr>
          <w:ilvl w:val="0"/>
          <w:numId w:val="20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участвовать в пределах компетенции Отдела в создании и развитии информационных систем Федерального казначейства.</w:t>
      </w:r>
    </w:p>
    <w:p w14:paraId="0EF5DDE7" w14:textId="77777777" w:rsidR="0085083E" w:rsidRDefault="00210B8D" w:rsidP="00210B8D">
      <w:pPr>
        <w:pStyle w:val="aff5"/>
        <w:numPr>
          <w:ilvl w:val="0"/>
          <w:numId w:val="20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осуществлять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пределах компетенции Отдела ведение делопроизводства.</w:t>
      </w:r>
    </w:p>
    <w:p w14:paraId="094E9D52" w14:textId="77777777" w:rsidR="0085083E" w:rsidRDefault="00210B8D" w:rsidP="00210B8D">
      <w:pPr>
        <w:pStyle w:val="aff5"/>
        <w:numPr>
          <w:ilvl w:val="0"/>
          <w:numId w:val="20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осуществлять внутренний контроль соответствия деятельности Отдела по исполнению функций и полномочий требованиям нормативных правовых актов Российской Федерации, правовых актов Министерства финансов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Российской Федерации и Федерального казначейства, иных документов, регламентирующих деятельность Управления, а также принятым управленческим решениям в пределах компетенции Отдела.</w:t>
      </w:r>
    </w:p>
    <w:p w14:paraId="27F60152" w14:textId="77777777" w:rsidR="0085083E" w:rsidRDefault="00210B8D" w:rsidP="00210B8D">
      <w:pPr>
        <w:pStyle w:val="aff5"/>
        <w:numPr>
          <w:ilvl w:val="0"/>
          <w:numId w:val="20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взаимодействовать в пределах компетенции Отдела со структурными подразделе</w:t>
      </w:r>
      <w:r>
        <w:rPr>
          <w:rFonts w:ascii="Times New Roman" w:eastAsia="Times New Roman" w:hAnsi="Times New Roman" w:cs="Times New Roman"/>
          <w:sz w:val="28"/>
          <w:szCs w:val="28"/>
        </w:rPr>
        <w:t>ниями Управления, ЦАФК, Межрегиональных Управлений, территориальными подразделениями федеральных органов исполнительной власти Российской Федерации, органами исполнительной власти субъекта Российской Федерации, органами местного самоуправления.</w:t>
      </w:r>
    </w:p>
    <w:p w14:paraId="239D78EA" w14:textId="77777777" w:rsidR="0085083E" w:rsidRDefault="00210B8D" w:rsidP="00210B8D">
      <w:pPr>
        <w:pStyle w:val="aff5"/>
        <w:numPr>
          <w:ilvl w:val="0"/>
          <w:numId w:val="20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осуществлят</w:t>
      </w:r>
      <w:r>
        <w:rPr>
          <w:rFonts w:ascii="Times New Roman" w:eastAsia="Times New Roman" w:hAnsi="Times New Roman" w:cs="Times New Roman"/>
          <w:sz w:val="28"/>
          <w:szCs w:val="28"/>
        </w:rPr>
        <w:t>ь организацию ведения нормативно-справочной информации, относящейся к своим функциям.</w:t>
      </w:r>
    </w:p>
    <w:p w14:paraId="6B345F7A" w14:textId="77777777" w:rsidR="0085083E" w:rsidRDefault="00210B8D" w:rsidP="00210B8D">
      <w:pPr>
        <w:pStyle w:val="aff5"/>
        <w:numPr>
          <w:ilvl w:val="0"/>
          <w:numId w:val="20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осуществлять в соответствии с законодательством Российской Федерации работы по комплектованию, хранению, учету и использованию документов, образовавшихся в ходе деятельно</w:t>
      </w:r>
      <w:r>
        <w:rPr>
          <w:rFonts w:ascii="Times New Roman" w:eastAsia="Times New Roman" w:hAnsi="Times New Roman" w:cs="Times New Roman"/>
          <w:sz w:val="28"/>
          <w:szCs w:val="28"/>
        </w:rPr>
        <w:t>сти Отдела.</w:t>
      </w:r>
    </w:p>
    <w:p w14:paraId="533FCD8B" w14:textId="77777777" w:rsidR="0085083E" w:rsidRDefault="00210B8D" w:rsidP="00210B8D">
      <w:pPr>
        <w:pStyle w:val="aff5"/>
        <w:numPr>
          <w:ilvl w:val="0"/>
          <w:numId w:val="20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выполнять мероприятия по обеспечению режима секретности </w:t>
      </w:r>
    </w:p>
    <w:p w14:paraId="51BD4202" w14:textId="77777777" w:rsidR="0085083E" w:rsidRDefault="00210B8D">
      <w:pPr>
        <w:pStyle w:val="aff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Отделе, а также защите обрабатываемой информации. </w:t>
      </w:r>
    </w:p>
    <w:p w14:paraId="649A31DF" w14:textId="77777777" w:rsidR="0085083E" w:rsidRDefault="00210B8D" w:rsidP="00210B8D">
      <w:pPr>
        <w:pStyle w:val="aff5"/>
        <w:numPr>
          <w:ilvl w:val="0"/>
          <w:numId w:val="2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обеспечивать исполнение технологических регламентов Федерального казначейства, относящихся к своим функциям.</w:t>
      </w:r>
    </w:p>
    <w:p w14:paraId="0A782E7A" w14:textId="77777777" w:rsidR="0085083E" w:rsidRDefault="00210B8D" w:rsidP="00210B8D">
      <w:pPr>
        <w:pStyle w:val="aff5"/>
        <w:numPr>
          <w:ilvl w:val="0"/>
          <w:numId w:val="2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участвовать в мероприятия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х мобилизационной подготовки </w:t>
      </w:r>
    </w:p>
    <w:p w14:paraId="3F9BB877" w14:textId="77777777" w:rsidR="0085083E" w:rsidRDefault="00210B8D">
      <w:pPr>
        <w:pStyle w:val="aff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 гражданской обороны Управления.</w:t>
      </w:r>
    </w:p>
    <w:p w14:paraId="54008545" w14:textId="77777777" w:rsidR="0085083E" w:rsidRDefault="00210B8D" w:rsidP="00210B8D">
      <w:pPr>
        <w:pStyle w:val="aff5"/>
        <w:numPr>
          <w:ilvl w:val="0"/>
          <w:numId w:val="2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обеспечивать соблюдение требований охраны труда и правил противопожарного режима в пределах своей компетенции.</w:t>
      </w:r>
    </w:p>
    <w:p w14:paraId="33059251" w14:textId="77777777" w:rsidR="0085083E" w:rsidRDefault="00210B8D" w:rsidP="00210B8D">
      <w:pPr>
        <w:pStyle w:val="aff5"/>
        <w:numPr>
          <w:ilvl w:val="0"/>
          <w:numId w:val="2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обеспечивать в пределах своей компетенции наполняемость сайта Управления.</w:t>
      </w:r>
    </w:p>
    <w:p w14:paraId="77CAF6A1" w14:textId="77777777" w:rsidR="0085083E" w:rsidRDefault="00210B8D" w:rsidP="00210B8D">
      <w:pPr>
        <w:pStyle w:val="aff5"/>
        <w:numPr>
          <w:ilvl w:val="0"/>
          <w:numId w:val="2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управля</w:t>
      </w:r>
      <w:r>
        <w:rPr>
          <w:rFonts w:ascii="Times New Roman" w:eastAsia="Times New Roman" w:hAnsi="Times New Roman" w:cs="Times New Roman"/>
          <w:sz w:val="28"/>
          <w:szCs w:val="28"/>
        </w:rPr>
        <w:t>ть в установленном порядке внутренними (операционными) казначейскими рисками в пределах компетенции Отдела.</w:t>
      </w:r>
    </w:p>
    <w:p w14:paraId="40646A16" w14:textId="77777777" w:rsidR="0085083E" w:rsidRDefault="00210B8D" w:rsidP="00210B8D">
      <w:pPr>
        <w:pStyle w:val="aff5"/>
        <w:numPr>
          <w:ilvl w:val="0"/>
          <w:numId w:val="2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осуществлять подготовку и представление в установленном порядке</w:t>
      </w:r>
    </w:p>
    <w:p w14:paraId="6746A189" w14:textId="77777777" w:rsidR="0085083E" w:rsidRDefault="00210B8D">
      <w:pPr>
        <w:pStyle w:val="aff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в ЦАФК справок, отчетов, аналитических документов и иной запрашиваемой информации в </w:t>
      </w:r>
      <w:r>
        <w:rPr>
          <w:rFonts w:ascii="Times New Roman" w:eastAsia="Times New Roman" w:hAnsi="Times New Roman" w:cs="Times New Roman"/>
          <w:sz w:val="28"/>
          <w:szCs w:val="28"/>
        </w:rPr>
        <w:t>пределах компетенции Отдела.</w:t>
      </w:r>
    </w:p>
    <w:p w14:paraId="1BAFF2EB" w14:textId="77777777" w:rsidR="0085083E" w:rsidRDefault="00210B8D" w:rsidP="00210B8D">
      <w:pPr>
        <w:pStyle w:val="aff5"/>
        <w:numPr>
          <w:ilvl w:val="0"/>
          <w:numId w:val="23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осуществлять иные функции в пределах компетенции Отдела.</w:t>
      </w:r>
    </w:p>
    <w:p w14:paraId="4806D54C" w14:textId="77777777" w:rsidR="0085083E" w:rsidRDefault="00210B8D">
      <w:pPr>
        <w:pStyle w:val="aff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 В целях исполнения возложенных должностных обязанностей ведущий специалист-эксперт Отдела имеет право:</w:t>
      </w:r>
    </w:p>
    <w:p w14:paraId="493199BA" w14:textId="77777777" w:rsidR="0085083E" w:rsidRDefault="00210B8D">
      <w:pPr>
        <w:pStyle w:val="aff5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ab/>
        <w:t>запрашивать и получать по согласованию с руководителем Управле</w:t>
      </w:r>
      <w:r>
        <w:rPr>
          <w:rFonts w:ascii="Times New Roman" w:hAnsi="Times New Roman" w:cs="Times New Roman"/>
          <w:sz w:val="28"/>
          <w:szCs w:val="28"/>
        </w:rPr>
        <w:t>ния или курирующим заместителем руководителя Управления от структурных подразделений Управления и иных организаций сведения и документы по вопросам, входящим в компетенцию Отдела;</w:t>
      </w:r>
    </w:p>
    <w:p w14:paraId="0EE35B9A" w14:textId="77777777" w:rsidR="0085083E" w:rsidRDefault="00210B8D">
      <w:pPr>
        <w:pStyle w:val="aff5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принимать участие в подготовке и проведении совещаний по вопросам, входящим в компетенцию Отдела;</w:t>
      </w:r>
    </w:p>
    <w:p w14:paraId="433DCD0E" w14:textId="77777777" w:rsidR="0085083E" w:rsidRDefault="00210B8D" w:rsidP="00210B8D">
      <w:pPr>
        <w:widowControl w:val="0"/>
        <w:numPr>
          <w:ilvl w:val="2"/>
          <w:numId w:val="24"/>
        </w:numPr>
        <w:tabs>
          <w:tab w:val="left" w:pos="993"/>
          <w:tab w:val="left" w:pos="1276"/>
          <w:tab w:val="left" w:pos="1418"/>
        </w:tabs>
        <w:spacing w:after="0" w:line="240" w:lineRule="auto"/>
        <w:ind w:left="0"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вносить начальнику Отдела предложения по любым вопросам, касающимся работы Отдела;</w:t>
      </w:r>
    </w:p>
    <w:p w14:paraId="34F06F13" w14:textId="77777777" w:rsidR="0085083E" w:rsidRDefault="00210B8D" w:rsidP="00210B8D">
      <w:pPr>
        <w:widowControl w:val="0"/>
        <w:numPr>
          <w:ilvl w:val="2"/>
          <w:numId w:val="24"/>
        </w:numPr>
        <w:tabs>
          <w:tab w:val="left" w:pos="993"/>
          <w:tab w:val="left" w:pos="1276"/>
          <w:tab w:val="left" w:pos="1418"/>
        </w:tabs>
        <w:spacing w:after="0" w:line="240" w:lineRule="auto"/>
        <w:ind w:left="0"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вносить руководству Управления для дальнейшего направления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Федеральное 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азначейство предложения по совершенствованию законодательства Российской Федерации и работы Отдела;</w:t>
      </w:r>
    </w:p>
    <w:p w14:paraId="06E1EF57" w14:textId="77777777" w:rsidR="0085083E" w:rsidRDefault="00210B8D">
      <w:pPr>
        <w:pStyle w:val="aff5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ab/>
        <w:t>осуществлять иные полномочия, в соответствии с возложенными на Отдел задачами.</w:t>
      </w:r>
    </w:p>
    <w:p w14:paraId="24A7A25E" w14:textId="77777777" w:rsidR="0085083E" w:rsidRDefault="00210B8D">
      <w:pPr>
        <w:pStyle w:val="aff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 Ведущий специалист-эксперт Отдела осуществляет иные права и исполняет и</w:t>
      </w:r>
      <w:r>
        <w:rPr>
          <w:rFonts w:ascii="Times New Roman" w:hAnsi="Times New Roman" w:cs="Times New Roman"/>
          <w:sz w:val="28"/>
          <w:szCs w:val="28"/>
        </w:rPr>
        <w:t xml:space="preserve">ные обязанности, предусмотренные законодательством Российской Федерации, </w:t>
      </w:r>
      <w:hyperlink r:id="rId26" w:tooltip="consultantplus://offline/ref=6177B450A2A19A74C339A8F5113317035AD6E48E80EFD4B74849902E4343748966BB58F12EB7582CC5zAM" w:history="1">
        <w:r>
          <w:rPr>
            <w:rStyle w:val="af7"/>
            <w:rFonts w:ascii="Times New Roman" w:hAnsi="Times New Roman" w:cs="Times New Roman"/>
            <w:color w:val="auto"/>
            <w:sz w:val="28"/>
            <w:szCs w:val="28"/>
            <w:u w:val="none"/>
          </w:rPr>
          <w:t>Положением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о Межрегиональном упра</w:t>
      </w:r>
      <w:r>
        <w:rPr>
          <w:rFonts w:ascii="Times New Roman" w:hAnsi="Times New Roman" w:cs="Times New Roman"/>
          <w:sz w:val="28"/>
          <w:szCs w:val="28"/>
        </w:rPr>
        <w:t>влении Федерального казначейства по централизованной обработке данных, утвержденным приказом Федерального казначейства от 26 сентября 2022 г. № 272, приказами Управления, предусматривающими осуществление прав и исполнение обязанностей гражданских служащих.</w:t>
      </w:r>
    </w:p>
    <w:p w14:paraId="4E0CA7BF" w14:textId="77777777" w:rsidR="0085083E" w:rsidRDefault="00210B8D">
      <w:pPr>
        <w:pStyle w:val="aff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 Ведущий специалист-эксперт Отдела 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Федерации.</w:t>
      </w:r>
    </w:p>
    <w:p w14:paraId="568C1BAF" w14:textId="77777777" w:rsidR="0085083E" w:rsidRDefault="0085083E">
      <w:pPr>
        <w:tabs>
          <w:tab w:val="left" w:pos="142"/>
        </w:tabs>
        <w:spacing w:after="0" w:line="240" w:lineRule="auto"/>
        <w:ind w:left="720"/>
        <w:jc w:val="both"/>
      </w:pPr>
    </w:p>
    <w:p w14:paraId="580EE57C" w14:textId="77777777" w:rsidR="0085083E" w:rsidRDefault="00210B8D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IV. Перечень вопросов, по которым главный специалис</w:t>
      </w:r>
      <w:r>
        <w:rPr>
          <w:rFonts w:ascii="Times New Roman" w:hAnsi="Times New Roman" w:cs="Times New Roman"/>
          <w:sz w:val="28"/>
          <w:szCs w:val="28"/>
        </w:rPr>
        <w:t xml:space="preserve">т-эксперт Отдела вправе </w:t>
      </w:r>
      <w:r>
        <w:rPr>
          <w:rFonts w:ascii="Times New Roman" w:hAnsi="Times New Roman" w:cs="Times New Roman"/>
          <w:sz w:val="28"/>
          <w:szCs w:val="28"/>
        </w:rPr>
        <w:br/>
        <w:t>или обязан самостоятельно принимать управленческие и иные решения</w:t>
      </w:r>
    </w:p>
    <w:p w14:paraId="4E86A8E0" w14:textId="77777777" w:rsidR="0085083E" w:rsidRDefault="008508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F09899F" w14:textId="77777777" w:rsidR="0085083E" w:rsidRDefault="00210B8D" w:rsidP="00210B8D">
      <w:pPr>
        <w:pStyle w:val="ConsPlusNormal"/>
        <w:numPr>
          <w:ilvl w:val="0"/>
          <w:numId w:val="25"/>
        </w:numPr>
        <w:tabs>
          <w:tab w:val="left" w:pos="1134"/>
        </w:tabs>
        <w:ind w:firstLine="709"/>
        <w:jc w:val="both"/>
        <w:rPr>
          <w:szCs w:val="28"/>
        </w:rPr>
      </w:pPr>
      <w:bookmarkStart w:id="13" w:name="undefined"/>
      <w:r>
        <w:rPr>
          <w:szCs w:val="28"/>
        </w:rPr>
        <w:t xml:space="preserve">При исполнении служебных обязанностей главный специалист-эксперт Отдела вправе или обязан в пределах своей компетенции самостоятельно принимать решения по вопросам </w:t>
      </w:r>
      <w:r>
        <w:rPr>
          <w:szCs w:val="28"/>
        </w:rPr>
        <w:t xml:space="preserve">выполнения им должностных обязанностей. </w:t>
      </w:r>
      <w:bookmarkEnd w:id="13"/>
    </w:p>
    <w:p w14:paraId="4BF14FFC" w14:textId="77777777" w:rsidR="0085083E" w:rsidRDefault="0085083E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03964B5F" w14:textId="77777777" w:rsidR="0085083E" w:rsidRDefault="00210B8D">
      <w:pPr>
        <w:pStyle w:val="HTML"/>
        <w:shd w:val="clear" w:color="auto" w:fill="FFFFFF"/>
        <w:tabs>
          <w:tab w:val="left" w:pos="709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V. </w:t>
      </w:r>
      <w:r>
        <w:rPr>
          <w:rStyle w:val="s10"/>
          <w:rFonts w:ascii="Times New Roman" w:hAnsi="Times New Roman" w:cs="Times New Roman"/>
          <w:bCs/>
          <w:sz w:val="28"/>
          <w:szCs w:val="28"/>
        </w:rPr>
        <w:t xml:space="preserve">Перечень вопросов, по которым </w:t>
      </w:r>
      <w:r>
        <w:rPr>
          <w:rFonts w:ascii="Times New Roman" w:hAnsi="Times New Roman" w:cs="Times New Roman"/>
          <w:sz w:val="28"/>
          <w:szCs w:val="28"/>
        </w:rPr>
        <w:t>главный специалист-эксперт Отдела</w:t>
      </w:r>
      <w:r>
        <w:rPr>
          <w:rStyle w:val="s10"/>
          <w:rFonts w:ascii="Times New Roman" w:hAnsi="Times New Roman" w:cs="Times New Roman"/>
        </w:rPr>
        <w:t xml:space="preserve"> </w:t>
      </w:r>
      <w:r>
        <w:rPr>
          <w:rStyle w:val="s10"/>
          <w:rFonts w:ascii="Times New Roman" w:hAnsi="Times New Roman" w:cs="Times New Roman"/>
          <w:bCs/>
          <w:sz w:val="28"/>
          <w:szCs w:val="28"/>
        </w:rPr>
        <w:t>вправе</w:t>
      </w:r>
      <w:r>
        <w:rPr>
          <w:rStyle w:val="s10"/>
          <w:rFonts w:ascii="Times New Roman" w:hAnsi="Times New Roman" w:cs="Times New Roman"/>
          <w:bCs/>
          <w:sz w:val="28"/>
          <w:szCs w:val="28"/>
        </w:rPr>
        <w:br/>
        <w:t xml:space="preserve"> или обязан участвовать при подготовке проектов нормативных правовых актов </w:t>
      </w:r>
      <w:r>
        <w:rPr>
          <w:rStyle w:val="s10"/>
          <w:rFonts w:ascii="Times New Roman" w:hAnsi="Times New Roman" w:cs="Times New Roman"/>
          <w:bCs/>
          <w:sz w:val="28"/>
          <w:szCs w:val="28"/>
        </w:rPr>
        <w:br/>
        <w:t>и (или) проектов управленческих и иных решений</w:t>
      </w:r>
    </w:p>
    <w:p w14:paraId="37D6204D" w14:textId="77777777" w:rsidR="0085083E" w:rsidRDefault="0085083E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CA20AEE" w14:textId="77777777" w:rsidR="0085083E" w:rsidRDefault="00210B8D" w:rsidP="00210B8D">
      <w:pPr>
        <w:pStyle w:val="af0"/>
        <w:numPr>
          <w:ilvl w:val="0"/>
          <w:numId w:val="25"/>
        </w:num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Главный специалист-эксперт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Отдела, в соответствии со своей компетенцией, исполняя возложенные Положением об Отделе и настоящим должностным регламентом функции, принимает решения по вопросам, входящим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его должностные обязанности.</w:t>
      </w:r>
    </w:p>
    <w:p w14:paraId="5F8A27F2" w14:textId="77777777" w:rsidR="0085083E" w:rsidRDefault="0085083E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22B66CC" w14:textId="77777777" w:rsidR="0085083E" w:rsidRDefault="0085083E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61391EC" w14:textId="77777777" w:rsidR="0085083E" w:rsidRDefault="00210B8D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VI. Сроки и процедуры </w:t>
      </w:r>
      <w:r>
        <w:rPr>
          <w:rFonts w:ascii="Times New Roman" w:hAnsi="Times New Roman" w:cs="Times New Roman"/>
          <w:sz w:val="28"/>
          <w:szCs w:val="28"/>
        </w:rPr>
        <w:t xml:space="preserve">подготовки, рассмотрения проектов </w:t>
      </w:r>
    </w:p>
    <w:p w14:paraId="17D20791" w14:textId="77777777" w:rsidR="0085083E" w:rsidRDefault="00210B8D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управленческих и иных решений, порядок</w:t>
      </w:r>
    </w:p>
    <w:p w14:paraId="6F7910AD" w14:textId="77777777" w:rsidR="0085083E" w:rsidRDefault="00210B8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согласования и принятия данных решений</w:t>
      </w:r>
    </w:p>
    <w:p w14:paraId="1281B63C" w14:textId="77777777" w:rsidR="0085083E" w:rsidRDefault="008508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538D92B" w14:textId="77777777" w:rsidR="0085083E" w:rsidRDefault="00210B8D" w:rsidP="00210B8D">
      <w:pPr>
        <w:pStyle w:val="af0"/>
        <w:numPr>
          <w:ilvl w:val="0"/>
          <w:numId w:val="25"/>
        </w:numPr>
        <w:tabs>
          <w:tab w:val="left" w:pos="1134"/>
        </w:tabs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со своими должностными обязанностями главный специалист-эксперт Отдела подготавливает, рассматривает проекты управленческих и и</w:t>
      </w:r>
      <w:r>
        <w:rPr>
          <w:rFonts w:ascii="Times New Roman" w:hAnsi="Times New Roman" w:cs="Times New Roman"/>
          <w:sz w:val="28"/>
          <w:szCs w:val="28"/>
        </w:rPr>
        <w:t>ных решений в сроки, установленные законодательными, иными нормативными правовыми актами Российской Федерации и приказами Федерального казначейства.</w:t>
      </w:r>
    </w:p>
    <w:p w14:paraId="40EFF108" w14:textId="77777777" w:rsidR="0085083E" w:rsidRDefault="0085083E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FFE9267" w14:textId="77777777" w:rsidR="0085083E" w:rsidRDefault="00210B8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VII. Порядок служебного взаимодействия</w:t>
      </w:r>
    </w:p>
    <w:p w14:paraId="744352BB" w14:textId="77777777" w:rsidR="0085083E" w:rsidRDefault="0085083E">
      <w:pPr>
        <w:tabs>
          <w:tab w:val="left" w:pos="709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5C9BD8D" w14:textId="77777777" w:rsidR="0085083E" w:rsidRDefault="00210B8D" w:rsidP="00210B8D">
      <w:pPr>
        <w:pStyle w:val="af0"/>
        <w:numPr>
          <w:ilvl w:val="0"/>
          <w:numId w:val="25"/>
        </w:num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Взаимодействие </w:t>
      </w:r>
      <w:r>
        <w:rPr>
          <w:rFonts w:ascii="Times New Roman" w:hAnsi="Times New Roman" w:cs="Times New Roman"/>
          <w:sz w:val="28"/>
          <w:szCs w:val="28"/>
        </w:rPr>
        <w:t>главного специалиста-эксперта Отдела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гражданскими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служащими органов Федерального казначейства, государственными служащими иных государственных органов, а также с другими гражданами и организациями строится в рамках деловых отношений на основе общих принципов служебного поведения государственных служащих,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утвержденных Указом Президента Российской Федерации от 12 августа 2002 г. № 885 «Об утверждении общих принципов служебного поведения государственных служащих», и требований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к служебному поведению гражданского служащего, установленных статьей 18 Федеральн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ого закона № 79-ФЗ, а также в соответствии с иными нормативными правовыми актами Российской Федерации и приказами Федерального казначейства.</w:t>
      </w:r>
    </w:p>
    <w:p w14:paraId="3779C089" w14:textId="77777777" w:rsidR="0085083E" w:rsidRDefault="0085083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4DC1A57" w14:textId="77777777" w:rsidR="0085083E" w:rsidRDefault="00210B8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VIII. Показатели эффективности и результативности</w:t>
      </w:r>
    </w:p>
    <w:p w14:paraId="1AEB5BE4" w14:textId="77777777" w:rsidR="0085083E" w:rsidRDefault="00210B8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профессиональной служебной деятельности</w:t>
      </w:r>
    </w:p>
    <w:p w14:paraId="5230FCF7" w14:textId="77777777" w:rsidR="0085083E" w:rsidRDefault="0085083E">
      <w:pPr>
        <w:tabs>
          <w:tab w:val="left" w:pos="709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C655FFB" w14:textId="77777777" w:rsidR="0085083E" w:rsidRDefault="00210B8D" w:rsidP="00210B8D">
      <w:pPr>
        <w:pStyle w:val="af0"/>
        <w:numPr>
          <w:ilvl w:val="0"/>
          <w:numId w:val="25"/>
        </w:num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Эффективность и результативность профессиональной служебной деятельности </w:t>
      </w:r>
      <w:r>
        <w:rPr>
          <w:rFonts w:ascii="Times New Roman" w:hAnsi="Times New Roman" w:cs="Times New Roman"/>
          <w:sz w:val="28"/>
          <w:szCs w:val="28"/>
        </w:rPr>
        <w:t>главного специалиста-эксперта Отдела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оценивается по следующим показателям:</w:t>
      </w:r>
    </w:p>
    <w:p w14:paraId="181FE844" w14:textId="77777777" w:rsidR="0085083E" w:rsidRDefault="00210B8D" w:rsidP="00210B8D">
      <w:pPr>
        <w:pStyle w:val="aff5"/>
        <w:numPr>
          <w:ilvl w:val="0"/>
          <w:numId w:val="26"/>
        </w:numPr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добросовестное исполнение должностных обязанностей, отсутствие нарушений запретов, требований к служебному п</w:t>
      </w:r>
      <w:r>
        <w:rPr>
          <w:rFonts w:ascii="Times New Roman" w:hAnsi="Times New Roman" w:cs="Times New Roman"/>
          <w:sz w:val="28"/>
          <w:szCs w:val="28"/>
        </w:rPr>
        <w:t xml:space="preserve">оведению и иных обязательств, установленных законодательством Российской Федерации о государственной гражданской службе; </w:t>
      </w:r>
    </w:p>
    <w:p w14:paraId="1B1E4881" w14:textId="77777777" w:rsidR="0085083E" w:rsidRDefault="00210B8D" w:rsidP="00210B8D">
      <w:pPr>
        <w:pStyle w:val="aff5"/>
        <w:numPr>
          <w:ilvl w:val="0"/>
          <w:numId w:val="26"/>
        </w:numPr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выполняемый объем работы и интенсивность труда, способность сохранять высокую работоспособность в экстремальных условиях;</w:t>
      </w:r>
    </w:p>
    <w:p w14:paraId="73D0417F" w14:textId="77777777" w:rsidR="0085083E" w:rsidRDefault="00210B8D" w:rsidP="00210B8D">
      <w:pPr>
        <w:pStyle w:val="aff5"/>
        <w:numPr>
          <w:ilvl w:val="0"/>
          <w:numId w:val="26"/>
        </w:numPr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своевременно</w:t>
      </w:r>
      <w:r>
        <w:rPr>
          <w:rFonts w:ascii="Times New Roman" w:hAnsi="Times New Roman" w:cs="Times New Roman"/>
          <w:sz w:val="28"/>
          <w:szCs w:val="28"/>
        </w:rPr>
        <w:t>сть и оперативность выполнения поручений;</w:t>
      </w:r>
    </w:p>
    <w:p w14:paraId="176D8DAA" w14:textId="77777777" w:rsidR="0085083E" w:rsidRDefault="00210B8D" w:rsidP="00210B8D">
      <w:pPr>
        <w:pStyle w:val="aff5"/>
        <w:numPr>
          <w:ilvl w:val="0"/>
          <w:numId w:val="26"/>
        </w:numPr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качество выполненной работы (подготовка документов в соответствии </w:t>
      </w:r>
      <w:r>
        <w:rPr>
          <w:rFonts w:ascii="Times New Roman" w:hAnsi="Times New Roman" w:cs="Times New Roman"/>
          <w:sz w:val="28"/>
          <w:szCs w:val="28"/>
        </w:rPr>
        <w:br/>
        <w:t xml:space="preserve">с установленными требованиями, полное и логичное изложение материала, юридически грамотное составление документа, отсутствие стилистических </w:t>
      </w:r>
      <w:r>
        <w:rPr>
          <w:rFonts w:ascii="Times New Roman" w:hAnsi="Times New Roman" w:cs="Times New Roman"/>
          <w:sz w:val="28"/>
          <w:szCs w:val="28"/>
        </w:rPr>
        <w:br/>
        <w:t>и грам</w:t>
      </w:r>
      <w:r>
        <w:rPr>
          <w:rFonts w:ascii="Times New Roman" w:hAnsi="Times New Roman" w:cs="Times New Roman"/>
          <w:sz w:val="28"/>
          <w:szCs w:val="28"/>
        </w:rPr>
        <w:t>матических ошибок);</w:t>
      </w:r>
    </w:p>
    <w:p w14:paraId="60E07538" w14:textId="77777777" w:rsidR="0085083E" w:rsidRDefault="00210B8D" w:rsidP="00210B8D">
      <w:pPr>
        <w:pStyle w:val="aff5"/>
        <w:numPr>
          <w:ilvl w:val="0"/>
          <w:numId w:val="26"/>
        </w:numPr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профессиональная компетентность (знание законодательных и иных нормативных правовых актов, широта профессионального кругозора, умение работать с документами);</w:t>
      </w:r>
    </w:p>
    <w:p w14:paraId="1DFDC39B" w14:textId="77777777" w:rsidR="0085083E" w:rsidRDefault="00210B8D" w:rsidP="00210B8D">
      <w:pPr>
        <w:pStyle w:val="aff5"/>
        <w:numPr>
          <w:ilvl w:val="0"/>
          <w:numId w:val="26"/>
        </w:numPr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способность четко организовывать и планировать выполнение порученных заданий, умение рационально использовать служебное время, расставлять приоритеты;</w:t>
      </w:r>
    </w:p>
    <w:p w14:paraId="2B45D81E" w14:textId="77777777" w:rsidR="0085083E" w:rsidRDefault="00210B8D" w:rsidP="00210B8D">
      <w:pPr>
        <w:pStyle w:val="aff5"/>
        <w:numPr>
          <w:ilvl w:val="0"/>
          <w:numId w:val="26"/>
        </w:numPr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творческий подход к решению поставленных задач, активность </w:t>
      </w:r>
      <w:r>
        <w:rPr>
          <w:rFonts w:ascii="Times New Roman" w:hAnsi="Times New Roman" w:cs="Times New Roman"/>
          <w:sz w:val="28"/>
          <w:szCs w:val="28"/>
        </w:rPr>
        <w:br/>
        <w:t xml:space="preserve">и инициатива в освоении новых компьютерных и </w:t>
      </w:r>
      <w:r>
        <w:rPr>
          <w:rFonts w:ascii="Times New Roman" w:hAnsi="Times New Roman" w:cs="Times New Roman"/>
          <w:sz w:val="28"/>
          <w:szCs w:val="28"/>
        </w:rPr>
        <w:t>информационных технологий, способность быстро адаптироваться к новым условиям и требованиям;</w:t>
      </w:r>
    </w:p>
    <w:p w14:paraId="3180C354" w14:textId="77777777" w:rsidR="0085083E" w:rsidRDefault="00210B8D" w:rsidP="00210B8D">
      <w:pPr>
        <w:pStyle w:val="aff5"/>
        <w:numPr>
          <w:ilvl w:val="0"/>
          <w:numId w:val="26"/>
        </w:numPr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выполнению возложенных на Отдел полномочий, предусмотренных Положением об Отделе;</w:t>
      </w:r>
    </w:p>
    <w:p w14:paraId="33D22B7B" w14:textId="77777777" w:rsidR="0085083E" w:rsidRDefault="00210B8D" w:rsidP="00210B8D">
      <w:pPr>
        <w:pStyle w:val="aff5"/>
        <w:numPr>
          <w:ilvl w:val="0"/>
          <w:numId w:val="26"/>
        </w:numPr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отсутствие жалоб граждан, юридических лиц на действия (бездействие) гражданского </w:t>
      </w:r>
      <w:r>
        <w:rPr>
          <w:rFonts w:ascii="Times New Roman" w:hAnsi="Times New Roman" w:cs="Times New Roman"/>
          <w:sz w:val="28"/>
          <w:szCs w:val="28"/>
        </w:rPr>
        <w:t>служащего.</w:t>
      </w:r>
    </w:p>
    <w:p w14:paraId="20DAEFD8" w14:textId="77777777" w:rsidR="0085083E" w:rsidRDefault="0085083E">
      <w:pPr>
        <w:pStyle w:val="af2"/>
        <w:tabs>
          <w:tab w:val="left" w:pos="709"/>
        </w:tabs>
        <w:ind w:firstLine="0"/>
      </w:pPr>
    </w:p>
    <w:p w14:paraId="0A2FE300" w14:textId="77777777" w:rsidR="0085083E" w:rsidRDefault="0085083E">
      <w:pPr>
        <w:pStyle w:val="af2"/>
        <w:tabs>
          <w:tab w:val="left" w:pos="142"/>
          <w:tab w:val="left" w:pos="709"/>
        </w:tabs>
        <w:ind w:right="-568" w:firstLine="709"/>
      </w:pPr>
    </w:p>
    <w:p w14:paraId="6A242CF2" w14:textId="77777777" w:rsidR="0085083E" w:rsidRDefault="0085083E">
      <w:pPr>
        <w:pStyle w:val="af2"/>
        <w:tabs>
          <w:tab w:val="left" w:pos="142"/>
          <w:tab w:val="left" w:pos="709"/>
        </w:tabs>
        <w:ind w:right="-568" w:firstLine="709"/>
      </w:pPr>
    </w:p>
    <w:p w14:paraId="08DD37BA" w14:textId="77777777" w:rsidR="0085083E" w:rsidRDefault="0085083E">
      <w:pPr>
        <w:pStyle w:val="af2"/>
        <w:tabs>
          <w:tab w:val="left" w:pos="142"/>
          <w:tab w:val="left" w:pos="709"/>
        </w:tabs>
        <w:ind w:right="-568" w:firstLine="709"/>
      </w:pPr>
    </w:p>
    <w:p w14:paraId="29AF9F0E" w14:textId="77777777" w:rsidR="0085083E" w:rsidRDefault="0085083E">
      <w:pPr>
        <w:pStyle w:val="af2"/>
        <w:tabs>
          <w:tab w:val="left" w:pos="142"/>
          <w:tab w:val="left" w:pos="709"/>
        </w:tabs>
        <w:ind w:right="-568" w:firstLine="709"/>
      </w:pPr>
    </w:p>
    <w:p w14:paraId="5175B6AC" w14:textId="77777777" w:rsidR="0085083E" w:rsidRDefault="0085083E">
      <w:pPr>
        <w:pStyle w:val="af2"/>
        <w:tabs>
          <w:tab w:val="left" w:pos="142"/>
          <w:tab w:val="left" w:pos="709"/>
        </w:tabs>
        <w:ind w:right="-568" w:firstLine="709"/>
      </w:pPr>
    </w:p>
    <w:p w14:paraId="2BEDD57A" w14:textId="77777777" w:rsidR="0085083E" w:rsidRDefault="0085083E">
      <w:pPr>
        <w:pStyle w:val="af2"/>
        <w:tabs>
          <w:tab w:val="left" w:pos="142"/>
          <w:tab w:val="left" w:pos="709"/>
        </w:tabs>
        <w:ind w:right="-568" w:firstLine="709"/>
      </w:pPr>
    </w:p>
    <w:p w14:paraId="5E237FDC" w14:textId="77777777" w:rsidR="0085083E" w:rsidRDefault="0085083E">
      <w:pPr>
        <w:pStyle w:val="af2"/>
        <w:tabs>
          <w:tab w:val="left" w:pos="142"/>
          <w:tab w:val="left" w:pos="709"/>
        </w:tabs>
        <w:ind w:right="-568" w:firstLine="709"/>
      </w:pPr>
    </w:p>
    <w:p w14:paraId="12ED1343" w14:textId="77777777" w:rsidR="0085083E" w:rsidRDefault="0085083E">
      <w:pPr>
        <w:pStyle w:val="af2"/>
        <w:tabs>
          <w:tab w:val="left" w:pos="142"/>
          <w:tab w:val="left" w:pos="709"/>
        </w:tabs>
        <w:ind w:right="-568" w:firstLine="709"/>
      </w:pPr>
    </w:p>
    <w:p w14:paraId="2C0899E1" w14:textId="77777777" w:rsidR="0085083E" w:rsidRDefault="0085083E">
      <w:pPr>
        <w:pStyle w:val="af2"/>
        <w:tabs>
          <w:tab w:val="left" w:pos="142"/>
          <w:tab w:val="left" w:pos="709"/>
        </w:tabs>
        <w:ind w:right="-568" w:firstLine="709"/>
      </w:pPr>
    </w:p>
    <w:p w14:paraId="61040A7A" w14:textId="77777777" w:rsidR="0085083E" w:rsidRDefault="0085083E">
      <w:pPr>
        <w:pStyle w:val="af2"/>
        <w:tabs>
          <w:tab w:val="left" w:pos="142"/>
          <w:tab w:val="left" w:pos="709"/>
        </w:tabs>
        <w:ind w:right="-568" w:firstLine="709"/>
      </w:pPr>
    </w:p>
    <w:p w14:paraId="7312DDEF" w14:textId="77777777" w:rsidR="0085083E" w:rsidRDefault="0085083E">
      <w:pPr>
        <w:pStyle w:val="af2"/>
        <w:tabs>
          <w:tab w:val="left" w:pos="142"/>
          <w:tab w:val="left" w:pos="709"/>
        </w:tabs>
        <w:ind w:right="-568" w:firstLine="709"/>
      </w:pPr>
    </w:p>
    <w:p w14:paraId="35D8FE14" w14:textId="77777777" w:rsidR="0085083E" w:rsidRDefault="0085083E">
      <w:pPr>
        <w:pStyle w:val="af2"/>
        <w:tabs>
          <w:tab w:val="left" w:pos="142"/>
          <w:tab w:val="left" w:pos="709"/>
        </w:tabs>
        <w:ind w:right="-568" w:firstLine="709"/>
      </w:pPr>
    </w:p>
    <w:p w14:paraId="6098209A" w14:textId="77777777" w:rsidR="0085083E" w:rsidRDefault="0085083E">
      <w:pPr>
        <w:pStyle w:val="af2"/>
        <w:tabs>
          <w:tab w:val="left" w:pos="142"/>
          <w:tab w:val="left" w:pos="709"/>
        </w:tabs>
        <w:ind w:right="-568" w:firstLine="709"/>
      </w:pPr>
    </w:p>
    <w:p w14:paraId="47279DE5" w14:textId="77777777" w:rsidR="0085083E" w:rsidRDefault="0085083E">
      <w:pPr>
        <w:pStyle w:val="af2"/>
        <w:tabs>
          <w:tab w:val="left" w:pos="142"/>
          <w:tab w:val="left" w:pos="709"/>
        </w:tabs>
        <w:ind w:right="-568" w:firstLine="709"/>
      </w:pPr>
    </w:p>
    <w:p w14:paraId="55E12DE3" w14:textId="77777777" w:rsidR="0085083E" w:rsidRDefault="0085083E">
      <w:pPr>
        <w:pStyle w:val="af2"/>
        <w:tabs>
          <w:tab w:val="left" w:pos="142"/>
          <w:tab w:val="left" w:pos="709"/>
        </w:tabs>
        <w:ind w:right="-568" w:firstLine="709"/>
      </w:pPr>
    </w:p>
    <w:p w14:paraId="3AAA332F" w14:textId="77777777" w:rsidR="0085083E" w:rsidRDefault="0085083E">
      <w:pPr>
        <w:pStyle w:val="af2"/>
        <w:tabs>
          <w:tab w:val="left" w:pos="142"/>
          <w:tab w:val="left" w:pos="709"/>
        </w:tabs>
        <w:ind w:right="-568" w:firstLine="709"/>
      </w:pPr>
    </w:p>
    <w:p w14:paraId="2E7A641F" w14:textId="77777777" w:rsidR="0085083E" w:rsidRDefault="0085083E">
      <w:pPr>
        <w:pStyle w:val="af2"/>
        <w:tabs>
          <w:tab w:val="left" w:pos="142"/>
          <w:tab w:val="left" w:pos="709"/>
        </w:tabs>
        <w:ind w:right="-568" w:firstLine="709"/>
      </w:pPr>
    </w:p>
    <w:p w14:paraId="285FCF22" w14:textId="77777777" w:rsidR="0085083E" w:rsidRDefault="0085083E">
      <w:pPr>
        <w:pStyle w:val="af2"/>
        <w:tabs>
          <w:tab w:val="left" w:pos="142"/>
          <w:tab w:val="left" w:pos="709"/>
        </w:tabs>
        <w:ind w:right="-568" w:firstLine="709"/>
      </w:pPr>
    </w:p>
    <w:p w14:paraId="7E9A04F8" w14:textId="77777777" w:rsidR="0085083E" w:rsidRDefault="0085083E">
      <w:pPr>
        <w:pStyle w:val="af2"/>
        <w:tabs>
          <w:tab w:val="left" w:pos="142"/>
          <w:tab w:val="left" w:pos="709"/>
        </w:tabs>
        <w:ind w:right="-568" w:firstLine="709"/>
      </w:pPr>
    </w:p>
    <w:p w14:paraId="75BD9214" w14:textId="77777777" w:rsidR="0085083E" w:rsidRDefault="0085083E">
      <w:pPr>
        <w:pStyle w:val="af2"/>
        <w:tabs>
          <w:tab w:val="left" w:pos="142"/>
          <w:tab w:val="left" w:pos="709"/>
        </w:tabs>
        <w:ind w:right="-568" w:firstLine="709"/>
      </w:pPr>
    </w:p>
    <w:p w14:paraId="049A105E" w14:textId="77777777" w:rsidR="0085083E" w:rsidRDefault="0085083E">
      <w:pPr>
        <w:pStyle w:val="af2"/>
        <w:tabs>
          <w:tab w:val="left" w:pos="142"/>
          <w:tab w:val="left" w:pos="709"/>
        </w:tabs>
        <w:ind w:right="-568" w:firstLine="709"/>
      </w:pPr>
    </w:p>
    <w:p w14:paraId="25728672" w14:textId="77777777" w:rsidR="0085083E" w:rsidRDefault="0085083E">
      <w:pPr>
        <w:pStyle w:val="af2"/>
        <w:tabs>
          <w:tab w:val="left" w:pos="142"/>
          <w:tab w:val="left" w:pos="709"/>
        </w:tabs>
        <w:ind w:right="-568" w:firstLine="709"/>
      </w:pPr>
    </w:p>
    <w:p w14:paraId="359C81E8" w14:textId="77777777" w:rsidR="0085083E" w:rsidRDefault="0085083E">
      <w:pPr>
        <w:pStyle w:val="af2"/>
        <w:tabs>
          <w:tab w:val="left" w:pos="142"/>
          <w:tab w:val="left" w:pos="709"/>
        </w:tabs>
        <w:ind w:right="-568" w:firstLine="709"/>
      </w:pPr>
    </w:p>
    <w:p w14:paraId="5030677D" w14:textId="77777777" w:rsidR="0085083E" w:rsidRDefault="0085083E">
      <w:pPr>
        <w:pStyle w:val="af2"/>
        <w:tabs>
          <w:tab w:val="left" w:pos="142"/>
          <w:tab w:val="left" w:pos="709"/>
        </w:tabs>
        <w:ind w:right="-568" w:firstLine="709"/>
      </w:pPr>
    </w:p>
    <w:p w14:paraId="6BFF07D1" w14:textId="77777777" w:rsidR="0085083E" w:rsidRDefault="0085083E">
      <w:pPr>
        <w:pStyle w:val="af2"/>
        <w:tabs>
          <w:tab w:val="left" w:pos="142"/>
          <w:tab w:val="left" w:pos="709"/>
        </w:tabs>
        <w:ind w:right="-568" w:firstLine="709"/>
      </w:pPr>
    </w:p>
    <w:p w14:paraId="31DBBBDC" w14:textId="77777777" w:rsidR="0085083E" w:rsidRDefault="0085083E">
      <w:pPr>
        <w:pStyle w:val="af2"/>
        <w:tabs>
          <w:tab w:val="left" w:pos="142"/>
          <w:tab w:val="left" w:pos="709"/>
        </w:tabs>
        <w:ind w:right="-568" w:firstLine="709"/>
      </w:pPr>
    </w:p>
    <w:p w14:paraId="55C2C628" w14:textId="77777777" w:rsidR="0085083E" w:rsidRDefault="0085083E">
      <w:pPr>
        <w:pStyle w:val="af2"/>
        <w:tabs>
          <w:tab w:val="left" w:pos="142"/>
          <w:tab w:val="left" w:pos="709"/>
        </w:tabs>
        <w:ind w:right="-568" w:firstLine="709"/>
      </w:pPr>
    </w:p>
    <w:p w14:paraId="2C38C134" w14:textId="77777777" w:rsidR="0085083E" w:rsidRDefault="0085083E">
      <w:pPr>
        <w:pStyle w:val="af2"/>
        <w:tabs>
          <w:tab w:val="left" w:pos="142"/>
          <w:tab w:val="left" w:pos="709"/>
        </w:tabs>
        <w:ind w:right="-568" w:firstLine="709"/>
      </w:pPr>
    </w:p>
    <w:p w14:paraId="1858A51C" w14:textId="77777777" w:rsidR="0085083E" w:rsidRDefault="0085083E">
      <w:pPr>
        <w:pStyle w:val="af2"/>
        <w:tabs>
          <w:tab w:val="left" w:pos="142"/>
          <w:tab w:val="left" w:pos="709"/>
        </w:tabs>
        <w:ind w:right="-568" w:firstLine="709"/>
      </w:pPr>
    </w:p>
    <w:p w14:paraId="1BC2E603" w14:textId="77777777" w:rsidR="0085083E" w:rsidRDefault="0085083E">
      <w:pPr>
        <w:pStyle w:val="af2"/>
        <w:tabs>
          <w:tab w:val="left" w:pos="142"/>
          <w:tab w:val="left" w:pos="709"/>
        </w:tabs>
        <w:ind w:right="-568" w:firstLine="709"/>
      </w:pPr>
    </w:p>
    <w:p w14:paraId="1EFEB578" w14:textId="77777777" w:rsidR="0085083E" w:rsidRDefault="0085083E">
      <w:pPr>
        <w:pStyle w:val="af2"/>
        <w:tabs>
          <w:tab w:val="left" w:pos="142"/>
          <w:tab w:val="left" w:pos="709"/>
        </w:tabs>
        <w:ind w:right="-568" w:firstLine="709"/>
      </w:pPr>
    </w:p>
    <w:p w14:paraId="2C846ECC" w14:textId="77777777" w:rsidR="0085083E" w:rsidRDefault="0085083E">
      <w:pPr>
        <w:pStyle w:val="af2"/>
        <w:tabs>
          <w:tab w:val="left" w:pos="142"/>
          <w:tab w:val="left" w:pos="709"/>
        </w:tabs>
        <w:ind w:right="-568" w:firstLine="709"/>
      </w:pPr>
    </w:p>
    <w:p w14:paraId="6F9B5668" w14:textId="77777777" w:rsidR="0085083E" w:rsidRDefault="0085083E">
      <w:pPr>
        <w:pStyle w:val="af2"/>
        <w:tabs>
          <w:tab w:val="left" w:pos="142"/>
          <w:tab w:val="left" w:pos="709"/>
        </w:tabs>
        <w:ind w:right="-568" w:firstLine="709"/>
        <w:jc w:val="center"/>
      </w:pPr>
    </w:p>
    <w:p w14:paraId="354ECCDE" w14:textId="77777777" w:rsidR="0085083E" w:rsidRDefault="0085083E">
      <w:pPr>
        <w:pStyle w:val="af2"/>
        <w:tabs>
          <w:tab w:val="left" w:pos="142"/>
          <w:tab w:val="left" w:pos="709"/>
        </w:tabs>
        <w:ind w:right="-568" w:firstLine="709"/>
        <w:jc w:val="center"/>
      </w:pPr>
    </w:p>
    <w:p w14:paraId="2B162882" w14:textId="77777777" w:rsidR="0085083E" w:rsidRDefault="0085083E">
      <w:pPr>
        <w:pStyle w:val="af2"/>
        <w:tabs>
          <w:tab w:val="left" w:pos="142"/>
          <w:tab w:val="left" w:pos="709"/>
        </w:tabs>
        <w:ind w:right="-568" w:firstLine="709"/>
        <w:jc w:val="center"/>
      </w:pPr>
    </w:p>
    <w:p w14:paraId="0C1CBE20" w14:textId="77777777" w:rsidR="0085083E" w:rsidRDefault="0085083E">
      <w:pPr>
        <w:pStyle w:val="af2"/>
        <w:tabs>
          <w:tab w:val="left" w:pos="142"/>
          <w:tab w:val="left" w:pos="709"/>
        </w:tabs>
        <w:ind w:right="-568" w:firstLine="709"/>
        <w:jc w:val="center"/>
      </w:pPr>
    </w:p>
    <w:p w14:paraId="45B67C42" w14:textId="77777777" w:rsidR="0085083E" w:rsidRDefault="0085083E">
      <w:pPr>
        <w:pStyle w:val="af2"/>
        <w:tabs>
          <w:tab w:val="left" w:pos="142"/>
          <w:tab w:val="left" w:pos="709"/>
        </w:tabs>
        <w:ind w:right="-568" w:firstLine="709"/>
        <w:jc w:val="center"/>
      </w:pPr>
    </w:p>
    <w:p w14:paraId="04C9D762" w14:textId="77777777" w:rsidR="0085083E" w:rsidRDefault="0085083E">
      <w:pPr>
        <w:pStyle w:val="af2"/>
        <w:tabs>
          <w:tab w:val="left" w:pos="142"/>
          <w:tab w:val="left" w:pos="709"/>
        </w:tabs>
        <w:ind w:right="-568" w:firstLine="709"/>
        <w:jc w:val="center"/>
      </w:pPr>
    </w:p>
    <w:p w14:paraId="4E587130" w14:textId="77777777" w:rsidR="0085083E" w:rsidRDefault="00210B8D">
      <w:pPr>
        <w:pStyle w:val="af2"/>
        <w:tabs>
          <w:tab w:val="left" w:pos="142"/>
          <w:tab w:val="left" w:pos="709"/>
        </w:tabs>
        <w:ind w:right="-568" w:firstLine="709"/>
        <w:jc w:val="center"/>
        <w:rPr>
          <w:sz w:val="24"/>
          <w:szCs w:val="24"/>
        </w:rPr>
      </w:pPr>
      <w:r>
        <w:rPr>
          <w:sz w:val="24"/>
          <w:szCs w:val="24"/>
        </w:rPr>
        <w:lastRenderedPageBreak/>
        <w:t>Лист ознакомления</w:t>
      </w:r>
    </w:p>
    <w:p w14:paraId="31FB2D2F" w14:textId="77777777" w:rsidR="0085083E" w:rsidRDefault="00210B8D">
      <w:pPr>
        <w:spacing w:after="0" w:line="240" w:lineRule="auto"/>
        <w:ind w:right="-425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должностным регламентом ведущего специалиста-эксперта</w:t>
      </w:r>
      <w:bookmarkStart w:id="14" w:name="_Hlk120023184"/>
      <w:r>
        <w:rPr>
          <w:rFonts w:ascii="Times New Roman" w:hAnsi="Times New Roman" w:cs="Times New Roman"/>
          <w:sz w:val="24"/>
          <w:szCs w:val="24"/>
        </w:rPr>
        <w:t xml:space="preserve"> Отдела</w:t>
      </w:r>
      <w:bookmarkEnd w:id="14"/>
      <w:r>
        <w:rPr>
          <w:rFonts w:ascii="Times New Roman" w:hAnsi="Times New Roman" w:cs="Times New Roman"/>
          <w:sz w:val="24"/>
          <w:szCs w:val="24"/>
        </w:rPr>
        <w:t xml:space="preserve"> Отдела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обеспечения визуализации средств мониторинга</w:t>
      </w:r>
      <w:r>
        <w:rPr>
          <w:rFonts w:ascii="Times New Roman" w:hAnsi="Times New Roman" w:cs="Times New Roman"/>
          <w:bCs/>
          <w:sz w:val="24"/>
          <w:szCs w:val="24"/>
        </w:rPr>
        <w:t xml:space="preserve"> Межрегионального управления Федерального казначейства </w:t>
      </w:r>
    </w:p>
    <w:p w14:paraId="0C012963" w14:textId="77777777" w:rsidR="0085083E" w:rsidRDefault="00210B8D">
      <w:pPr>
        <w:spacing w:after="0" w:line="240" w:lineRule="auto"/>
        <w:ind w:right="-425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по централизованной обработке данных</w:t>
      </w:r>
    </w:p>
    <w:p w14:paraId="239D6F1E" w14:textId="77777777" w:rsidR="0085083E" w:rsidRDefault="0085083E">
      <w:pPr>
        <w:pStyle w:val="af2"/>
        <w:tabs>
          <w:tab w:val="left" w:pos="142"/>
          <w:tab w:val="left" w:pos="709"/>
        </w:tabs>
        <w:ind w:right="-568" w:firstLine="709"/>
        <w:jc w:val="center"/>
        <w:rPr>
          <w:szCs w:val="28"/>
        </w:rPr>
      </w:pPr>
    </w:p>
    <w:p w14:paraId="69BC958E" w14:textId="77777777" w:rsidR="0085083E" w:rsidRDefault="0085083E">
      <w:pPr>
        <w:pStyle w:val="af2"/>
        <w:tabs>
          <w:tab w:val="left" w:pos="142"/>
          <w:tab w:val="left" w:pos="709"/>
        </w:tabs>
        <w:ind w:right="-568" w:firstLine="709"/>
        <w:jc w:val="center"/>
        <w:rPr>
          <w:szCs w:val="28"/>
        </w:rPr>
      </w:pPr>
    </w:p>
    <w:tbl>
      <w:tblPr>
        <w:tblW w:w="10490" w:type="dxa"/>
        <w:tblInd w:w="-28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1"/>
        <w:gridCol w:w="2694"/>
        <w:gridCol w:w="2268"/>
        <w:gridCol w:w="1984"/>
        <w:gridCol w:w="2693"/>
      </w:tblGrid>
      <w:tr w:rsidR="0085083E" w14:paraId="621F5E40" w14:textId="7777777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2699E" w14:textId="77777777" w:rsidR="0085083E" w:rsidRDefault="00210B8D">
            <w:pPr>
              <w:tabs>
                <w:tab w:val="left" w:pos="142"/>
                <w:tab w:val="left" w:pos="709"/>
              </w:tabs>
              <w:spacing w:after="0" w:line="240" w:lineRule="auto"/>
              <w:ind w:right="-56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A7DA1" w14:textId="77777777" w:rsidR="0085083E" w:rsidRDefault="00210B8D">
            <w:pPr>
              <w:tabs>
                <w:tab w:val="left" w:pos="142"/>
                <w:tab w:val="left" w:pos="222"/>
              </w:tabs>
              <w:spacing w:after="0" w:line="240" w:lineRule="auto"/>
              <w:ind w:right="-568" w:hanging="62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Фамилия, имя,</w:t>
            </w:r>
          </w:p>
          <w:p w14:paraId="65928246" w14:textId="77777777" w:rsidR="0085083E" w:rsidRDefault="00210B8D">
            <w:pPr>
              <w:tabs>
                <w:tab w:val="left" w:pos="142"/>
                <w:tab w:val="left" w:pos="364"/>
              </w:tabs>
              <w:spacing w:after="0" w:line="240" w:lineRule="auto"/>
              <w:ind w:right="-568" w:hanging="62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отчество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CA0DB" w14:textId="77777777" w:rsidR="0085083E" w:rsidRDefault="00210B8D">
            <w:pPr>
              <w:tabs>
                <w:tab w:val="left" w:pos="215"/>
                <w:tab w:val="left" w:pos="709"/>
              </w:tabs>
              <w:spacing w:after="0" w:line="240" w:lineRule="auto"/>
              <w:ind w:left="-635" w:right="-56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Дата и подпись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в ознакомлении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с должностным регламентом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и в получении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его копии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3BAD6" w14:textId="77777777" w:rsidR="0085083E" w:rsidRDefault="00210B8D">
            <w:pPr>
              <w:tabs>
                <w:tab w:val="left" w:pos="142"/>
                <w:tab w:val="left" w:pos="368"/>
              </w:tabs>
              <w:spacing w:after="0" w:line="240" w:lineRule="auto"/>
              <w:ind w:right="-568" w:hanging="63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и номер</w:t>
            </w:r>
          </w:p>
          <w:p w14:paraId="7CB3964E" w14:textId="77777777" w:rsidR="0085083E" w:rsidRDefault="00210B8D">
            <w:pPr>
              <w:tabs>
                <w:tab w:val="left" w:pos="142"/>
                <w:tab w:val="left" w:pos="368"/>
              </w:tabs>
              <w:spacing w:after="0" w:line="240" w:lineRule="auto"/>
              <w:ind w:right="-568" w:hanging="63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приказа о</w:t>
            </w:r>
          </w:p>
          <w:p w14:paraId="109A2420" w14:textId="77777777" w:rsidR="0085083E" w:rsidRDefault="00210B8D">
            <w:pPr>
              <w:tabs>
                <w:tab w:val="left" w:pos="142"/>
                <w:tab w:val="left" w:pos="368"/>
              </w:tabs>
              <w:spacing w:after="0" w:line="240" w:lineRule="auto"/>
              <w:ind w:right="-568" w:hanging="63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назначении на</w:t>
            </w:r>
          </w:p>
          <w:p w14:paraId="0468A7C9" w14:textId="77777777" w:rsidR="0085083E" w:rsidRDefault="00210B8D">
            <w:pPr>
              <w:tabs>
                <w:tab w:val="left" w:pos="142"/>
                <w:tab w:val="left" w:pos="368"/>
              </w:tabs>
              <w:spacing w:after="0" w:line="240" w:lineRule="auto"/>
              <w:ind w:right="-568" w:hanging="63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должность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97A6C" w14:textId="77777777" w:rsidR="0085083E" w:rsidRDefault="00210B8D">
            <w:pPr>
              <w:tabs>
                <w:tab w:val="left" w:pos="-61"/>
                <w:tab w:val="left" w:pos="142"/>
              </w:tabs>
              <w:spacing w:after="0" w:line="240" w:lineRule="auto"/>
              <w:ind w:right="-568" w:hanging="62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и номер</w:t>
            </w:r>
          </w:p>
          <w:p w14:paraId="26DA681D" w14:textId="77777777" w:rsidR="0085083E" w:rsidRDefault="00210B8D">
            <w:pPr>
              <w:tabs>
                <w:tab w:val="left" w:pos="142"/>
                <w:tab w:val="left" w:pos="506"/>
              </w:tabs>
              <w:spacing w:after="0" w:line="240" w:lineRule="auto"/>
              <w:ind w:right="-568" w:hanging="62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приказа об</w:t>
            </w:r>
          </w:p>
          <w:p w14:paraId="23D8E313" w14:textId="77777777" w:rsidR="0085083E" w:rsidRDefault="00210B8D">
            <w:pPr>
              <w:tabs>
                <w:tab w:val="left" w:pos="-61"/>
                <w:tab w:val="left" w:pos="142"/>
              </w:tabs>
              <w:spacing w:after="0" w:line="240" w:lineRule="auto"/>
              <w:ind w:right="-568" w:hanging="62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освобождении</w:t>
            </w:r>
          </w:p>
          <w:p w14:paraId="528C0EC4" w14:textId="77777777" w:rsidR="0085083E" w:rsidRDefault="00210B8D">
            <w:pPr>
              <w:tabs>
                <w:tab w:val="left" w:pos="-61"/>
                <w:tab w:val="left" w:pos="142"/>
              </w:tabs>
              <w:spacing w:after="0" w:line="240" w:lineRule="auto"/>
              <w:ind w:right="-568" w:hanging="62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должности</w:t>
            </w:r>
          </w:p>
        </w:tc>
      </w:tr>
      <w:tr w:rsidR="0085083E" w14:paraId="1F4BCF6B" w14:textId="7777777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FB06A" w14:textId="77777777" w:rsidR="0085083E" w:rsidRDefault="0085083E">
            <w:pPr>
              <w:tabs>
                <w:tab w:val="left" w:pos="142"/>
                <w:tab w:val="left" w:pos="709"/>
              </w:tabs>
              <w:spacing w:after="0" w:line="240" w:lineRule="auto"/>
              <w:ind w:right="-568"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FB351" w14:textId="77777777" w:rsidR="0085083E" w:rsidRDefault="0085083E">
            <w:pPr>
              <w:tabs>
                <w:tab w:val="left" w:pos="142"/>
                <w:tab w:val="left" w:pos="709"/>
              </w:tabs>
              <w:spacing w:after="0" w:line="240" w:lineRule="auto"/>
              <w:ind w:right="-568"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EF7F9" w14:textId="77777777" w:rsidR="0085083E" w:rsidRDefault="0085083E">
            <w:pPr>
              <w:tabs>
                <w:tab w:val="left" w:pos="142"/>
                <w:tab w:val="left" w:pos="709"/>
              </w:tabs>
              <w:spacing w:after="0" w:line="240" w:lineRule="auto"/>
              <w:ind w:right="-568"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C0B97" w14:textId="77777777" w:rsidR="0085083E" w:rsidRDefault="0085083E">
            <w:pPr>
              <w:tabs>
                <w:tab w:val="left" w:pos="142"/>
                <w:tab w:val="left" w:pos="709"/>
              </w:tabs>
              <w:spacing w:after="0" w:line="240" w:lineRule="auto"/>
              <w:ind w:right="-568"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54459" w14:textId="77777777" w:rsidR="0085083E" w:rsidRDefault="0085083E">
            <w:pPr>
              <w:tabs>
                <w:tab w:val="left" w:pos="142"/>
                <w:tab w:val="left" w:pos="709"/>
              </w:tabs>
              <w:spacing w:after="0" w:line="240" w:lineRule="auto"/>
              <w:ind w:right="-568"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5083E" w14:paraId="510825C2" w14:textId="7777777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1017B" w14:textId="77777777" w:rsidR="0085083E" w:rsidRDefault="0085083E">
            <w:pPr>
              <w:tabs>
                <w:tab w:val="left" w:pos="142"/>
                <w:tab w:val="left" w:pos="709"/>
              </w:tabs>
              <w:spacing w:after="0" w:line="240" w:lineRule="auto"/>
              <w:ind w:right="-568"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29BB5" w14:textId="77777777" w:rsidR="0085083E" w:rsidRDefault="0085083E">
            <w:pPr>
              <w:tabs>
                <w:tab w:val="left" w:pos="142"/>
                <w:tab w:val="left" w:pos="709"/>
              </w:tabs>
              <w:spacing w:after="0" w:line="240" w:lineRule="auto"/>
              <w:ind w:right="-568"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C484B" w14:textId="77777777" w:rsidR="0085083E" w:rsidRDefault="0085083E">
            <w:pPr>
              <w:tabs>
                <w:tab w:val="left" w:pos="142"/>
                <w:tab w:val="left" w:pos="709"/>
              </w:tabs>
              <w:spacing w:after="0" w:line="240" w:lineRule="auto"/>
              <w:ind w:right="-568"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E4168" w14:textId="77777777" w:rsidR="0085083E" w:rsidRDefault="0085083E">
            <w:pPr>
              <w:tabs>
                <w:tab w:val="left" w:pos="142"/>
                <w:tab w:val="left" w:pos="709"/>
              </w:tabs>
              <w:spacing w:after="0" w:line="240" w:lineRule="auto"/>
              <w:ind w:right="-568"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01CA7" w14:textId="77777777" w:rsidR="0085083E" w:rsidRDefault="0085083E">
            <w:pPr>
              <w:tabs>
                <w:tab w:val="left" w:pos="142"/>
                <w:tab w:val="left" w:pos="709"/>
              </w:tabs>
              <w:spacing w:after="0" w:line="240" w:lineRule="auto"/>
              <w:ind w:right="-568"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5083E" w14:paraId="2BEA1EC1" w14:textId="7777777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D5D51" w14:textId="77777777" w:rsidR="0085083E" w:rsidRDefault="0085083E">
            <w:pPr>
              <w:tabs>
                <w:tab w:val="left" w:pos="142"/>
                <w:tab w:val="left" w:pos="709"/>
              </w:tabs>
              <w:spacing w:after="0" w:line="240" w:lineRule="auto"/>
              <w:ind w:right="-568"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1BE18" w14:textId="77777777" w:rsidR="0085083E" w:rsidRDefault="0085083E">
            <w:pPr>
              <w:tabs>
                <w:tab w:val="left" w:pos="142"/>
                <w:tab w:val="left" w:pos="709"/>
              </w:tabs>
              <w:spacing w:after="0" w:line="240" w:lineRule="auto"/>
              <w:ind w:right="-568"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69E78" w14:textId="77777777" w:rsidR="0085083E" w:rsidRDefault="0085083E">
            <w:pPr>
              <w:tabs>
                <w:tab w:val="left" w:pos="142"/>
                <w:tab w:val="left" w:pos="709"/>
              </w:tabs>
              <w:spacing w:after="0" w:line="240" w:lineRule="auto"/>
              <w:ind w:right="-568"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A5642" w14:textId="77777777" w:rsidR="0085083E" w:rsidRDefault="0085083E">
            <w:pPr>
              <w:tabs>
                <w:tab w:val="left" w:pos="142"/>
                <w:tab w:val="left" w:pos="709"/>
              </w:tabs>
              <w:spacing w:after="0" w:line="240" w:lineRule="auto"/>
              <w:ind w:right="-568"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BF4C6" w14:textId="77777777" w:rsidR="0085083E" w:rsidRDefault="0085083E">
            <w:pPr>
              <w:tabs>
                <w:tab w:val="left" w:pos="142"/>
                <w:tab w:val="left" w:pos="709"/>
              </w:tabs>
              <w:spacing w:after="0" w:line="240" w:lineRule="auto"/>
              <w:ind w:right="-568"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5083E" w14:paraId="3A0FD5DB" w14:textId="7777777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AAF40" w14:textId="77777777" w:rsidR="0085083E" w:rsidRDefault="0085083E">
            <w:pPr>
              <w:tabs>
                <w:tab w:val="left" w:pos="142"/>
                <w:tab w:val="left" w:pos="709"/>
              </w:tabs>
              <w:spacing w:after="0" w:line="240" w:lineRule="auto"/>
              <w:ind w:right="-568"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1FB9F" w14:textId="77777777" w:rsidR="0085083E" w:rsidRDefault="0085083E">
            <w:pPr>
              <w:tabs>
                <w:tab w:val="left" w:pos="142"/>
                <w:tab w:val="left" w:pos="709"/>
              </w:tabs>
              <w:spacing w:after="0" w:line="240" w:lineRule="auto"/>
              <w:ind w:right="-568"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EE6A4" w14:textId="77777777" w:rsidR="0085083E" w:rsidRDefault="0085083E">
            <w:pPr>
              <w:tabs>
                <w:tab w:val="left" w:pos="142"/>
                <w:tab w:val="left" w:pos="709"/>
              </w:tabs>
              <w:spacing w:after="0" w:line="240" w:lineRule="auto"/>
              <w:ind w:right="-568"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30049" w14:textId="77777777" w:rsidR="0085083E" w:rsidRDefault="0085083E">
            <w:pPr>
              <w:tabs>
                <w:tab w:val="left" w:pos="142"/>
                <w:tab w:val="left" w:pos="709"/>
              </w:tabs>
              <w:spacing w:after="0" w:line="240" w:lineRule="auto"/>
              <w:ind w:right="-568"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EE123" w14:textId="77777777" w:rsidR="0085083E" w:rsidRDefault="0085083E">
            <w:pPr>
              <w:tabs>
                <w:tab w:val="left" w:pos="142"/>
                <w:tab w:val="left" w:pos="709"/>
              </w:tabs>
              <w:spacing w:after="0" w:line="240" w:lineRule="auto"/>
              <w:ind w:right="-568"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5083E" w14:paraId="3BFB43BB" w14:textId="7777777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BF9BE" w14:textId="77777777" w:rsidR="0085083E" w:rsidRDefault="0085083E">
            <w:pPr>
              <w:tabs>
                <w:tab w:val="left" w:pos="142"/>
                <w:tab w:val="left" w:pos="709"/>
              </w:tabs>
              <w:spacing w:after="0" w:line="240" w:lineRule="auto"/>
              <w:ind w:right="-568"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8B6ED" w14:textId="77777777" w:rsidR="0085083E" w:rsidRDefault="0085083E">
            <w:pPr>
              <w:tabs>
                <w:tab w:val="left" w:pos="142"/>
                <w:tab w:val="left" w:pos="709"/>
              </w:tabs>
              <w:spacing w:after="0" w:line="240" w:lineRule="auto"/>
              <w:ind w:right="-568"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E9830" w14:textId="77777777" w:rsidR="0085083E" w:rsidRDefault="0085083E">
            <w:pPr>
              <w:tabs>
                <w:tab w:val="left" w:pos="142"/>
                <w:tab w:val="left" w:pos="709"/>
              </w:tabs>
              <w:spacing w:after="0" w:line="240" w:lineRule="auto"/>
              <w:ind w:right="-568"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1271A" w14:textId="77777777" w:rsidR="0085083E" w:rsidRDefault="0085083E">
            <w:pPr>
              <w:tabs>
                <w:tab w:val="left" w:pos="142"/>
                <w:tab w:val="left" w:pos="709"/>
              </w:tabs>
              <w:spacing w:after="0" w:line="240" w:lineRule="auto"/>
              <w:ind w:right="-568"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5FD18" w14:textId="77777777" w:rsidR="0085083E" w:rsidRDefault="0085083E">
            <w:pPr>
              <w:tabs>
                <w:tab w:val="left" w:pos="142"/>
                <w:tab w:val="left" w:pos="709"/>
              </w:tabs>
              <w:spacing w:after="0" w:line="240" w:lineRule="auto"/>
              <w:ind w:right="-568"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316237BF" w14:textId="77777777" w:rsidR="0085083E" w:rsidRDefault="0085083E">
      <w:pPr>
        <w:tabs>
          <w:tab w:val="left" w:pos="142"/>
          <w:tab w:val="left" w:pos="709"/>
        </w:tabs>
        <w:spacing w:after="0" w:line="240" w:lineRule="auto"/>
        <w:ind w:right="-568" w:firstLine="709"/>
        <w:jc w:val="center"/>
        <w:outlineLvl w:val="0"/>
        <w:rPr>
          <w:rFonts w:ascii="Times New Roman" w:hAnsi="Times New Roman"/>
          <w:sz w:val="24"/>
          <w:szCs w:val="24"/>
        </w:rPr>
      </w:pPr>
    </w:p>
    <w:p w14:paraId="200179EC" w14:textId="77777777" w:rsidR="0085083E" w:rsidRDefault="0085083E">
      <w:pPr>
        <w:tabs>
          <w:tab w:val="left" w:pos="142"/>
          <w:tab w:val="left" w:pos="709"/>
        </w:tabs>
        <w:spacing w:after="0" w:line="240" w:lineRule="auto"/>
        <w:ind w:right="-568" w:firstLine="709"/>
        <w:jc w:val="center"/>
        <w:outlineLvl w:val="0"/>
        <w:rPr>
          <w:rFonts w:ascii="Times New Roman" w:hAnsi="Times New Roman"/>
          <w:sz w:val="24"/>
          <w:szCs w:val="24"/>
        </w:rPr>
      </w:pPr>
    </w:p>
    <w:p w14:paraId="73AF1CE9" w14:textId="77777777" w:rsidR="0085083E" w:rsidRDefault="0085083E">
      <w:pPr>
        <w:tabs>
          <w:tab w:val="left" w:pos="142"/>
          <w:tab w:val="left" w:pos="709"/>
        </w:tabs>
        <w:spacing w:after="0" w:line="240" w:lineRule="auto"/>
        <w:ind w:right="-568" w:firstLine="709"/>
        <w:jc w:val="center"/>
        <w:outlineLvl w:val="0"/>
        <w:rPr>
          <w:rFonts w:ascii="Times New Roman" w:hAnsi="Times New Roman"/>
          <w:sz w:val="24"/>
          <w:szCs w:val="24"/>
        </w:rPr>
      </w:pPr>
    </w:p>
    <w:p w14:paraId="1FF5101B" w14:textId="77777777" w:rsidR="0085083E" w:rsidRDefault="0085083E">
      <w:pPr>
        <w:tabs>
          <w:tab w:val="left" w:pos="142"/>
          <w:tab w:val="left" w:pos="709"/>
        </w:tabs>
        <w:spacing w:after="0" w:line="240" w:lineRule="auto"/>
        <w:ind w:right="-568" w:firstLine="709"/>
        <w:jc w:val="center"/>
        <w:outlineLvl w:val="0"/>
        <w:rPr>
          <w:rFonts w:ascii="Times New Roman" w:hAnsi="Times New Roman"/>
          <w:sz w:val="24"/>
          <w:szCs w:val="24"/>
        </w:rPr>
      </w:pPr>
    </w:p>
    <w:p w14:paraId="1777A039" w14:textId="77777777" w:rsidR="0085083E" w:rsidRDefault="0085083E">
      <w:pPr>
        <w:tabs>
          <w:tab w:val="left" w:pos="142"/>
          <w:tab w:val="left" w:pos="709"/>
        </w:tabs>
        <w:spacing w:after="0" w:line="240" w:lineRule="auto"/>
        <w:ind w:right="-568" w:firstLine="709"/>
        <w:jc w:val="center"/>
        <w:outlineLvl w:val="0"/>
        <w:rPr>
          <w:rFonts w:ascii="Times New Roman" w:hAnsi="Times New Roman"/>
          <w:sz w:val="24"/>
          <w:szCs w:val="24"/>
        </w:rPr>
      </w:pPr>
    </w:p>
    <w:p w14:paraId="634A57F6" w14:textId="77777777" w:rsidR="0085083E" w:rsidRDefault="0085083E">
      <w:pPr>
        <w:tabs>
          <w:tab w:val="left" w:pos="142"/>
          <w:tab w:val="left" w:pos="709"/>
        </w:tabs>
        <w:spacing w:after="0" w:line="240" w:lineRule="auto"/>
        <w:ind w:right="-568" w:firstLine="709"/>
        <w:jc w:val="center"/>
        <w:outlineLvl w:val="0"/>
        <w:rPr>
          <w:rFonts w:ascii="Times New Roman" w:hAnsi="Times New Roman"/>
          <w:sz w:val="24"/>
          <w:szCs w:val="24"/>
        </w:rPr>
      </w:pPr>
    </w:p>
    <w:p w14:paraId="361D6D7B" w14:textId="77777777" w:rsidR="0085083E" w:rsidRDefault="0085083E">
      <w:pPr>
        <w:tabs>
          <w:tab w:val="left" w:pos="142"/>
          <w:tab w:val="left" w:pos="709"/>
        </w:tabs>
        <w:spacing w:after="0" w:line="240" w:lineRule="auto"/>
        <w:ind w:right="-568" w:firstLine="709"/>
        <w:jc w:val="center"/>
        <w:outlineLvl w:val="0"/>
        <w:rPr>
          <w:rFonts w:ascii="Times New Roman" w:hAnsi="Times New Roman"/>
          <w:sz w:val="24"/>
          <w:szCs w:val="24"/>
        </w:rPr>
      </w:pPr>
    </w:p>
    <w:p w14:paraId="21FDDDDA" w14:textId="77777777" w:rsidR="0085083E" w:rsidRDefault="0085083E">
      <w:pPr>
        <w:tabs>
          <w:tab w:val="left" w:pos="142"/>
          <w:tab w:val="left" w:pos="709"/>
        </w:tabs>
        <w:spacing w:after="0" w:line="240" w:lineRule="auto"/>
        <w:ind w:right="-568" w:firstLine="709"/>
        <w:jc w:val="center"/>
        <w:outlineLvl w:val="0"/>
        <w:rPr>
          <w:rFonts w:ascii="Times New Roman" w:hAnsi="Times New Roman"/>
          <w:sz w:val="24"/>
          <w:szCs w:val="24"/>
        </w:rPr>
      </w:pPr>
    </w:p>
    <w:p w14:paraId="2334C9B1" w14:textId="77777777" w:rsidR="0085083E" w:rsidRDefault="0085083E">
      <w:pPr>
        <w:tabs>
          <w:tab w:val="left" w:pos="142"/>
          <w:tab w:val="left" w:pos="709"/>
        </w:tabs>
        <w:spacing w:after="0" w:line="240" w:lineRule="auto"/>
        <w:ind w:right="-568" w:firstLine="709"/>
        <w:jc w:val="center"/>
        <w:outlineLvl w:val="0"/>
        <w:rPr>
          <w:rFonts w:ascii="Times New Roman" w:hAnsi="Times New Roman"/>
          <w:sz w:val="24"/>
          <w:szCs w:val="24"/>
        </w:rPr>
      </w:pPr>
    </w:p>
    <w:p w14:paraId="3B2A4871" w14:textId="77777777" w:rsidR="0085083E" w:rsidRDefault="0085083E">
      <w:pPr>
        <w:tabs>
          <w:tab w:val="left" w:pos="142"/>
          <w:tab w:val="left" w:pos="709"/>
        </w:tabs>
        <w:spacing w:after="0" w:line="240" w:lineRule="auto"/>
        <w:ind w:right="-568" w:firstLine="709"/>
        <w:jc w:val="center"/>
        <w:outlineLvl w:val="0"/>
        <w:rPr>
          <w:rFonts w:ascii="Times New Roman" w:hAnsi="Times New Roman"/>
          <w:sz w:val="24"/>
          <w:szCs w:val="24"/>
        </w:rPr>
      </w:pPr>
    </w:p>
    <w:p w14:paraId="6029F948" w14:textId="77777777" w:rsidR="0085083E" w:rsidRDefault="0085083E">
      <w:pPr>
        <w:tabs>
          <w:tab w:val="left" w:pos="142"/>
          <w:tab w:val="left" w:pos="709"/>
        </w:tabs>
        <w:spacing w:after="0" w:line="240" w:lineRule="auto"/>
        <w:ind w:right="-568" w:firstLine="709"/>
        <w:jc w:val="center"/>
        <w:outlineLvl w:val="0"/>
        <w:rPr>
          <w:rFonts w:ascii="Times New Roman" w:hAnsi="Times New Roman"/>
          <w:sz w:val="24"/>
          <w:szCs w:val="24"/>
        </w:rPr>
      </w:pPr>
    </w:p>
    <w:p w14:paraId="454D1E04" w14:textId="77777777" w:rsidR="0085083E" w:rsidRDefault="0085083E">
      <w:pPr>
        <w:tabs>
          <w:tab w:val="left" w:pos="142"/>
          <w:tab w:val="left" w:pos="709"/>
        </w:tabs>
        <w:spacing w:after="0" w:line="240" w:lineRule="auto"/>
        <w:ind w:right="-568" w:firstLine="709"/>
        <w:jc w:val="center"/>
        <w:outlineLvl w:val="0"/>
        <w:rPr>
          <w:rFonts w:ascii="Times New Roman" w:hAnsi="Times New Roman"/>
          <w:sz w:val="24"/>
          <w:szCs w:val="24"/>
        </w:rPr>
      </w:pPr>
    </w:p>
    <w:p w14:paraId="3A8557A5" w14:textId="77777777" w:rsidR="0085083E" w:rsidRDefault="0085083E">
      <w:pPr>
        <w:tabs>
          <w:tab w:val="left" w:pos="142"/>
          <w:tab w:val="left" w:pos="709"/>
        </w:tabs>
        <w:spacing w:after="0" w:line="240" w:lineRule="auto"/>
        <w:ind w:right="-568" w:firstLine="709"/>
        <w:jc w:val="center"/>
        <w:outlineLvl w:val="0"/>
        <w:rPr>
          <w:rFonts w:ascii="Times New Roman" w:hAnsi="Times New Roman"/>
          <w:sz w:val="24"/>
          <w:szCs w:val="24"/>
        </w:rPr>
      </w:pPr>
    </w:p>
    <w:p w14:paraId="288026C4" w14:textId="77777777" w:rsidR="0085083E" w:rsidRDefault="0085083E">
      <w:pPr>
        <w:tabs>
          <w:tab w:val="left" w:pos="142"/>
          <w:tab w:val="left" w:pos="709"/>
        </w:tabs>
        <w:spacing w:after="0" w:line="240" w:lineRule="auto"/>
        <w:ind w:right="-568" w:firstLine="709"/>
        <w:jc w:val="center"/>
        <w:outlineLvl w:val="0"/>
        <w:rPr>
          <w:rFonts w:ascii="Times New Roman" w:hAnsi="Times New Roman"/>
          <w:sz w:val="24"/>
          <w:szCs w:val="24"/>
        </w:rPr>
      </w:pPr>
    </w:p>
    <w:p w14:paraId="575BEE2A" w14:textId="77777777" w:rsidR="0085083E" w:rsidRDefault="0085083E">
      <w:pPr>
        <w:tabs>
          <w:tab w:val="left" w:pos="142"/>
          <w:tab w:val="left" w:pos="709"/>
        </w:tabs>
        <w:spacing w:after="0" w:line="240" w:lineRule="auto"/>
        <w:ind w:right="-568" w:firstLine="709"/>
        <w:jc w:val="center"/>
        <w:outlineLvl w:val="0"/>
        <w:rPr>
          <w:rFonts w:ascii="Times New Roman" w:hAnsi="Times New Roman"/>
          <w:sz w:val="24"/>
          <w:szCs w:val="24"/>
        </w:rPr>
      </w:pPr>
    </w:p>
    <w:p w14:paraId="7CCCAD9A" w14:textId="77777777" w:rsidR="0085083E" w:rsidRDefault="0085083E">
      <w:pPr>
        <w:tabs>
          <w:tab w:val="left" w:pos="142"/>
          <w:tab w:val="left" w:pos="709"/>
        </w:tabs>
        <w:spacing w:after="0" w:line="240" w:lineRule="auto"/>
        <w:ind w:right="-568" w:firstLine="709"/>
        <w:jc w:val="center"/>
        <w:outlineLvl w:val="0"/>
        <w:rPr>
          <w:rFonts w:ascii="Times New Roman" w:hAnsi="Times New Roman"/>
          <w:sz w:val="24"/>
          <w:szCs w:val="24"/>
        </w:rPr>
      </w:pPr>
    </w:p>
    <w:p w14:paraId="532CDFCF" w14:textId="77777777" w:rsidR="0085083E" w:rsidRDefault="0085083E">
      <w:pPr>
        <w:tabs>
          <w:tab w:val="left" w:pos="142"/>
          <w:tab w:val="left" w:pos="709"/>
        </w:tabs>
        <w:spacing w:after="0" w:line="240" w:lineRule="auto"/>
        <w:ind w:right="-568" w:firstLine="709"/>
        <w:jc w:val="center"/>
        <w:outlineLvl w:val="0"/>
        <w:rPr>
          <w:rFonts w:ascii="Times New Roman" w:hAnsi="Times New Roman"/>
          <w:sz w:val="24"/>
          <w:szCs w:val="24"/>
        </w:rPr>
      </w:pPr>
    </w:p>
    <w:p w14:paraId="7B92F391" w14:textId="77777777" w:rsidR="0085083E" w:rsidRDefault="0085083E">
      <w:pPr>
        <w:tabs>
          <w:tab w:val="left" w:pos="142"/>
          <w:tab w:val="left" w:pos="709"/>
        </w:tabs>
        <w:spacing w:after="0" w:line="240" w:lineRule="auto"/>
        <w:ind w:right="-568" w:firstLine="709"/>
        <w:jc w:val="center"/>
        <w:outlineLvl w:val="0"/>
        <w:rPr>
          <w:rFonts w:ascii="Times New Roman" w:hAnsi="Times New Roman"/>
          <w:sz w:val="24"/>
          <w:szCs w:val="24"/>
        </w:rPr>
      </w:pPr>
    </w:p>
    <w:p w14:paraId="4F970D0B" w14:textId="77777777" w:rsidR="0085083E" w:rsidRDefault="0085083E">
      <w:pPr>
        <w:tabs>
          <w:tab w:val="left" w:pos="142"/>
          <w:tab w:val="left" w:pos="709"/>
        </w:tabs>
        <w:spacing w:after="0" w:line="240" w:lineRule="auto"/>
        <w:ind w:right="-568" w:firstLine="709"/>
        <w:jc w:val="center"/>
        <w:outlineLvl w:val="0"/>
        <w:rPr>
          <w:rFonts w:ascii="Times New Roman" w:hAnsi="Times New Roman"/>
          <w:sz w:val="24"/>
          <w:szCs w:val="24"/>
        </w:rPr>
      </w:pPr>
    </w:p>
    <w:p w14:paraId="70DC3323" w14:textId="77777777" w:rsidR="0085083E" w:rsidRDefault="0085083E">
      <w:pPr>
        <w:tabs>
          <w:tab w:val="left" w:pos="142"/>
          <w:tab w:val="left" w:pos="709"/>
        </w:tabs>
        <w:spacing w:after="0" w:line="240" w:lineRule="auto"/>
        <w:ind w:right="-568" w:firstLine="709"/>
        <w:jc w:val="center"/>
        <w:outlineLvl w:val="0"/>
        <w:rPr>
          <w:rFonts w:ascii="Times New Roman" w:hAnsi="Times New Roman"/>
          <w:sz w:val="24"/>
          <w:szCs w:val="24"/>
        </w:rPr>
      </w:pPr>
    </w:p>
    <w:p w14:paraId="4AA2C53E" w14:textId="77777777" w:rsidR="0085083E" w:rsidRDefault="0085083E">
      <w:pPr>
        <w:tabs>
          <w:tab w:val="left" w:pos="142"/>
          <w:tab w:val="left" w:pos="709"/>
        </w:tabs>
        <w:spacing w:after="0" w:line="240" w:lineRule="auto"/>
        <w:ind w:right="-568" w:firstLine="709"/>
        <w:jc w:val="center"/>
        <w:outlineLvl w:val="0"/>
        <w:rPr>
          <w:rFonts w:ascii="Times New Roman" w:hAnsi="Times New Roman"/>
          <w:sz w:val="24"/>
          <w:szCs w:val="24"/>
        </w:rPr>
      </w:pPr>
    </w:p>
    <w:p w14:paraId="6175BB5B" w14:textId="77777777" w:rsidR="0085083E" w:rsidRDefault="0085083E">
      <w:pPr>
        <w:tabs>
          <w:tab w:val="left" w:pos="142"/>
          <w:tab w:val="left" w:pos="709"/>
        </w:tabs>
        <w:spacing w:after="0" w:line="240" w:lineRule="auto"/>
        <w:ind w:right="-568" w:firstLine="709"/>
        <w:jc w:val="center"/>
        <w:outlineLvl w:val="0"/>
        <w:rPr>
          <w:rFonts w:ascii="Times New Roman" w:hAnsi="Times New Roman"/>
          <w:sz w:val="24"/>
          <w:szCs w:val="24"/>
        </w:rPr>
      </w:pPr>
    </w:p>
    <w:p w14:paraId="7CA1781C" w14:textId="77777777" w:rsidR="0085083E" w:rsidRDefault="0085083E">
      <w:pPr>
        <w:tabs>
          <w:tab w:val="left" w:pos="142"/>
          <w:tab w:val="left" w:pos="709"/>
        </w:tabs>
        <w:spacing w:after="0" w:line="240" w:lineRule="auto"/>
        <w:ind w:right="-568" w:firstLine="709"/>
        <w:jc w:val="center"/>
        <w:outlineLvl w:val="0"/>
        <w:rPr>
          <w:rFonts w:ascii="Times New Roman" w:hAnsi="Times New Roman"/>
          <w:sz w:val="24"/>
          <w:szCs w:val="24"/>
        </w:rPr>
      </w:pPr>
    </w:p>
    <w:p w14:paraId="5989B325" w14:textId="77777777" w:rsidR="0085083E" w:rsidRDefault="0085083E">
      <w:pPr>
        <w:tabs>
          <w:tab w:val="left" w:pos="142"/>
          <w:tab w:val="left" w:pos="709"/>
        </w:tabs>
        <w:spacing w:after="0" w:line="240" w:lineRule="auto"/>
        <w:ind w:right="-568" w:firstLine="709"/>
        <w:jc w:val="center"/>
        <w:outlineLvl w:val="0"/>
        <w:rPr>
          <w:rFonts w:ascii="Times New Roman" w:hAnsi="Times New Roman"/>
          <w:sz w:val="24"/>
          <w:szCs w:val="24"/>
        </w:rPr>
      </w:pPr>
    </w:p>
    <w:p w14:paraId="12AA7EB7" w14:textId="77777777" w:rsidR="0085083E" w:rsidRDefault="0085083E">
      <w:pPr>
        <w:tabs>
          <w:tab w:val="left" w:pos="142"/>
          <w:tab w:val="left" w:pos="709"/>
        </w:tabs>
        <w:spacing w:after="0" w:line="240" w:lineRule="auto"/>
        <w:ind w:right="-568" w:firstLine="709"/>
        <w:jc w:val="center"/>
        <w:outlineLvl w:val="0"/>
        <w:rPr>
          <w:rFonts w:ascii="Times New Roman" w:hAnsi="Times New Roman"/>
          <w:sz w:val="24"/>
          <w:szCs w:val="24"/>
        </w:rPr>
      </w:pPr>
    </w:p>
    <w:p w14:paraId="31CBF804" w14:textId="77777777" w:rsidR="0085083E" w:rsidRDefault="0085083E">
      <w:pPr>
        <w:tabs>
          <w:tab w:val="left" w:pos="142"/>
          <w:tab w:val="left" w:pos="709"/>
        </w:tabs>
        <w:spacing w:after="0" w:line="240" w:lineRule="auto"/>
        <w:ind w:right="-568" w:firstLine="709"/>
        <w:jc w:val="center"/>
        <w:outlineLvl w:val="0"/>
        <w:rPr>
          <w:rFonts w:ascii="Times New Roman" w:hAnsi="Times New Roman"/>
          <w:sz w:val="24"/>
          <w:szCs w:val="24"/>
        </w:rPr>
      </w:pPr>
    </w:p>
    <w:p w14:paraId="78F67A81" w14:textId="77777777" w:rsidR="0085083E" w:rsidRDefault="0085083E">
      <w:pPr>
        <w:tabs>
          <w:tab w:val="left" w:pos="142"/>
          <w:tab w:val="left" w:pos="709"/>
        </w:tabs>
        <w:spacing w:after="0" w:line="240" w:lineRule="auto"/>
        <w:ind w:right="-568" w:firstLine="709"/>
        <w:jc w:val="center"/>
        <w:outlineLvl w:val="0"/>
        <w:rPr>
          <w:rFonts w:ascii="Times New Roman" w:hAnsi="Times New Roman"/>
          <w:sz w:val="24"/>
          <w:szCs w:val="24"/>
        </w:rPr>
      </w:pPr>
    </w:p>
    <w:p w14:paraId="22C6AAE4" w14:textId="77777777" w:rsidR="0085083E" w:rsidRDefault="0085083E">
      <w:pPr>
        <w:tabs>
          <w:tab w:val="left" w:pos="142"/>
          <w:tab w:val="left" w:pos="709"/>
        </w:tabs>
        <w:spacing w:after="0" w:line="240" w:lineRule="auto"/>
        <w:ind w:right="-568" w:firstLine="709"/>
        <w:jc w:val="center"/>
        <w:outlineLvl w:val="0"/>
        <w:rPr>
          <w:rFonts w:ascii="Times New Roman" w:hAnsi="Times New Roman"/>
          <w:sz w:val="24"/>
          <w:szCs w:val="24"/>
        </w:rPr>
      </w:pPr>
    </w:p>
    <w:p w14:paraId="3A96A267" w14:textId="77777777" w:rsidR="0085083E" w:rsidRDefault="0085083E">
      <w:pPr>
        <w:tabs>
          <w:tab w:val="left" w:pos="142"/>
          <w:tab w:val="left" w:pos="709"/>
        </w:tabs>
        <w:spacing w:after="0" w:line="240" w:lineRule="auto"/>
        <w:ind w:right="-568" w:firstLine="709"/>
        <w:jc w:val="center"/>
        <w:outlineLvl w:val="0"/>
        <w:rPr>
          <w:rFonts w:ascii="Times New Roman" w:hAnsi="Times New Roman"/>
          <w:sz w:val="24"/>
          <w:szCs w:val="24"/>
        </w:rPr>
      </w:pPr>
    </w:p>
    <w:p w14:paraId="3FE11E63" w14:textId="77777777" w:rsidR="0085083E" w:rsidRDefault="0085083E">
      <w:pPr>
        <w:tabs>
          <w:tab w:val="left" w:pos="142"/>
          <w:tab w:val="left" w:pos="709"/>
        </w:tabs>
        <w:spacing w:after="0" w:line="240" w:lineRule="auto"/>
        <w:ind w:right="-568" w:firstLine="709"/>
        <w:jc w:val="center"/>
        <w:outlineLvl w:val="0"/>
        <w:rPr>
          <w:rFonts w:ascii="Times New Roman" w:hAnsi="Times New Roman"/>
          <w:sz w:val="24"/>
          <w:szCs w:val="24"/>
        </w:rPr>
      </w:pPr>
    </w:p>
    <w:p w14:paraId="3A57950E" w14:textId="77777777" w:rsidR="0085083E" w:rsidRDefault="0085083E">
      <w:pPr>
        <w:tabs>
          <w:tab w:val="left" w:pos="142"/>
          <w:tab w:val="left" w:pos="709"/>
        </w:tabs>
        <w:spacing w:after="0" w:line="240" w:lineRule="auto"/>
        <w:ind w:right="-568" w:firstLine="709"/>
        <w:jc w:val="center"/>
        <w:outlineLvl w:val="0"/>
        <w:rPr>
          <w:rFonts w:ascii="Times New Roman" w:hAnsi="Times New Roman"/>
          <w:sz w:val="24"/>
          <w:szCs w:val="24"/>
        </w:rPr>
      </w:pPr>
    </w:p>
    <w:p w14:paraId="4CFE12CD" w14:textId="77777777" w:rsidR="0085083E" w:rsidRDefault="0085083E">
      <w:pPr>
        <w:tabs>
          <w:tab w:val="left" w:pos="142"/>
          <w:tab w:val="left" w:pos="709"/>
        </w:tabs>
        <w:spacing w:after="0" w:line="240" w:lineRule="auto"/>
        <w:ind w:right="-568" w:firstLine="709"/>
        <w:jc w:val="center"/>
        <w:outlineLvl w:val="0"/>
        <w:rPr>
          <w:rFonts w:ascii="Times New Roman" w:hAnsi="Times New Roman"/>
          <w:sz w:val="24"/>
          <w:szCs w:val="24"/>
        </w:rPr>
      </w:pPr>
    </w:p>
    <w:p w14:paraId="4A241EB6" w14:textId="77777777" w:rsidR="0085083E" w:rsidRDefault="00210B8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3023235</wp:posOffset>
                </wp:positionH>
                <wp:positionV relativeFrom="paragraph">
                  <wp:posOffset>-462915</wp:posOffset>
                </wp:positionV>
                <wp:extent cx="371475" cy="257175"/>
                <wp:effectExtent l="0" t="0" r="28575" b="28575"/>
                <wp:wrapNone/>
                <wp:docPr id="1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371475" cy="2571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="http://schemas.openxmlformats.org/drawingml/2006/main">
            <w:pict>
              <v:shape id="shape 0" o:spid="_x0000_s0" o:spt="1" type="#_x0000_t1" style="position:absolute;z-index:251659264;o:allowoverlap:true;o:allowincell:true;mso-position-horizontal-relative:text;margin-left:238.05pt;mso-position-horizontal:absolute;mso-position-vertical-relative:text;margin-top:-36.45pt;mso-position-vertical:absolute;width:29.25pt;height:20.25pt;mso-wrap-distance-left:9.00pt;mso-wrap-distance-top:0.00pt;mso-wrap-distance-right:9.00pt;mso-wrap-distance-bottom:0.00pt;visibility:visible;" fillcolor="#FFFFFF" strokecolor="#FFFFFF" strokeweight="1.00pt">
                <v:stroke dashstyle="solid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  <w:t>ЛИСТ СОГЛАСОВАНИЯ</w:t>
      </w:r>
    </w:p>
    <w:p w14:paraId="66BAF698" w14:textId="77777777" w:rsidR="0085083E" w:rsidRDefault="00210B8D">
      <w:pPr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к должностному регламенту </w:t>
      </w:r>
      <w:r>
        <w:rPr>
          <w:rFonts w:ascii="Times New Roman" w:hAnsi="Times New Roman" w:cs="Times New Roman"/>
          <w:sz w:val="28"/>
          <w:szCs w:val="24"/>
        </w:rPr>
        <w:t>специалиста 1 разряда</w:t>
      </w:r>
      <w:r>
        <w:rPr>
          <w:rFonts w:ascii="Times New Roman" w:hAnsi="Times New Roman" w:cs="Times New Roman"/>
          <w:bCs/>
          <w:sz w:val="28"/>
          <w:szCs w:val="24"/>
        </w:rPr>
        <w:t xml:space="preserve"> </w:t>
      </w:r>
      <w:r>
        <w:rPr>
          <w:rFonts w:ascii="Times New Roman" w:hAnsi="Times New Roman" w:cs="Times New Roman"/>
          <w:bCs/>
          <w:sz w:val="28"/>
          <w:szCs w:val="24"/>
        </w:rPr>
        <w:br/>
      </w:r>
      <w:r>
        <w:rPr>
          <w:rFonts w:ascii="Times New Roman" w:hAnsi="Times New Roman" w:cs="Times New Roman"/>
          <w:sz w:val="28"/>
          <w:szCs w:val="24"/>
        </w:rPr>
        <w:t xml:space="preserve">Отдела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обеспечения визуализации средств мониторинга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br/>
        <w:t xml:space="preserve">Межрегионального управления Федерального казначейства </w:t>
      </w:r>
      <w:r>
        <w:rPr>
          <w:rFonts w:ascii="Times New Roman" w:hAnsi="Times New Roman" w:cs="Times New Roman"/>
          <w:bCs/>
          <w:sz w:val="28"/>
          <w:szCs w:val="28"/>
        </w:rPr>
        <w:br/>
      </w:r>
      <w:r>
        <w:rPr>
          <w:rFonts w:ascii="Times New Roman" w:hAnsi="Times New Roman" w:cs="Times New Roman"/>
          <w:bCs/>
          <w:sz w:val="28"/>
          <w:szCs w:val="28"/>
        </w:rPr>
        <w:t>по централизованной обработке данных</w:t>
      </w:r>
    </w:p>
    <w:p w14:paraId="2D931430" w14:textId="77777777" w:rsidR="0085083E" w:rsidRDefault="0085083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5234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934"/>
        <w:gridCol w:w="2475"/>
        <w:gridCol w:w="2020"/>
        <w:gridCol w:w="1389"/>
        <w:gridCol w:w="1854"/>
      </w:tblGrid>
      <w:tr w:rsidR="0085083E" w14:paraId="1D5D1C79" w14:textId="77777777">
        <w:trPr>
          <w:jc w:val="center"/>
        </w:trPr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7E7A4FA6" w14:textId="77777777" w:rsidR="0085083E" w:rsidRDefault="00210B8D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Должность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354E87D2" w14:textId="77777777" w:rsidR="0085083E" w:rsidRDefault="00210B8D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Инициалы, Фамилия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20BD4827" w14:textId="77777777" w:rsidR="0085083E" w:rsidRDefault="00210B8D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Подпись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1885B0E0" w14:textId="77777777" w:rsidR="0085083E" w:rsidRDefault="00210B8D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Дата</w:t>
            </w:r>
          </w:p>
        </w:tc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5BDF3766" w14:textId="77777777" w:rsidR="0085083E" w:rsidRDefault="00210B8D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Примечание</w:t>
            </w:r>
          </w:p>
        </w:tc>
      </w:tr>
      <w:tr w:rsidR="0085083E" w14:paraId="13A3C0AD" w14:textId="77777777">
        <w:trPr>
          <w:trHeight w:val="838"/>
          <w:jc w:val="center"/>
        </w:trPr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181A0E53" w14:textId="77777777" w:rsidR="0085083E" w:rsidRDefault="00210B8D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Начальник Юридического отдела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3AA43AC1" w14:textId="77777777" w:rsidR="0085083E" w:rsidRDefault="00210B8D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Е.С. Медведева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496EC538" w14:textId="77777777" w:rsidR="0085083E" w:rsidRDefault="0085083E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3990DDA5" w14:textId="77777777" w:rsidR="0085083E" w:rsidRDefault="0085083E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0593D6CA" w14:textId="77777777" w:rsidR="0085083E" w:rsidRDefault="0085083E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85083E" w14:paraId="674CF7F6" w14:textId="77777777">
        <w:trPr>
          <w:trHeight w:val="838"/>
          <w:jc w:val="center"/>
        </w:trPr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0C2376A8" w14:textId="77777777" w:rsidR="0085083E" w:rsidRDefault="00210B8D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Начальник Отдела государственной гражданской службы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478BBB49" w14:textId="77777777" w:rsidR="0085083E" w:rsidRDefault="00210B8D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Ю.М. Науменко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569CB875" w14:textId="77777777" w:rsidR="0085083E" w:rsidRDefault="0085083E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555D51A5" w14:textId="77777777" w:rsidR="0085083E" w:rsidRDefault="0085083E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78120B6B" w14:textId="77777777" w:rsidR="0085083E" w:rsidRDefault="0085083E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85083E" w14:paraId="23157980" w14:textId="77777777">
        <w:trPr>
          <w:trHeight w:val="838"/>
          <w:jc w:val="center"/>
        </w:trPr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0ED18E62" w14:textId="77777777" w:rsidR="0085083E" w:rsidRDefault="00210B8D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Начальник Административного отдела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184FFC4D" w14:textId="77777777" w:rsidR="0085083E" w:rsidRDefault="00210B8D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Е.А. Межинская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4F8EE060" w14:textId="77777777" w:rsidR="0085083E" w:rsidRDefault="0085083E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3742AAE0" w14:textId="77777777" w:rsidR="0085083E" w:rsidRDefault="0085083E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13A231B6" w14:textId="77777777" w:rsidR="0085083E" w:rsidRDefault="00210B8D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части </w:t>
            </w:r>
          </w:p>
          <w:p w14:paraId="5059E0E4" w14:textId="77777777" w:rsidR="0085083E" w:rsidRDefault="00210B8D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оформления</w:t>
            </w:r>
          </w:p>
        </w:tc>
      </w:tr>
    </w:tbl>
    <w:p w14:paraId="09E2E1D8" w14:textId="77777777" w:rsidR="0085083E" w:rsidRDefault="0085083E">
      <w:pPr>
        <w:tabs>
          <w:tab w:val="left" w:pos="709"/>
        </w:tabs>
        <w:spacing w:after="0" w:line="240" w:lineRule="auto"/>
        <w:ind w:firstLine="720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14:paraId="5FFED3BD" w14:textId="77777777" w:rsidR="0085083E" w:rsidRDefault="0085083E">
      <w:pPr>
        <w:tabs>
          <w:tab w:val="left" w:pos="142"/>
          <w:tab w:val="left" w:pos="709"/>
        </w:tabs>
        <w:spacing w:after="0" w:line="240" w:lineRule="auto"/>
        <w:ind w:firstLine="709"/>
        <w:outlineLvl w:val="0"/>
        <w:rPr>
          <w:rFonts w:ascii="Times New Roman" w:hAnsi="Times New Roman"/>
          <w:sz w:val="24"/>
          <w:szCs w:val="24"/>
        </w:rPr>
      </w:pPr>
    </w:p>
    <w:sectPr w:rsidR="0085083E">
      <w:headerReference w:type="default" r:id="rId27"/>
      <w:pgSz w:w="11906" w:h="16838"/>
      <w:pgMar w:top="1134" w:right="567" w:bottom="709" w:left="1134" w:header="454" w:footer="454" w:gutter="0"/>
      <w:cols w:space="708"/>
      <w:titlePg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comment w:id="8" w:author="IRKorneeva" w:date="2024-04-09T11:14:00Z" w:initials="I">
    <w:p w14:paraId="0000000B" w14:textId="0000000B" w:rsidR="0085083E" w:rsidRDefault="00210B8D">
      <w:pPr>
        <w:spacing w:after="0" w:line="240" w:lineRule="auto"/>
      </w:pPr>
      <w:r>
        <w:rPr>
          <w:rFonts w:ascii="Arial" w:eastAsia="Arial" w:hAnsi="Arial" w:cs="Arial"/>
        </w:rPr>
        <w:t>Требования к профессиональным знаниям, приказ 20Н Общие для сотрудников всех отделов (для категории «специал</w:t>
      </w:r>
      <w:r>
        <w:rPr>
          <w:rFonts w:ascii="Arial" w:eastAsia="Arial" w:hAnsi="Arial" w:cs="Arial"/>
        </w:rPr>
        <w:t>исты» старшей и ведущей группы должностей). Подробнее смотреть строку D7-D11, D15-D17, D19 в таблице по 20Н</w:t>
      </w:r>
    </w:p>
  </w:comment>
  <w:comment w:id="9" w:author="Рубцов Антон Сергеевич" w:date="2024-04-09T09:39:00Z" w:initials="РАС">
    <w:p w14:paraId="00000004" w14:textId="00000004" w:rsidR="0085083E" w:rsidRDefault="00210B8D">
      <w:pPr>
        <w:spacing w:after="0" w:line="240" w:lineRule="auto"/>
      </w:pPr>
      <w:r>
        <w:rPr>
          <w:rFonts w:ascii="Arial" w:eastAsia="Arial" w:hAnsi="Arial" w:cs="Arial"/>
        </w:rPr>
        <w:t xml:space="preserve">ред. 79 ФЗ от 29.12.2022. применяется с 29 апреля 2023 г. </w:t>
      </w:r>
    </w:p>
    <w:p w14:paraId="00000005" w14:textId="00000005" w:rsidR="0085083E" w:rsidRDefault="0085083E">
      <w:pPr>
        <w:spacing w:after="0" w:line="240" w:lineRule="auto"/>
      </w:pPr>
    </w:p>
  </w:comment>
  <w:comment w:id="10" w:author="Рубцов Антон Сергеевич" w:date="2024-04-09T09:41:00Z" w:initials="РАС">
    <w:p w14:paraId="00000003" w14:textId="00000003" w:rsidR="0085083E" w:rsidRDefault="00210B8D">
      <w:pPr>
        <w:spacing w:after="0" w:line="240" w:lineRule="auto"/>
      </w:pPr>
      <w:r>
        <w:rPr>
          <w:rFonts w:ascii="Arial" w:eastAsia="Arial" w:hAnsi="Arial" w:cs="Arial"/>
        </w:rPr>
        <w:t>ред. 79-ФЗ от 12.12.2023 применяется в регламентах с 10 марта 2024 г. См. таблицу 79-ФЗ</w:t>
      </w:r>
    </w:p>
  </w:comment>
  <w:comment w:id="11" w:author="Рубцов Антон Сергеевич" w:date="2024-04-09T09:51:00Z" w:initials="РАС">
    <w:p w14:paraId="00000002" w14:textId="00000002" w:rsidR="0085083E" w:rsidRDefault="00210B8D">
      <w:pPr>
        <w:spacing w:after="0" w:line="240" w:lineRule="auto"/>
      </w:pPr>
      <w:r>
        <w:rPr>
          <w:rFonts w:ascii="Arial" w:eastAsia="Arial" w:hAnsi="Arial" w:cs="Arial"/>
        </w:rPr>
        <w:t>ред. 79-ФЗ от 12.12.2023 применяется в регламентах с 10 марта 2024 г. См. таблицу 79-ФЗ</w:t>
      </w:r>
    </w:p>
  </w:comment>
  <w:comment w:id="12" w:author="Рубцов Антон Сергеевич" w:date="2024-04-09T09:53:00Z" w:initials="РАС">
    <w:p w14:paraId="00000001" w14:textId="00000001" w:rsidR="0085083E" w:rsidRDefault="00210B8D">
      <w:pPr>
        <w:spacing w:after="0" w:line="240" w:lineRule="auto"/>
      </w:pPr>
      <w:r>
        <w:rPr>
          <w:rFonts w:ascii="Arial" w:eastAsia="Arial" w:hAnsi="Arial" w:cs="Arial"/>
        </w:rPr>
        <w:t>ред. 79-ФЗ от 05.12.2022</w:t>
      </w: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0000000B" w15:done="1"/>
  <w15:commentEx w15:paraId="00000005" w15:done="1"/>
  <w15:commentEx w15:paraId="00000003" w15:done="1"/>
  <w15:commentEx w15:paraId="00000002" w15:done="1"/>
  <w15:commentEx w15:paraId="00000001" w15:done="1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7B08A1DF" w16cex:dateUtc="2024-04-09T06:53:00Z"/>
  <w16cex:commentExtensible w16cex:durableId="68330E5C" w16cex:dateUtc="2024-04-09T06:51:00Z"/>
  <w16cex:commentExtensible w16cex:durableId="4EB17F20" w16cex:dateUtc="2024-04-09T06:41:00Z"/>
  <w16cex:commentExtensible w16cex:durableId="4BAD86EF" w16cex:dateUtc="2024-04-09T06:39:00Z"/>
  <w16cex:commentExtensible w16cex:durableId="115D285C" w16cex:dateUtc="2024-04-09T08:14:00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00000001" w16cid:durableId="7B08A1DF"/>
  <w16cid:commentId w16cid:paraId="00000002" w16cid:durableId="68330E5C"/>
  <w16cid:commentId w16cid:paraId="00000003" w16cid:durableId="4EB17F20"/>
  <w16cid:commentId w16cid:paraId="00000005" w16cid:durableId="4BAD86EF"/>
  <w16cid:commentId w16cid:paraId="00000007" w16cid:durableId="2779398C"/>
  <w16cid:commentId w16cid:paraId="0000000A" w16cid:durableId="312DA10F"/>
  <w16cid:commentId w16cid:paraId="0000000B" w16cid:durableId="115D285C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4E87E46" w14:textId="77777777" w:rsidR="0085083E" w:rsidRDefault="00210B8D">
      <w:pPr>
        <w:spacing w:after="0" w:line="240" w:lineRule="auto"/>
      </w:pPr>
      <w:r>
        <w:separator/>
      </w:r>
    </w:p>
  </w:endnote>
  <w:endnote w:type="continuationSeparator" w:id="0">
    <w:p w14:paraId="2641103C" w14:textId="77777777" w:rsidR="0085083E" w:rsidRDefault="00210B8D">
      <w:pPr>
        <w:spacing w:after="0" w:line="240" w:lineRule="auto"/>
      </w:pPr>
      <w:r>
        <w:continuationSeparator/>
      </w:r>
    </w:p>
  </w:endnote>
  <w:endnote w:type="continuationNotice" w:id="1">
    <w:p w14:paraId="125132AB" w14:textId="77777777" w:rsidR="0085083E" w:rsidRDefault="0085083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charset w:val="00"/>
    <w:family w:val="auto"/>
    <w:pitch w:val="default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7FB4C40" w14:textId="77777777" w:rsidR="0085083E" w:rsidRDefault="00210B8D">
      <w:pPr>
        <w:spacing w:after="0" w:line="240" w:lineRule="auto"/>
      </w:pPr>
      <w:r>
        <w:separator/>
      </w:r>
    </w:p>
  </w:footnote>
  <w:footnote w:type="continuationSeparator" w:id="0">
    <w:p w14:paraId="2EA93062" w14:textId="77777777" w:rsidR="0085083E" w:rsidRDefault="00210B8D">
      <w:pPr>
        <w:spacing w:after="0" w:line="240" w:lineRule="auto"/>
      </w:pPr>
      <w:r>
        <w:continuationSeparator/>
      </w:r>
    </w:p>
  </w:footnote>
  <w:footnote w:type="continuationNotice" w:id="1">
    <w:p w14:paraId="4111048D" w14:textId="77777777" w:rsidR="0085083E" w:rsidRDefault="0085083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10183556"/>
      <w:docPartObj>
        <w:docPartGallery w:val="Page Numbers (Top of Page)"/>
        <w:docPartUnique/>
      </w:docPartObj>
    </w:sdtPr>
    <w:sdtEndPr/>
    <w:sdtContent>
      <w:p w14:paraId="3D4700ED" w14:textId="77777777" w:rsidR="0085083E" w:rsidRDefault="00210B8D">
        <w:pPr>
          <w:pStyle w:val="af4"/>
          <w:spacing w:before="120" w:after="100" w:afterAutospacing="1"/>
          <w:jc w:val="center"/>
          <w:rPr>
            <w:sz w:val="28"/>
            <w:szCs w:val="28"/>
          </w:rPr>
        </w:pP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noProof/>
            <w:sz w:val="28"/>
            <w:szCs w:val="28"/>
          </w:rPr>
          <w:t>2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C20B29"/>
    <w:multiLevelType w:val="hybridMultilevel"/>
    <w:tmpl w:val="A8FA29E4"/>
    <w:lvl w:ilvl="0" w:tplc="6BB44138">
      <w:start w:val="1"/>
      <w:numFmt w:val="bullet"/>
      <w:suff w:val="space"/>
      <w:lvlText w:val=""/>
      <w:lvlJc w:val="left"/>
      <w:pPr>
        <w:ind w:left="2487" w:hanging="360"/>
      </w:pPr>
      <w:rPr>
        <w:rFonts w:ascii="Symbol" w:hAnsi="Symbol" w:hint="default"/>
        <w:color w:val="2F5496" w:themeColor="accent1" w:themeShade="BF"/>
      </w:rPr>
    </w:lvl>
    <w:lvl w:ilvl="1" w:tplc="56D833EA">
      <w:start w:val="1"/>
      <w:numFmt w:val="bullet"/>
      <w:lvlText w:val="o"/>
      <w:lvlJc w:val="left"/>
      <w:pPr>
        <w:ind w:left="4516" w:hanging="360"/>
      </w:pPr>
      <w:rPr>
        <w:rFonts w:ascii="Courier New" w:hAnsi="Courier New" w:cs="Courier New" w:hint="default"/>
      </w:rPr>
    </w:lvl>
    <w:lvl w:ilvl="2" w:tplc="F6363680">
      <w:start w:val="1"/>
      <w:numFmt w:val="bullet"/>
      <w:lvlText w:val=""/>
      <w:lvlJc w:val="left"/>
      <w:pPr>
        <w:ind w:left="5236" w:hanging="360"/>
      </w:pPr>
      <w:rPr>
        <w:rFonts w:ascii="Wingdings" w:hAnsi="Wingdings" w:hint="default"/>
      </w:rPr>
    </w:lvl>
    <w:lvl w:ilvl="3" w:tplc="2F3ECF50">
      <w:start w:val="1"/>
      <w:numFmt w:val="bullet"/>
      <w:lvlText w:val=""/>
      <w:lvlJc w:val="left"/>
      <w:pPr>
        <w:ind w:left="5956" w:hanging="360"/>
      </w:pPr>
      <w:rPr>
        <w:rFonts w:ascii="Symbol" w:hAnsi="Symbol" w:hint="default"/>
      </w:rPr>
    </w:lvl>
    <w:lvl w:ilvl="4" w:tplc="C0E8FAFE">
      <w:start w:val="1"/>
      <w:numFmt w:val="bullet"/>
      <w:lvlText w:val="o"/>
      <w:lvlJc w:val="left"/>
      <w:pPr>
        <w:ind w:left="6676" w:hanging="360"/>
      </w:pPr>
      <w:rPr>
        <w:rFonts w:ascii="Courier New" w:hAnsi="Courier New" w:cs="Courier New" w:hint="default"/>
      </w:rPr>
    </w:lvl>
    <w:lvl w:ilvl="5" w:tplc="9C9CA51C">
      <w:start w:val="1"/>
      <w:numFmt w:val="bullet"/>
      <w:lvlText w:val=""/>
      <w:lvlJc w:val="left"/>
      <w:pPr>
        <w:ind w:left="7396" w:hanging="360"/>
      </w:pPr>
      <w:rPr>
        <w:rFonts w:ascii="Wingdings" w:hAnsi="Wingdings" w:hint="default"/>
      </w:rPr>
    </w:lvl>
    <w:lvl w:ilvl="6" w:tplc="A27AADCE">
      <w:start w:val="1"/>
      <w:numFmt w:val="bullet"/>
      <w:lvlText w:val=""/>
      <w:lvlJc w:val="left"/>
      <w:pPr>
        <w:ind w:left="8116" w:hanging="360"/>
      </w:pPr>
      <w:rPr>
        <w:rFonts w:ascii="Symbol" w:hAnsi="Symbol" w:hint="default"/>
      </w:rPr>
    </w:lvl>
    <w:lvl w:ilvl="7" w:tplc="39F6EECE">
      <w:start w:val="1"/>
      <w:numFmt w:val="bullet"/>
      <w:lvlText w:val="o"/>
      <w:lvlJc w:val="left"/>
      <w:pPr>
        <w:ind w:left="8836" w:hanging="360"/>
      </w:pPr>
      <w:rPr>
        <w:rFonts w:ascii="Courier New" w:hAnsi="Courier New" w:cs="Courier New" w:hint="default"/>
      </w:rPr>
    </w:lvl>
    <w:lvl w:ilvl="8" w:tplc="0E80C308">
      <w:start w:val="1"/>
      <w:numFmt w:val="bullet"/>
      <w:lvlText w:val=""/>
      <w:lvlJc w:val="left"/>
      <w:pPr>
        <w:ind w:left="9556" w:hanging="360"/>
      </w:pPr>
      <w:rPr>
        <w:rFonts w:ascii="Wingdings" w:hAnsi="Wingdings" w:hint="default"/>
      </w:rPr>
    </w:lvl>
  </w:abstractNum>
  <w:abstractNum w:abstractNumId="1">
    <w:nsid w:val="07197B66"/>
    <w:multiLevelType w:val="hybridMultilevel"/>
    <w:tmpl w:val="7E12F884"/>
    <w:lvl w:ilvl="0" w:tplc="8BACC4DC">
      <w:start w:val="1"/>
      <w:numFmt w:val="bullet"/>
      <w:suff w:val="space"/>
      <w:lvlText w:val=""/>
      <w:lvlJc w:val="left"/>
      <w:pPr>
        <w:ind w:left="1418" w:hanging="360"/>
      </w:pPr>
      <w:rPr>
        <w:rFonts w:ascii="Symbol" w:hAnsi="Symbol"/>
      </w:rPr>
    </w:lvl>
    <w:lvl w:ilvl="1" w:tplc="E6C80ABA">
      <w:start w:val="1"/>
      <w:numFmt w:val="bullet"/>
      <w:lvlText w:val="o"/>
      <w:lvlJc w:val="left"/>
      <w:pPr>
        <w:ind w:left="2138" w:hanging="360"/>
      </w:pPr>
      <w:rPr>
        <w:rFonts w:ascii="Courier New" w:eastAsia="Courier New" w:hAnsi="Courier New" w:cs="Courier New" w:hint="default"/>
      </w:rPr>
    </w:lvl>
    <w:lvl w:ilvl="2" w:tplc="C2D4CF8C">
      <w:start w:val="1"/>
      <w:numFmt w:val="bullet"/>
      <w:lvlText w:val="§"/>
      <w:lvlJc w:val="left"/>
      <w:pPr>
        <w:ind w:left="2858" w:hanging="360"/>
      </w:pPr>
      <w:rPr>
        <w:rFonts w:ascii="Wingdings" w:eastAsia="Wingdings" w:hAnsi="Wingdings" w:cs="Wingdings" w:hint="default"/>
      </w:rPr>
    </w:lvl>
    <w:lvl w:ilvl="3" w:tplc="DF405BDC">
      <w:start w:val="1"/>
      <w:numFmt w:val="bullet"/>
      <w:lvlText w:val="·"/>
      <w:lvlJc w:val="left"/>
      <w:pPr>
        <w:ind w:left="3578" w:hanging="360"/>
      </w:pPr>
      <w:rPr>
        <w:rFonts w:ascii="Symbol" w:eastAsia="Symbol" w:hAnsi="Symbol" w:cs="Symbol" w:hint="default"/>
      </w:rPr>
    </w:lvl>
    <w:lvl w:ilvl="4" w:tplc="8CFE62E6">
      <w:start w:val="1"/>
      <w:numFmt w:val="bullet"/>
      <w:lvlText w:val="o"/>
      <w:lvlJc w:val="left"/>
      <w:pPr>
        <w:ind w:left="4298" w:hanging="360"/>
      </w:pPr>
      <w:rPr>
        <w:rFonts w:ascii="Courier New" w:eastAsia="Courier New" w:hAnsi="Courier New" w:cs="Courier New" w:hint="default"/>
      </w:rPr>
    </w:lvl>
    <w:lvl w:ilvl="5" w:tplc="8AA670D4">
      <w:start w:val="1"/>
      <w:numFmt w:val="bullet"/>
      <w:lvlText w:val="§"/>
      <w:lvlJc w:val="left"/>
      <w:pPr>
        <w:ind w:left="5018" w:hanging="360"/>
      </w:pPr>
      <w:rPr>
        <w:rFonts w:ascii="Wingdings" w:eastAsia="Wingdings" w:hAnsi="Wingdings" w:cs="Wingdings" w:hint="default"/>
      </w:rPr>
    </w:lvl>
    <w:lvl w:ilvl="6" w:tplc="DF904D84">
      <w:start w:val="1"/>
      <w:numFmt w:val="bullet"/>
      <w:lvlText w:val="·"/>
      <w:lvlJc w:val="left"/>
      <w:pPr>
        <w:ind w:left="5738" w:hanging="360"/>
      </w:pPr>
      <w:rPr>
        <w:rFonts w:ascii="Symbol" w:eastAsia="Symbol" w:hAnsi="Symbol" w:cs="Symbol" w:hint="default"/>
      </w:rPr>
    </w:lvl>
    <w:lvl w:ilvl="7" w:tplc="26F855BA">
      <w:start w:val="1"/>
      <w:numFmt w:val="bullet"/>
      <w:lvlText w:val="o"/>
      <w:lvlJc w:val="left"/>
      <w:pPr>
        <w:ind w:left="6458" w:hanging="360"/>
      </w:pPr>
      <w:rPr>
        <w:rFonts w:ascii="Courier New" w:eastAsia="Courier New" w:hAnsi="Courier New" w:cs="Courier New" w:hint="default"/>
      </w:rPr>
    </w:lvl>
    <w:lvl w:ilvl="8" w:tplc="524A4820">
      <w:start w:val="1"/>
      <w:numFmt w:val="bullet"/>
      <w:lvlText w:val="§"/>
      <w:lvlJc w:val="left"/>
      <w:pPr>
        <w:ind w:left="7178" w:hanging="360"/>
      </w:pPr>
      <w:rPr>
        <w:rFonts w:ascii="Wingdings" w:eastAsia="Wingdings" w:hAnsi="Wingdings" w:cs="Wingdings" w:hint="default"/>
      </w:rPr>
    </w:lvl>
  </w:abstractNum>
  <w:abstractNum w:abstractNumId="2">
    <w:nsid w:val="18327C34"/>
    <w:multiLevelType w:val="multilevel"/>
    <w:tmpl w:val="B168804E"/>
    <w:lvl w:ilvl="0">
      <w:start w:val="1"/>
      <w:numFmt w:val="decimal"/>
      <w:lvlText w:val="%1."/>
      <w:lvlJc w:val="center"/>
      <w:pPr>
        <w:tabs>
          <w:tab w:val="num" w:pos="1213"/>
        </w:tabs>
        <w:ind w:left="1211" w:hanging="360"/>
      </w:pPr>
      <w:rPr>
        <w:rFonts w:ascii="Times New Roman" w:hAnsi="Times New Roman" w:cs="Times New Roman" w:hint="default"/>
        <w:b w:val="0"/>
        <w:sz w:val="28"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bullet"/>
      <w:lvlText w:val=""/>
      <w:lvlJc w:val="left"/>
      <w:pPr>
        <w:ind w:left="1288" w:hanging="720"/>
      </w:pPr>
      <w:rPr>
        <w:rFonts w:ascii="Symbol" w:hAnsi="Symbol"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hint="default"/>
      </w:rPr>
    </w:lvl>
  </w:abstractNum>
  <w:abstractNum w:abstractNumId="3">
    <w:nsid w:val="1B454BBC"/>
    <w:multiLevelType w:val="hybridMultilevel"/>
    <w:tmpl w:val="4348878E"/>
    <w:lvl w:ilvl="0" w:tplc="DEC27A78">
      <w:start w:val="1"/>
      <w:numFmt w:val="bullet"/>
      <w:suff w:val="space"/>
      <w:lvlText w:val=""/>
      <w:lvlJc w:val="left"/>
      <w:pPr>
        <w:ind w:left="1417" w:hanging="360"/>
      </w:pPr>
      <w:rPr>
        <w:rFonts w:ascii="Symbol" w:hAnsi="Symbol"/>
      </w:rPr>
    </w:lvl>
    <w:lvl w:ilvl="1" w:tplc="D4485ACE">
      <w:start w:val="1"/>
      <w:numFmt w:val="bullet"/>
      <w:lvlText w:val="o"/>
      <w:lvlJc w:val="left"/>
      <w:pPr>
        <w:ind w:left="2137" w:hanging="360"/>
      </w:pPr>
      <w:rPr>
        <w:rFonts w:ascii="Courier New" w:eastAsia="Courier New" w:hAnsi="Courier New" w:cs="Courier New" w:hint="default"/>
      </w:rPr>
    </w:lvl>
    <w:lvl w:ilvl="2" w:tplc="EF261B58">
      <w:start w:val="1"/>
      <w:numFmt w:val="bullet"/>
      <w:lvlText w:val="§"/>
      <w:lvlJc w:val="left"/>
      <w:pPr>
        <w:ind w:left="2857" w:hanging="360"/>
      </w:pPr>
      <w:rPr>
        <w:rFonts w:ascii="Wingdings" w:eastAsia="Wingdings" w:hAnsi="Wingdings" w:cs="Wingdings" w:hint="default"/>
      </w:rPr>
    </w:lvl>
    <w:lvl w:ilvl="3" w:tplc="81702EEC">
      <w:start w:val="1"/>
      <w:numFmt w:val="bullet"/>
      <w:lvlText w:val="·"/>
      <w:lvlJc w:val="left"/>
      <w:pPr>
        <w:ind w:left="3577" w:hanging="360"/>
      </w:pPr>
      <w:rPr>
        <w:rFonts w:ascii="Symbol" w:eastAsia="Symbol" w:hAnsi="Symbol" w:cs="Symbol" w:hint="default"/>
      </w:rPr>
    </w:lvl>
    <w:lvl w:ilvl="4" w:tplc="A12C9480">
      <w:start w:val="1"/>
      <w:numFmt w:val="bullet"/>
      <w:lvlText w:val="o"/>
      <w:lvlJc w:val="left"/>
      <w:pPr>
        <w:ind w:left="4297" w:hanging="360"/>
      </w:pPr>
      <w:rPr>
        <w:rFonts w:ascii="Courier New" w:eastAsia="Courier New" w:hAnsi="Courier New" w:cs="Courier New" w:hint="default"/>
      </w:rPr>
    </w:lvl>
    <w:lvl w:ilvl="5" w:tplc="66B8F696">
      <w:start w:val="1"/>
      <w:numFmt w:val="bullet"/>
      <w:lvlText w:val="§"/>
      <w:lvlJc w:val="left"/>
      <w:pPr>
        <w:ind w:left="5017" w:hanging="360"/>
      </w:pPr>
      <w:rPr>
        <w:rFonts w:ascii="Wingdings" w:eastAsia="Wingdings" w:hAnsi="Wingdings" w:cs="Wingdings" w:hint="default"/>
      </w:rPr>
    </w:lvl>
    <w:lvl w:ilvl="6" w:tplc="5C406FCE">
      <w:start w:val="1"/>
      <w:numFmt w:val="bullet"/>
      <w:lvlText w:val="·"/>
      <w:lvlJc w:val="left"/>
      <w:pPr>
        <w:ind w:left="5737" w:hanging="360"/>
      </w:pPr>
      <w:rPr>
        <w:rFonts w:ascii="Symbol" w:eastAsia="Symbol" w:hAnsi="Symbol" w:cs="Symbol" w:hint="default"/>
      </w:rPr>
    </w:lvl>
    <w:lvl w:ilvl="7" w:tplc="C76CFF28">
      <w:start w:val="1"/>
      <w:numFmt w:val="bullet"/>
      <w:lvlText w:val="o"/>
      <w:lvlJc w:val="left"/>
      <w:pPr>
        <w:ind w:left="6457" w:hanging="360"/>
      </w:pPr>
      <w:rPr>
        <w:rFonts w:ascii="Courier New" w:eastAsia="Courier New" w:hAnsi="Courier New" w:cs="Courier New" w:hint="default"/>
      </w:rPr>
    </w:lvl>
    <w:lvl w:ilvl="8" w:tplc="2C04FD40">
      <w:start w:val="1"/>
      <w:numFmt w:val="bullet"/>
      <w:lvlText w:val="§"/>
      <w:lvlJc w:val="left"/>
      <w:pPr>
        <w:ind w:left="7177" w:hanging="360"/>
      </w:pPr>
      <w:rPr>
        <w:rFonts w:ascii="Wingdings" w:eastAsia="Wingdings" w:hAnsi="Wingdings" w:cs="Wingdings" w:hint="default"/>
      </w:rPr>
    </w:lvl>
  </w:abstractNum>
  <w:abstractNum w:abstractNumId="4">
    <w:nsid w:val="206A3C40"/>
    <w:multiLevelType w:val="hybridMultilevel"/>
    <w:tmpl w:val="4338181E"/>
    <w:lvl w:ilvl="0" w:tplc="7DF8107C">
      <w:start w:val="1"/>
      <w:numFmt w:val="bullet"/>
      <w:lvlText w:val=""/>
      <w:lvlJc w:val="left"/>
      <w:pPr>
        <w:ind w:left="1353" w:hanging="360"/>
      </w:pPr>
      <w:rPr>
        <w:rFonts w:ascii="Symbol" w:hAnsi="Symbol" w:hint="default"/>
      </w:rPr>
    </w:lvl>
    <w:lvl w:ilvl="1" w:tplc="CCCE770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4C8ABF8E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4E8A6650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99780E7C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D18B42E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D65C228E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17DEE6DE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89563998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5">
    <w:nsid w:val="21296BA0"/>
    <w:multiLevelType w:val="hybridMultilevel"/>
    <w:tmpl w:val="3CE23212"/>
    <w:lvl w:ilvl="0" w:tplc="692296E8">
      <w:start w:val="1"/>
      <w:numFmt w:val="bullet"/>
      <w:lvlText w:val=""/>
      <w:lvlJc w:val="left"/>
      <w:pPr>
        <w:ind w:left="1854" w:hanging="360"/>
      </w:pPr>
      <w:rPr>
        <w:rFonts w:ascii="Symbol" w:hAnsi="Symbol" w:hint="default"/>
      </w:rPr>
    </w:lvl>
    <w:lvl w:ilvl="1" w:tplc="E750A84C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EC589DA8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B120CE90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1160D806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1DA493C8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F1BA2EAC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E61A1282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5176B150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6">
    <w:nsid w:val="248F33BA"/>
    <w:multiLevelType w:val="hybridMultilevel"/>
    <w:tmpl w:val="2850D32E"/>
    <w:lvl w:ilvl="0" w:tplc="4620C068">
      <w:start w:val="1"/>
      <w:numFmt w:val="bullet"/>
      <w:lvlText w:val=""/>
      <w:lvlJc w:val="left"/>
      <w:pPr>
        <w:ind w:left="2487" w:hanging="360"/>
      </w:pPr>
      <w:rPr>
        <w:rFonts w:ascii="Symbol" w:hAnsi="Symbol" w:hint="default"/>
        <w:color w:val="2F5496" w:themeColor="accent1" w:themeShade="BF"/>
      </w:rPr>
    </w:lvl>
    <w:lvl w:ilvl="1" w:tplc="05F4B584">
      <w:start w:val="1"/>
      <w:numFmt w:val="bullet"/>
      <w:lvlText w:val="o"/>
      <w:lvlJc w:val="left"/>
      <w:pPr>
        <w:ind w:left="4516" w:hanging="360"/>
      </w:pPr>
      <w:rPr>
        <w:rFonts w:ascii="Courier New" w:hAnsi="Courier New" w:cs="Courier New" w:hint="default"/>
      </w:rPr>
    </w:lvl>
    <w:lvl w:ilvl="2" w:tplc="20326A16">
      <w:start w:val="1"/>
      <w:numFmt w:val="bullet"/>
      <w:lvlText w:val=""/>
      <w:lvlJc w:val="left"/>
      <w:pPr>
        <w:ind w:left="5236" w:hanging="360"/>
      </w:pPr>
      <w:rPr>
        <w:rFonts w:ascii="Wingdings" w:hAnsi="Wingdings" w:hint="default"/>
      </w:rPr>
    </w:lvl>
    <w:lvl w:ilvl="3" w:tplc="4BE64FD2">
      <w:start w:val="1"/>
      <w:numFmt w:val="bullet"/>
      <w:lvlText w:val=""/>
      <w:lvlJc w:val="left"/>
      <w:pPr>
        <w:ind w:left="5956" w:hanging="360"/>
      </w:pPr>
      <w:rPr>
        <w:rFonts w:ascii="Symbol" w:hAnsi="Symbol" w:hint="default"/>
      </w:rPr>
    </w:lvl>
    <w:lvl w:ilvl="4" w:tplc="7EDC253A">
      <w:start w:val="1"/>
      <w:numFmt w:val="bullet"/>
      <w:lvlText w:val="o"/>
      <w:lvlJc w:val="left"/>
      <w:pPr>
        <w:ind w:left="6676" w:hanging="360"/>
      </w:pPr>
      <w:rPr>
        <w:rFonts w:ascii="Courier New" w:hAnsi="Courier New" w:cs="Courier New" w:hint="default"/>
      </w:rPr>
    </w:lvl>
    <w:lvl w:ilvl="5" w:tplc="78E696D4">
      <w:start w:val="1"/>
      <w:numFmt w:val="bullet"/>
      <w:lvlText w:val=""/>
      <w:lvlJc w:val="left"/>
      <w:pPr>
        <w:ind w:left="7396" w:hanging="360"/>
      </w:pPr>
      <w:rPr>
        <w:rFonts w:ascii="Wingdings" w:hAnsi="Wingdings" w:hint="default"/>
      </w:rPr>
    </w:lvl>
    <w:lvl w:ilvl="6" w:tplc="B0264D8C">
      <w:start w:val="1"/>
      <w:numFmt w:val="bullet"/>
      <w:lvlText w:val=""/>
      <w:lvlJc w:val="left"/>
      <w:pPr>
        <w:ind w:left="8116" w:hanging="360"/>
      </w:pPr>
      <w:rPr>
        <w:rFonts w:ascii="Symbol" w:hAnsi="Symbol" w:hint="default"/>
      </w:rPr>
    </w:lvl>
    <w:lvl w:ilvl="7" w:tplc="715670BC">
      <w:start w:val="1"/>
      <w:numFmt w:val="bullet"/>
      <w:lvlText w:val="o"/>
      <w:lvlJc w:val="left"/>
      <w:pPr>
        <w:ind w:left="8836" w:hanging="360"/>
      </w:pPr>
      <w:rPr>
        <w:rFonts w:ascii="Courier New" w:hAnsi="Courier New" w:cs="Courier New" w:hint="default"/>
      </w:rPr>
    </w:lvl>
    <w:lvl w:ilvl="8" w:tplc="553A0FAE">
      <w:start w:val="1"/>
      <w:numFmt w:val="bullet"/>
      <w:lvlText w:val=""/>
      <w:lvlJc w:val="left"/>
      <w:pPr>
        <w:ind w:left="9556" w:hanging="360"/>
      </w:pPr>
      <w:rPr>
        <w:rFonts w:ascii="Wingdings" w:hAnsi="Wingdings" w:hint="default"/>
      </w:rPr>
    </w:lvl>
  </w:abstractNum>
  <w:abstractNum w:abstractNumId="7">
    <w:nsid w:val="24FE66B9"/>
    <w:multiLevelType w:val="multilevel"/>
    <w:tmpl w:val="79647D7A"/>
    <w:styleLink w:val="2"/>
    <w:lvl w:ilvl="0">
      <w:start w:val="3"/>
      <w:numFmt w:val="decimal"/>
      <w:pStyle w:val="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>
    <w:nsid w:val="287002A0"/>
    <w:multiLevelType w:val="hybridMultilevel"/>
    <w:tmpl w:val="A79A3BDE"/>
    <w:lvl w:ilvl="0" w:tplc="1EC826F4">
      <w:start w:val="5"/>
      <w:numFmt w:val="decimal"/>
      <w:lvlText w:val="7.%1"/>
      <w:lvlJc w:val="left"/>
      <w:pPr>
        <w:ind w:left="1418" w:hanging="360"/>
      </w:pPr>
    </w:lvl>
    <w:lvl w:ilvl="1" w:tplc="CFFC87B6">
      <w:start w:val="1"/>
      <w:numFmt w:val="lowerLetter"/>
      <w:lvlText w:val="%2."/>
      <w:lvlJc w:val="left"/>
      <w:pPr>
        <w:ind w:left="2138" w:hanging="360"/>
      </w:pPr>
    </w:lvl>
    <w:lvl w:ilvl="2" w:tplc="BE348772">
      <w:start w:val="1"/>
      <w:numFmt w:val="lowerRoman"/>
      <w:lvlText w:val="%3."/>
      <w:lvlJc w:val="right"/>
      <w:pPr>
        <w:ind w:left="2858" w:hanging="180"/>
      </w:pPr>
    </w:lvl>
    <w:lvl w:ilvl="3" w:tplc="B9B83C90">
      <w:start w:val="1"/>
      <w:numFmt w:val="decimal"/>
      <w:lvlText w:val="%4."/>
      <w:lvlJc w:val="left"/>
      <w:pPr>
        <w:ind w:left="3578" w:hanging="360"/>
      </w:pPr>
    </w:lvl>
    <w:lvl w:ilvl="4" w:tplc="B4629D06">
      <w:start w:val="1"/>
      <w:numFmt w:val="lowerLetter"/>
      <w:lvlText w:val="%5."/>
      <w:lvlJc w:val="left"/>
      <w:pPr>
        <w:ind w:left="4298" w:hanging="360"/>
      </w:pPr>
    </w:lvl>
    <w:lvl w:ilvl="5" w:tplc="942A9BEC">
      <w:start w:val="1"/>
      <w:numFmt w:val="lowerRoman"/>
      <w:lvlText w:val="%6."/>
      <w:lvlJc w:val="right"/>
      <w:pPr>
        <w:ind w:left="5018" w:hanging="180"/>
      </w:pPr>
    </w:lvl>
    <w:lvl w:ilvl="6" w:tplc="2EB64F34">
      <w:start w:val="1"/>
      <w:numFmt w:val="decimal"/>
      <w:lvlText w:val="%7."/>
      <w:lvlJc w:val="left"/>
      <w:pPr>
        <w:ind w:left="5738" w:hanging="360"/>
      </w:pPr>
    </w:lvl>
    <w:lvl w:ilvl="7" w:tplc="1188DCBE">
      <w:start w:val="1"/>
      <w:numFmt w:val="lowerLetter"/>
      <w:lvlText w:val="%8."/>
      <w:lvlJc w:val="left"/>
      <w:pPr>
        <w:ind w:left="6458" w:hanging="360"/>
      </w:pPr>
    </w:lvl>
    <w:lvl w:ilvl="8" w:tplc="15EC7334">
      <w:start w:val="1"/>
      <w:numFmt w:val="lowerRoman"/>
      <w:lvlText w:val="%9."/>
      <w:lvlJc w:val="right"/>
      <w:pPr>
        <w:ind w:left="7178" w:hanging="180"/>
      </w:pPr>
    </w:lvl>
  </w:abstractNum>
  <w:abstractNum w:abstractNumId="9">
    <w:nsid w:val="2A984E33"/>
    <w:multiLevelType w:val="hybridMultilevel"/>
    <w:tmpl w:val="7EFE5A7C"/>
    <w:lvl w:ilvl="0" w:tplc="9FAACFB2">
      <w:start w:val="1"/>
      <w:numFmt w:val="bullet"/>
      <w:suff w:val="space"/>
      <w:lvlText w:val=""/>
      <w:lvlJc w:val="left"/>
      <w:pPr>
        <w:ind w:left="2487" w:hanging="360"/>
      </w:pPr>
      <w:rPr>
        <w:rFonts w:ascii="Symbol" w:hAnsi="Symbol" w:hint="default"/>
        <w:color w:val="2F5496" w:themeColor="accent1" w:themeShade="BF"/>
      </w:rPr>
    </w:lvl>
    <w:lvl w:ilvl="1" w:tplc="6864640C">
      <w:start w:val="1"/>
      <w:numFmt w:val="bullet"/>
      <w:lvlText w:val="o"/>
      <w:lvlJc w:val="left"/>
      <w:pPr>
        <w:ind w:left="4516" w:hanging="360"/>
      </w:pPr>
      <w:rPr>
        <w:rFonts w:ascii="Courier New" w:hAnsi="Courier New" w:cs="Courier New" w:hint="default"/>
      </w:rPr>
    </w:lvl>
    <w:lvl w:ilvl="2" w:tplc="9878A4F0">
      <w:start w:val="1"/>
      <w:numFmt w:val="bullet"/>
      <w:lvlText w:val=""/>
      <w:lvlJc w:val="left"/>
      <w:pPr>
        <w:ind w:left="5236" w:hanging="360"/>
      </w:pPr>
      <w:rPr>
        <w:rFonts w:ascii="Wingdings" w:hAnsi="Wingdings" w:hint="default"/>
      </w:rPr>
    </w:lvl>
    <w:lvl w:ilvl="3" w:tplc="022C8C5C">
      <w:start w:val="1"/>
      <w:numFmt w:val="bullet"/>
      <w:lvlText w:val=""/>
      <w:lvlJc w:val="left"/>
      <w:pPr>
        <w:ind w:left="5956" w:hanging="360"/>
      </w:pPr>
      <w:rPr>
        <w:rFonts w:ascii="Symbol" w:hAnsi="Symbol" w:hint="default"/>
      </w:rPr>
    </w:lvl>
    <w:lvl w:ilvl="4" w:tplc="450C5FC2">
      <w:start w:val="1"/>
      <w:numFmt w:val="bullet"/>
      <w:lvlText w:val="o"/>
      <w:lvlJc w:val="left"/>
      <w:pPr>
        <w:ind w:left="6676" w:hanging="360"/>
      </w:pPr>
      <w:rPr>
        <w:rFonts w:ascii="Courier New" w:hAnsi="Courier New" w:cs="Courier New" w:hint="default"/>
      </w:rPr>
    </w:lvl>
    <w:lvl w:ilvl="5" w:tplc="125A5F5A">
      <w:start w:val="1"/>
      <w:numFmt w:val="bullet"/>
      <w:lvlText w:val=""/>
      <w:lvlJc w:val="left"/>
      <w:pPr>
        <w:ind w:left="7396" w:hanging="360"/>
      </w:pPr>
      <w:rPr>
        <w:rFonts w:ascii="Wingdings" w:hAnsi="Wingdings" w:hint="default"/>
      </w:rPr>
    </w:lvl>
    <w:lvl w:ilvl="6" w:tplc="8F785FA2">
      <w:start w:val="1"/>
      <w:numFmt w:val="bullet"/>
      <w:lvlText w:val=""/>
      <w:lvlJc w:val="left"/>
      <w:pPr>
        <w:ind w:left="8116" w:hanging="360"/>
      </w:pPr>
      <w:rPr>
        <w:rFonts w:ascii="Symbol" w:hAnsi="Symbol" w:hint="default"/>
      </w:rPr>
    </w:lvl>
    <w:lvl w:ilvl="7" w:tplc="5B1229D8">
      <w:start w:val="1"/>
      <w:numFmt w:val="bullet"/>
      <w:lvlText w:val="o"/>
      <w:lvlJc w:val="left"/>
      <w:pPr>
        <w:ind w:left="8836" w:hanging="360"/>
      </w:pPr>
      <w:rPr>
        <w:rFonts w:ascii="Courier New" w:hAnsi="Courier New" w:cs="Courier New" w:hint="default"/>
      </w:rPr>
    </w:lvl>
    <w:lvl w:ilvl="8" w:tplc="B8DC87EA">
      <w:start w:val="1"/>
      <w:numFmt w:val="bullet"/>
      <w:lvlText w:val=""/>
      <w:lvlJc w:val="left"/>
      <w:pPr>
        <w:ind w:left="9556" w:hanging="360"/>
      </w:pPr>
      <w:rPr>
        <w:rFonts w:ascii="Wingdings" w:hAnsi="Wingdings" w:hint="default"/>
      </w:rPr>
    </w:lvl>
  </w:abstractNum>
  <w:abstractNum w:abstractNumId="10">
    <w:nsid w:val="2EA23367"/>
    <w:multiLevelType w:val="hybridMultilevel"/>
    <w:tmpl w:val="5FC0B772"/>
    <w:lvl w:ilvl="0" w:tplc="2B908E36">
      <w:start w:val="16"/>
      <w:numFmt w:val="decimal"/>
      <w:lvlText w:val="8.%1"/>
      <w:lvlJc w:val="left"/>
      <w:pPr>
        <w:ind w:left="709" w:hanging="360"/>
      </w:pPr>
    </w:lvl>
    <w:lvl w:ilvl="1" w:tplc="148E1442">
      <w:start w:val="1"/>
      <w:numFmt w:val="lowerLetter"/>
      <w:lvlText w:val="%2."/>
      <w:lvlJc w:val="left"/>
      <w:pPr>
        <w:ind w:left="1440" w:hanging="360"/>
      </w:pPr>
    </w:lvl>
    <w:lvl w:ilvl="2" w:tplc="6C2A0A30">
      <w:start w:val="1"/>
      <w:numFmt w:val="lowerRoman"/>
      <w:lvlText w:val="%3."/>
      <w:lvlJc w:val="right"/>
      <w:pPr>
        <w:ind w:left="2160" w:hanging="180"/>
      </w:pPr>
    </w:lvl>
    <w:lvl w:ilvl="3" w:tplc="1FCACBDC">
      <w:start w:val="1"/>
      <w:numFmt w:val="decimal"/>
      <w:lvlText w:val="%4."/>
      <w:lvlJc w:val="left"/>
      <w:pPr>
        <w:ind w:left="2880" w:hanging="360"/>
      </w:pPr>
    </w:lvl>
    <w:lvl w:ilvl="4" w:tplc="2A928532">
      <w:start w:val="1"/>
      <w:numFmt w:val="lowerLetter"/>
      <w:lvlText w:val="%5."/>
      <w:lvlJc w:val="left"/>
      <w:pPr>
        <w:ind w:left="3600" w:hanging="360"/>
      </w:pPr>
    </w:lvl>
    <w:lvl w:ilvl="5" w:tplc="5A1672C8">
      <w:start w:val="1"/>
      <w:numFmt w:val="lowerRoman"/>
      <w:lvlText w:val="%6."/>
      <w:lvlJc w:val="right"/>
      <w:pPr>
        <w:ind w:left="4320" w:hanging="180"/>
      </w:pPr>
    </w:lvl>
    <w:lvl w:ilvl="6" w:tplc="CE2E78F4">
      <w:start w:val="1"/>
      <w:numFmt w:val="decimal"/>
      <w:lvlText w:val="%7."/>
      <w:lvlJc w:val="left"/>
      <w:pPr>
        <w:ind w:left="5040" w:hanging="360"/>
      </w:pPr>
    </w:lvl>
    <w:lvl w:ilvl="7" w:tplc="8A6A826A">
      <w:start w:val="1"/>
      <w:numFmt w:val="lowerLetter"/>
      <w:lvlText w:val="%8."/>
      <w:lvlJc w:val="left"/>
      <w:pPr>
        <w:ind w:left="5760" w:hanging="360"/>
      </w:pPr>
    </w:lvl>
    <w:lvl w:ilvl="8" w:tplc="90A6A72C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91B5C8E"/>
    <w:multiLevelType w:val="hybridMultilevel"/>
    <w:tmpl w:val="E30842A8"/>
    <w:lvl w:ilvl="0" w:tplc="B204B7C0">
      <w:start w:val="14"/>
      <w:numFmt w:val="decimal"/>
      <w:lvlText w:val="8.%1"/>
      <w:lvlJc w:val="left"/>
      <w:pPr>
        <w:ind w:left="709" w:hanging="360"/>
      </w:pPr>
    </w:lvl>
    <w:lvl w:ilvl="1" w:tplc="C572550A">
      <w:start w:val="1"/>
      <w:numFmt w:val="lowerLetter"/>
      <w:lvlText w:val="%2."/>
      <w:lvlJc w:val="left"/>
      <w:pPr>
        <w:ind w:left="731" w:hanging="360"/>
      </w:pPr>
    </w:lvl>
    <w:lvl w:ilvl="2" w:tplc="DAE88E28">
      <w:start w:val="1"/>
      <w:numFmt w:val="lowerRoman"/>
      <w:lvlText w:val="%3."/>
      <w:lvlJc w:val="right"/>
      <w:pPr>
        <w:ind w:left="1451" w:hanging="180"/>
      </w:pPr>
    </w:lvl>
    <w:lvl w:ilvl="3" w:tplc="FAD2F902">
      <w:start w:val="1"/>
      <w:numFmt w:val="decimal"/>
      <w:lvlText w:val="%4."/>
      <w:lvlJc w:val="left"/>
      <w:pPr>
        <w:ind w:left="2171" w:hanging="360"/>
      </w:pPr>
    </w:lvl>
    <w:lvl w:ilvl="4" w:tplc="8E3640D6">
      <w:start w:val="1"/>
      <w:numFmt w:val="lowerLetter"/>
      <w:lvlText w:val="%5."/>
      <w:lvlJc w:val="left"/>
      <w:pPr>
        <w:ind w:left="2891" w:hanging="360"/>
      </w:pPr>
    </w:lvl>
    <w:lvl w:ilvl="5" w:tplc="A182732A">
      <w:start w:val="1"/>
      <w:numFmt w:val="lowerRoman"/>
      <w:lvlText w:val="%6."/>
      <w:lvlJc w:val="right"/>
      <w:pPr>
        <w:ind w:left="3611" w:hanging="180"/>
      </w:pPr>
    </w:lvl>
    <w:lvl w:ilvl="6" w:tplc="85523088">
      <w:start w:val="1"/>
      <w:numFmt w:val="decimal"/>
      <w:lvlText w:val="%7."/>
      <w:lvlJc w:val="left"/>
      <w:pPr>
        <w:ind w:left="4331" w:hanging="360"/>
      </w:pPr>
    </w:lvl>
    <w:lvl w:ilvl="7" w:tplc="4C281846">
      <w:start w:val="1"/>
      <w:numFmt w:val="lowerLetter"/>
      <w:lvlText w:val="%8."/>
      <w:lvlJc w:val="left"/>
      <w:pPr>
        <w:ind w:left="5051" w:hanging="360"/>
      </w:pPr>
    </w:lvl>
    <w:lvl w:ilvl="8" w:tplc="A950EC3C">
      <w:start w:val="1"/>
      <w:numFmt w:val="lowerRoman"/>
      <w:lvlText w:val="%9."/>
      <w:lvlJc w:val="right"/>
      <w:pPr>
        <w:ind w:left="5771" w:hanging="180"/>
      </w:pPr>
    </w:lvl>
  </w:abstractNum>
  <w:abstractNum w:abstractNumId="12">
    <w:nsid w:val="4A084D3A"/>
    <w:multiLevelType w:val="hybridMultilevel"/>
    <w:tmpl w:val="D840C9B0"/>
    <w:lvl w:ilvl="0" w:tplc="E3BA1A14">
      <w:start w:val="1"/>
      <w:numFmt w:val="bullet"/>
      <w:lvlText w:val=""/>
      <w:lvlJc w:val="left"/>
      <w:pPr>
        <w:ind w:left="2487" w:hanging="360"/>
      </w:pPr>
      <w:rPr>
        <w:rFonts w:ascii="Symbol" w:hAnsi="Symbol" w:hint="default"/>
        <w:color w:val="2F5496" w:themeColor="accent1" w:themeShade="BF"/>
      </w:rPr>
    </w:lvl>
    <w:lvl w:ilvl="1" w:tplc="E28A6906">
      <w:start w:val="1"/>
      <w:numFmt w:val="bullet"/>
      <w:lvlText w:val="o"/>
      <w:lvlJc w:val="left"/>
      <w:pPr>
        <w:ind w:left="4516" w:hanging="360"/>
      </w:pPr>
      <w:rPr>
        <w:rFonts w:ascii="Courier New" w:hAnsi="Courier New" w:cs="Courier New" w:hint="default"/>
      </w:rPr>
    </w:lvl>
    <w:lvl w:ilvl="2" w:tplc="8FAEA37A">
      <w:start w:val="1"/>
      <w:numFmt w:val="bullet"/>
      <w:lvlText w:val=""/>
      <w:lvlJc w:val="left"/>
      <w:pPr>
        <w:ind w:left="5236" w:hanging="360"/>
      </w:pPr>
      <w:rPr>
        <w:rFonts w:ascii="Wingdings" w:hAnsi="Wingdings" w:hint="default"/>
      </w:rPr>
    </w:lvl>
    <w:lvl w:ilvl="3" w:tplc="FCB0B138">
      <w:start w:val="1"/>
      <w:numFmt w:val="bullet"/>
      <w:lvlText w:val=""/>
      <w:lvlJc w:val="left"/>
      <w:pPr>
        <w:ind w:left="5956" w:hanging="360"/>
      </w:pPr>
      <w:rPr>
        <w:rFonts w:ascii="Symbol" w:hAnsi="Symbol" w:hint="default"/>
      </w:rPr>
    </w:lvl>
    <w:lvl w:ilvl="4" w:tplc="63286FD0">
      <w:start w:val="1"/>
      <w:numFmt w:val="bullet"/>
      <w:lvlText w:val="o"/>
      <w:lvlJc w:val="left"/>
      <w:pPr>
        <w:ind w:left="6676" w:hanging="360"/>
      </w:pPr>
      <w:rPr>
        <w:rFonts w:ascii="Courier New" w:hAnsi="Courier New" w:cs="Courier New" w:hint="default"/>
      </w:rPr>
    </w:lvl>
    <w:lvl w:ilvl="5" w:tplc="D6AACAD2">
      <w:start w:val="1"/>
      <w:numFmt w:val="bullet"/>
      <w:lvlText w:val=""/>
      <w:lvlJc w:val="left"/>
      <w:pPr>
        <w:ind w:left="7396" w:hanging="360"/>
      </w:pPr>
      <w:rPr>
        <w:rFonts w:ascii="Wingdings" w:hAnsi="Wingdings" w:hint="default"/>
      </w:rPr>
    </w:lvl>
    <w:lvl w:ilvl="6" w:tplc="6F848908">
      <w:start w:val="1"/>
      <w:numFmt w:val="bullet"/>
      <w:lvlText w:val=""/>
      <w:lvlJc w:val="left"/>
      <w:pPr>
        <w:ind w:left="8116" w:hanging="360"/>
      </w:pPr>
      <w:rPr>
        <w:rFonts w:ascii="Symbol" w:hAnsi="Symbol" w:hint="default"/>
      </w:rPr>
    </w:lvl>
    <w:lvl w:ilvl="7" w:tplc="5EB22664">
      <w:start w:val="1"/>
      <w:numFmt w:val="bullet"/>
      <w:lvlText w:val="o"/>
      <w:lvlJc w:val="left"/>
      <w:pPr>
        <w:ind w:left="8836" w:hanging="360"/>
      </w:pPr>
      <w:rPr>
        <w:rFonts w:ascii="Courier New" w:hAnsi="Courier New" w:cs="Courier New" w:hint="default"/>
      </w:rPr>
    </w:lvl>
    <w:lvl w:ilvl="8" w:tplc="16F4EBA0">
      <w:start w:val="1"/>
      <w:numFmt w:val="bullet"/>
      <w:lvlText w:val=""/>
      <w:lvlJc w:val="left"/>
      <w:pPr>
        <w:ind w:left="9556" w:hanging="360"/>
      </w:pPr>
      <w:rPr>
        <w:rFonts w:ascii="Wingdings" w:hAnsi="Wingdings" w:hint="default"/>
      </w:rPr>
    </w:lvl>
  </w:abstractNum>
  <w:abstractNum w:abstractNumId="13">
    <w:nsid w:val="4A60156B"/>
    <w:multiLevelType w:val="hybridMultilevel"/>
    <w:tmpl w:val="B1C0B6F4"/>
    <w:lvl w:ilvl="0" w:tplc="28049C66">
      <w:start w:val="1"/>
      <w:numFmt w:val="bullet"/>
      <w:lvlText w:val=""/>
      <w:lvlJc w:val="left"/>
      <w:pPr>
        <w:ind w:left="2487" w:hanging="360"/>
      </w:pPr>
      <w:rPr>
        <w:rFonts w:ascii="Symbol" w:hAnsi="Symbol" w:hint="default"/>
        <w:color w:val="2F5496" w:themeColor="accent1" w:themeShade="BF"/>
      </w:rPr>
    </w:lvl>
    <w:lvl w:ilvl="1" w:tplc="960E05C2">
      <w:start w:val="1"/>
      <w:numFmt w:val="bullet"/>
      <w:lvlText w:val="o"/>
      <w:lvlJc w:val="left"/>
      <w:pPr>
        <w:ind w:left="4516" w:hanging="360"/>
      </w:pPr>
      <w:rPr>
        <w:rFonts w:ascii="Courier New" w:hAnsi="Courier New" w:cs="Courier New" w:hint="default"/>
      </w:rPr>
    </w:lvl>
    <w:lvl w:ilvl="2" w:tplc="26B8EE04">
      <w:start w:val="1"/>
      <w:numFmt w:val="bullet"/>
      <w:lvlText w:val=""/>
      <w:lvlJc w:val="left"/>
      <w:pPr>
        <w:ind w:left="5236" w:hanging="360"/>
      </w:pPr>
      <w:rPr>
        <w:rFonts w:ascii="Wingdings" w:hAnsi="Wingdings" w:hint="default"/>
      </w:rPr>
    </w:lvl>
    <w:lvl w:ilvl="3" w:tplc="D7B03344">
      <w:start w:val="1"/>
      <w:numFmt w:val="bullet"/>
      <w:lvlText w:val=""/>
      <w:lvlJc w:val="left"/>
      <w:pPr>
        <w:ind w:left="5956" w:hanging="360"/>
      </w:pPr>
      <w:rPr>
        <w:rFonts w:ascii="Symbol" w:hAnsi="Symbol" w:hint="default"/>
      </w:rPr>
    </w:lvl>
    <w:lvl w:ilvl="4" w:tplc="22D4A600">
      <w:start w:val="1"/>
      <w:numFmt w:val="bullet"/>
      <w:lvlText w:val="o"/>
      <w:lvlJc w:val="left"/>
      <w:pPr>
        <w:ind w:left="6676" w:hanging="360"/>
      </w:pPr>
      <w:rPr>
        <w:rFonts w:ascii="Courier New" w:hAnsi="Courier New" w:cs="Courier New" w:hint="default"/>
      </w:rPr>
    </w:lvl>
    <w:lvl w:ilvl="5" w:tplc="E128715C">
      <w:start w:val="1"/>
      <w:numFmt w:val="bullet"/>
      <w:lvlText w:val=""/>
      <w:lvlJc w:val="left"/>
      <w:pPr>
        <w:ind w:left="7396" w:hanging="360"/>
      </w:pPr>
      <w:rPr>
        <w:rFonts w:ascii="Wingdings" w:hAnsi="Wingdings" w:hint="default"/>
      </w:rPr>
    </w:lvl>
    <w:lvl w:ilvl="6" w:tplc="52480D22">
      <w:start w:val="1"/>
      <w:numFmt w:val="bullet"/>
      <w:lvlText w:val=""/>
      <w:lvlJc w:val="left"/>
      <w:pPr>
        <w:ind w:left="8116" w:hanging="360"/>
      </w:pPr>
      <w:rPr>
        <w:rFonts w:ascii="Symbol" w:hAnsi="Symbol" w:hint="default"/>
      </w:rPr>
    </w:lvl>
    <w:lvl w:ilvl="7" w:tplc="3CDE6E5C">
      <w:start w:val="1"/>
      <w:numFmt w:val="bullet"/>
      <w:lvlText w:val="o"/>
      <w:lvlJc w:val="left"/>
      <w:pPr>
        <w:ind w:left="8836" w:hanging="360"/>
      </w:pPr>
      <w:rPr>
        <w:rFonts w:ascii="Courier New" w:hAnsi="Courier New" w:cs="Courier New" w:hint="default"/>
      </w:rPr>
    </w:lvl>
    <w:lvl w:ilvl="8" w:tplc="361AF238">
      <w:start w:val="1"/>
      <w:numFmt w:val="bullet"/>
      <w:lvlText w:val=""/>
      <w:lvlJc w:val="left"/>
      <w:pPr>
        <w:ind w:left="9556" w:hanging="360"/>
      </w:pPr>
      <w:rPr>
        <w:rFonts w:ascii="Wingdings" w:hAnsi="Wingdings" w:hint="default"/>
      </w:rPr>
    </w:lvl>
  </w:abstractNum>
  <w:abstractNum w:abstractNumId="14">
    <w:nsid w:val="53F40C7F"/>
    <w:multiLevelType w:val="hybridMultilevel"/>
    <w:tmpl w:val="46405F32"/>
    <w:styleLink w:val="1"/>
    <w:lvl w:ilvl="0" w:tplc="85DCF06C">
      <w:start w:val="1"/>
      <w:numFmt w:val="decimal"/>
      <w:pStyle w:val="1"/>
      <w:lvlText w:val="%1."/>
      <w:lvlJc w:val="left"/>
      <w:pPr>
        <w:ind w:left="1080" w:hanging="720"/>
      </w:pPr>
      <w:rPr>
        <w:rFonts w:hint="default"/>
      </w:rPr>
    </w:lvl>
    <w:lvl w:ilvl="1" w:tplc="15C2F53A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4D08A5E4">
      <w:start w:val="1"/>
      <w:numFmt w:val="lowerRoman"/>
      <w:lvlText w:val="%3."/>
      <w:lvlJc w:val="right"/>
      <w:pPr>
        <w:ind w:left="2160" w:hanging="180"/>
      </w:pPr>
    </w:lvl>
    <w:lvl w:ilvl="3" w:tplc="A73893C2">
      <w:start w:val="1"/>
      <w:numFmt w:val="decimal"/>
      <w:lvlText w:val="%4."/>
      <w:lvlJc w:val="left"/>
      <w:pPr>
        <w:ind w:left="2880" w:hanging="360"/>
      </w:pPr>
    </w:lvl>
    <w:lvl w:ilvl="4" w:tplc="122EB958">
      <w:start w:val="1"/>
      <w:numFmt w:val="lowerLetter"/>
      <w:lvlText w:val="%5."/>
      <w:lvlJc w:val="left"/>
      <w:pPr>
        <w:ind w:left="3600" w:hanging="360"/>
      </w:pPr>
    </w:lvl>
    <w:lvl w:ilvl="5" w:tplc="FA1EFE98">
      <w:start w:val="1"/>
      <w:numFmt w:val="lowerRoman"/>
      <w:lvlText w:val="%6."/>
      <w:lvlJc w:val="right"/>
      <w:pPr>
        <w:ind w:left="4320" w:hanging="180"/>
      </w:pPr>
    </w:lvl>
    <w:lvl w:ilvl="6" w:tplc="96D27526">
      <w:start w:val="1"/>
      <w:numFmt w:val="decimal"/>
      <w:lvlText w:val="%7."/>
      <w:lvlJc w:val="left"/>
      <w:pPr>
        <w:ind w:left="5040" w:hanging="360"/>
      </w:pPr>
    </w:lvl>
    <w:lvl w:ilvl="7" w:tplc="A5646166">
      <w:start w:val="1"/>
      <w:numFmt w:val="lowerLetter"/>
      <w:lvlText w:val="%8."/>
      <w:lvlJc w:val="left"/>
      <w:pPr>
        <w:ind w:left="5760" w:hanging="360"/>
      </w:pPr>
    </w:lvl>
    <w:lvl w:ilvl="8" w:tplc="041E6DFA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5A02B53"/>
    <w:multiLevelType w:val="hybridMultilevel"/>
    <w:tmpl w:val="9B36FCD2"/>
    <w:lvl w:ilvl="0" w:tplc="87846B96">
      <w:start w:val="1"/>
      <w:numFmt w:val="bullet"/>
      <w:suff w:val="space"/>
      <w:lvlText w:val=""/>
      <w:lvlJc w:val="left"/>
      <w:pPr>
        <w:ind w:left="1417" w:hanging="360"/>
      </w:pPr>
      <w:rPr>
        <w:rFonts w:ascii="Symbol" w:hAnsi="Symbol"/>
      </w:rPr>
    </w:lvl>
    <w:lvl w:ilvl="1" w:tplc="F8C0867C">
      <w:start w:val="1"/>
      <w:numFmt w:val="bullet"/>
      <w:lvlText w:val="o"/>
      <w:lvlJc w:val="left"/>
      <w:pPr>
        <w:ind w:left="2137" w:hanging="360"/>
      </w:pPr>
      <w:rPr>
        <w:rFonts w:ascii="Courier New" w:eastAsia="Courier New" w:hAnsi="Courier New" w:cs="Courier New" w:hint="default"/>
      </w:rPr>
    </w:lvl>
    <w:lvl w:ilvl="2" w:tplc="D9F88DDC">
      <w:start w:val="1"/>
      <w:numFmt w:val="bullet"/>
      <w:lvlText w:val="§"/>
      <w:lvlJc w:val="left"/>
      <w:pPr>
        <w:ind w:left="2857" w:hanging="360"/>
      </w:pPr>
      <w:rPr>
        <w:rFonts w:ascii="Wingdings" w:eastAsia="Wingdings" w:hAnsi="Wingdings" w:cs="Wingdings" w:hint="default"/>
      </w:rPr>
    </w:lvl>
    <w:lvl w:ilvl="3" w:tplc="BC0C8854">
      <w:start w:val="1"/>
      <w:numFmt w:val="bullet"/>
      <w:lvlText w:val="·"/>
      <w:lvlJc w:val="left"/>
      <w:pPr>
        <w:ind w:left="3577" w:hanging="360"/>
      </w:pPr>
      <w:rPr>
        <w:rFonts w:ascii="Symbol" w:eastAsia="Symbol" w:hAnsi="Symbol" w:cs="Symbol" w:hint="default"/>
      </w:rPr>
    </w:lvl>
    <w:lvl w:ilvl="4" w:tplc="724C48FC">
      <w:start w:val="1"/>
      <w:numFmt w:val="bullet"/>
      <w:lvlText w:val="o"/>
      <w:lvlJc w:val="left"/>
      <w:pPr>
        <w:ind w:left="4297" w:hanging="360"/>
      </w:pPr>
      <w:rPr>
        <w:rFonts w:ascii="Courier New" w:eastAsia="Courier New" w:hAnsi="Courier New" w:cs="Courier New" w:hint="default"/>
      </w:rPr>
    </w:lvl>
    <w:lvl w:ilvl="5" w:tplc="4D7C18A2">
      <w:start w:val="1"/>
      <w:numFmt w:val="bullet"/>
      <w:lvlText w:val="§"/>
      <w:lvlJc w:val="left"/>
      <w:pPr>
        <w:ind w:left="5017" w:hanging="360"/>
      </w:pPr>
      <w:rPr>
        <w:rFonts w:ascii="Wingdings" w:eastAsia="Wingdings" w:hAnsi="Wingdings" w:cs="Wingdings" w:hint="default"/>
      </w:rPr>
    </w:lvl>
    <w:lvl w:ilvl="6" w:tplc="40A8F48A">
      <w:start w:val="1"/>
      <w:numFmt w:val="bullet"/>
      <w:lvlText w:val="·"/>
      <w:lvlJc w:val="left"/>
      <w:pPr>
        <w:ind w:left="5737" w:hanging="360"/>
      </w:pPr>
      <w:rPr>
        <w:rFonts w:ascii="Symbol" w:eastAsia="Symbol" w:hAnsi="Symbol" w:cs="Symbol" w:hint="default"/>
      </w:rPr>
    </w:lvl>
    <w:lvl w:ilvl="7" w:tplc="D4380A68">
      <w:start w:val="1"/>
      <w:numFmt w:val="bullet"/>
      <w:lvlText w:val="o"/>
      <w:lvlJc w:val="left"/>
      <w:pPr>
        <w:ind w:left="6457" w:hanging="360"/>
      </w:pPr>
      <w:rPr>
        <w:rFonts w:ascii="Courier New" w:eastAsia="Courier New" w:hAnsi="Courier New" w:cs="Courier New" w:hint="default"/>
      </w:rPr>
    </w:lvl>
    <w:lvl w:ilvl="8" w:tplc="A00EB870">
      <w:start w:val="1"/>
      <w:numFmt w:val="bullet"/>
      <w:lvlText w:val="§"/>
      <w:lvlJc w:val="left"/>
      <w:pPr>
        <w:ind w:left="7177" w:hanging="360"/>
      </w:pPr>
      <w:rPr>
        <w:rFonts w:ascii="Wingdings" w:eastAsia="Wingdings" w:hAnsi="Wingdings" w:cs="Wingdings" w:hint="default"/>
      </w:rPr>
    </w:lvl>
  </w:abstractNum>
  <w:abstractNum w:abstractNumId="16">
    <w:nsid w:val="5D457A8D"/>
    <w:multiLevelType w:val="hybridMultilevel"/>
    <w:tmpl w:val="85E64F96"/>
    <w:lvl w:ilvl="0" w:tplc="933017EE">
      <w:start w:val="1"/>
      <w:numFmt w:val="bullet"/>
      <w:suff w:val="space"/>
      <w:lvlText w:val=""/>
      <w:lvlJc w:val="left"/>
      <w:pPr>
        <w:ind w:left="2487" w:hanging="360"/>
      </w:pPr>
      <w:rPr>
        <w:rFonts w:ascii="Symbol" w:hAnsi="Symbol" w:hint="default"/>
        <w:color w:val="2F5496" w:themeColor="accent1" w:themeShade="BF"/>
      </w:rPr>
    </w:lvl>
    <w:lvl w:ilvl="1" w:tplc="7ABAAFEE">
      <w:start w:val="1"/>
      <w:numFmt w:val="bullet"/>
      <w:lvlText w:val="o"/>
      <w:lvlJc w:val="left"/>
      <w:pPr>
        <w:ind w:left="4516" w:hanging="360"/>
      </w:pPr>
      <w:rPr>
        <w:rFonts w:ascii="Courier New" w:hAnsi="Courier New" w:cs="Courier New" w:hint="default"/>
      </w:rPr>
    </w:lvl>
    <w:lvl w:ilvl="2" w:tplc="A88214B4">
      <w:start w:val="1"/>
      <w:numFmt w:val="bullet"/>
      <w:lvlText w:val=""/>
      <w:lvlJc w:val="left"/>
      <w:pPr>
        <w:ind w:left="5236" w:hanging="360"/>
      </w:pPr>
      <w:rPr>
        <w:rFonts w:ascii="Wingdings" w:hAnsi="Wingdings" w:hint="default"/>
      </w:rPr>
    </w:lvl>
    <w:lvl w:ilvl="3" w:tplc="A27050E2">
      <w:start w:val="1"/>
      <w:numFmt w:val="bullet"/>
      <w:lvlText w:val=""/>
      <w:lvlJc w:val="left"/>
      <w:pPr>
        <w:ind w:left="5956" w:hanging="360"/>
      </w:pPr>
      <w:rPr>
        <w:rFonts w:ascii="Symbol" w:hAnsi="Symbol" w:hint="default"/>
      </w:rPr>
    </w:lvl>
    <w:lvl w:ilvl="4" w:tplc="866C7EFE">
      <w:start w:val="1"/>
      <w:numFmt w:val="bullet"/>
      <w:lvlText w:val="o"/>
      <w:lvlJc w:val="left"/>
      <w:pPr>
        <w:ind w:left="6676" w:hanging="360"/>
      </w:pPr>
      <w:rPr>
        <w:rFonts w:ascii="Courier New" w:hAnsi="Courier New" w:cs="Courier New" w:hint="default"/>
      </w:rPr>
    </w:lvl>
    <w:lvl w:ilvl="5" w:tplc="3AA09724">
      <w:start w:val="1"/>
      <w:numFmt w:val="bullet"/>
      <w:lvlText w:val=""/>
      <w:lvlJc w:val="left"/>
      <w:pPr>
        <w:ind w:left="7396" w:hanging="360"/>
      </w:pPr>
      <w:rPr>
        <w:rFonts w:ascii="Wingdings" w:hAnsi="Wingdings" w:hint="default"/>
      </w:rPr>
    </w:lvl>
    <w:lvl w:ilvl="6" w:tplc="D11CB330">
      <w:start w:val="1"/>
      <w:numFmt w:val="bullet"/>
      <w:lvlText w:val=""/>
      <w:lvlJc w:val="left"/>
      <w:pPr>
        <w:ind w:left="8116" w:hanging="360"/>
      </w:pPr>
      <w:rPr>
        <w:rFonts w:ascii="Symbol" w:hAnsi="Symbol" w:hint="default"/>
      </w:rPr>
    </w:lvl>
    <w:lvl w:ilvl="7" w:tplc="A946803C">
      <w:start w:val="1"/>
      <w:numFmt w:val="bullet"/>
      <w:lvlText w:val="o"/>
      <w:lvlJc w:val="left"/>
      <w:pPr>
        <w:ind w:left="8836" w:hanging="360"/>
      </w:pPr>
      <w:rPr>
        <w:rFonts w:ascii="Courier New" w:hAnsi="Courier New" w:cs="Courier New" w:hint="default"/>
      </w:rPr>
    </w:lvl>
    <w:lvl w:ilvl="8" w:tplc="09FC7D20">
      <w:start w:val="1"/>
      <w:numFmt w:val="bullet"/>
      <w:lvlText w:val=""/>
      <w:lvlJc w:val="left"/>
      <w:pPr>
        <w:ind w:left="9556" w:hanging="360"/>
      </w:pPr>
      <w:rPr>
        <w:rFonts w:ascii="Wingdings" w:hAnsi="Wingdings" w:hint="default"/>
      </w:rPr>
    </w:lvl>
  </w:abstractNum>
  <w:abstractNum w:abstractNumId="17">
    <w:nsid w:val="5F243EC6"/>
    <w:multiLevelType w:val="hybridMultilevel"/>
    <w:tmpl w:val="066CC912"/>
    <w:lvl w:ilvl="0" w:tplc="29F27AAA">
      <w:start w:val="20"/>
      <w:numFmt w:val="decimal"/>
      <w:lvlText w:val="8.%1"/>
      <w:lvlJc w:val="left"/>
      <w:pPr>
        <w:ind w:left="709" w:hanging="360"/>
      </w:pPr>
    </w:lvl>
    <w:lvl w:ilvl="1" w:tplc="61963D24">
      <w:start w:val="1"/>
      <w:numFmt w:val="lowerLetter"/>
      <w:lvlText w:val="%2."/>
      <w:lvlJc w:val="left"/>
      <w:pPr>
        <w:ind w:left="1440" w:hanging="360"/>
      </w:pPr>
    </w:lvl>
    <w:lvl w:ilvl="2" w:tplc="20723E36">
      <w:start w:val="1"/>
      <w:numFmt w:val="lowerRoman"/>
      <w:lvlText w:val="%3."/>
      <w:lvlJc w:val="right"/>
      <w:pPr>
        <w:ind w:left="2160" w:hanging="180"/>
      </w:pPr>
    </w:lvl>
    <w:lvl w:ilvl="3" w:tplc="F9E8E006">
      <w:start w:val="1"/>
      <w:numFmt w:val="decimal"/>
      <w:lvlText w:val="%4."/>
      <w:lvlJc w:val="left"/>
      <w:pPr>
        <w:ind w:left="2880" w:hanging="360"/>
      </w:pPr>
    </w:lvl>
    <w:lvl w:ilvl="4" w:tplc="C2629A14">
      <w:start w:val="1"/>
      <w:numFmt w:val="lowerLetter"/>
      <w:lvlText w:val="%5."/>
      <w:lvlJc w:val="left"/>
      <w:pPr>
        <w:ind w:left="3600" w:hanging="360"/>
      </w:pPr>
    </w:lvl>
    <w:lvl w:ilvl="5" w:tplc="6FC8C2B8">
      <w:start w:val="1"/>
      <w:numFmt w:val="lowerRoman"/>
      <w:lvlText w:val="%6."/>
      <w:lvlJc w:val="right"/>
      <w:pPr>
        <w:ind w:left="4320" w:hanging="180"/>
      </w:pPr>
    </w:lvl>
    <w:lvl w:ilvl="6" w:tplc="91A4E542">
      <w:start w:val="1"/>
      <w:numFmt w:val="decimal"/>
      <w:lvlText w:val="%7."/>
      <w:lvlJc w:val="left"/>
      <w:pPr>
        <w:ind w:left="5040" w:hanging="360"/>
      </w:pPr>
    </w:lvl>
    <w:lvl w:ilvl="7" w:tplc="9B965138">
      <w:start w:val="1"/>
      <w:numFmt w:val="lowerLetter"/>
      <w:lvlText w:val="%8."/>
      <w:lvlJc w:val="left"/>
      <w:pPr>
        <w:ind w:left="5760" w:hanging="360"/>
      </w:pPr>
    </w:lvl>
    <w:lvl w:ilvl="8" w:tplc="55BA4F1A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F2B50C7"/>
    <w:multiLevelType w:val="hybridMultilevel"/>
    <w:tmpl w:val="6A72EEDE"/>
    <w:lvl w:ilvl="0" w:tplc="6D606E38">
      <w:start w:val="1"/>
      <w:numFmt w:val="bullet"/>
      <w:suff w:val="space"/>
      <w:lvlText w:val=""/>
      <w:lvlJc w:val="left"/>
      <w:pPr>
        <w:ind w:left="2487" w:hanging="360"/>
      </w:pPr>
      <w:rPr>
        <w:rFonts w:ascii="Symbol" w:hAnsi="Symbol" w:hint="default"/>
        <w:color w:val="2F5496" w:themeColor="accent1" w:themeShade="BF"/>
      </w:rPr>
    </w:lvl>
    <w:lvl w:ilvl="1" w:tplc="E166BA1A">
      <w:start w:val="1"/>
      <w:numFmt w:val="bullet"/>
      <w:lvlText w:val="o"/>
      <w:lvlJc w:val="left"/>
      <w:pPr>
        <w:ind w:left="4516" w:hanging="360"/>
      </w:pPr>
      <w:rPr>
        <w:rFonts w:ascii="Courier New" w:hAnsi="Courier New" w:cs="Courier New" w:hint="default"/>
      </w:rPr>
    </w:lvl>
    <w:lvl w:ilvl="2" w:tplc="2B7224DA">
      <w:start w:val="1"/>
      <w:numFmt w:val="bullet"/>
      <w:lvlText w:val=""/>
      <w:lvlJc w:val="left"/>
      <w:pPr>
        <w:ind w:left="5236" w:hanging="360"/>
      </w:pPr>
      <w:rPr>
        <w:rFonts w:ascii="Wingdings" w:hAnsi="Wingdings" w:hint="default"/>
      </w:rPr>
    </w:lvl>
    <w:lvl w:ilvl="3" w:tplc="4C720F70">
      <w:start w:val="1"/>
      <w:numFmt w:val="bullet"/>
      <w:lvlText w:val=""/>
      <w:lvlJc w:val="left"/>
      <w:pPr>
        <w:ind w:left="5956" w:hanging="360"/>
      </w:pPr>
      <w:rPr>
        <w:rFonts w:ascii="Symbol" w:hAnsi="Symbol" w:hint="default"/>
      </w:rPr>
    </w:lvl>
    <w:lvl w:ilvl="4" w:tplc="83F8435A">
      <w:start w:val="1"/>
      <w:numFmt w:val="bullet"/>
      <w:lvlText w:val="o"/>
      <w:lvlJc w:val="left"/>
      <w:pPr>
        <w:ind w:left="6676" w:hanging="360"/>
      </w:pPr>
      <w:rPr>
        <w:rFonts w:ascii="Courier New" w:hAnsi="Courier New" w:cs="Courier New" w:hint="default"/>
      </w:rPr>
    </w:lvl>
    <w:lvl w:ilvl="5" w:tplc="6A58267C">
      <w:start w:val="1"/>
      <w:numFmt w:val="bullet"/>
      <w:lvlText w:val=""/>
      <w:lvlJc w:val="left"/>
      <w:pPr>
        <w:ind w:left="7396" w:hanging="360"/>
      </w:pPr>
      <w:rPr>
        <w:rFonts w:ascii="Wingdings" w:hAnsi="Wingdings" w:hint="default"/>
      </w:rPr>
    </w:lvl>
    <w:lvl w:ilvl="6" w:tplc="DB04C0B6">
      <w:start w:val="1"/>
      <w:numFmt w:val="bullet"/>
      <w:lvlText w:val=""/>
      <w:lvlJc w:val="left"/>
      <w:pPr>
        <w:ind w:left="8116" w:hanging="360"/>
      </w:pPr>
      <w:rPr>
        <w:rFonts w:ascii="Symbol" w:hAnsi="Symbol" w:hint="default"/>
      </w:rPr>
    </w:lvl>
    <w:lvl w:ilvl="7" w:tplc="78B06574">
      <w:start w:val="1"/>
      <w:numFmt w:val="bullet"/>
      <w:lvlText w:val="o"/>
      <w:lvlJc w:val="left"/>
      <w:pPr>
        <w:ind w:left="8836" w:hanging="360"/>
      </w:pPr>
      <w:rPr>
        <w:rFonts w:ascii="Courier New" w:hAnsi="Courier New" w:cs="Courier New" w:hint="default"/>
      </w:rPr>
    </w:lvl>
    <w:lvl w:ilvl="8" w:tplc="A26C78A2">
      <w:start w:val="1"/>
      <w:numFmt w:val="bullet"/>
      <w:lvlText w:val=""/>
      <w:lvlJc w:val="left"/>
      <w:pPr>
        <w:ind w:left="9556" w:hanging="360"/>
      </w:pPr>
      <w:rPr>
        <w:rFonts w:ascii="Wingdings" w:hAnsi="Wingdings" w:hint="default"/>
      </w:rPr>
    </w:lvl>
  </w:abstractNum>
  <w:abstractNum w:abstractNumId="19">
    <w:nsid w:val="624F4000"/>
    <w:multiLevelType w:val="multilevel"/>
    <w:tmpl w:val="5964EC48"/>
    <w:lvl w:ilvl="0">
      <w:start w:val="1"/>
      <w:numFmt w:val="decimal"/>
      <w:lvlText w:val="%1."/>
      <w:lvlJc w:val="center"/>
      <w:pPr>
        <w:tabs>
          <w:tab w:val="num" w:pos="1072"/>
        </w:tabs>
        <w:ind w:left="1070" w:hanging="360"/>
      </w:pPr>
      <w:rPr>
        <w:rFonts w:ascii="Times New Roman" w:hAnsi="Times New Roman" w:cs="Times New Roman" w:hint="default"/>
        <w:b w:val="0"/>
        <w:sz w:val="28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hint="default"/>
      </w:rPr>
    </w:lvl>
  </w:abstractNum>
  <w:abstractNum w:abstractNumId="20">
    <w:nsid w:val="666926A5"/>
    <w:multiLevelType w:val="hybridMultilevel"/>
    <w:tmpl w:val="80ACEEF8"/>
    <w:lvl w:ilvl="0" w:tplc="3528D016">
      <w:start w:val="1"/>
      <w:numFmt w:val="bullet"/>
      <w:suff w:val="space"/>
      <w:lvlText w:val=""/>
      <w:lvlJc w:val="left"/>
      <w:pPr>
        <w:ind w:left="2487" w:hanging="360"/>
      </w:pPr>
      <w:rPr>
        <w:rFonts w:ascii="Symbol" w:hAnsi="Symbol" w:hint="default"/>
        <w:color w:val="2F5496" w:themeColor="accent1" w:themeShade="BF"/>
      </w:rPr>
    </w:lvl>
    <w:lvl w:ilvl="1" w:tplc="96D889B0">
      <w:start w:val="1"/>
      <w:numFmt w:val="bullet"/>
      <w:lvlText w:val="o"/>
      <w:lvlJc w:val="left"/>
      <w:pPr>
        <w:ind w:left="4516" w:hanging="360"/>
      </w:pPr>
      <w:rPr>
        <w:rFonts w:ascii="Courier New" w:hAnsi="Courier New" w:cs="Courier New" w:hint="default"/>
      </w:rPr>
    </w:lvl>
    <w:lvl w:ilvl="2" w:tplc="A3987F80">
      <w:start w:val="1"/>
      <w:numFmt w:val="bullet"/>
      <w:lvlText w:val=""/>
      <w:lvlJc w:val="left"/>
      <w:pPr>
        <w:ind w:left="5236" w:hanging="360"/>
      </w:pPr>
      <w:rPr>
        <w:rFonts w:ascii="Wingdings" w:hAnsi="Wingdings" w:hint="default"/>
      </w:rPr>
    </w:lvl>
    <w:lvl w:ilvl="3" w:tplc="F8FC9C72">
      <w:start w:val="1"/>
      <w:numFmt w:val="bullet"/>
      <w:lvlText w:val=""/>
      <w:lvlJc w:val="left"/>
      <w:pPr>
        <w:ind w:left="5956" w:hanging="360"/>
      </w:pPr>
      <w:rPr>
        <w:rFonts w:ascii="Symbol" w:hAnsi="Symbol" w:hint="default"/>
      </w:rPr>
    </w:lvl>
    <w:lvl w:ilvl="4" w:tplc="30B4EF90">
      <w:start w:val="1"/>
      <w:numFmt w:val="bullet"/>
      <w:lvlText w:val="o"/>
      <w:lvlJc w:val="left"/>
      <w:pPr>
        <w:ind w:left="6676" w:hanging="360"/>
      </w:pPr>
      <w:rPr>
        <w:rFonts w:ascii="Courier New" w:hAnsi="Courier New" w:cs="Courier New" w:hint="default"/>
      </w:rPr>
    </w:lvl>
    <w:lvl w:ilvl="5" w:tplc="25A6BCE2">
      <w:start w:val="1"/>
      <w:numFmt w:val="bullet"/>
      <w:lvlText w:val=""/>
      <w:lvlJc w:val="left"/>
      <w:pPr>
        <w:ind w:left="7396" w:hanging="360"/>
      </w:pPr>
      <w:rPr>
        <w:rFonts w:ascii="Wingdings" w:hAnsi="Wingdings" w:hint="default"/>
      </w:rPr>
    </w:lvl>
    <w:lvl w:ilvl="6" w:tplc="D390C440">
      <w:start w:val="1"/>
      <w:numFmt w:val="bullet"/>
      <w:lvlText w:val=""/>
      <w:lvlJc w:val="left"/>
      <w:pPr>
        <w:ind w:left="8116" w:hanging="360"/>
      </w:pPr>
      <w:rPr>
        <w:rFonts w:ascii="Symbol" w:hAnsi="Symbol" w:hint="default"/>
      </w:rPr>
    </w:lvl>
    <w:lvl w:ilvl="7" w:tplc="40D6BE08">
      <w:start w:val="1"/>
      <w:numFmt w:val="bullet"/>
      <w:lvlText w:val="o"/>
      <w:lvlJc w:val="left"/>
      <w:pPr>
        <w:ind w:left="8836" w:hanging="360"/>
      </w:pPr>
      <w:rPr>
        <w:rFonts w:ascii="Courier New" w:hAnsi="Courier New" w:cs="Courier New" w:hint="default"/>
      </w:rPr>
    </w:lvl>
    <w:lvl w:ilvl="8" w:tplc="AEBE65AA">
      <w:start w:val="1"/>
      <w:numFmt w:val="bullet"/>
      <w:lvlText w:val=""/>
      <w:lvlJc w:val="left"/>
      <w:pPr>
        <w:ind w:left="9556" w:hanging="360"/>
      </w:pPr>
      <w:rPr>
        <w:rFonts w:ascii="Wingdings" w:hAnsi="Wingdings" w:hint="default"/>
      </w:rPr>
    </w:lvl>
  </w:abstractNum>
  <w:abstractNum w:abstractNumId="21">
    <w:nsid w:val="6680072D"/>
    <w:multiLevelType w:val="multilevel"/>
    <w:tmpl w:val="2B524E22"/>
    <w:lvl w:ilvl="0">
      <w:start w:val="1"/>
      <w:numFmt w:val="decimal"/>
      <w:lvlText w:val="%1."/>
      <w:lvlJc w:val="left"/>
      <w:pPr>
        <w:ind w:left="0" w:firstLine="851"/>
      </w:pPr>
      <w:rPr>
        <w:rFonts w:hint="default"/>
        <w:b w:val="0"/>
        <w:sz w:val="28"/>
      </w:rPr>
    </w:lvl>
    <w:lvl w:ilvl="1">
      <w:start w:val="1"/>
      <w:numFmt w:val="decimal"/>
      <w:isLgl/>
      <w:suff w:val="space"/>
      <w:lvlText w:val="%1.%2."/>
      <w:lvlJc w:val="left"/>
      <w:pPr>
        <w:ind w:left="0" w:firstLine="568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  <w:sz w:val="28"/>
        <w:szCs w:val="28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hint="default"/>
      </w:rPr>
    </w:lvl>
  </w:abstractNum>
  <w:abstractNum w:abstractNumId="22">
    <w:nsid w:val="6D8977E4"/>
    <w:multiLevelType w:val="hybridMultilevel"/>
    <w:tmpl w:val="7742975A"/>
    <w:lvl w:ilvl="0" w:tplc="D30ADE24">
      <w:start w:val="1"/>
      <w:numFmt w:val="bullet"/>
      <w:suff w:val="space"/>
      <w:lvlText w:val=""/>
      <w:lvlJc w:val="left"/>
      <w:pPr>
        <w:ind w:left="0" w:firstLine="851"/>
      </w:pPr>
      <w:rPr>
        <w:rFonts w:ascii="Symbol" w:hAnsi="Symbol" w:hint="default"/>
      </w:rPr>
    </w:lvl>
    <w:lvl w:ilvl="1" w:tplc="940C2EF8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29C4C990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35F42158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74347C80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C9B4A666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3C4EE08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4DC48EE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4F8E4CE0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>
    <w:nsid w:val="7B2B6B5D"/>
    <w:multiLevelType w:val="hybridMultilevel"/>
    <w:tmpl w:val="4838F750"/>
    <w:lvl w:ilvl="0" w:tplc="633451B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891C883C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CC8B5B6">
      <w:start w:val="1"/>
      <w:numFmt w:val="decimal"/>
      <w:lvlText w:val="%3."/>
      <w:lvlJc w:val="right"/>
      <w:pPr>
        <w:ind w:left="2160" w:hanging="180"/>
      </w:pPr>
      <w:rPr>
        <w:rFonts w:hint="default"/>
      </w:rPr>
    </w:lvl>
    <w:lvl w:ilvl="3" w:tplc="B9209AB4">
      <w:start w:val="1"/>
      <w:numFmt w:val="decimal"/>
      <w:lvlText w:val="%4."/>
      <w:lvlJc w:val="left"/>
      <w:pPr>
        <w:ind w:left="2880" w:hanging="360"/>
      </w:pPr>
    </w:lvl>
    <w:lvl w:ilvl="4" w:tplc="576E7A20">
      <w:start w:val="1"/>
      <w:numFmt w:val="lowerLetter"/>
      <w:lvlText w:val="%5."/>
      <w:lvlJc w:val="left"/>
      <w:pPr>
        <w:ind w:left="3600" w:hanging="360"/>
      </w:pPr>
    </w:lvl>
    <w:lvl w:ilvl="5" w:tplc="899CC414">
      <w:start w:val="1"/>
      <w:numFmt w:val="lowerRoman"/>
      <w:lvlText w:val="%6."/>
      <w:lvlJc w:val="right"/>
      <w:pPr>
        <w:ind w:left="4320" w:hanging="180"/>
      </w:pPr>
    </w:lvl>
    <w:lvl w:ilvl="6" w:tplc="C58E5D5C">
      <w:start w:val="1"/>
      <w:numFmt w:val="decimal"/>
      <w:lvlText w:val="%7."/>
      <w:lvlJc w:val="left"/>
      <w:pPr>
        <w:ind w:left="5040" w:hanging="360"/>
      </w:pPr>
    </w:lvl>
    <w:lvl w:ilvl="7" w:tplc="1332A78E">
      <w:start w:val="1"/>
      <w:numFmt w:val="lowerLetter"/>
      <w:lvlText w:val="%8."/>
      <w:lvlJc w:val="left"/>
      <w:pPr>
        <w:ind w:left="5760" w:hanging="360"/>
      </w:pPr>
    </w:lvl>
    <w:lvl w:ilvl="8" w:tplc="6D9688AC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C953058"/>
    <w:multiLevelType w:val="hybridMultilevel"/>
    <w:tmpl w:val="BD7CE41E"/>
    <w:lvl w:ilvl="0" w:tplc="050A9894">
      <w:start w:val="1"/>
      <w:numFmt w:val="decimal"/>
      <w:lvlText w:val="8.%1"/>
      <w:lvlJc w:val="left"/>
      <w:pPr>
        <w:ind w:left="1418" w:hanging="360"/>
      </w:pPr>
    </w:lvl>
    <w:lvl w:ilvl="1" w:tplc="EF0667A2">
      <w:start w:val="1"/>
      <w:numFmt w:val="lowerLetter"/>
      <w:lvlText w:val="%2."/>
      <w:lvlJc w:val="left"/>
      <w:pPr>
        <w:ind w:left="2138" w:hanging="360"/>
      </w:pPr>
    </w:lvl>
    <w:lvl w:ilvl="2" w:tplc="3E583F6C">
      <w:start w:val="1"/>
      <w:numFmt w:val="lowerRoman"/>
      <w:lvlText w:val="%3."/>
      <w:lvlJc w:val="right"/>
      <w:pPr>
        <w:ind w:left="2858" w:hanging="180"/>
      </w:pPr>
    </w:lvl>
    <w:lvl w:ilvl="3" w:tplc="A2FAD7D6">
      <w:start w:val="1"/>
      <w:numFmt w:val="decimal"/>
      <w:lvlText w:val="%4."/>
      <w:lvlJc w:val="left"/>
      <w:pPr>
        <w:ind w:left="3578" w:hanging="360"/>
      </w:pPr>
    </w:lvl>
    <w:lvl w:ilvl="4" w:tplc="B300B418">
      <w:start w:val="1"/>
      <w:numFmt w:val="lowerLetter"/>
      <w:lvlText w:val="%5."/>
      <w:lvlJc w:val="left"/>
      <w:pPr>
        <w:ind w:left="4298" w:hanging="360"/>
      </w:pPr>
    </w:lvl>
    <w:lvl w:ilvl="5" w:tplc="90BE67DE">
      <w:start w:val="1"/>
      <w:numFmt w:val="lowerRoman"/>
      <w:lvlText w:val="%6."/>
      <w:lvlJc w:val="right"/>
      <w:pPr>
        <w:ind w:left="5018" w:hanging="180"/>
      </w:pPr>
    </w:lvl>
    <w:lvl w:ilvl="6" w:tplc="097E8DF0">
      <w:start w:val="1"/>
      <w:numFmt w:val="decimal"/>
      <w:lvlText w:val="%7."/>
      <w:lvlJc w:val="left"/>
      <w:pPr>
        <w:ind w:left="5738" w:hanging="360"/>
      </w:pPr>
    </w:lvl>
    <w:lvl w:ilvl="7" w:tplc="AF98C708">
      <w:start w:val="1"/>
      <w:numFmt w:val="lowerLetter"/>
      <w:lvlText w:val="%8."/>
      <w:lvlJc w:val="left"/>
      <w:pPr>
        <w:ind w:left="6458" w:hanging="360"/>
      </w:pPr>
    </w:lvl>
    <w:lvl w:ilvl="8" w:tplc="00308E32">
      <w:start w:val="1"/>
      <w:numFmt w:val="lowerRoman"/>
      <w:lvlText w:val="%9."/>
      <w:lvlJc w:val="right"/>
      <w:pPr>
        <w:ind w:left="7178" w:hanging="180"/>
      </w:pPr>
    </w:lvl>
  </w:abstractNum>
  <w:abstractNum w:abstractNumId="25">
    <w:nsid w:val="7F257C23"/>
    <w:multiLevelType w:val="hybridMultilevel"/>
    <w:tmpl w:val="1C6CAF36"/>
    <w:lvl w:ilvl="0" w:tplc="2C54D868">
      <w:start w:val="1"/>
      <w:numFmt w:val="bullet"/>
      <w:suff w:val="space"/>
      <w:lvlText w:val=""/>
      <w:lvlJc w:val="left"/>
      <w:pPr>
        <w:ind w:left="1417" w:hanging="360"/>
      </w:pPr>
      <w:rPr>
        <w:rFonts w:ascii="Symbol" w:hAnsi="Symbol"/>
      </w:rPr>
    </w:lvl>
    <w:lvl w:ilvl="1" w:tplc="9FEE1AE8">
      <w:start w:val="1"/>
      <w:numFmt w:val="bullet"/>
      <w:lvlText w:val="o"/>
      <w:lvlJc w:val="left"/>
      <w:pPr>
        <w:ind w:left="2137" w:hanging="360"/>
      </w:pPr>
      <w:rPr>
        <w:rFonts w:ascii="Courier New" w:eastAsia="Courier New" w:hAnsi="Courier New" w:cs="Courier New" w:hint="default"/>
      </w:rPr>
    </w:lvl>
    <w:lvl w:ilvl="2" w:tplc="76121A4C">
      <w:start w:val="1"/>
      <w:numFmt w:val="bullet"/>
      <w:lvlText w:val="§"/>
      <w:lvlJc w:val="left"/>
      <w:pPr>
        <w:ind w:left="2857" w:hanging="360"/>
      </w:pPr>
      <w:rPr>
        <w:rFonts w:ascii="Wingdings" w:eastAsia="Wingdings" w:hAnsi="Wingdings" w:cs="Wingdings" w:hint="default"/>
      </w:rPr>
    </w:lvl>
    <w:lvl w:ilvl="3" w:tplc="150EFF20">
      <w:start w:val="1"/>
      <w:numFmt w:val="bullet"/>
      <w:lvlText w:val="·"/>
      <w:lvlJc w:val="left"/>
      <w:pPr>
        <w:ind w:left="3577" w:hanging="360"/>
      </w:pPr>
      <w:rPr>
        <w:rFonts w:ascii="Symbol" w:eastAsia="Symbol" w:hAnsi="Symbol" w:cs="Symbol" w:hint="default"/>
      </w:rPr>
    </w:lvl>
    <w:lvl w:ilvl="4" w:tplc="0D2A6D06">
      <w:start w:val="1"/>
      <w:numFmt w:val="bullet"/>
      <w:lvlText w:val="o"/>
      <w:lvlJc w:val="left"/>
      <w:pPr>
        <w:ind w:left="4297" w:hanging="360"/>
      </w:pPr>
      <w:rPr>
        <w:rFonts w:ascii="Courier New" w:eastAsia="Courier New" w:hAnsi="Courier New" w:cs="Courier New" w:hint="default"/>
      </w:rPr>
    </w:lvl>
    <w:lvl w:ilvl="5" w:tplc="DB1EC508">
      <w:start w:val="1"/>
      <w:numFmt w:val="bullet"/>
      <w:lvlText w:val="§"/>
      <w:lvlJc w:val="left"/>
      <w:pPr>
        <w:ind w:left="5017" w:hanging="360"/>
      </w:pPr>
      <w:rPr>
        <w:rFonts w:ascii="Wingdings" w:eastAsia="Wingdings" w:hAnsi="Wingdings" w:cs="Wingdings" w:hint="default"/>
      </w:rPr>
    </w:lvl>
    <w:lvl w:ilvl="6" w:tplc="60CCCF80">
      <w:start w:val="1"/>
      <w:numFmt w:val="bullet"/>
      <w:lvlText w:val="·"/>
      <w:lvlJc w:val="left"/>
      <w:pPr>
        <w:ind w:left="5737" w:hanging="360"/>
      </w:pPr>
      <w:rPr>
        <w:rFonts w:ascii="Symbol" w:eastAsia="Symbol" w:hAnsi="Symbol" w:cs="Symbol" w:hint="default"/>
      </w:rPr>
    </w:lvl>
    <w:lvl w:ilvl="7" w:tplc="E8CEDA06">
      <w:start w:val="1"/>
      <w:numFmt w:val="bullet"/>
      <w:lvlText w:val="o"/>
      <w:lvlJc w:val="left"/>
      <w:pPr>
        <w:ind w:left="6457" w:hanging="360"/>
      </w:pPr>
      <w:rPr>
        <w:rFonts w:ascii="Courier New" w:eastAsia="Courier New" w:hAnsi="Courier New" w:cs="Courier New" w:hint="default"/>
      </w:rPr>
    </w:lvl>
    <w:lvl w:ilvl="8" w:tplc="D8A49EE2">
      <w:start w:val="1"/>
      <w:numFmt w:val="bullet"/>
      <w:lvlText w:val="§"/>
      <w:lvlJc w:val="left"/>
      <w:pPr>
        <w:ind w:left="7177" w:hanging="360"/>
      </w:pPr>
      <w:rPr>
        <w:rFonts w:ascii="Wingdings" w:eastAsia="Wingdings" w:hAnsi="Wingdings" w:cs="Wingdings" w:hint="default"/>
      </w:rPr>
    </w:lvl>
  </w:abstractNum>
  <w:num w:numId="1">
    <w:abstractNumId w:val="23"/>
  </w:num>
  <w:num w:numId="2">
    <w:abstractNumId w:val="19"/>
  </w:num>
  <w:num w:numId="3">
    <w:abstractNumId w:val="14"/>
  </w:num>
  <w:num w:numId="4">
    <w:abstractNumId w:val="7"/>
  </w:num>
  <w:num w:numId="5">
    <w:abstractNumId w:val="5"/>
  </w:num>
  <w:num w:numId="6">
    <w:abstractNumId w:val="12"/>
  </w:num>
  <w:num w:numId="7">
    <w:abstractNumId w:val="4"/>
  </w:num>
  <w:num w:numId="8">
    <w:abstractNumId w:val="6"/>
  </w:num>
  <w:num w:numId="9">
    <w:abstractNumId w:val="20"/>
  </w:num>
  <w:num w:numId="10">
    <w:abstractNumId w:val="13"/>
  </w:num>
  <w:num w:numId="11">
    <w:abstractNumId w:val="0"/>
  </w:num>
  <w:num w:numId="12">
    <w:abstractNumId w:val="16"/>
  </w:num>
  <w:num w:numId="13">
    <w:abstractNumId w:val="18"/>
  </w:num>
  <w:num w:numId="14">
    <w:abstractNumId w:val="9"/>
  </w:num>
  <w:num w:numId="15">
    <w:abstractNumId w:val="25"/>
  </w:num>
  <w:num w:numId="16">
    <w:abstractNumId w:val="15"/>
  </w:num>
  <w:num w:numId="17">
    <w:abstractNumId w:val="3"/>
  </w:num>
  <w:num w:numId="18">
    <w:abstractNumId w:val="1"/>
  </w:num>
  <w:num w:numId="19">
    <w:abstractNumId w:val="8"/>
  </w:num>
  <w:num w:numId="20">
    <w:abstractNumId w:val="24"/>
  </w:num>
  <w:num w:numId="21">
    <w:abstractNumId w:val="11"/>
  </w:num>
  <w:num w:numId="22">
    <w:abstractNumId w:val="10"/>
  </w:num>
  <w:num w:numId="23">
    <w:abstractNumId w:val="17"/>
  </w:num>
  <w:num w:numId="24">
    <w:abstractNumId w:val="2"/>
  </w:num>
  <w:num w:numId="25">
    <w:abstractNumId w:val="21"/>
  </w:num>
  <w:num w:numId="26">
    <w:abstractNumId w:val="22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083E"/>
    <w:rsid w:val="00210B8D"/>
    <w:rsid w:val="008508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6836361-35BE-4C16-BD8A-C1E48150E4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</w:style>
  <w:style w:type="paragraph" w:styleId="10">
    <w:name w:val="heading 1"/>
    <w:basedOn w:val="a"/>
    <w:next w:val="a"/>
    <w:link w:val="11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0">
    <w:name w:val="heading 2"/>
    <w:basedOn w:val="a"/>
    <w:next w:val="a"/>
    <w:link w:val="21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uiPriority w:val="9"/>
    <w:rPr>
      <w:rFonts w:ascii="Arial" w:eastAsia="Arial" w:hAnsi="Arial" w:cs="Arial"/>
      <w:sz w:val="40"/>
      <w:szCs w:val="40"/>
    </w:rPr>
  </w:style>
  <w:style w:type="character" w:customStyle="1" w:styleId="21">
    <w:name w:val="Заголовок 2 Знак"/>
    <w:basedOn w:val="a0"/>
    <w:link w:val="20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9">
    <w:name w:val="caption"/>
    <w:basedOn w:val="a"/>
    <w:next w:val="a"/>
    <w:uiPriority w:val="35"/>
    <w:semiHidden/>
    <w:unhideWhenUsed/>
    <w:qFormat/>
    <w:rPr>
      <w:b/>
      <w:bCs/>
      <w:color w:val="4472C4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a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2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4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1"/>
        <w:bottom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C2E5" w:themeColor="accent5" w:themeTint="9A"/>
        <w:bottom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paragraph" w:styleId="ab">
    <w:name w:val="endnote text"/>
    <w:basedOn w:val="a"/>
    <w:link w:val="ac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c">
    <w:name w:val="Текст концевой сноски Знак"/>
    <w:link w:val="ab"/>
    <w:uiPriority w:val="99"/>
    <w:rPr>
      <w:sz w:val="20"/>
    </w:rPr>
  </w:style>
  <w:style w:type="character" w:styleId="ad">
    <w:name w:val="endnote reference"/>
    <w:basedOn w:val="a0"/>
    <w:uiPriority w:val="99"/>
    <w:semiHidden/>
    <w:unhideWhenUsed/>
    <w:rPr>
      <w:vertAlign w:val="superscript"/>
    </w:rPr>
  </w:style>
  <w:style w:type="paragraph" w:styleId="13">
    <w:name w:val="toc 1"/>
    <w:basedOn w:val="a"/>
    <w:next w:val="a"/>
    <w:uiPriority w:val="39"/>
    <w:unhideWhenUsed/>
    <w:pPr>
      <w:spacing w:after="57"/>
    </w:pPr>
  </w:style>
  <w:style w:type="paragraph" w:styleId="25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e">
    <w:name w:val="TOC Heading"/>
    <w:uiPriority w:val="39"/>
    <w:unhideWhenUsed/>
  </w:style>
  <w:style w:type="paragraph" w:styleId="af">
    <w:name w:val="table of figures"/>
    <w:basedOn w:val="a"/>
    <w:next w:val="a"/>
    <w:uiPriority w:val="99"/>
    <w:unhideWhenUsed/>
    <w:pPr>
      <w:spacing w:after="0"/>
    </w:pPr>
  </w:style>
  <w:style w:type="paragraph" w:styleId="af0">
    <w:name w:val="List Paragraph"/>
    <w:basedOn w:val="a"/>
    <w:link w:val="af1"/>
    <w:uiPriority w:val="34"/>
    <w:qFormat/>
    <w:pPr>
      <w:ind w:left="720"/>
      <w:contextualSpacing/>
    </w:pPr>
  </w:style>
  <w:style w:type="paragraph" w:styleId="af2">
    <w:name w:val="Body Text"/>
    <w:basedOn w:val="a"/>
    <w:link w:val="af3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3">
    <w:name w:val="Основной текст Знак"/>
    <w:basedOn w:val="a0"/>
    <w:link w:val="af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4">
    <w:name w:val="header"/>
    <w:basedOn w:val="a"/>
    <w:link w:val="af5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Верхний колонтитул Знак"/>
    <w:basedOn w:val="a0"/>
    <w:link w:val="af4"/>
    <w:uiPriority w:val="99"/>
  </w:style>
  <w:style w:type="character" w:customStyle="1" w:styleId="af6">
    <w:name w:val="Основной текст_"/>
    <w:basedOn w:val="a0"/>
    <w:link w:val="26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6">
    <w:name w:val="Основной текст2"/>
    <w:basedOn w:val="a"/>
    <w:link w:val="af6"/>
    <w:pPr>
      <w:widowControl w:val="0"/>
      <w:shd w:val="clear" w:color="auto" w:fill="FFFFFF"/>
      <w:spacing w:after="120" w:line="0" w:lineRule="atLeast"/>
      <w:jc w:val="both"/>
    </w:pPr>
    <w:rPr>
      <w:rFonts w:ascii="Times New Roman" w:eastAsia="Times New Roman" w:hAnsi="Times New Roman" w:cs="Times New Roman"/>
      <w:sz w:val="26"/>
      <w:szCs w:val="26"/>
    </w:rPr>
  </w:style>
  <w:style w:type="character" w:styleId="af7">
    <w:name w:val="Hyperlink"/>
    <w:basedOn w:val="a0"/>
    <w:uiPriority w:val="99"/>
    <w:semiHidden/>
    <w:unhideWhenUsed/>
    <w:rPr>
      <w:color w:val="0000FF"/>
      <w:u w:val="single"/>
    </w:rPr>
  </w:style>
  <w:style w:type="paragraph" w:styleId="af8">
    <w:name w:val="Balloon Text"/>
    <w:basedOn w:val="a"/>
    <w:link w:val="af9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9">
    <w:name w:val="Текст выноски Знак"/>
    <w:basedOn w:val="a0"/>
    <w:link w:val="af8"/>
    <w:uiPriority w:val="99"/>
    <w:semiHidden/>
    <w:rPr>
      <w:rFonts w:ascii="Segoe UI" w:hAnsi="Segoe UI" w:cs="Segoe UI"/>
      <w:sz w:val="18"/>
      <w:szCs w:val="18"/>
    </w:rPr>
  </w:style>
  <w:style w:type="paragraph" w:styleId="afa">
    <w:name w:val="footnote text"/>
    <w:basedOn w:val="a"/>
    <w:link w:val="afb"/>
    <w:uiPriority w:val="99"/>
    <w:unhideWhenUsed/>
    <w:pPr>
      <w:spacing w:after="0" w:line="240" w:lineRule="auto"/>
    </w:pPr>
    <w:rPr>
      <w:sz w:val="20"/>
      <w:szCs w:val="20"/>
    </w:rPr>
  </w:style>
  <w:style w:type="character" w:customStyle="1" w:styleId="afb">
    <w:name w:val="Текст сноски Знак"/>
    <w:basedOn w:val="a0"/>
    <w:link w:val="afa"/>
    <w:uiPriority w:val="99"/>
    <w:rPr>
      <w:sz w:val="20"/>
      <w:szCs w:val="20"/>
    </w:rPr>
  </w:style>
  <w:style w:type="character" w:styleId="afc">
    <w:name w:val="footnote reference"/>
    <w:basedOn w:val="a0"/>
    <w:uiPriority w:val="99"/>
    <w:semiHidden/>
    <w:unhideWhenUsed/>
    <w:rPr>
      <w:vertAlign w:val="superscript"/>
    </w:rPr>
  </w:style>
  <w:style w:type="paragraph" w:styleId="afd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e">
    <w:name w:val="footer"/>
    <w:basedOn w:val="a"/>
    <w:link w:val="aff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f">
    <w:name w:val="Нижний колонтитул Знак"/>
    <w:basedOn w:val="a0"/>
    <w:link w:val="afe"/>
    <w:uiPriority w:val="99"/>
  </w:style>
  <w:style w:type="character" w:styleId="aff0">
    <w:name w:val="annotation reference"/>
    <w:basedOn w:val="a0"/>
    <w:unhideWhenUsed/>
    <w:rPr>
      <w:sz w:val="16"/>
      <w:szCs w:val="16"/>
    </w:rPr>
  </w:style>
  <w:style w:type="paragraph" w:styleId="aff1">
    <w:name w:val="annotation text"/>
    <w:basedOn w:val="a"/>
    <w:link w:val="aff2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ff2">
    <w:name w:val="Текст примечания Знак"/>
    <w:basedOn w:val="a0"/>
    <w:link w:val="aff1"/>
    <w:uiPriority w:val="99"/>
    <w:semiHidden/>
    <w:rPr>
      <w:sz w:val="20"/>
      <w:szCs w:val="20"/>
    </w:rPr>
  </w:style>
  <w:style w:type="paragraph" w:styleId="aff3">
    <w:name w:val="annotation subject"/>
    <w:basedOn w:val="aff1"/>
    <w:next w:val="aff1"/>
    <w:link w:val="aff4"/>
    <w:uiPriority w:val="99"/>
    <w:semiHidden/>
    <w:unhideWhenUsed/>
    <w:rPr>
      <w:b/>
      <w:bCs/>
    </w:rPr>
  </w:style>
  <w:style w:type="character" w:customStyle="1" w:styleId="aff4">
    <w:name w:val="Тема примечания Знак"/>
    <w:basedOn w:val="aff2"/>
    <w:link w:val="aff3"/>
    <w:uiPriority w:val="99"/>
    <w:semiHidden/>
    <w:rPr>
      <w:b/>
      <w:bCs/>
      <w:sz w:val="20"/>
      <w:szCs w:val="20"/>
    </w:rPr>
  </w:style>
  <w:style w:type="paragraph" w:styleId="aff5">
    <w:name w:val="No Spacing"/>
    <w:uiPriority w:val="1"/>
    <w:qFormat/>
    <w:pPr>
      <w:spacing w:after="0" w:line="240" w:lineRule="auto"/>
    </w:pPr>
  </w:style>
  <w:style w:type="numbering" w:customStyle="1" w:styleId="1">
    <w:name w:val="Стиль1"/>
    <w:uiPriority w:val="99"/>
    <w:pPr>
      <w:numPr>
        <w:numId w:val="3"/>
      </w:numPr>
    </w:pPr>
  </w:style>
  <w:style w:type="numbering" w:customStyle="1" w:styleId="2">
    <w:name w:val="Стиль2"/>
    <w:uiPriority w:val="99"/>
    <w:pPr>
      <w:numPr>
        <w:numId w:val="4"/>
      </w:numPr>
    </w:pPr>
  </w:style>
  <w:style w:type="character" w:customStyle="1" w:styleId="af1">
    <w:name w:val="Абзац списка Знак"/>
    <w:link w:val="af0"/>
    <w:uiPriority w:val="34"/>
  </w:style>
  <w:style w:type="paragraph" w:styleId="HTML">
    <w:name w:val="HTML Preformatted"/>
    <w:basedOn w:val="a"/>
    <w:link w:val="HTML0"/>
    <w:uiPriority w:val="99"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10">
    <w:name w:val="s_10"/>
  </w:style>
  <w:style w:type="paragraph" w:styleId="aff6">
    <w:name w:val="Body Text Indent"/>
    <w:basedOn w:val="a"/>
    <w:link w:val="aff7"/>
    <w:uiPriority w:val="99"/>
    <w:semiHidden/>
    <w:unhideWhenUsed/>
    <w:pPr>
      <w:spacing w:after="120"/>
      <w:ind w:left="283"/>
    </w:pPr>
  </w:style>
  <w:style w:type="character" w:customStyle="1" w:styleId="aff7">
    <w:name w:val="Основной текст с отступом Знак"/>
    <w:basedOn w:val="a0"/>
    <w:link w:val="aff6"/>
    <w:uiPriority w:val="99"/>
    <w:semiHidden/>
  </w:style>
  <w:style w:type="character" w:styleId="aff8">
    <w:name w:val="FollowedHyperlink"/>
    <w:basedOn w:val="a0"/>
    <w:uiPriority w:val="99"/>
    <w:semiHidden/>
    <w:unhideWhenUsed/>
    <w:rPr>
      <w:color w:val="954F72" w:themeColor="followedHyperlink"/>
      <w:u w:val="single"/>
    </w:rPr>
  </w:style>
  <w:style w:type="paragraph" w:customStyle="1" w:styleId="ConsPlusNormal">
    <w:name w:val="ConsPlusNormal"/>
    <w:pPr>
      <w:widowControl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f9">
    <w:name w:val="Revision"/>
    <w:hidden/>
    <w:uiPriority w:val="99"/>
    <w:semiHidden/>
    <w:pPr>
      <w:spacing w:after="0" w:line="240" w:lineRule="auto"/>
    </w:pPr>
  </w:style>
  <w:style w:type="paragraph" w:styleId="33">
    <w:name w:val="Body Text Indent 3"/>
    <w:basedOn w:val="a"/>
    <w:link w:val="34"/>
    <w:uiPriority w:val="99"/>
    <w:semiHidden/>
    <w:unhideWhenUsed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uiPriority w:val="99"/>
    <w:semiHidden/>
    <w:rPr>
      <w:sz w:val="16"/>
      <w:szCs w:val="16"/>
    </w:rPr>
  </w:style>
  <w:style w:type="paragraph" w:customStyle="1" w:styleId="ConsPlusNonformat">
    <w:name w:val="ConsPlusNonformat"/>
    <w:pPr>
      <w:widowControl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Standard">
    <w:name w:val="Standard"/>
    <w:pPr>
      <w:spacing w:after="0" w:line="240" w:lineRule="auto"/>
    </w:pPr>
    <w:rPr>
      <w:rFonts w:ascii="Liberation Serif" w:eastAsia="SimSun" w:hAnsi="Liberation Serif" w:cs="Mangal"/>
      <w:sz w:val="24"/>
      <w:szCs w:val="24"/>
      <w:lang w:val="en-US" w:eastAsia="zh-CN" w:bidi="hi-IN"/>
    </w:rPr>
  </w:style>
  <w:style w:type="paragraph" w:customStyle="1" w:styleId="pTextStyle">
    <w:name w:val="pTextStyle"/>
    <w:basedOn w:val="a"/>
    <w:pPr>
      <w:spacing w:after="0" w:line="250" w:lineRule="auto"/>
    </w:pPr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paragraph" w:customStyle="1" w:styleId="pTextStyleCenter">
    <w:name w:val="pTextStyleCenter"/>
    <w:basedOn w:val="a"/>
    <w:pPr>
      <w:spacing w:after="0" w:line="252" w:lineRule="auto"/>
      <w:jc w:val="center"/>
    </w:pPr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paragraph" w:customStyle="1" w:styleId="ConsNormal">
    <w:name w:val="ConsNormal"/>
    <w:pPr>
      <w:widowControl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5031A3B078BED08CEF6B0FBE10C71A655FF72806B5DD7467834E9103D563AF63C291C5203B303FDB59620E4C8tAwAS" TargetMode="External"/><Relationship Id="rId13" Type="http://schemas.openxmlformats.org/officeDocument/2006/relationships/hyperlink" Target="consultantplus://offline/ref=406136A11312074AE3CA03E40B865F23F067F0624EF91D9CF46E9E99B9A7CC80C52773B7418FE1DE717DD159CE2FW9K" TargetMode="External"/><Relationship Id="rId18" Type="http://schemas.openxmlformats.org/officeDocument/2006/relationships/hyperlink" Target="consultantplus://offline/ref=406136A11312074AE3CA03E40B865F23F06EF56649F31D9CF46E9E99B9A7CC80C52773B7418FE1DE717DD159CE2FW9K" TargetMode="External"/><Relationship Id="rId26" Type="http://schemas.openxmlformats.org/officeDocument/2006/relationships/hyperlink" Target="consultantplus://offline/ref=6177B450A2A19A74C339A8F5113317035AD6E48E80EFD4B74849902E4343748966BB58F12EB7582CC5zAM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406136A11312074AE3CA03E40B865F23F767F7634DFC1D9CF46E9E99B9A7CC80C52773B7418FE1DE717DD159CE2FW9K" TargetMode="Externa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406136A11312074AE3CA03E40B865F23F767F6654FF81D9CF46E9E99B9A7CC80C52773B7418FE1DE717DD159CE2FW9K" TargetMode="External"/><Relationship Id="rId17" Type="http://schemas.openxmlformats.org/officeDocument/2006/relationships/hyperlink" Target="consultantplus://offline/ref=406136A11312074AE3CA03E40B865F23F066F66D4AF81D9CF46E9E99B9A7CC80C52773B7418FE1DE717DD159CE2FW9K" TargetMode="External"/><Relationship Id="rId25" Type="http://schemas.microsoft.com/office/2011/relationships/commentsExtended" Target="commentsExtended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406136A11312074AE3CA03E40B865F23F764F5604CF31D9CF46E9E99B9A7CC80C52773B7418FE1DE717DD159CE2FW9K" TargetMode="External"/><Relationship Id="rId20" Type="http://schemas.openxmlformats.org/officeDocument/2006/relationships/hyperlink" Target="consultantplus://offline/ref=406136A11312074AE3CA03E40B865F23F063F76D4CF31D9CF46E9E99B9A7CC80C52773B7418FE1DE717DD159CE2FW9K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406136A11312074AE3CA03E40B865F23F764F1634CFB1D9CF46E9E99B9A7CC80C52773B7418FE1DE717DD159CE2FW9K" TargetMode="External"/><Relationship Id="rId24" Type="http://schemas.openxmlformats.org/officeDocument/2006/relationships/comments" Target="comments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406136A11312074AE3CA03E40B865F23F764F56449F91D9CF46E9E99B9A7CC80C52773B7418FE1DE717DD159CE2FW9K" TargetMode="External"/><Relationship Id="rId23" Type="http://schemas.openxmlformats.org/officeDocument/2006/relationships/hyperlink" Target="consultantplus://offline/ref=406136A11312074AE3CA03E40B865F23F063F46D40F91D9CF46E9E99B9A7CC80C52773B7418FE1DE717DD159CE2FW9K" TargetMode="External"/><Relationship Id="rId28" Type="http://schemas.openxmlformats.org/officeDocument/2006/relationships/fontTable" Target="fontTable.xml"/><Relationship Id="rId10" Type="http://schemas.openxmlformats.org/officeDocument/2006/relationships/hyperlink" Target="consultantplus://offline/ref=406136A11312074AE3CA03E40B865F23F766F46549FF1D9CF46E9E99B9A7CC80C52773B7418FE1DE717DD159CE2FW9K" TargetMode="External"/><Relationship Id="rId19" Type="http://schemas.openxmlformats.org/officeDocument/2006/relationships/hyperlink" Target="consultantplus://offline/ref=406136A11312074AE3CA03E40B865F23F062F16C4FF91D9CF46E9E99B9A7CC80C52773B7418FE1DE717DD159CE2FW9K" TargetMode="External"/><Relationship Id="rId31" Type="http://schemas.microsoft.com/office/2016/09/relationships/commentsIds" Target="commentsIds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06136A11312074AE3CA03E40B865F23F766F46549FF1D9CF46E9E99B9A7CC80C52773B7418FE1DE717DD159CE2FW9K" TargetMode="External"/><Relationship Id="rId14" Type="http://schemas.openxmlformats.org/officeDocument/2006/relationships/hyperlink" Target="consultantplus://offline/ref=406136A11312074AE3CA03E40B865F23F067F06D48F31D9CF46E9E99B9A7CC80C52773B7418FE1DE717DD159CE2FW9K" TargetMode="External"/><Relationship Id="rId22" Type="http://schemas.openxmlformats.org/officeDocument/2006/relationships/hyperlink" Target="consultantplus://offline/ref=406136A11312074AE3CA03E40B865F23F266F4624FFE1D9CF46E9E99B9A7CC80C52773B7418FE1DE717DD159CE2FW9K" TargetMode="External"/><Relationship Id="rId27" Type="http://schemas.openxmlformats.org/officeDocument/2006/relationships/header" Target="header1.xml"/><Relationship Id="rId30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2F025B-C4A3-40AC-A0AA-64F079B07A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24</Pages>
  <Words>9094</Words>
  <Characters>51841</Characters>
  <Application>Microsoft Office Word</Application>
  <DocSecurity>0</DocSecurity>
  <Lines>432</Lines>
  <Paragraphs>121</Paragraphs>
  <ScaleCrop>false</ScaleCrop>
  <Company>Home</Company>
  <LinksUpToDate>false</LinksUpToDate>
  <CharactersWithSpaces>60814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Администратор</dc:creator>
  <cp:lastModifiedBy>Науменко Юлия Михайловна</cp:lastModifiedBy>
  <cp:revision>5</cp:revision>
  <dcterms:created xsi:type="dcterms:W3CDTF">2023-04-26T11:03:00Z</dcterms:created>
  <dcterms:modified xsi:type="dcterms:W3CDTF">2024-04-22T12:47:00Z</dcterms:modified>
</cp:coreProperties>
</file>