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37" w:rsidRPr="00A12937" w:rsidRDefault="00A12937" w:rsidP="00A12937">
      <w:pPr>
        <w:pStyle w:val="ConsPlusNormal"/>
        <w:jc w:val="both"/>
        <w:outlineLvl w:val="0"/>
      </w:pPr>
    </w:p>
    <w:p w:rsidR="00A12937" w:rsidRPr="00A12937" w:rsidRDefault="00A12937" w:rsidP="00A12937">
      <w:pPr>
        <w:pStyle w:val="ConsPlusTitle"/>
        <w:jc w:val="center"/>
        <w:outlineLvl w:val="0"/>
      </w:pPr>
      <w:r w:rsidRPr="00A12937">
        <w:t>ПРАВИТЕЛЬСТВО РОССИЙСКОЙ ФЕДЕРАЦИИ</w:t>
      </w:r>
    </w:p>
    <w:p w:rsidR="00A12937" w:rsidRPr="00A12937" w:rsidRDefault="00A12937" w:rsidP="00A12937">
      <w:pPr>
        <w:pStyle w:val="ConsPlusTitle"/>
        <w:jc w:val="center"/>
      </w:pPr>
    </w:p>
    <w:p w:rsidR="00A12937" w:rsidRPr="00A12937" w:rsidRDefault="00A12937" w:rsidP="00A12937">
      <w:pPr>
        <w:pStyle w:val="ConsPlusTitle"/>
        <w:jc w:val="center"/>
      </w:pPr>
      <w:r w:rsidRPr="00A12937">
        <w:t>ПОСТАНОВЛЕНИЕ</w:t>
      </w:r>
    </w:p>
    <w:p w:rsidR="00A12937" w:rsidRPr="00A12937" w:rsidRDefault="00A12937" w:rsidP="00A12937">
      <w:pPr>
        <w:pStyle w:val="ConsPlusTitle"/>
        <w:jc w:val="center"/>
      </w:pPr>
      <w:r w:rsidRPr="00A12937">
        <w:t xml:space="preserve">от 28 ноября 2011 г. </w:t>
      </w:r>
      <w:r>
        <w:t>№</w:t>
      </w:r>
      <w:r w:rsidRPr="00A12937">
        <w:t xml:space="preserve"> 977</w:t>
      </w:r>
    </w:p>
    <w:p w:rsidR="00A12937" w:rsidRPr="00A12937" w:rsidRDefault="00A12937" w:rsidP="00A12937">
      <w:pPr>
        <w:pStyle w:val="ConsPlusTitle"/>
        <w:jc w:val="center"/>
      </w:pPr>
    </w:p>
    <w:p w:rsidR="00A12937" w:rsidRPr="00A12937" w:rsidRDefault="00A12937" w:rsidP="00A12937">
      <w:pPr>
        <w:pStyle w:val="ConsPlusTitle"/>
        <w:jc w:val="center"/>
      </w:pPr>
      <w:r w:rsidRPr="00A12937">
        <w:t>О ФЕДЕРАЛЬНОЙ ГОСУДАРСТВЕННОЙ ИНФОРМАЦИОННОЙ СИСТЕМЕ</w:t>
      </w:r>
    </w:p>
    <w:p w:rsidR="00A12937" w:rsidRPr="00A12937" w:rsidRDefault="00A12937" w:rsidP="00A12937">
      <w:pPr>
        <w:pStyle w:val="ConsPlusTitle"/>
        <w:jc w:val="center"/>
      </w:pPr>
      <w:r w:rsidRPr="00A12937">
        <w:t>"ЕДИНАЯ СИСТЕМА ИДЕНТИФИКАЦИИ И АУТЕНТИФИКАЦИИ</w:t>
      </w:r>
    </w:p>
    <w:p w:rsidR="00A12937" w:rsidRPr="00A12937" w:rsidRDefault="00A12937" w:rsidP="00A12937">
      <w:pPr>
        <w:pStyle w:val="ConsPlusTitle"/>
        <w:jc w:val="center"/>
      </w:pPr>
      <w:r w:rsidRPr="00A12937">
        <w:t>В ИНФРАСТРУКТУРЕ, ОБЕСПЕЧИВАЮЩЕЙ</w:t>
      </w:r>
    </w:p>
    <w:p w:rsidR="00A12937" w:rsidRPr="00A12937" w:rsidRDefault="00A12937" w:rsidP="00A12937">
      <w:pPr>
        <w:pStyle w:val="ConsPlusTitle"/>
        <w:jc w:val="center"/>
      </w:pPr>
      <w:r w:rsidRPr="00A12937">
        <w:t>ИНФОРМАЦИОННО-ТЕХНОЛОГИЧЕСКОЕ ВЗАИМОДЕЙСТВИЕ ИНФОРМАЦИОННЫХ</w:t>
      </w:r>
    </w:p>
    <w:p w:rsidR="00A12937" w:rsidRPr="00A12937" w:rsidRDefault="00A12937" w:rsidP="00A12937">
      <w:pPr>
        <w:pStyle w:val="ConsPlusTitle"/>
        <w:jc w:val="center"/>
      </w:pPr>
      <w:r w:rsidRPr="00A12937">
        <w:t>СИСТЕМ, ИСПОЛЬЗУЕМЫХ ДЛЯ ПРЕДОСТАВЛЕНИЯ ГОСУДАРСТВЕННЫХ</w:t>
      </w:r>
    </w:p>
    <w:p w:rsidR="00A12937" w:rsidRPr="00A12937" w:rsidRDefault="00A12937" w:rsidP="00A12937">
      <w:pPr>
        <w:pStyle w:val="ConsPlusTitle"/>
        <w:jc w:val="center"/>
      </w:pPr>
      <w:r w:rsidRPr="00A12937">
        <w:t>И МУНИЦИПАЛЬНЫХ УСЛУГ В ЭЛЕКТРОННОЙ ФОРМЕ"</w:t>
      </w:r>
    </w:p>
    <w:p w:rsidR="00A12937" w:rsidRPr="00A12937" w:rsidRDefault="00A12937" w:rsidP="00A12937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777"/>
        <w:gridCol w:w="113"/>
      </w:tblGrid>
      <w:tr w:rsidR="00A12937" w:rsidRPr="00A129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>Список изменяющих документов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(в ред. Постановлений Правительства РФ от 14.09.2012 </w:t>
            </w:r>
            <w:hyperlink r:id="rId4">
              <w:r>
                <w:t>№</w:t>
              </w:r>
              <w:r w:rsidRPr="00A12937">
                <w:t xml:space="preserve"> 928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25.01.2013 </w:t>
            </w:r>
            <w:hyperlink r:id="rId5">
              <w:r>
                <w:t>№</w:t>
              </w:r>
              <w:r w:rsidRPr="00A12937">
                <w:t xml:space="preserve"> 33</w:t>
              </w:r>
            </w:hyperlink>
            <w:r w:rsidRPr="00A12937">
              <w:t xml:space="preserve">, от 28.10.2013 </w:t>
            </w:r>
            <w:hyperlink r:id="rId6">
              <w:r>
                <w:t>№</w:t>
              </w:r>
              <w:r w:rsidRPr="00A12937">
                <w:t xml:space="preserve"> 968</w:t>
              </w:r>
            </w:hyperlink>
            <w:r w:rsidRPr="00A12937">
              <w:t xml:space="preserve">, от 09.12.2013 </w:t>
            </w:r>
            <w:hyperlink r:id="rId7">
              <w:r>
                <w:t>№</w:t>
              </w:r>
              <w:r w:rsidRPr="00A12937">
                <w:t xml:space="preserve"> 1135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30.06.2018 </w:t>
            </w:r>
            <w:hyperlink r:id="rId8">
              <w:r>
                <w:t>№</w:t>
              </w:r>
              <w:r w:rsidRPr="00A12937">
                <w:t xml:space="preserve"> 772</w:t>
              </w:r>
            </w:hyperlink>
            <w:r w:rsidRPr="00A12937">
              <w:t xml:space="preserve">, от 20.11.2018 </w:t>
            </w:r>
            <w:hyperlink r:id="rId9">
              <w:r>
                <w:t>№</w:t>
              </w:r>
              <w:r w:rsidRPr="00A12937">
                <w:t xml:space="preserve"> 1391</w:t>
              </w:r>
            </w:hyperlink>
            <w:r w:rsidRPr="00A12937">
              <w:t xml:space="preserve">, от 19.08.2020 </w:t>
            </w:r>
            <w:hyperlink r:id="rId10">
              <w:r>
                <w:t>№</w:t>
              </w:r>
              <w:r w:rsidRPr="00A12937">
                <w:t xml:space="preserve"> 1259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23.12.2020 </w:t>
            </w:r>
            <w:hyperlink r:id="rId11">
              <w:r>
                <w:t>№</w:t>
              </w:r>
              <w:r w:rsidRPr="00A12937">
                <w:t xml:space="preserve"> 2249</w:t>
              </w:r>
            </w:hyperlink>
            <w:r w:rsidRPr="00A12937">
              <w:t xml:space="preserve">, от 24.06.2021 </w:t>
            </w:r>
            <w:hyperlink r:id="rId12">
              <w:r>
                <w:t>№</w:t>
              </w:r>
              <w:r w:rsidRPr="00A12937">
                <w:t xml:space="preserve"> 982</w:t>
              </w:r>
            </w:hyperlink>
            <w:r w:rsidRPr="00A12937">
              <w:t xml:space="preserve">, от 04.02.2022 </w:t>
            </w:r>
            <w:hyperlink r:id="rId13">
              <w:r>
                <w:t>№</w:t>
              </w:r>
              <w:r w:rsidRPr="00A12937">
                <w:t xml:space="preserve"> 111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14.05.2022 </w:t>
            </w:r>
            <w:hyperlink r:id="rId14">
              <w:r>
                <w:t>№</w:t>
              </w:r>
              <w:r w:rsidRPr="00A12937">
                <w:t xml:space="preserve"> 875</w:t>
              </w:r>
            </w:hyperlink>
            <w:r w:rsidRPr="00A12937">
              <w:t xml:space="preserve">, от 21.10.2022 </w:t>
            </w:r>
            <w:hyperlink r:id="rId15">
              <w:r>
                <w:t>№</w:t>
              </w:r>
              <w:r w:rsidRPr="00A12937">
                <w:t xml:space="preserve"> 1879</w:t>
              </w:r>
            </w:hyperlink>
            <w:r w:rsidRPr="00A12937">
              <w:t xml:space="preserve">, от 19.10.2023 </w:t>
            </w:r>
            <w:hyperlink r:id="rId16">
              <w:r>
                <w:t>№</w:t>
              </w:r>
              <w:r w:rsidRPr="00A12937">
                <w:t xml:space="preserve"> 1739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23.03.2024 </w:t>
            </w:r>
            <w:hyperlink r:id="rId17">
              <w:r>
                <w:t>№</w:t>
              </w:r>
              <w:r w:rsidRPr="00A12937">
                <w:t xml:space="preserve"> 367</w:t>
              </w:r>
            </w:hyperlink>
            <w:r w:rsidRPr="00A12937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</w:pPr>
          </w:p>
        </w:tc>
      </w:tr>
    </w:tbl>
    <w:p w:rsidR="00A12937" w:rsidRPr="00A12937" w:rsidRDefault="00A12937" w:rsidP="00A12937">
      <w:pPr>
        <w:pStyle w:val="ConsPlusNormal"/>
        <w:jc w:val="center"/>
      </w:pP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Правительство Российской Федерации постановляет: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1. Создать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2. Установить, что Министерство цифрового развития, связи и массовых коммуникаций Российской Федерации: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</w:t>
      </w:r>
      <w:hyperlink r:id="rId18">
        <w:r w:rsidRPr="00A12937">
          <w:t>Постановления</w:t>
        </w:r>
      </w:hyperlink>
      <w:r w:rsidRPr="00A12937">
        <w:t xml:space="preserve"> Правительства РФ от 20.11.2018 </w:t>
      </w:r>
      <w:r>
        <w:t>№</w:t>
      </w:r>
      <w:r w:rsidRPr="00A12937">
        <w:t xml:space="preserve"> 1391)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является государственным заказчиком создания и эксплуатации единой системы идентификации и аутентификации, а также оператором указанной системы;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осуществляет координацию деятельности органов исполнительной власти по использованию единой системы идентификации и аутентификации;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утверждает положение о единой системе идентификации и аутентификации.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(абзац введен </w:t>
      </w:r>
      <w:hyperlink r:id="rId19">
        <w:r w:rsidRPr="00A12937">
          <w:t>Постановлением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3. Утвердить прилагаемые:</w:t>
      </w:r>
    </w:p>
    <w:p w:rsidR="00A12937" w:rsidRPr="00A12937" w:rsidRDefault="00A12937" w:rsidP="00A12937">
      <w:pPr>
        <w:pStyle w:val="ConsPlusNormal"/>
        <w:ind w:firstLine="540"/>
        <w:jc w:val="both"/>
      </w:pPr>
      <w:hyperlink w:anchor="P52">
        <w:r w:rsidRPr="00A12937">
          <w:t>требования</w:t>
        </w:r>
      </w:hyperlink>
      <w:r w:rsidRPr="00A12937">
        <w:t xml:space="preserve"> к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A12937" w:rsidRPr="00A12937" w:rsidRDefault="00A12937" w:rsidP="00A12937">
      <w:pPr>
        <w:pStyle w:val="ConsPlusNormal"/>
        <w:ind w:firstLine="540"/>
        <w:jc w:val="both"/>
      </w:pPr>
      <w:hyperlink w:anchor="P158">
        <w:r w:rsidRPr="00A12937">
          <w:t>изменения</w:t>
        </w:r>
      </w:hyperlink>
      <w:r w:rsidRPr="00A12937">
        <w:t>, которые вносятся в акты Правительства Российской Федерации.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4. Министерству связи и массовых коммуникаций Российской Федерации: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утвердить до 1 апреля 2012 г. </w:t>
      </w:r>
      <w:hyperlink r:id="rId20">
        <w:r w:rsidRPr="00A12937">
          <w:t>положение</w:t>
        </w:r>
      </w:hyperlink>
      <w:r w:rsidRPr="00A12937">
        <w:t xml:space="preserve"> о единой системе идентификации и аутентификации;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обеспечить до 15 апреля 2012 г. ввод в эксплуатацию единой системы идентификации и аутентификации.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5. Федеральным органам исполнительной власти и органам государственных внебюджетных фондов идентификацию, аутентификацию, авторизацию и регистрацию физических и юридических лиц в целях предоставления государственных услуг, в том числе предоставляемых государственными и муниципальными учреждениями и другими организациями, в которых размещается государственное (муниципальное) задание (заказ), а также в целях межведомственного электронного взаимодействия, исполнения государственных функций осуществлять путем использования единой системы идентификации и аутентификации.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</w:t>
      </w:r>
      <w:hyperlink r:id="rId21">
        <w:r w:rsidRPr="00A12937">
          <w:t>Постановления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6. Рекомендовать органам государственной власти субъектов Российской Федерации и органам </w:t>
      </w:r>
      <w:r w:rsidRPr="00A12937">
        <w:lastRenderedPageBreak/>
        <w:t>местного самоуправления идентификацию, аутентификацию, авторизацию и регистрацию физических и юридических лиц в целях предоставления государственных и муниципальных услуг, в том числе предоставляемых государственными и муниципальными учреждениями и другими организациями, в которых размещается государственное (муниципальное) задание (заказ), а также в целях межведомственного электронного взаимодействия, исполнения государственных и муниципальных функций осуществлять путем использования единой системы идентификации и аутентификации.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</w:t>
      </w:r>
      <w:hyperlink r:id="rId22">
        <w:r w:rsidRPr="00A12937">
          <w:t>Постановления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jc w:val="right"/>
      </w:pPr>
      <w:r w:rsidRPr="00A12937">
        <w:t>Председатель Правительства</w:t>
      </w:r>
    </w:p>
    <w:p w:rsidR="00A12937" w:rsidRPr="00A12937" w:rsidRDefault="00A12937" w:rsidP="00A12937">
      <w:pPr>
        <w:pStyle w:val="ConsPlusNormal"/>
        <w:jc w:val="right"/>
      </w:pPr>
      <w:r w:rsidRPr="00A12937">
        <w:t>Российской Федерации</w:t>
      </w:r>
    </w:p>
    <w:p w:rsidR="00A12937" w:rsidRPr="00A12937" w:rsidRDefault="00A12937" w:rsidP="00A12937">
      <w:pPr>
        <w:pStyle w:val="ConsPlusNormal"/>
        <w:jc w:val="right"/>
      </w:pPr>
      <w:r w:rsidRPr="00A12937">
        <w:t>В.ПУТИН</w:t>
      </w: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jc w:val="right"/>
        <w:outlineLvl w:val="0"/>
      </w:pPr>
      <w:r w:rsidRPr="00A12937">
        <w:t>Утверждены</w:t>
      </w:r>
    </w:p>
    <w:p w:rsidR="00A12937" w:rsidRPr="00A12937" w:rsidRDefault="00A12937" w:rsidP="00A12937">
      <w:pPr>
        <w:pStyle w:val="ConsPlusNormal"/>
        <w:jc w:val="right"/>
      </w:pPr>
      <w:r w:rsidRPr="00A12937">
        <w:t>Постановлением Правительства</w:t>
      </w:r>
    </w:p>
    <w:p w:rsidR="00A12937" w:rsidRPr="00A12937" w:rsidRDefault="00A12937" w:rsidP="00A12937">
      <w:pPr>
        <w:pStyle w:val="ConsPlusNormal"/>
        <w:jc w:val="right"/>
      </w:pPr>
      <w:r w:rsidRPr="00A12937">
        <w:t>Российской Федерации</w:t>
      </w:r>
    </w:p>
    <w:p w:rsidR="00A12937" w:rsidRPr="00A12937" w:rsidRDefault="00A12937" w:rsidP="00A12937">
      <w:pPr>
        <w:pStyle w:val="ConsPlusNormal"/>
        <w:jc w:val="right"/>
      </w:pPr>
      <w:r w:rsidRPr="00A12937">
        <w:t xml:space="preserve">от 28 ноября 2011 г. </w:t>
      </w:r>
      <w:r>
        <w:t>№</w:t>
      </w:r>
      <w:r w:rsidRPr="00A12937">
        <w:t xml:space="preserve"> 977</w:t>
      </w: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Title"/>
        <w:jc w:val="center"/>
      </w:pPr>
      <w:bookmarkStart w:id="0" w:name="P52"/>
      <w:bookmarkEnd w:id="0"/>
      <w:r w:rsidRPr="00A12937">
        <w:t>ТРЕБОВАНИЯ</w:t>
      </w:r>
    </w:p>
    <w:p w:rsidR="00A12937" w:rsidRPr="00A12937" w:rsidRDefault="00A12937" w:rsidP="00A12937">
      <w:pPr>
        <w:pStyle w:val="ConsPlusTitle"/>
        <w:jc w:val="center"/>
      </w:pPr>
      <w:r w:rsidRPr="00A12937">
        <w:t>К ФЕДЕРАЛЬНОЙ ГОСУДАРСТВЕННОЙ ИНФОРМАЦИОННОЙ СИСТЕМЕ</w:t>
      </w:r>
    </w:p>
    <w:p w:rsidR="00A12937" w:rsidRPr="00A12937" w:rsidRDefault="00A12937" w:rsidP="00A12937">
      <w:pPr>
        <w:pStyle w:val="ConsPlusTitle"/>
        <w:jc w:val="center"/>
      </w:pPr>
      <w:r w:rsidRPr="00A12937">
        <w:t>"ЕДИНАЯ СИСТЕМА ИДЕНТИФИКАЦИИ И АУТЕНТИФИКАЦИИ</w:t>
      </w:r>
    </w:p>
    <w:p w:rsidR="00A12937" w:rsidRPr="00A12937" w:rsidRDefault="00A12937" w:rsidP="00A12937">
      <w:pPr>
        <w:pStyle w:val="ConsPlusTitle"/>
        <w:jc w:val="center"/>
      </w:pPr>
      <w:r w:rsidRPr="00A12937">
        <w:t>В ИНФРАСТРУКТУРЕ, ОБЕСПЕЧИВАЮЩЕЙ</w:t>
      </w:r>
    </w:p>
    <w:p w:rsidR="00A12937" w:rsidRPr="00A12937" w:rsidRDefault="00A12937" w:rsidP="00A12937">
      <w:pPr>
        <w:pStyle w:val="ConsPlusTitle"/>
        <w:jc w:val="center"/>
      </w:pPr>
      <w:r w:rsidRPr="00A12937">
        <w:t>ИНФОРМАЦИОННО-ТЕХНОЛОГИЧЕСКОЕ ВЗАИМОДЕЙСТВИЕ ИНФОРМАЦИОННЫХ</w:t>
      </w:r>
    </w:p>
    <w:p w:rsidR="00A12937" w:rsidRPr="00A12937" w:rsidRDefault="00A12937" w:rsidP="00A12937">
      <w:pPr>
        <w:pStyle w:val="ConsPlusTitle"/>
        <w:jc w:val="center"/>
      </w:pPr>
      <w:r w:rsidRPr="00A12937">
        <w:t>СИСТЕМ, ИСПОЛЬЗУЕМЫХ ДЛЯ ПРЕДОСТАВЛЕНИЯ ГОСУДАРСТВЕННЫХ</w:t>
      </w:r>
    </w:p>
    <w:p w:rsidR="00A12937" w:rsidRPr="00A12937" w:rsidRDefault="00A12937" w:rsidP="00A12937">
      <w:pPr>
        <w:pStyle w:val="ConsPlusTitle"/>
        <w:jc w:val="center"/>
      </w:pPr>
      <w:r w:rsidRPr="00A12937">
        <w:t>И МУНИЦИПАЛЬНЫХ УСЛУГ В ЭЛЕКТРОННОЙ ФОРМЕ"</w:t>
      </w:r>
    </w:p>
    <w:p w:rsidR="00A12937" w:rsidRPr="00A12937" w:rsidRDefault="00A12937" w:rsidP="00A12937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777"/>
        <w:gridCol w:w="113"/>
      </w:tblGrid>
      <w:tr w:rsidR="00A12937" w:rsidRPr="00A129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>Список изменяющих документов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(в ред. Постановлений Правительства РФ от 14.09.2012 </w:t>
            </w:r>
            <w:hyperlink r:id="rId23">
              <w:r>
                <w:t>№</w:t>
              </w:r>
              <w:r w:rsidRPr="00A12937">
                <w:t xml:space="preserve"> 928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25.01.2013 </w:t>
            </w:r>
            <w:hyperlink r:id="rId24">
              <w:r>
                <w:t>№</w:t>
              </w:r>
              <w:r w:rsidRPr="00A12937">
                <w:t xml:space="preserve"> 33</w:t>
              </w:r>
            </w:hyperlink>
            <w:r w:rsidRPr="00A12937">
              <w:t xml:space="preserve">, от 28.10.2013 </w:t>
            </w:r>
            <w:hyperlink r:id="rId25">
              <w:r>
                <w:t>№</w:t>
              </w:r>
              <w:r w:rsidRPr="00A12937">
                <w:t xml:space="preserve"> 968</w:t>
              </w:r>
            </w:hyperlink>
            <w:r w:rsidRPr="00A12937">
              <w:t xml:space="preserve">, от 09.12.2013 </w:t>
            </w:r>
            <w:hyperlink r:id="rId26">
              <w:r>
                <w:t>№</w:t>
              </w:r>
              <w:r w:rsidRPr="00A12937">
                <w:t xml:space="preserve"> 1135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30.06.2018 </w:t>
            </w:r>
            <w:hyperlink r:id="rId27">
              <w:r>
                <w:t>№</w:t>
              </w:r>
              <w:r w:rsidRPr="00A12937">
                <w:t xml:space="preserve"> 772</w:t>
              </w:r>
            </w:hyperlink>
            <w:r w:rsidRPr="00A12937">
              <w:t xml:space="preserve">, от 20.11.2018 </w:t>
            </w:r>
            <w:hyperlink r:id="rId28">
              <w:r>
                <w:t>№</w:t>
              </w:r>
              <w:r w:rsidRPr="00A12937">
                <w:t xml:space="preserve"> 1391</w:t>
              </w:r>
            </w:hyperlink>
            <w:r w:rsidRPr="00A12937">
              <w:t xml:space="preserve">, от 19.08.2020 </w:t>
            </w:r>
            <w:hyperlink r:id="rId29">
              <w:r>
                <w:t>№</w:t>
              </w:r>
              <w:r w:rsidRPr="00A12937">
                <w:t xml:space="preserve"> 1259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23.12.2020 </w:t>
            </w:r>
            <w:hyperlink r:id="rId30">
              <w:r>
                <w:t>№</w:t>
              </w:r>
              <w:r w:rsidRPr="00A12937">
                <w:t xml:space="preserve"> 2249</w:t>
              </w:r>
            </w:hyperlink>
            <w:r w:rsidRPr="00A12937">
              <w:t xml:space="preserve">, от 24.06.2021 </w:t>
            </w:r>
            <w:hyperlink r:id="rId31">
              <w:r>
                <w:t>№</w:t>
              </w:r>
              <w:r w:rsidRPr="00A12937">
                <w:t xml:space="preserve"> 982</w:t>
              </w:r>
            </w:hyperlink>
            <w:r w:rsidRPr="00A12937">
              <w:t xml:space="preserve">, от 04.02.2022 </w:t>
            </w:r>
            <w:hyperlink r:id="rId32">
              <w:r>
                <w:t>№</w:t>
              </w:r>
              <w:r w:rsidRPr="00A12937">
                <w:t xml:space="preserve"> 111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14.05.2022 </w:t>
            </w:r>
            <w:hyperlink r:id="rId33">
              <w:r>
                <w:t>№</w:t>
              </w:r>
              <w:r w:rsidRPr="00A12937">
                <w:t xml:space="preserve"> 875</w:t>
              </w:r>
            </w:hyperlink>
            <w:r w:rsidRPr="00A12937">
              <w:t xml:space="preserve">, от 21.10.2022 </w:t>
            </w:r>
            <w:hyperlink r:id="rId34">
              <w:r>
                <w:t>№</w:t>
              </w:r>
              <w:r w:rsidRPr="00A12937">
                <w:t xml:space="preserve"> 1879</w:t>
              </w:r>
            </w:hyperlink>
            <w:r w:rsidRPr="00A12937">
              <w:t xml:space="preserve">, от 19.10.2023 </w:t>
            </w:r>
            <w:hyperlink r:id="rId35">
              <w:r>
                <w:t>№</w:t>
              </w:r>
              <w:r w:rsidRPr="00A12937">
                <w:t xml:space="preserve"> 1739</w:t>
              </w:r>
            </w:hyperlink>
            <w:r w:rsidRPr="00A12937">
              <w:t>,</w:t>
            </w:r>
          </w:p>
          <w:p w:rsidR="00A12937" w:rsidRPr="00A12937" w:rsidRDefault="00A12937" w:rsidP="00A12937">
            <w:pPr>
              <w:pStyle w:val="ConsPlusNormal"/>
              <w:jc w:val="center"/>
            </w:pPr>
            <w:r w:rsidRPr="00A12937">
              <w:t xml:space="preserve">от 23.03.2024 </w:t>
            </w:r>
            <w:hyperlink r:id="rId36">
              <w:r>
                <w:t>№</w:t>
              </w:r>
              <w:r w:rsidRPr="00A12937">
                <w:t xml:space="preserve"> 367</w:t>
              </w:r>
            </w:hyperlink>
            <w:r w:rsidRPr="00A12937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937" w:rsidRPr="00A12937" w:rsidRDefault="00A12937" w:rsidP="00A12937">
            <w:pPr>
              <w:pStyle w:val="ConsPlusNormal"/>
            </w:pPr>
          </w:p>
        </w:tc>
      </w:tr>
    </w:tbl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ind w:firstLine="540"/>
        <w:jc w:val="both"/>
      </w:pPr>
      <w:bookmarkStart w:id="1" w:name="P67"/>
      <w:bookmarkEnd w:id="1"/>
      <w:r w:rsidRPr="00A12937">
        <w:t>1.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должна обеспечивать санкционированный доступ участников информационного взаимодействия в единой системе идентификации и аутентификации (далее - участники информационного взаимодействия) к информации, содержащейся в государственных информационных системах, муниципальных информационных системах и иных информационных системах.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(п. 1 в ред. </w:t>
      </w:r>
      <w:hyperlink r:id="rId37">
        <w:r w:rsidRPr="00A12937">
          <w:t>Постановления</w:t>
        </w:r>
      </w:hyperlink>
      <w:r w:rsidRPr="00A12937">
        <w:t xml:space="preserve"> Правительства РФ от 19.08.2020 </w:t>
      </w:r>
      <w:r>
        <w:t>№</w:t>
      </w:r>
      <w:r w:rsidRPr="00A12937">
        <w:t xml:space="preserve"> 1259)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2. Санкционированный доступ к информации, содержащейся в государственных и муниципальных информационных системах, должен предоставляться с использованием единой системы идентификации и аутентификации.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Санкционированный доступ к информации, содержащейся в иных информационных системах, может предоставляться с использованием единой системы идентификации и аутентификации при условии, что такие информационные системы подключены к единой системе идентификации и аутентификации в порядке, установленном Правительством Российской Федерации.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(п. 2 в ред. </w:t>
      </w:r>
      <w:hyperlink r:id="rId38">
        <w:r w:rsidRPr="00A12937">
          <w:t>Постановления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3. Санкционированный доступ с использованием единой системы идентификации и аутентификации к информации, содержащейся в государственных, муниципальных и иных информационных системах, </w:t>
      </w:r>
      <w:r w:rsidRPr="00A12937">
        <w:lastRenderedPageBreak/>
        <w:t>предоставляется следующим участникам информационного взаимодействия: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а) физические лица (граждане Российской Федерации, иностранные граждане и лица без гражданства), в том числе индивидуальные предприниматели;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б) юридические лица;</w:t>
      </w:r>
    </w:p>
    <w:p w:rsidR="00A12937" w:rsidRPr="00A12937" w:rsidRDefault="00A12937" w:rsidP="00A12937">
      <w:pPr>
        <w:pStyle w:val="ConsPlusNormal"/>
        <w:ind w:firstLine="540"/>
        <w:jc w:val="both"/>
      </w:pPr>
      <w:bookmarkStart w:id="2" w:name="P75"/>
      <w:bookmarkEnd w:id="2"/>
      <w:r w:rsidRPr="00A12937">
        <w:t>в) должностные лица федеральных органов исполнительной власти, органов государственных внебюджетных фондов, исполнительных органов субъектов Российской Федерации, органов местного самоуправления, государственных и муниципальных учреждений, многофункциональных центров предоставления государственных и муниципальных услуг (далее - многофункциональные центры), а также иных организаций в случаях, предусмотренных федеральными законами, актами Президента Российской Федерации, актами Правительства Российской Федерации или решениями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г) должностные лица органов и организаций, имеющих право на выдачу ключей простых электронных подписей, а также удостоверяющих центров, аккредитованных в соответствии с Федеральным </w:t>
      </w:r>
      <w:hyperlink r:id="rId39">
        <w:r w:rsidRPr="00A12937">
          <w:t>законом</w:t>
        </w:r>
      </w:hyperlink>
      <w:r w:rsidRPr="00A12937">
        <w:t xml:space="preserve"> "Об электронной подписи";</w:t>
      </w:r>
    </w:p>
    <w:p w:rsidR="00A12937" w:rsidRPr="00A12937" w:rsidRDefault="00A12937" w:rsidP="00A12937">
      <w:pPr>
        <w:pStyle w:val="ConsPlusNormal"/>
        <w:ind w:firstLine="540"/>
        <w:jc w:val="both"/>
      </w:pPr>
      <w:bookmarkStart w:id="3" w:name="P77"/>
      <w:bookmarkEnd w:id="3"/>
      <w:r w:rsidRPr="00A12937">
        <w:t>д) органы и организации - федеральные органы исполнительной власти, государственные внебюджетные фонды, исполнительные органы субъектов Российской Федерации, органы местного самоуправления, государственные и муниципальные учреждения, многофункциональные центры, а также иные организации в случаях использования единой системы идентификации и аутентификации, предусмотренных федеральными законами, актами Президента Российской Федерации и актами Правительства Российской Федерации или решениями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(п. 3 в ред. </w:t>
      </w:r>
      <w:hyperlink r:id="rId40">
        <w:r w:rsidRPr="00A12937">
          <w:t>Постановления</w:t>
        </w:r>
      </w:hyperlink>
      <w:r w:rsidRPr="00A12937">
        <w:t xml:space="preserve"> Правительства РФ от 19.10.2023 </w:t>
      </w:r>
      <w:r>
        <w:t>№</w:t>
      </w:r>
      <w:r w:rsidRPr="00A12937">
        <w:t xml:space="preserve"> 1739)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3(1). Санкционированный доступ участников информационного взаимодействия с использованием единой системы идентификации и аутентификации к информации, содержащейся в государственных, муниципальных и иных информационных системах, должен осуществляться одним из следующих способов: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а) посредством использования усиленных квалифицированных электронных подписей в порядке, устанавливаемом Правительством Российской Федерации;</w:t>
      </w:r>
    </w:p>
    <w:p w:rsidR="00A12937" w:rsidRPr="00A12937" w:rsidRDefault="00A12937" w:rsidP="00A12937">
      <w:pPr>
        <w:pStyle w:val="ConsPlusNormal"/>
        <w:ind w:firstLine="540"/>
        <w:jc w:val="both"/>
      </w:pPr>
      <w:bookmarkStart w:id="4" w:name="P81"/>
      <w:bookmarkEnd w:id="4"/>
      <w:r w:rsidRPr="00A12937">
        <w:t xml:space="preserve">б) посредством использования простой электронной подписи, ключ которой получен в соответствии с </w:t>
      </w:r>
      <w:hyperlink r:id="rId41">
        <w:r w:rsidRPr="00A12937">
          <w:t>Правилами</w:t>
        </w:r>
      </w:hyperlink>
      <w:r w:rsidRPr="00A12937"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г. </w:t>
      </w:r>
      <w:r>
        <w:t>№</w:t>
      </w:r>
      <w:r w:rsidRPr="00A12937">
        <w:t xml:space="preserve"> 33 "Об использовании простой электронной подписи при оказании государственных и муниципальных услуг", при условии прохождения указанными лицами дополнительной аутентификации одним из следующих способов: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посредством использования единой биометрической системы;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</w:t>
      </w:r>
      <w:hyperlink r:id="rId42">
        <w:r w:rsidRPr="00A12937">
          <w:t>Постановления</w:t>
        </w:r>
      </w:hyperlink>
      <w:r w:rsidRPr="00A12937">
        <w:t xml:space="preserve"> Правительства РФ от 23.03.2024 </w:t>
      </w:r>
      <w:r>
        <w:t>№</w:t>
      </w:r>
      <w:r w:rsidRPr="00A12937">
        <w:t xml:space="preserve"> 367)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посредством ввода одноразового кода подтверждения, получаемого с использованием пользовательского оборудования (оконечного оборудования), посредством которого ранее была пройдена аутентификация в единой системе идентификации и аутентификации;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посредством ввода одноразового кода подтверждения, направленного в виде короткого текстового сообщения на указанный в единой системе идентификации и аутентификации абонентский номер, выделенный оператором подвижной радиотелефонной связи;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в) путем передачи в единую систему идентификации и аутентификации посредством пользовательского оборудования (оконечного оборудования), с использованием которого ранее была пройдена аутентификация в единой системе идентификации и аутентификации, одноразового кода подтверждения, сформированного единой системой идентификации и аутентификации и отображаемого на экране устройства, с использованием которого осуществляется аутентификация пользователя.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(п. 3(1) в ред. </w:t>
      </w:r>
      <w:hyperlink r:id="rId43">
        <w:r w:rsidRPr="00A12937">
          <w:t>Постановления</w:t>
        </w:r>
      </w:hyperlink>
      <w:r w:rsidRPr="00A12937">
        <w:t xml:space="preserve"> Правительства РФ от 19.10.2023 </w:t>
      </w:r>
      <w:r>
        <w:t>№</w:t>
      </w:r>
      <w:r w:rsidRPr="00A12937">
        <w:t xml:space="preserve"> 1739)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3(2). Участники информационного взаимодействия вправе выбрать способ получения санкционированного доступа к информации, содержащейся в государственных, муниципальных и иных информационных системах, в момент проведения аутентификации, а также изменять способы дополнительной аутентификации с использованием личного кабинета в федеральной государственной информационной системе "Единый портал государственных и муниципальных услуг (функций)" (далее - </w:t>
      </w:r>
      <w:r w:rsidRPr="00A12937">
        <w:lastRenderedPageBreak/>
        <w:t>единый портал).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Дополнительная аутентификация, предусмотренная </w:t>
      </w:r>
      <w:hyperlink w:anchor="P81">
        <w:r w:rsidRPr="00A12937">
          <w:t>подпунктом "б" пункта 3(1)</w:t>
        </w:r>
      </w:hyperlink>
      <w:r w:rsidRPr="00A12937">
        <w:t xml:space="preserve"> настоящих требований, физических лиц (граждан Российской Федерации, иностранных граждан и лиц без гражданства) осуществляется при достижении ими совершеннолетия.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(п. 3(2) введен </w:t>
      </w:r>
      <w:hyperlink r:id="rId44">
        <w:r w:rsidRPr="00A12937">
          <w:t>Постановлением</w:t>
        </w:r>
      </w:hyperlink>
      <w:r w:rsidRPr="00A12937">
        <w:t xml:space="preserve"> Правительства РФ от 19.10.2023 </w:t>
      </w:r>
      <w:r>
        <w:t>№</w:t>
      </w:r>
      <w:r w:rsidRPr="00A12937">
        <w:t xml:space="preserve"> 1739)</w:t>
      </w:r>
    </w:p>
    <w:p w:rsidR="00A12937" w:rsidRPr="00A12937" w:rsidRDefault="00A12937" w:rsidP="00A12937">
      <w:pPr>
        <w:pStyle w:val="ConsPlusNormal"/>
        <w:ind w:firstLine="540"/>
        <w:jc w:val="both"/>
      </w:pPr>
      <w:bookmarkStart w:id="5" w:name="P91"/>
      <w:bookmarkEnd w:id="5"/>
      <w:r w:rsidRPr="00A12937">
        <w:t>4. Единая система идентификации и аутентификации должна обеспечивать взаимодействие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</w:t>
      </w:r>
      <w:hyperlink r:id="rId45">
        <w:r w:rsidRPr="00A12937">
          <w:t>Постановления</w:t>
        </w:r>
      </w:hyperlink>
      <w:r w:rsidRPr="00A12937">
        <w:t xml:space="preserve"> Правительства РФ от 19.08.2020 </w:t>
      </w:r>
      <w:r>
        <w:t>№</w:t>
      </w:r>
      <w:r w:rsidRPr="00A12937">
        <w:t xml:space="preserve"> 1259)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5. Единая система идентификации и аутентификации должна обеспечивать осуществление следующих основных функций: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а) идентификация участников информационного взаимодействия - сравнение идентификатора, вводимого участником информационного взаимодействия в любую из информационных систем, указанных в </w:t>
      </w:r>
      <w:hyperlink w:anchor="P91">
        <w:r w:rsidRPr="00A12937">
          <w:t>пункте 4</w:t>
        </w:r>
      </w:hyperlink>
      <w:r w:rsidRPr="00A12937">
        <w:t xml:space="preserve"> настоящих требований, с идентификатором этого участника в информационных системах, содержащих уникальные сведения о физическом лице, на ведение которых федеральные органы исполнительной власти, органы государственных внебюджетных фондов уполномочены в соответствии с федеральными законами, актами Президента Российской Федерации и актами Правительства Российской Федерации;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Постановлений Правительства РФ от 23.12.2020 </w:t>
      </w:r>
      <w:hyperlink r:id="rId46">
        <w:r>
          <w:t>№</w:t>
        </w:r>
        <w:r w:rsidRPr="00A12937">
          <w:t xml:space="preserve"> 2249</w:t>
        </w:r>
      </w:hyperlink>
      <w:r w:rsidRPr="00A12937">
        <w:t xml:space="preserve">, от 24.06.2021 </w:t>
      </w:r>
      <w:hyperlink r:id="rId47">
        <w:r>
          <w:t>№</w:t>
        </w:r>
        <w:r w:rsidRPr="00A12937">
          <w:t xml:space="preserve"> 982</w:t>
        </w:r>
      </w:hyperlink>
      <w:r w:rsidRPr="00A12937">
        <w:t>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б) аутентификация участников информационного взаимодействия - проверка принадлежности участнику информационного взаимодействия введенного им идентификатора, а также подтверждение подлинности идентификатора;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в) авторизация участников информационного взаимодействия - подтверждение наличия у участника информационного взаимодействия прав на получение доступа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г) формирование перечня прошедших идентификацию и аутентификацию информационных систем, указанных в </w:t>
      </w:r>
      <w:hyperlink w:anchor="P91">
        <w:r w:rsidRPr="00A12937">
          <w:t>пункте 4</w:t>
        </w:r>
      </w:hyperlink>
      <w:r w:rsidRPr="00A12937">
        <w:t xml:space="preserve"> настоящих требований, участников информационного взаимодействия, органов и организаций, а также их идентификаторов в регистрах единой системы идентификации и аутентификации;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д) создание пароля ключа простой электронной подписи для физических и юридических лиц в порядке, предусмотренном </w:t>
      </w:r>
      <w:hyperlink r:id="rId48">
        <w:r w:rsidRPr="00A12937">
          <w:t>Правилами</w:t>
        </w:r>
      </w:hyperlink>
      <w:r w:rsidRPr="00A12937"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г. </w:t>
      </w:r>
      <w:r>
        <w:t>№</w:t>
      </w:r>
      <w:r w:rsidRPr="00A12937">
        <w:t xml:space="preserve"> 33 "Об использовании простой электронной подписи при оказании государственных и муниципальных услуг";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"д" в ред. </w:t>
      </w:r>
      <w:hyperlink r:id="rId49">
        <w:r w:rsidRPr="00A12937">
          <w:t>Постановления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е) автоматическое предоставление по запросу </w:t>
      </w:r>
      <w:hyperlink r:id="rId50">
        <w:r w:rsidRPr="00A12937">
          <w:t>органов и организаций</w:t>
        </w:r>
      </w:hyperlink>
      <w:r w:rsidRPr="00A12937">
        <w:t>, имеющих право на создание (замену) и выдачу ключей простой электронной подписи в целях оказания государственных и муниципальных услуг, пароля ключа простой электронной подписи для физического или юридического лица;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"е" введен </w:t>
      </w:r>
      <w:hyperlink r:id="rId51">
        <w:r w:rsidRPr="00A12937">
          <w:t>Постановлением</w:t>
        </w:r>
      </w:hyperlink>
      <w:r w:rsidRPr="00A12937">
        <w:t xml:space="preserve"> Правительства РФ от 25.01.2013 </w:t>
      </w:r>
      <w:r>
        <w:t>№</w:t>
      </w:r>
      <w:r w:rsidRPr="00A12937">
        <w:t xml:space="preserve"> 33)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ж) автоматическое предоставление по запросу государственных органов, органов местного самоуправления, Центрального банка Российской Федерации, банков, иных кредитных организаций, </w:t>
      </w:r>
      <w:proofErr w:type="spellStart"/>
      <w:r w:rsidRPr="00A12937">
        <w:t>некредитных</w:t>
      </w:r>
      <w:proofErr w:type="spellEnd"/>
      <w:r w:rsidRPr="00A12937">
        <w:t xml:space="preserve"> финансовых организаций, которые осуществляют указанные в </w:t>
      </w:r>
      <w:hyperlink r:id="rId52">
        <w:r w:rsidRPr="00A12937">
          <w:t>части первой статьи 76.1</w:t>
        </w:r>
      </w:hyperlink>
      <w:r w:rsidRPr="00A12937">
        <w:t xml:space="preserve"> Федерального закона "О Центральном банке Российской Федерации (Банке России)" виды деятельности, субъектов национальной платежной системы, лиц, оказывающих профессиональные услуги на финансовом рынке, иных организаций, индивидуальных предпринимателей и нотариусов сведений, размещенных в единой системе идентификации и аутентификации, в целях идентификации и (или) аутентификации физического лица в соответствии со </w:t>
      </w:r>
      <w:hyperlink r:id="rId53">
        <w:r w:rsidRPr="00A12937">
          <w:t>статьями 9</w:t>
        </w:r>
      </w:hyperlink>
      <w:r w:rsidRPr="00A12937">
        <w:t xml:space="preserve"> и </w:t>
      </w:r>
      <w:hyperlink r:id="rId54">
        <w:r w:rsidRPr="00A12937">
          <w:t>10</w:t>
        </w:r>
      </w:hyperlink>
      <w:r w:rsidRPr="00A12937">
        <w:t xml:space="preserve"> Федерального закона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"ж" в ред. </w:t>
      </w:r>
      <w:hyperlink r:id="rId55">
        <w:r w:rsidRPr="00A12937">
          <w:t>Постановления</w:t>
        </w:r>
      </w:hyperlink>
      <w:r w:rsidRPr="00A12937">
        <w:t xml:space="preserve"> Правительства РФ от 23.03.2024 </w:t>
      </w:r>
      <w:r>
        <w:t>№</w:t>
      </w:r>
      <w:r w:rsidRPr="00A12937">
        <w:t xml:space="preserve"> 367)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з) автоматическое обновление сведений, содержащихся в единой системе идентификации и аутентификации, посредством получения сведений о физическом лице в целях их обновления из </w:t>
      </w:r>
      <w:r w:rsidRPr="00A12937">
        <w:lastRenderedPageBreak/>
        <w:t>государственных информационных систем;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"з" в ред. </w:t>
      </w:r>
      <w:hyperlink r:id="rId56">
        <w:r w:rsidRPr="00A12937">
          <w:t>Постановления</w:t>
        </w:r>
      </w:hyperlink>
      <w:r w:rsidRPr="00A12937">
        <w:t xml:space="preserve"> Правительства РФ от 24.06.2021 </w:t>
      </w:r>
      <w:r>
        <w:t>№</w:t>
      </w:r>
      <w:r w:rsidRPr="00A12937">
        <w:t xml:space="preserve"> 982)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и) предоставление по запросу государственных органов, органов местного самоуправления, Центрального банка Российской Федерации, банков, иных кредитных организаций, </w:t>
      </w:r>
      <w:proofErr w:type="spellStart"/>
      <w:r w:rsidRPr="00A12937">
        <w:t>некредитных</w:t>
      </w:r>
      <w:proofErr w:type="spellEnd"/>
      <w:r w:rsidRPr="00A12937">
        <w:t xml:space="preserve"> финансовых организаций, которые осуществляют указанные в </w:t>
      </w:r>
      <w:hyperlink r:id="rId57">
        <w:r w:rsidRPr="00A12937">
          <w:t>части первой статьи 76.1</w:t>
        </w:r>
      </w:hyperlink>
      <w:r w:rsidRPr="00A12937">
        <w:t xml:space="preserve"> Федерального закона "О Центральном банке Российской Федерации (Банке России)" виды деятельности, субъектов национальной платежной системы, лиц, оказывающих профессиональные услуги на финансовом рынке, иных организаций, индивидуальных предпринимателей и нотариусов с согласия физического лица сведений о нем, размещенных в единой системе идентификации и аутентификации, в целях обновления информации об указанном лице, идентифицированном и (или) аутентифицированном в соответствии со </w:t>
      </w:r>
      <w:hyperlink r:id="rId58">
        <w:r w:rsidRPr="00A12937">
          <w:t>статьями 9</w:t>
        </w:r>
      </w:hyperlink>
      <w:r w:rsidRPr="00A12937">
        <w:t xml:space="preserve"> и </w:t>
      </w:r>
      <w:hyperlink r:id="rId59">
        <w:r w:rsidRPr="00A12937">
          <w:t>10</w:t>
        </w:r>
      </w:hyperlink>
      <w:r w:rsidRPr="00A12937">
        <w:t xml:space="preserve"> Федерального закона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"и" в ред. </w:t>
      </w:r>
      <w:hyperlink r:id="rId60">
        <w:r w:rsidRPr="00A12937">
          <w:t>Постановления</w:t>
        </w:r>
      </w:hyperlink>
      <w:r w:rsidRPr="00A12937">
        <w:t xml:space="preserve"> Правительства РФ от 23.03.2024 </w:t>
      </w:r>
      <w:r>
        <w:t>№</w:t>
      </w:r>
      <w:r w:rsidRPr="00A12937">
        <w:t xml:space="preserve"> 367)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к) обеспечение физическим лицам, достигшим возраста 14 лет, и юридическим лицам возможности при их волеизъявлении получения с использованием единой системы идентификации и аутентификации из информационных систем органов и организаций относящейся к ним информации (в том числе документированной), используемой в процессе предоставления государственных и муниципальных услуг, выполнения государственных и муниципальных функций (включая результаты оказания государственных и муниципальных услуг, выполнения государственных и муниципальных функций) (далее - необходимые сведения), а физическим лицам также получения необходимых сведений, относящихся к несовершеннолетним, законными представителями которых они являются;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"к" в ред. </w:t>
      </w:r>
      <w:hyperlink r:id="rId61">
        <w:r w:rsidRPr="00A12937">
          <w:t>Постановления</w:t>
        </w:r>
      </w:hyperlink>
      <w:r w:rsidRPr="00A12937">
        <w:t xml:space="preserve"> Правительства РФ от 04.02.2022 </w:t>
      </w:r>
      <w:r>
        <w:t>№</w:t>
      </w:r>
      <w:r w:rsidRPr="00A12937">
        <w:t xml:space="preserve"> 111)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л) предоставление органам и организациям, подключенным в порядке, предусмотренном Правительством Российской Федерации, к единой системе идентификации и аутентификации, необходимых сведений, содержащихся в единой системе идентификации и аутентификации, с согласия физического или юридического лица, если иное не предусмотрено федеральными законами Российской Федерации;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"л" введен </w:t>
      </w:r>
      <w:hyperlink r:id="rId62">
        <w:r w:rsidRPr="00A12937">
          <w:t>Постановлением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м) обеспечение возможности корректировки информации о физических или юридических лицах в государственных, муниципальных и иных информационных системах в случае ее недостоверности и (или) неточности;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"м" введен </w:t>
      </w:r>
      <w:hyperlink r:id="rId63">
        <w:r w:rsidRPr="00A12937">
          <w:t>Постановлением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н) автоматическое заполнение заявлений, форм и иных документов, используемых для предоставления государственных и муниципальных услуг, выполнения государственных и муниципальных функций на основании информации, содержащейся в единой системе идентификации и аутентификации, о физических и юридических лицах;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"н" введен </w:t>
      </w:r>
      <w:hyperlink r:id="rId64">
        <w:r w:rsidRPr="00A12937">
          <w:t>Постановлением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о) предоставление физическим лицам, достигшим возраста 14 лет, и юридическим лицам на основании их запросов сведений о фактах обмена информацией о них между участниками информационного взаимодействия, а также предоставление физическим лицам на основании их запросов сведений о фактах обмена информацией о несовершеннолетних, законными представителями которых они являются;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"о" в ред. </w:t>
      </w:r>
      <w:hyperlink r:id="rId65">
        <w:r w:rsidRPr="00A12937">
          <w:t>Постановления</w:t>
        </w:r>
      </w:hyperlink>
      <w:r w:rsidRPr="00A12937">
        <w:t xml:space="preserve"> Правительства РФ от 04.02.2022 </w:t>
      </w:r>
      <w:r>
        <w:t>№</w:t>
      </w:r>
      <w:r w:rsidRPr="00A12937">
        <w:t xml:space="preserve"> 111)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п) обеспечение возможности физическому лицу, в том числе несовершеннолетнему, достигшему возраста 14 лет или иного возраста, при наступлении которого законодательством Российской Федерации разрешается принятие им решений, порождающих юридические последствия или иным образом затрагивающих его права и законные интересы, в пределах установленного законодательством Российской Федерации объема дееспособности предоставлять и отзывать согласие на обработку своих персональных данных при предоставлении органам и организациям, подключенным в порядке, предусмотренном Правительством Российской Федерации, к единой системе идентификации и аутентификации, доступа к информации о физическом лице, предоставлять и отзывать согласия на совершение иных действий, в том числе юридически значимых, с использованием государственных, муниципальных и иных информационных систем, а также хранение указанных согласий. В отношении несовершеннолетних </w:t>
      </w:r>
      <w:r w:rsidRPr="00A12937">
        <w:lastRenderedPageBreak/>
        <w:t>предоставление и отзыв согласий, указанных в настоящем подпункте, посредством единой системы идентификации и аутентификации может осуществляться их законными представителями;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"п" в ред. </w:t>
      </w:r>
      <w:hyperlink r:id="rId66">
        <w:r w:rsidRPr="00A12937">
          <w:t>Постановления</w:t>
        </w:r>
      </w:hyperlink>
      <w:r w:rsidRPr="00A12937">
        <w:t xml:space="preserve"> Правительства РФ от 04.02.2022 </w:t>
      </w:r>
      <w:r>
        <w:t>№</w:t>
      </w:r>
      <w:r w:rsidRPr="00A12937">
        <w:t xml:space="preserve"> 111)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р) организация взаимодействия с подсистемой единого личного кабинета на едином портале;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"р" введен </w:t>
      </w:r>
      <w:hyperlink r:id="rId67">
        <w:r w:rsidRPr="00A12937">
          <w:t>Постановлением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2249; в ред. </w:t>
      </w:r>
      <w:hyperlink r:id="rId68">
        <w:r w:rsidRPr="00A12937">
          <w:t>Постановления</w:t>
        </w:r>
      </w:hyperlink>
      <w:r w:rsidRPr="00A12937">
        <w:t xml:space="preserve"> Правительства РФ от 14.05.2022 </w:t>
      </w:r>
      <w:r>
        <w:t>№</w:t>
      </w:r>
      <w:r w:rsidRPr="00A12937">
        <w:t xml:space="preserve"> 875)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с) обеспечение возможности для участника информационного взаимодействия передачи другим участникам информационного взаимодействия полномочий на подачу с использованием единого портала заявлений на оказание государственных и муниципальных услуг в электронном виде, получение с использованием единого портала результатов предоставления государственных и муниципальных услуг и исполнения государственных и муниципальных функций в электронной форме, получение уведомлений, судебных извещений и актов, процессуальных документов и иных сообщений, в том числе юридически значимых, посредством единого портала, осуществление оплаты государственной пошлины и иных платежей с использованием единого портала, а также на совершение иных действий, в том числе юридически значимых, с использованием государственных, муниципальных и иных информационных систем в соответствии с законодательством Российской Федерации;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"с" введен </w:t>
      </w:r>
      <w:hyperlink r:id="rId69">
        <w:r w:rsidRPr="00A12937">
          <w:t>Постановлением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proofErr w:type="gramStart"/>
      <w:r w:rsidRPr="00A12937">
        <w:t>с(</w:t>
      </w:r>
      <w:proofErr w:type="gramEnd"/>
      <w:r w:rsidRPr="00A12937">
        <w:t>1)) информационное взаимодействие с электронным носителем информации с записанными на нем персональными данными, содержащимся в документе, удостоверяющем личность гражданина Российской Федерации за пределами территории Российской Федерации;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"с(1)" введен </w:t>
      </w:r>
      <w:hyperlink r:id="rId70">
        <w:r w:rsidRPr="00A12937">
          <w:t>Постановлением</w:t>
        </w:r>
      </w:hyperlink>
      <w:r w:rsidRPr="00A12937">
        <w:t xml:space="preserve"> Правительства РФ от 19.10.2023 </w:t>
      </w:r>
      <w:r>
        <w:t>№</w:t>
      </w:r>
      <w:r w:rsidRPr="00A12937">
        <w:t xml:space="preserve"> 1739)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т) иные функции, установленные федеральными законами, актами Президента Российской Федерации и актами Правительства Российской Федерации.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"т" введен </w:t>
      </w:r>
      <w:hyperlink r:id="rId71">
        <w:r w:rsidRPr="00A12937">
          <w:t>Постановлением</w:t>
        </w:r>
      </w:hyperlink>
      <w:r w:rsidRPr="00A12937">
        <w:t xml:space="preserve"> Правительства РФ от 23.12.2020 </w:t>
      </w:r>
      <w:r>
        <w:t>№</w:t>
      </w:r>
      <w:r w:rsidRPr="00A12937">
        <w:t xml:space="preserve"> 2249)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6. Единая система идентификации и аутентификации должна включать в себя следующие регистры: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а) регистр физических лиц;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б) регистр юридических лиц;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в) регистр должностных лиц, указанных в </w:t>
      </w:r>
      <w:hyperlink w:anchor="P75">
        <w:r w:rsidRPr="00A12937">
          <w:t>подпункте "в" пункта 3</w:t>
        </w:r>
      </w:hyperlink>
      <w:r w:rsidRPr="00A12937">
        <w:t xml:space="preserve"> настоящих требований;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"в" в ред. </w:t>
      </w:r>
      <w:hyperlink r:id="rId72">
        <w:r w:rsidRPr="00A12937">
          <w:t>Постановления</w:t>
        </w:r>
      </w:hyperlink>
      <w:r w:rsidRPr="00A12937">
        <w:t xml:space="preserve"> Правительства РФ от 19.10.2023 </w:t>
      </w:r>
      <w:r>
        <w:t>№</w:t>
      </w:r>
      <w:r w:rsidRPr="00A12937">
        <w:t xml:space="preserve"> 1739)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г) регистр органов и организаций, указанных в </w:t>
      </w:r>
      <w:hyperlink w:anchor="P77">
        <w:r w:rsidRPr="00A12937">
          <w:t>подпункте "д" пункта 3</w:t>
        </w:r>
      </w:hyperlink>
      <w:r w:rsidRPr="00A12937">
        <w:t xml:space="preserve"> настоящих требований;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"г" в ред. </w:t>
      </w:r>
      <w:hyperlink r:id="rId73">
        <w:r w:rsidRPr="00A12937">
          <w:t>Постановления</w:t>
        </w:r>
      </w:hyperlink>
      <w:r w:rsidRPr="00A12937">
        <w:t xml:space="preserve"> Правительства РФ от 19.10.2023 </w:t>
      </w:r>
      <w:r>
        <w:t>№</w:t>
      </w:r>
      <w:r w:rsidRPr="00A12937">
        <w:t xml:space="preserve"> 1739)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д) регистр информационных систем;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е) регистр </w:t>
      </w:r>
      <w:hyperlink r:id="rId74">
        <w:r w:rsidRPr="00A12937">
          <w:t>органов и организаций</w:t>
        </w:r>
      </w:hyperlink>
      <w:r w:rsidRPr="00A12937">
        <w:t>, имеющих право создания (замены) и выдачи ключа простой электронной подписи в целях оказания государственных и муниципальных услуг.</w:t>
      </w:r>
    </w:p>
    <w:p w:rsidR="00A12937" w:rsidRPr="00A12937" w:rsidRDefault="00A12937" w:rsidP="00A12937">
      <w:pPr>
        <w:pStyle w:val="ConsPlusNormal"/>
        <w:jc w:val="both"/>
      </w:pPr>
      <w:r w:rsidRPr="00A12937">
        <w:t>(</w:t>
      </w:r>
      <w:proofErr w:type="spellStart"/>
      <w:r w:rsidRPr="00A12937">
        <w:t>пп</w:t>
      </w:r>
      <w:proofErr w:type="spellEnd"/>
      <w:r w:rsidRPr="00A12937">
        <w:t xml:space="preserve">. "е" введен </w:t>
      </w:r>
      <w:hyperlink r:id="rId75">
        <w:r w:rsidRPr="00A12937">
          <w:t>Постановлением</w:t>
        </w:r>
      </w:hyperlink>
      <w:r w:rsidRPr="00A12937">
        <w:t xml:space="preserve"> Правительства РФ от 25.01.2013 </w:t>
      </w:r>
      <w:r>
        <w:t>№</w:t>
      </w:r>
      <w:r w:rsidRPr="00A12937">
        <w:t xml:space="preserve"> 33)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6(1). Единая система идентификации и аутентификации должна обеспечивать возможность применения различных методов идентификации пользователей при обеспечении доступа к информации, содержащейся в регистрах, и информации, содержащейся в государственных и муниципальных информационных системах, предусмотренной </w:t>
      </w:r>
      <w:hyperlink w:anchor="P67">
        <w:r w:rsidRPr="00A12937">
          <w:t>пунктом 1</w:t>
        </w:r>
      </w:hyperlink>
      <w:r w:rsidRPr="00A12937">
        <w:t xml:space="preserve"> настоящих требований, с учетом реализуемых посредством указанной системы полномочий пользователей и целей доступа к этой информации.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(п. 6(1) введен </w:t>
      </w:r>
      <w:hyperlink r:id="rId76">
        <w:r w:rsidRPr="00A12937">
          <w:t>Постановлением</w:t>
        </w:r>
      </w:hyperlink>
      <w:r w:rsidRPr="00A12937">
        <w:t xml:space="preserve"> Правительства РФ от 28.10.2013 </w:t>
      </w:r>
      <w:r>
        <w:t>№</w:t>
      </w:r>
      <w:r w:rsidRPr="00A12937">
        <w:t xml:space="preserve"> 968)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7. Виды идентификаторов, используемых в регистрах единой системы идентификации и аутентификации, определяются в соответствии с </w:t>
      </w:r>
      <w:hyperlink r:id="rId77">
        <w:r w:rsidRPr="00A12937">
          <w:t>положением</w:t>
        </w:r>
      </w:hyperlink>
      <w:r w:rsidRPr="00A12937">
        <w:t xml:space="preserve"> 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утверждаемым Министерством цифрового развития, связи и массовых коммуникаций Российской Федерации.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Постановлений Правительства РФ от 14.09.2012 </w:t>
      </w:r>
      <w:hyperlink r:id="rId78">
        <w:r>
          <w:t>№</w:t>
        </w:r>
        <w:r w:rsidRPr="00A12937">
          <w:t xml:space="preserve"> 928</w:t>
        </w:r>
      </w:hyperlink>
      <w:r w:rsidRPr="00A12937">
        <w:t xml:space="preserve">, от 20.11.2018 </w:t>
      </w:r>
      <w:hyperlink r:id="rId79">
        <w:r>
          <w:t>№</w:t>
        </w:r>
        <w:r w:rsidRPr="00A12937">
          <w:t xml:space="preserve"> 1391</w:t>
        </w:r>
      </w:hyperlink>
      <w:r w:rsidRPr="00A12937">
        <w:t xml:space="preserve">, от 23.12.2020 </w:t>
      </w:r>
      <w:hyperlink r:id="rId80">
        <w:r>
          <w:t>№</w:t>
        </w:r>
        <w:r w:rsidRPr="00A12937">
          <w:t xml:space="preserve"> 2249</w:t>
        </w:r>
      </w:hyperlink>
      <w:r w:rsidRPr="00A12937">
        <w:t>)</w:t>
      </w:r>
    </w:p>
    <w:p w:rsidR="00A12937" w:rsidRPr="00A12937" w:rsidRDefault="00A12937" w:rsidP="00A12937">
      <w:pPr>
        <w:pStyle w:val="ConsPlusNormal"/>
        <w:ind w:firstLine="540"/>
        <w:jc w:val="both"/>
      </w:pPr>
      <w:bookmarkStart w:id="6" w:name="P143"/>
      <w:bookmarkEnd w:id="6"/>
      <w:r w:rsidRPr="00A12937">
        <w:t xml:space="preserve">7(1). Единая система идентификации и аутентификации в целях направления общественных инициатив и голосования за них с использованием </w:t>
      </w:r>
      <w:proofErr w:type="spellStart"/>
      <w:r w:rsidRPr="00A12937">
        <w:t>интернет-ресурса</w:t>
      </w:r>
      <w:proofErr w:type="spellEnd"/>
      <w:r w:rsidRPr="00A12937">
        <w:t xml:space="preserve"> "Российская общественная инициатива" должна обеспечивать доступ к этому </w:t>
      </w:r>
      <w:proofErr w:type="spellStart"/>
      <w:r w:rsidRPr="00A12937">
        <w:t>интернет-ресурсу</w:t>
      </w:r>
      <w:proofErr w:type="spellEnd"/>
      <w:r w:rsidRPr="00A12937">
        <w:t xml:space="preserve"> исключительно гражданам Российской Федерации, прошедшим в указанной системе процедуру регистрации, осуществление которой сопровождалось предъявлением основного документа, удостоверяющего личность, и внесением информации о таком способе установления личности в соответствующий регистр этой системы.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lastRenderedPageBreak/>
        <w:t xml:space="preserve">При этом документ, удостоверяющий личность, считается предъявленным в том числе при обращении за получением государственной (муниципальной) услуги, предусматривающей личное присутствие заявителя на любом из этапов получения такой услуги. Внесение информации, указанной в </w:t>
      </w:r>
      <w:hyperlink w:anchor="P143">
        <w:r w:rsidRPr="00A12937">
          <w:t>абзаце первом настоящего пункта</w:t>
        </w:r>
      </w:hyperlink>
      <w:r w:rsidRPr="00A12937">
        <w:t xml:space="preserve">, осуществляется в соответствии с </w:t>
      </w:r>
      <w:hyperlink r:id="rId81">
        <w:r w:rsidRPr="00A12937">
          <w:t>положением</w:t>
        </w:r>
      </w:hyperlink>
      <w:r w:rsidRPr="00A12937">
        <w:t xml:space="preserve"> 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утвержденным Министерством цифрового развития, связи и массовых коммуникаций Российской Федерации.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(в ред. </w:t>
      </w:r>
      <w:hyperlink r:id="rId82">
        <w:r w:rsidRPr="00A12937">
          <w:t>Постановления</w:t>
        </w:r>
      </w:hyperlink>
      <w:r w:rsidRPr="00A12937">
        <w:t xml:space="preserve"> Правительства РФ от 20.11.2018 </w:t>
      </w:r>
      <w:r>
        <w:t>№</w:t>
      </w:r>
      <w:r w:rsidRPr="00A12937">
        <w:t xml:space="preserve"> 1391)</w:t>
      </w:r>
    </w:p>
    <w:p w:rsidR="00A12937" w:rsidRPr="00A12937" w:rsidRDefault="00A12937" w:rsidP="00A12937">
      <w:pPr>
        <w:pStyle w:val="ConsPlusNormal"/>
        <w:jc w:val="both"/>
      </w:pPr>
      <w:r w:rsidRPr="00A12937">
        <w:t xml:space="preserve">(п. 7(1) введен </w:t>
      </w:r>
      <w:hyperlink r:id="rId83">
        <w:r w:rsidRPr="00A12937">
          <w:t>Постановлением</w:t>
        </w:r>
      </w:hyperlink>
      <w:r w:rsidRPr="00A12937">
        <w:t xml:space="preserve"> Правительства РФ от 28.10.2013 </w:t>
      </w:r>
      <w:r>
        <w:t>№</w:t>
      </w:r>
      <w:r w:rsidRPr="00A12937">
        <w:t xml:space="preserve"> 968)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8. Единая система идентификации и аутентификации должна обеспечивать защиту размещенной в ней информации в соответствии с законодательством Российской Федерации.</w:t>
      </w: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ind w:firstLine="540"/>
        <w:jc w:val="both"/>
      </w:pPr>
      <w:bookmarkStart w:id="7" w:name="_GoBack"/>
      <w:bookmarkEnd w:id="7"/>
    </w:p>
    <w:p w:rsidR="00A12937" w:rsidRPr="00A12937" w:rsidRDefault="00A12937" w:rsidP="00A12937">
      <w:pPr>
        <w:pStyle w:val="ConsPlusNormal"/>
        <w:jc w:val="right"/>
        <w:outlineLvl w:val="0"/>
      </w:pPr>
      <w:r w:rsidRPr="00A12937">
        <w:t>Утверждены</w:t>
      </w:r>
    </w:p>
    <w:p w:rsidR="00A12937" w:rsidRPr="00A12937" w:rsidRDefault="00A12937" w:rsidP="00A12937">
      <w:pPr>
        <w:pStyle w:val="ConsPlusNormal"/>
        <w:jc w:val="right"/>
      </w:pPr>
      <w:r w:rsidRPr="00A12937">
        <w:t>Постановлением Правительства</w:t>
      </w:r>
    </w:p>
    <w:p w:rsidR="00A12937" w:rsidRPr="00A12937" w:rsidRDefault="00A12937" w:rsidP="00A12937">
      <w:pPr>
        <w:pStyle w:val="ConsPlusNormal"/>
        <w:jc w:val="right"/>
      </w:pPr>
      <w:r w:rsidRPr="00A12937">
        <w:t>Российской Федерации</w:t>
      </w:r>
    </w:p>
    <w:p w:rsidR="00A12937" w:rsidRPr="00A12937" w:rsidRDefault="00A12937" w:rsidP="00A12937">
      <w:pPr>
        <w:pStyle w:val="ConsPlusNormal"/>
        <w:jc w:val="right"/>
      </w:pPr>
      <w:r w:rsidRPr="00A12937">
        <w:t xml:space="preserve">от 28 ноября 2011 г. </w:t>
      </w:r>
      <w:r>
        <w:t>№</w:t>
      </w:r>
      <w:r w:rsidRPr="00A12937">
        <w:t xml:space="preserve"> 977</w:t>
      </w: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Title"/>
        <w:jc w:val="center"/>
      </w:pPr>
      <w:bookmarkStart w:id="8" w:name="P158"/>
      <w:bookmarkEnd w:id="8"/>
      <w:r w:rsidRPr="00A12937">
        <w:t>ИЗМЕНЕНИЯ,</w:t>
      </w:r>
    </w:p>
    <w:p w:rsidR="00A12937" w:rsidRPr="00A12937" w:rsidRDefault="00A12937" w:rsidP="00A12937">
      <w:pPr>
        <w:pStyle w:val="ConsPlusTitle"/>
        <w:jc w:val="center"/>
      </w:pPr>
      <w:r w:rsidRPr="00A12937">
        <w:t>КОТОРЫЕ ВНОСЯТСЯ В АКТЫ ПРАВИТЕЛЬСТВА РОССИЙСКОЙ ФЕДЕРАЦИИ</w:t>
      </w: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1. </w:t>
      </w:r>
      <w:hyperlink r:id="rId84">
        <w:r w:rsidRPr="00A12937">
          <w:t>Пункт 3</w:t>
        </w:r>
      </w:hyperlink>
      <w:r w:rsidRPr="00A12937">
        <w:t xml:space="preserve"> Положения о единой системе межведомственного электронного взаимодействия, утвержденного Постановлением Правительства Российской Федерации от 8 сентября 2010 г. </w:t>
      </w:r>
      <w:r>
        <w:t>№</w:t>
      </w:r>
      <w:r w:rsidRPr="00A12937">
        <w:t xml:space="preserve"> 697 "О единой системе межведомственного электронного взаимодействия" (Собрание законодательства Российской Федерации, 2010, </w:t>
      </w:r>
      <w:r>
        <w:t>№</w:t>
      </w:r>
      <w:r w:rsidRPr="00A12937">
        <w:t xml:space="preserve"> 38, ст. 4823; 2011, </w:t>
      </w:r>
      <w:r>
        <w:t>№</w:t>
      </w:r>
      <w:r w:rsidRPr="00A12937">
        <w:t xml:space="preserve"> 24, ст. 3503), изложить в следующей редакции: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"3. Целью создания системы взаимодействия является технологическое обеспечение информационного взаимодействия: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а) при предоставлении государственных и муниципальных услуг и исполнении государственных и муниципальных функций в электронной форме;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б) в иных случаях, предусмотренных федеральными законами, актами Президента Российской Федерации и актами Правительства Российской Федерации.".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2. В </w:t>
      </w:r>
      <w:hyperlink r:id="rId85">
        <w:r w:rsidRPr="00A12937">
          <w:t>Положении</w:t>
        </w:r>
      </w:hyperlink>
      <w:r w:rsidRPr="00A12937">
        <w:t xml:space="preserve">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утвержденном Постановлением Правительства Российской Федерации от 8 июня 2011 г. </w:t>
      </w:r>
      <w:r>
        <w:t>№</w:t>
      </w:r>
      <w:r w:rsidRPr="00A12937">
        <w:t xml:space="preserve">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(Собрание законодательства Российской Федерации, 2011, </w:t>
      </w:r>
      <w:r>
        <w:t>№</w:t>
      </w:r>
      <w:r w:rsidRPr="00A12937">
        <w:t xml:space="preserve"> 24, ст. 3503; </w:t>
      </w:r>
      <w:r>
        <w:t>№</w:t>
      </w:r>
      <w:r w:rsidRPr="00A12937">
        <w:t xml:space="preserve"> 44, ст. 6274):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а) в </w:t>
      </w:r>
      <w:hyperlink r:id="rId86">
        <w:r w:rsidRPr="00A12937">
          <w:t>пункте 2</w:t>
        </w:r>
      </w:hyperlink>
      <w:r w:rsidRPr="00A12937">
        <w:t>:</w:t>
      </w:r>
    </w:p>
    <w:p w:rsidR="00A12937" w:rsidRPr="00A12937" w:rsidRDefault="00A12937" w:rsidP="00A12937">
      <w:pPr>
        <w:pStyle w:val="ConsPlusNormal"/>
        <w:ind w:firstLine="540"/>
        <w:jc w:val="both"/>
      </w:pPr>
      <w:hyperlink r:id="rId87">
        <w:r w:rsidRPr="00A12937">
          <w:t>абзац пятый подпункта "а"</w:t>
        </w:r>
      </w:hyperlink>
      <w:r w:rsidRPr="00A12937">
        <w:t xml:space="preserve"> изложить в следующей редакции: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>"федеральная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форме";";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в </w:t>
      </w:r>
      <w:hyperlink r:id="rId88">
        <w:r w:rsidRPr="00A12937">
          <w:t>абзаце втором подпункта "б"</w:t>
        </w:r>
      </w:hyperlink>
      <w:r w:rsidRPr="00A12937">
        <w:t xml:space="preserve"> слова "заявителей о деятельности" заменить словами "физических и юридических лиц (далее - заявители) о деятельности";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б) </w:t>
      </w:r>
      <w:hyperlink r:id="rId89">
        <w:r w:rsidRPr="00A12937">
          <w:t>пункт 4</w:t>
        </w:r>
      </w:hyperlink>
      <w:r w:rsidRPr="00A12937">
        <w:t xml:space="preserve"> изложить в следующей редакции: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"4. Доступ должностных лиц органов и организаций к информационным ресурсам информационных систем иных органов и организаций и элементам инфраструктуры взаимодействия, а также доступ заявителей к информационным ресурсам информационных систем органов и организаций и элементам инфраструктуры взаимодействия предоставляется при условии прохождения идентификации, аутентификации и авторизации в федеральной государственной информационной системе "Единая </w:t>
      </w:r>
      <w:r w:rsidRPr="00A12937">
        <w:lastRenderedPageBreak/>
        <w:t>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форме".".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3. В </w:t>
      </w:r>
      <w:hyperlink r:id="rId90">
        <w:r w:rsidRPr="00A12937">
          <w:t>Постановлении</w:t>
        </w:r>
      </w:hyperlink>
      <w:r w:rsidRPr="00A12937">
        <w:t xml:space="preserve"> Правительства Российской Федерации от 24 октября 2011 г. </w:t>
      </w:r>
      <w:r>
        <w:t>№</w:t>
      </w:r>
      <w:r w:rsidRPr="00A12937">
        <w:t xml:space="preserve">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</w:t>
      </w:r>
      <w:r>
        <w:t>№</w:t>
      </w:r>
      <w:r w:rsidRPr="00A12937">
        <w:t xml:space="preserve"> 44, ст. 6274):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а) в </w:t>
      </w:r>
      <w:hyperlink r:id="rId91">
        <w:r w:rsidRPr="00A12937">
          <w:t>пункте 9</w:t>
        </w:r>
      </w:hyperlink>
      <w:r w:rsidRPr="00A12937"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указанным Постановлением, слова "информационной системы идентификации и аутентификации, входящей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заменить словами "федеральной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A12937" w:rsidRPr="00A12937" w:rsidRDefault="00A12937" w:rsidP="00A12937">
      <w:pPr>
        <w:pStyle w:val="ConsPlusNormal"/>
        <w:ind w:firstLine="540"/>
        <w:jc w:val="both"/>
      </w:pPr>
      <w:r w:rsidRPr="00A12937">
        <w:t xml:space="preserve">б) в </w:t>
      </w:r>
      <w:hyperlink r:id="rId92">
        <w:r w:rsidRPr="00A12937">
          <w:t>подпункте "в" пункта 2</w:t>
        </w:r>
      </w:hyperlink>
      <w:r w:rsidRPr="00A12937">
        <w:t xml:space="preserve"> требований к региональным порталам государственных и муниципальных услуг (функций), утвержденных указанным Постановлением, слова "информационной системы идентификации и аутентификации, входящей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заменить словами "федеральной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ind w:firstLine="540"/>
        <w:jc w:val="both"/>
      </w:pPr>
    </w:p>
    <w:p w:rsidR="00A12937" w:rsidRPr="00A12937" w:rsidRDefault="00A12937" w:rsidP="00A12937">
      <w:pPr>
        <w:pStyle w:val="ConsPlusNormal"/>
        <w:pBdr>
          <w:bottom w:val="single" w:sz="6" w:space="0" w:color="auto"/>
        </w:pBdr>
        <w:jc w:val="both"/>
        <w:rPr>
          <w:sz w:val="2"/>
          <w:szCs w:val="2"/>
        </w:rPr>
      </w:pPr>
    </w:p>
    <w:p w:rsidR="003576DE" w:rsidRPr="00A12937" w:rsidRDefault="003576DE" w:rsidP="00A12937">
      <w:pPr>
        <w:spacing w:after="0" w:line="240" w:lineRule="auto"/>
      </w:pPr>
    </w:p>
    <w:sectPr w:rsidR="003576DE" w:rsidRPr="00A12937" w:rsidSect="00A12937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37"/>
    <w:rsid w:val="003576DE"/>
    <w:rsid w:val="00A12937"/>
    <w:rsid w:val="00D0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E9349"/>
  <w15:chartTrackingRefBased/>
  <w15:docId w15:val="{54DEB738-3F0C-42EE-886C-E8421345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9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29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129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55565&amp;dst=100009" TargetMode="External"/><Relationship Id="rId21" Type="http://schemas.openxmlformats.org/officeDocument/2006/relationships/hyperlink" Target="https://login.consultant.ru/link/?req=doc&amp;base=LAW&amp;n=460175&amp;dst=100012" TargetMode="External"/><Relationship Id="rId42" Type="http://schemas.openxmlformats.org/officeDocument/2006/relationships/hyperlink" Target="https://login.consultant.ru/link/?req=doc&amp;base=LAW&amp;n=473000&amp;dst=100019" TargetMode="External"/><Relationship Id="rId47" Type="http://schemas.openxmlformats.org/officeDocument/2006/relationships/hyperlink" Target="https://login.consultant.ru/link/?req=doc&amp;base=LAW&amp;n=434677&amp;dst=100013" TargetMode="External"/><Relationship Id="rId63" Type="http://schemas.openxmlformats.org/officeDocument/2006/relationships/hyperlink" Target="https://login.consultant.ru/link/?req=doc&amp;base=LAW&amp;n=460175&amp;dst=100026" TargetMode="External"/><Relationship Id="rId68" Type="http://schemas.openxmlformats.org/officeDocument/2006/relationships/hyperlink" Target="https://login.consultant.ru/link/?req=doc&amp;base=LAW&amp;n=417010&amp;dst=100016" TargetMode="External"/><Relationship Id="rId84" Type="http://schemas.openxmlformats.org/officeDocument/2006/relationships/hyperlink" Target="https://login.consultant.ru/link/?req=doc&amp;base=LAW&amp;n=115061&amp;dst=100021" TargetMode="External"/><Relationship Id="rId89" Type="http://schemas.openxmlformats.org/officeDocument/2006/relationships/hyperlink" Target="https://login.consultant.ru/link/?req=doc&amp;base=LAW&amp;n=121015&amp;dst=100044" TargetMode="External"/><Relationship Id="rId16" Type="http://schemas.openxmlformats.org/officeDocument/2006/relationships/hyperlink" Target="https://login.consultant.ru/link/?req=doc&amp;base=LAW&amp;n=460154&amp;dst=100005" TargetMode="External"/><Relationship Id="rId11" Type="http://schemas.openxmlformats.org/officeDocument/2006/relationships/hyperlink" Target="https://login.consultant.ru/link/?req=doc&amp;base=LAW&amp;n=460175&amp;dst=100010" TargetMode="External"/><Relationship Id="rId32" Type="http://schemas.openxmlformats.org/officeDocument/2006/relationships/hyperlink" Target="https://login.consultant.ru/link/?req=doc&amp;base=LAW&amp;n=408673&amp;dst=100010" TargetMode="External"/><Relationship Id="rId37" Type="http://schemas.openxmlformats.org/officeDocument/2006/relationships/hyperlink" Target="https://login.consultant.ru/link/?req=doc&amp;base=LAW&amp;n=360401&amp;dst=100018" TargetMode="External"/><Relationship Id="rId53" Type="http://schemas.openxmlformats.org/officeDocument/2006/relationships/hyperlink" Target="https://login.consultant.ru/link/?req=doc&amp;base=LAW&amp;n=436110&amp;dst=100189" TargetMode="External"/><Relationship Id="rId58" Type="http://schemas.openxmlformats.org/officeDocument/2006/relationships/hyperlink" Target="https://login.consultant.ru/link/?req=doc&amp;base=LAW&amp;n=436110&amp;dst=100189" TargetMode="External"/><Relationship Id="rId74" Type="http://schemas.openxmlformats.org/officeDocument/2006/relationships/hyperlink" Target="https://login.consultant.ru/link/?req=doc&amp;base=LAW&amp;n=473074&amp;dst=100022" TargetMode="External"/><Relationship Id="rId79" Type="http://schemas.openxmlformats.org/officeDocument/2006/relationships/hyperlink" Target="https://login.consultant.ru/link/?req=doc&amp;base=LAW&amp;n=379444&amp;dst=100057" TargetMode="External"/><Relationship Id="rId5" Type="http://schemas.openxmlformats.org/officeDocument/2006/relationships/hyperlink" Target="https://login.consultant.ru/link/?req=doc&amp;base=LAW&amp;n=473074&amp;dst=100007" TargetMode="External"/><Relationship Id="rId90" Type="http://schemas.openxmlformats.org/officeDocument/2006/relationships/hyperlink" Target="https://login.consultant.ru/link/?req=doc&amp;base=LAW&amp;n=120963" TargetMode="External"/><Relationship Id="rId22" Type="http://schemas.openxmlformats.org/officeDocument/2006/relationships/hyperlink" Target="https://login.consultant.ru/link/?req=doc&amp;base=LAW&amp;n=460175&amp;dst=100013" TargetMode="External"/><Relationship Id="rId27" Type="http://schemas.openxmlformats.org/officeDocument/2006/relationships/hyperlink" Target="https://login.consultant.ru/link/?req=doc&amp;base=LAW&amp;n=473083&amp;dst=100022" TargetMode="External"/><Relationship Id="rId43" Type="http://schemas.openxmlformats.org/officeDocument/2006/relationships/hyperlink" Target="https://login.consultant.ru/link/?req=doc&amp;base=LAW&amp;n=460154&amp;dst=100020" TargetMode="External"/><Relationship Id="rId48" Type="http://schemas.openxmlformats.org/officeDocument/2006/relationships/hyperlink" Target="https://login.consultant.ru/link/?req=doc&amp;base=LAW&amp;n=473074&amp;dst=100013" TargetMode="External"/><Relationship Id="rId64" Type="http://schemas.openxmlformats.org/officeDocument/2006/relationships/hyperlink" Target="https://login.consultant.ru/link/?req=doc&amp;base=LAW&amp;n=460175&amp;dst=100027" TargetMode="External"/><Relationship Id="rId69" Type="http://schemas.openxmlformats.org/officeDocument/2006/relationships/hyperlink" Target="https://login.consultant.ru/link/?req=doc&amp;base=LAW&amp;n=460175&amp;dst=100031" TargetMode="External"/><Relationship Id="rId8" Type="http://schemas.openxmlformats.org/officeDocument/2006/relationships/hyperlink" Target="https://login.consultant.ru/link/?req=doc&amp;base=LAW&amp;n=473083&amp;dst=100022" TargetMode="External"/><Relationship Id="rId51" Type="http://schemas.openxmlformats.org/officeDocument/2006/relationships/hyperlink" Target="https://login.consultant.ru/link/?req=doc&amp;base=LAW&amp;n=473074&amp;dst=100062" TargetMode="External"/><Relationship Id="rId72" Type="http://schemas.openxmlformats.org/officeDocument/2006/relationships/hyperlink" Target="https://login.consultant.ru/link/?req=doc&amp;base=LAW&amp;n=460154&amp;dst=100032" TargetMode="External"/><Relationship Id="rId80" Type="http://schemas.openxmlformats.org/officeDocument/2006/relationships/hyperlink" Target="https://login.consultant.ru/link/?req=doc&amp;base=LAW&amp;n=460175&amp;dst=100033" TargetMode="External"/><Relationship Id="rId85" Type="http://schemas.openxmlformats.org/officeDocument/2006/relationships/hyperlink" Target="https://login.consultant.ru/link/?req=doc&amp;base=LAW&amp;n=121015&amp;dst=100022" TargetMode="External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34677&amp;dst=100012" TargetMode="External"/><Relationship Id="rId17" Type="http://schemas.openxmlformats.org/officeDocument/2006/relationships/hyperlink" Target="https://login.consultant.ru/link/?req=doc&amp;base=LAW&amp;n=473000&amp;dst=100018" TargetMode="External"/><Relationship Id="rId25" Type="http://schemas.openxmlformats.org/officeDocument/2006/relationships/hyperlink" Target="https://login.consultant.ru/link/?req=doc&amp;base=LAW&amp;n=154000&amp;dst=100019" TargetMode="External"/><Relationship Id="rId33" Type="http://schemas.openxmlformats.org/officeDocument/2006/relationships/hyperlink" Target="https://login.consultant.ru/link/?req=doc&amp;base=LAW&amp;n=417010&amp;dst=100010" TargetMode="External"/><Relationship Id="rId38" Type="http://schemas.openxmlformats.org/officeDocument/2006/relationships/hyperlink" Target="https://login.consultant.ru/link/?req=doc&amp;base=LAW&amp;n=460175&amp;dst=100015" TargetMode="External"/><Relationship Id="rId46" Type="http://schemas.openxmlformats.org/officeDocument/2006/relationships/hyperlink" Target="https://login.consultant.ru/link/?req=doc&amp;base=LAW&amp;n=460175&amp;dst=100020" TargetMode="External"/><Relationship Id="rId59" Type="http://schemas.openxmlformats.org/officeDocument/2006/relationships/hyperlink" Target="https://login.consultant.ru/link/?req=doc&amp;base=LAW&amp;n=436110&amp;dst=100202" TargetMode="External"/><Relationship Id="rId67" Type="http://schemas.openxmlformats.org/officeDocument/2006/relationships/hyperlink" Target="https://login.consultant.ru/link/?req=doc&amp;base=LAW&amp;n=460175&amp;dst=100030" TargetMode="External"/><Relationship Id="rId20" Type="http://schemas.openxmlformats.org/officeDocument/2006/relationships/hyperlink" Target="https://login.consultant.ru/link/?req=doc&amp;base=LAW&amp;n=431948&amp;dst=100010" TargetMode="External"/><Relationship Id="rId41" Type="http://schemas.openxmlformats.org/officeDocument/2006/relationships/hyperlink" Target="https://login.consultant.ru/link/?req=doc&amp;base=LAW&amp;n=473074&amp;dst=100013" TargetMode="External"/><Relationship Id="rId54" Type="http://schemas.openxmlformats.org/officeDocument/2006/relationships/hyperlink" Target="https://login.consultant.ru/link/?req=doc&amp;base=LAW&amp;n=436110&amp;dst=100202" TargetMode="External"/><Relationship Id="rId62" Type="http://schemas.openxmlformats.org/officeDocument/2006/relationships/hyperlink" Target="https://login.consultant.ru/link/?req=doc&amp;base=LAW&amp;n=460175&amp;dst=100025" TargetMode="External"/><Relationship Id="rId70" Type="http://schemas.openxmlformats.org/officeDocument/2006/relationships/hyperlink" Target="https://login.consultant.ru/link/?req=doc&amp;base=LAW&amp;n=460154&amp;dst=100030" TargetMode="External"/><Relationship Id="rId75" Type="http://schemas.openxmlformats.org/officeDocument/2006/relationships/hyperlink" Target="https://login.consultant.ru/link/?req=doc&amp;base=LAW&amp;n=473074&amp;dst=100063" TargetMode="External"/><Relationship Id="rId83" Type="http://schemas.openxmlformats.org/officeDocument/2006/relationships/hyperlink" Target="https://login.consultant.ru/link/?req=doc&amp;base=LAW&amp;n=154000&amp;dst=100023" TargetMode="External"/><Relationship Id="rId88" Type="http://schemas.openxmlformats.org/officeDocument/2006/relationships/hyperlink" Target="https://login.consultant.ru/link/?req=doc&amp;base=LAW&amp;n=121015&amp;dst=100032" TargetMode="External"/><Relationship Id="rId91" Type="http://schemas.openxmlformats.org/officeDocument/2006/relationships/hyperlink" Target="https://login.consultant.ru/link/?req=doc&amp;base=LAW&amp;n=120963&amp;dst=10019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4000&amp;dst=100019" TargetMode="External"/><Relationship Id="rId15" Type="http://schemas.openxmlformats.org/officeDocument/2006/relationships/hyperlink" Target="https://login.consultant.ru/link/?req=doc&amp;base=LAW&amp;n=460174&amp;dst=100010" TargetMode="External"/><Relationship Id="rId23" Type="http://schemas.openxmlformats.org/officeDocument/2006/relationships/hyperlink" Target="https://login.consultant.ru/link/?req=doc&amp;base=LAW&amp;n=311773&amp;dst=100119" TargetMode="External"/><Relationship Id="rId28" Type="http://schemas.openxmlformats.org/officeDocument/2006/relationships/hyperlink" Target="https://login.consultant.ru/link/?req=doc&amp;base=LAW&amp;n=379444&amp;dst=100057" TargetMode="External"/><Relationship Id="rId36" Type="http://schemas.openxmlformats.org/officeDocument/2006/relationships/hyperlink" Target="https://login.consultant.ru/link/?req=doc&amp;base=LAW&amp;n=473000&amp;dst=100018" TargetMode="External"/><Relationship Id="rId49" Type="http://schemas.openxmlformats.org/officeDocument/2006/relationships/hyperlink" Target="https://login.consultant.ru/link/?req=doc&amp;base=LAW&amp;n=460175&amp;dst=100021" TargetMode="External"/><Relationship Id="rId57" Type="http://schemas.openxmlformats.org/officeDocument/2006/relationships/hyperlink" Target="https://login.consultant.ru/link/?req=doc&amp;base=LAW&amp;n=475252&amp;dst=299" TargetMode="External"/><Relationship Id="rId10" Type="http://schemas.openxmlformats.org/officeDocument/2006/relationships/hyperlink" Target="https://login.consultant.ru/link/?req=doc&amp;base=LAW&amp;n=360401&amp;dst=100017" TargetMode="External"/><Relationship Id="rId31" Type="http://schemas.openxmlformats.org/officeDocument/2006/relationships/hyperlink" Target="https://login.consultant.ru/link/?req=doc&amp;base=LAW&amp;n=434677&amp;dst=100012" TargetMode="External"/><Relationship Id="rId44" Type="http://schemas.openxmlformats.org/officeDocument/2006/relationships/hyperlink" Target="https://login.consultant.ru/link/?req=doc&amp;base=LAW&amp;n=460154&amp;dst=100027" TargetMode="External"/><Relationship Id="rId52" Type="http://schemas.openxmlformats.org/officeDocument/2006/relationships/hyperlink" Target="https://login.consultant.ru/link/?req=doc&amp;base=LAW&amp;n=475252&amp;dst=299" TargetMode="External"/><Relationship Id="rId60" Type="http://schemas.openxmlformats.org/officeDocument/2006/relationships/hyperlink" Target="https://login.consultant.ru/link/?req=doc&amp;base=LAW&amp;n=473000&amp;dst=100023" TargetMode="External"/><Relationship Id="rId65" Type="http://schemas.openxmlformats.org/officeDocument/2006/relationships/hyperlink" Target="https://login.consultant.ru/link/?req=doc&amp;base=LAW&amp;n=408673&amp;dst=100013" TargetMode="External"/><Relationship Id="rId73" Type="http://schemas.openxmlformats.org/officeDocument/2006/relationships/hyperlink" Target="https://login.consultant.ru/link/?req=doc&amp;base=LAW&amp;n=460154&amp;dst=100034" TargetMode="External"/><Relationship Id="rId78" Type="http://schemas.openxmlformats.org/officeDocument/2006/relationships/hyperlink" Target="https://login.consultant.ru/link/?req=doc&amp;base=LAW&amp;n=311773&amp;dst=100119" TargetMode="External"/><Relationship Id="rId81" Type="http://schemas.openxmlformats.org/officeDocument/2006/relationships/hyperlink" Target="https://login.consultant.ru/link/?req=doc&amp;base=LAW&amp;n=431948&amp;dst=100010" TargetMode="External"/><Relationship Id="rId86" Type="http://schemas.openxmlformats.org/officeDocument/2006/relationships/hyperlink" Target="https://login.consultant.ru/link/?req=doc&amp;base=LAW&amp;n=121015&amp;dst=100024" TargetMode="External"/><Relationship Id="rId94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311773&amp;dst=100119" TargetMode="External"/><Relationship Id="rId9" Type="http://schemas.openxmlformats.org/officeDocument/2006/relationships/hyperlink" Target="https://login.consultant.ru/link/?req=doc&amp;base=LAW&amp;n=379444&amp;dst=100055" TargetMode="External"/><Relationship Id="rId13" Type="http://schemas.openxmlformats.org/officeDocument/2006/relationships/hyperlink" Target="https://login.consultant.ru/link/?req=doc&amp;base=LAW&amp;n=408673&amp;dst=100010" TargetMode="External"/><Relationship Id="rId18" Type="http://schemas.openxmlformats.org/officeDocument/2006/relationships/hyperlink" Target="https://login.consultant.ru/link/?req=doc&amp;base=LAW&amp;n=379444&amp;dst=100056" TargetMode="External"/><Relationship Id="rId39" Type="http://schemas.openxmlformats.org/officeDocument/2006/relationships/hyperlink" Target="https://login.consultant.ru/link/?req=doc&amp;base=LAW&amp;n=454305" TargetMode="External"/><Relationship Id="rId34" Type="http://schemas.openxmlformats.org/officeDocument/2006/relationships/hyperlink" Target="https://login.consultant.ru/link/?req=doc&amp;base=LAW&amp;n=460174&amp;dst=100010" TargetMode="External"/><Relationship Id="rId50" Type="http://schemas.openxmlformats.org/officeDocument/2006/relationships/hyperlink" Target="https://login.consultant.ru/link/?req=doc&amp;base=LAW&amp;n=473074&amp;dst=100022" TargetMode="External"/><Relationship Id="rId55" Type="http://schemas.openxmlformats.org/officeDocument/2006/relationships/hyperlink" Target="https://login.consultant.ru/link/?req=doc&amp;base=LAW&amp;n=473000&amp;dst=100021" TargetMode="External"/><Relationship Id="rId76" Type="http://schemas.openxmlformats.org/officeDocument/2006/relationships/hyperlink" Target="https://login.consultant.ru/link/?req=doc&amp;base=LAW&amp;n=154000&amp;dst=100021" TargetMode="External"/><Relationship Id="rId7" Type="http://schemas.openxmlformats.org/officeDocument/2006/relationships/hyperlink" Target="https://login.consultant.ru/link/?req=doc&amp;base=LAW&amp;n=155565&amp;dst=100009" TargetMode="External"/><Relationship Id="rId71" Type="http://schemas.openxmlformats.org/officeDocument/2006/relationships/hyperlink" Target="https://login.consultant.ru/link/?req=doc&amp;base=LAW&amp;n=460175&amp;dst=100032" TargetMode="External"/><Relationship Id="rId92" Type="http://schemas.openxmlformats.org/officeDocument/2006/relationships/hyperlink" Target="https://login.consultant.ru/link/?req=doc&amp;base=LAW&amp;n=120963&amp;dst=10021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60401&amp;dst=100017" TargetMode="External"/><Relationship Id="rId24" Type="http://schemas.openxmlformats.org/officeDocument/2006/relationships/hyperlink" Target="https://login.consultant.ru/link/?req=doc&amp;base=LAW&amp;n=473074&amp;dst=100059" TargetMode="External"/><Relationship Id="rId40" Type="http://schemas.openxmlformats.org/officeDocument/2006/relationships/hyperlink" Target="https://login.consultant.ru/link/?req=doc&amp;base=LAW&amp;n=460154&amp;dst=100013" TargetMode="External"/><Relationship Id="rId45" Type="http://schemas.openxmlformats.org/officeDocument/2006/relationships/hyperlink" Target="https://login.consultant.ru/link/?req=doc&amp;base=LAW&amp;n=360401&amp;dst=100020" TargetMode="External"/><Relationship Id="rId66" Type="http://schemas.openxmlformats.org/officeDocument/2006/relationships/hyperlink" Target="https://login.consultant.ru/link/?req=doc&amp;base=LAW&amp;n=408673&amp;dst=100015" TargetMode="External"/><Relationship Id="rId87" Type="http://schemas.openxmlformats.org/officeDocument/2006/relationships/hyperlink" Target="https://login.consultant.ru/link/?req=doc&amp;base=LAW&amp;n=121015&amp;dst=100029" TargetMode="External"/><Relationship Id="rId61" Type="http://schemas.openxmlformats.org/officeDocument/2006/relationships/hyperlink" Target="https://login.consultant.ru/link/?req=doc&amp;base=LAW&amp;n=408673&amp;dst=100011" TargetMode="External"/><Relationship Id="rId82" Type="http://schemas.openxmlformats.org/officeDocument/2006/relationships/hyperlink" Target="https://login.consultant.ru/link/?req=doc&amp;base=LAW&amp;n=379444&amp;dst=100057" TargetMode="External"/><Relationship Id="rId19" Type="http://schemas.openxmlformats.org/officeDocument/2006/relationships/hyperlink" Target="https://login.consultant.ru/link/?req=doc&amp;base=LAW&amp;n=460175&amp;dst=100011" TargetMode="External"/><Relationship Id="rId14" Type="http://schemas.openxmlformats.org/officeDocument/2006/relationships/hyperlink" Target="https://login.consultant.ru/link/?req=doc&amp;base=LAW&amp;n=417010&amp;dst=100010" TargetMode="External"/><Relationship Id="rId30" Type="http://schemas.openxmlformats.org/officeDocument/2006/relationships/hyperlink" Target="https://login.consultant.ru/link/?req=doc&amp;base=LAW&amp;n=460175&amp;dst=100014" TargetMode="External"/><Relationship Id="rId35" Type="http://schemas.openxmlformats.org/officeDocument/2006/relationships/hyperlink" Target="https://login.consultant.ru/link/?req=doc&amp;base=LAW&amp;n=460154&amp;dst=100005" TargetMode="External"/><Relationship Id="rId56" Type="http://schemas.openxmlformats.org/officeDocument/2006/relationships/hyperlink" Target="https://login.consultant.ru/link/?req=doc&amp;base=LAW&amp;n=434677&amp;dst=100016" TargetMode="External"/><Relationship Id="rId77" Type="http://schemas.openxmlformats.org/officeDocument/2006/relationships/hyperlink" Target="https://login.consultant.ru/link/?req=doc&amp;base=LAW&amp;n=431948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5581</Words>
  <Characters>31818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Елена Сергеевна</dc:creator>
  <cp:keywords/>
  <dc:description/>
  <cp:lastModifiedBy>Медведева Елена Сергеевна</cp:lastModifiedBy>
  <cp:revision>1</cp:revision>
  <dcterms:created xsi:type="dcterms:W3CDTF">2024-05-23T13:13:00Z</dcterms:created>
  <dcterms:modified xsi:type="dcterms:W3CDTF">2024-05-23T13:18:00Z</dcterms:modified>
</cp:coreProperties>
</file>