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0059BA" w14:textId="0648F3DF" w:rsidR="004E6C98" w:rsidRDefault="00137530">
      <w:pPr>
        <w:rPr>
          <w:b/>
          <w:caps/>
          <w:kern w:val="28"/>
          <w:sz w:val="32"/>
          <w:szCs w:val="20"/>
          <w:lang w:val="x-none" w:eastAsia="x-none"/>
        </w:rPr>
      </w:pPr>
      <w:bookmarkStart w:id="0" w:name="_Toc401671001"/>
      <w:bookmarkStart w:id="1" w:name="_GoBack"/>
      <w:r>
        <w:rPr>
          <w:b/>
          <w:caps/>
          <w:noProof/>
          <w:kern w:val="28"/>
          <w:sz w:val="32"/>
          <w:szCs w:val="20"/>
          <w:lang w:val="ru-RU" w:eastAsia="ru-RU"/>
        </w:rPr>
        <w:drawing>
          <wp:inline distT="0" distB="0" distL="0" distR="0" wp14:anchorId="3B2B0B62" wp14:editId="49961C17">
            <wp:extent cx="7585200" cy="10735200"/>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85200" cy="10735200"/>
                    </a:xfrm>
                    <a:prstGeom prst="rect">
                      <a:avLst/>
                    </a:prstGeom>
                    <a:noFill/>
                    <a:ln>
                      <a:noFill/>
                    </a:ln>
                  </pic:spPr>
                </pic:pic>
              </a:graphicData>
            </a:graphic>
          </wp:inline>
        </w:drawing>
      </w:r>
      <w:bookmarkEnd w:id="1"/>
    </w:p>
    <w:bookmarkEnd w:id="0"/>
    <w:p w14:paraId="43743303" w14:textId="77777777" w:rsidR="001C57D8" w:rsidRDefault="001C57D8" w:rsidP="00210C5E">
      <w:pPr>
        <w:pStyle w:val="1ff7"/>
        <w:rPr>
          <w:caps w:val="0"/>
          <w:sz w:val="28"/>
          <w:szCs w:val="28"/>
          <w:lang w:val="ru-RU"/>
        </w:rPr>
        <w:sectPr w:rsidR="001C57D8" w:rsidSect="001C57D8">
          <w:footerReference w:type="default" r:id="rId10"/>
          <w:pgSz w:w="11906" w:h="16838"/>
          <w:pgMar w:top="1" w:right="0" w:bottom="0" w:left="0" w:header="709" w:footer="709" w:gutter="0"/>
          <w:cols w:space="708"/>
          <w:docGrid w:linePitch="360"/>
        </w:sectPr>
      </w:pPr>
    </w:p>
    <w:p w14:paraId="0617E0CA" w14:textId="5C5852FA" w:rsidR="0069454B" w:rsidRPr="00C531A0" w:rsidRDefault="00C531A0" w:rsidP="00210C5E">
      <w:pPr>
        <w:pStyle w:val="1ff7"/>
        <w:rPr>
          <w:lang w:val="ru-RU"/>
        </w:rPr>
      </w:pPr>
      <w:r w:rsidRPr="00C531A0">
        <w:rPr>
          <w:caps w:val="0"/>
          <w:sz w:val="28"/>
          <w:szCs w:val="28"/>
          <w:lang w:val="ru-RU"/>
        </w:rPr>
        <w:lastRenderedPageBreak/>
        <w:t>Регламент согласования и выпуска версий государственной интегрированной информационной системы управления общественными финансами «Электронный бюджет»</w:t>
      </w:r>
    </w:p>
    <w:p w14:paraId="5D17515D" w14:textId="77777777" w:rsidR="0069454B" w:rsidRPr="00CE5C80" w:rsidRDefault="0069454B" w:rsidP="0069454B">
      <w:pPr>
        <w:jc w:val="center"/>
        <w:rPr>
          <w:b/>
          <w:caps/>
          <w:sz w:val="28"/>
          <w:szCs w:val="28"/>
          <w:lang w:val="ru-RU"/>
        </w:rPr>
      </w:pPr>
    </w:p>
    <w:p w14:paraId="62994E86" w14:textId="77777777" w:rsidR="0069454B" w:rsidRPr="00CE5C80" w:rsidRDefault="0069454B" w:rsidP="00210C5E">
      <w:pPr>
        <w:pStyle w:val="1ff2"/>
      </w:pPr>
      <w:bookmarkStart w:id="2" w:name="_Toc312850673"/>
      <w:bookmarkStart w:id="3" w:name="_Toc400382761"/>
      <w:bookmarkStart w:id="4" w:name="_Toc401667139"/>
      <w:bookmarkStart w:id="5" w:name="_Toc401671002"/>
      <w:r w:rsidRPr="00CE5C80">
        <w:t>Список определений и сокращений</w:t>
      </w:r>
      <w:bookmarkEnd w:id="2"/>
      <w:bookmarkEnd w:id="3"/>
      <w:bookmarkEnd w:id="4"/>
      <w:bookmarkEnd w:id="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5"/>
        <w:gridCol w:w="7025"/>
      </w:tblGrid>
      <w:tr w:rsidR="0069454B" w:rsidRPr="00CE5C80" w14:paraId="17D03D69" w14:textId="77777777" w:rsidTr="00A204D5">
        <w:trPr>
          <w:tblHeader/>
        </w:trPr>
        <w:tc>
          <w:tcPr>
            <w:tcW w:w="2545" w:type="dxa"/>
            <w:shd w:val="clear" w:color="auto" w:fill="E0E0E0"/>
          </w:tcPr>
          <w:p w14:paraId="2E66608B" w14:textId="77777777" w:rsidR="0069454B" w:rsidRPr="00CE5C80" w:rsidRDefault="0069454B" w:rsidP="00C05A3E">
            <w:pPr>
              <w:jc w:val="center"/>
              <w:rPr>
                <w:b/>
              </w:rPr>
            </w:pPr>
            <w:r w:rsidRPr="00CE5C80">
              <w:rPr>
                <w:b/>
                <w:lang w:val="ru-RU"/>
              </w:rPr>
              <w:t>Термин</w:t>
            </w:r>
          </w:p>
        </w:tc>
        <w:tc>
          <w:tcPr>
            <w:tcW w:w="7025" w:type="dxa"/>
            <w:shd w:val="clear" w:color="auto" w:fill="E0E0E0"/>
          </w:tcPr>
          <w:p w14:paraId="2892839F" w14:textId="77777777" w:rsidR="0069454B" w:rsidRPr="00CE5C80" w:rsidRDefault="0069454B" w:rsidP="00C05A3E">
            <w:pPr>
              <w:jc w:val="center"/>
              <w:rPr>
                <w:b/>
              </w:rPr>
            </w:pPr>
            <w:r w:rsidRPr="00CE5C80">
              <w:rPr>
                <w:b/>
                <w:lang w:val="ru-RU"/>
              </w:rPr>
              <w:t>Описание</w:t>
            </w:r>
          </w:p>
        </w:tc>
      </w:tr>
      <w:tr w:rsidR="0069454B" w:rsidRPr="00137530" w14:paraId="0926CF25" w14:textId="77777777" w:rsidTr="00A204D5">
        <w:tc>
          <w:tcPr>
            <w:tcW w:w="2545" w:type="dxa"/>
          </w:tcPr>
          <w:p w14:paraId="2AD0A609" w14:textId="77777777" w:rsidR="0069454B" w:rsidRPr="00CE5C80" w:rsidRDefault="0069454B" w:rsidP="00313CBE">
            <w:r w:rsidRPr="00CE5C80">
              <w:rPr>
                <w:bCs/>
                <w:lang w:val="ru-RU"/>
              </w:rPr>
              <w:t>Версия</w:t>
            </w:r>
          </w:p>
        </w:tc>
        <w:tc>
          <w:tcPr>
            <w:tcW w:w="7025" w:type="dxa"/>
          </w:tcPr>
          <w:p w14:paraId="217E6649" w14:textId="1DA1D6DF" w:rsidR="0069454B" w:rsidRPr="00CE5C80" w:rsidRDefault="0069454B" w:rsidP="0052298E">
            <w:pPr>
              <w:jc w:val="both"/>
              <w:rPr>
                <w:lang w:val="ru-RU"/>
              </w:rPr>
            </w:pPr>
            <w:r w:rsidRPr="00CE5C80">
              <w:rPr>
                <w:bCs/>
                <w:lang w:val="ru-RU"/>
              </w:rPr>
              <w:t xml:space="preserve">Совокупность программных модулей и пакетов документации, связанная с доработкой </w:t>
            </w:r>
            <w:r w:rsidR="00313CBE">
              <w:rPr>
                <w:bCs/>
                <w:lang w:val="ru-RU"/>
              </w:rPr>
              <w:t>подсистем</w:t>
            </w:r>
            <w:r w:rsidR="00637740">
              <w:rPr>
                <w:bCs/>
                <w:lang w:val="ru-RU"/>
              </w:rPr>
              <w:t>ы</w:t>
            </w:r>
            <w:r w:rsidR="00313CBE">
              <w:rPr>
                <w:bCs/>
                <w:lang w:val="ru-RU"/>
              </w:rPr>
              <w:t xml:space="preserve"> ЭБ</w:t>
            </w:r>
            <w:r w:rsidR="00637740">
              <w:rPr>
                <w:bCs/>
                <w:lang w:val="ru-RU"/>
              </w:rPr>
              <w:t xml:space="preserve">, предназначенная для передачи Заказчику для </w:t>
            </w:r>
            <w:r w:rsidR="00637740">
              <w:rPr>
                <w:lang w:val="ru-RU"/>
              </w:rPr>
              <w:t>осуществления приемки в соответствии</w:t>
            </w:r>
            <w:r w:rsidR="0052298E">
              <w:rPr>
                <w:lang w:val="ru-RU"/>
              </w:rPr>
              <w:t xml:space="preserve"> с</w:t>
            </w:r>
            <w:r w:rsidR="00637740">
              <w:rPr>
                <w:lang w:val="ru-RU"/>
              </w:rPr>
              <w:t xml:space="preserve"> условиями Контракта</w:t>
            </w:r>
            <w:r w:rsidRPr="00CE5C80">
              <w:rPr>
                <w:bCs/>
                <w:lang w:val="ru-RU"/>
              </w:rPr>
              <w:t>.</w:t>
            </w:r>
          </w:p>
        </w:tc>
      </w:tr>
      <w:tr w:rsidR="009E6803" w:rsidRPr="00137530" w14:paraId="6B20CC74" w14:textId="77777777" w:rsidTr="00A204D5">
        <w:tc>
          <w:tcPr>
            <w:tcW w:w="2545" w:type="dxa"/>
          </w:tcPr>
          <w:p w14:paraId="30E58301" w14:textId="09DAD524" w:rsidR="009E6803" w:rsidRPr="006C10A8" w:rsidRDefault="009E6803" w:rsidP="00E55C09">
            <w:pPr>
              <w:rPr>
                <w:bCs/>
              </w:rPr>
            </w:pPr>
            <w:r>
              <w:rPr>
                <w:bCs/>
                <w:lang w:val="ru-RU"/>
              </w:rPr>
              <w:t>Выпускающий редактор</w:t>
            </w:r>
            <w:r w:rsidR="00E55C09">
              <w:rPr>
                <w:bCs/>
                <w:lang w:val="ru-RU"/>
              </w:rPr>
              <w:t>,</w:t>
            </w:r>
            <w:r w:rsidR="0014716E">
              <w:rPr>
                <w:bCs/>
                <w:lang w:val="ru-RU"/>
              </w:rPr>
              <w:t xml:space="preserve"> ВР</w:t>
            </w:r>
          </w:p>
        </w:tc>
        <w:tc>
          <w:tcPr>
            <w:tcW w:w="7025" w:type="dxa"/>
          </w:tcPr>
          <w:p w14:paraId="6FDF788E" w14:textId="0C3BC54D" w:rsidR="009E6803" w:rsidRPr="00CE5C80" w:rsidRDefault="00263D9F" w:rsidP="004E5CF2">
            <w:pPr>
              <w:jc w:val="both"/>
              <w:rPr>
                <w:bCs/>
                <w:lang w:val="ru-RU"/>
              </w:rPr>
            </w:pPr>
            <w:r>
              <w:rPr>
                <w:bCs/>
                <w:lang w:val="ru-RU"/>
              </w:rPr>
              <w:t>О</w:t>
            </w:r>
            <w:r w:rsidR="009E6803">
              <w:rPr>
                <w:bCs/>
                <w:lang w:val="ru-RU"/>
              </w:rPr>
              <w:t xml:space="preserve">рганизация, обеспечивающая </w:t>
            </w:r>
            <w:r w:rsidR="00313CBE">
              <w:rPr>
                <w:bCs/>
                <w:lang w:val="ru-RU"/>
              </w:rPr>
              <w:t>согласование</w:t>
            </w:r>
            <w:r>
              <w:rPr>
                <w:bCs/>
                <w:lang w:val="ru-RU"/>
              </w:rPr>
              <w:t xml:space="preserve"> и</w:t>
            </w:r>
            <w:r w:rsidR="00313CBE">
              <w:rPr>
                <w:bCs/>
                <w:lang w:val="ru-RU"/>
              </w:rPr>
              <w:t xml:space="preserve"> выпуск </w:t>
            </w:r>
            <w:r>
              <w:rPr>
                <w:bCs/>
                <w:lang w:val="ru-RU"/>
              </w:rPr>
              <w:t>интегра</w:t>
            </w:r>
            <w:r w:rsidR="004E5CF2">
              <w:rPr>
                <w:bCs/>
                <w:lang w:val="ru-RU"/>
              </w:rPr>
              <w:t>цио</w:t>
            </w:r>
            <w:r>
              <w:rPr>
                <w:bCs/>
                <w:lang w:val="ru-RU"/>
              </w:rPr>
              <w:t xml:space="preserve">нных </w:t>
            </w:r>
            <w:r w:rsidR="00313CBE">
              <w:rPr>
                <w:bCs/>
                <w:lang w:val="ru-RU"/>
              </w:rPr>
              <w:t xml:space="preserve">версий </w:t>
            </w:r>
            <w:r>
              <w:rPr>
                <w:bCs/>
                <w:lang w:val="ru-RU"/>
              </w:rPr>
              <w:t xml:space="preserve">ЭБ </w:t>
            </w:r>
            <w:r w:rsidRPr="00CE5C80">
              <w:rPr>
                <w:lang w:val="ru-RU"/>
              </w:rPr>
              <w:t xml:space="preserve">на основании и </w:t>
            </w:r>
            <w:r>
              <w:rPr>
                <w:lang w:val="ru-RU"/>
              </w:rPr>
              <w:t>в объёме заключенного Контракта</w:t>
            </w:r>
            <w:r w:rsidR="009E6803">
              <w:rPr>
                <w:bCs/>
                <w:lang w:val="ru-RU"/>
              </w:rPr>
              <w:t>.</w:t>
            </w:r>
          </w:p>
        </w:tc>
      </w:tr>
      <w:tr w:rsidR="0069454B" w:rsidRPr="00137530" w14:paraId="2385DFFF" w14:textId="77777777" w:rsidTr="00A204D5">
        <w:tc>
          <w:tcPr>
            <w:tcW w:w="2545" w:type="dxa"/>
          </w:tcPr>
          <w:p w14:paraId="64507B7E" w14:textId="2CB5383F" w:rsidR="0069454B" w:rsidRPr="00CE5C80" w:rsidRDefault="0069454B" w:rsidP="00C05A3E">
            <w:r w:rsidRPr="00CE5C80">
              <w:rPr>
                <w:bCs/>
                <w:lang w:val="ru-RU"/>
              </w:rPr>
              <w:t>График выпуска версий</w:t>
            </w:r>
            <w:r w:rsidR="00FB3D29">
              <w:rPr>
                <w:bCs/>
                <w:lang w:val="ru-RU"/>
              </w:rPr>
              <w:t>, ГВВ</w:t>
            </w:r>
          </w:p>
        </w:tc>
        <w:tc>
          <w:tcPr>
            <w:tcW w:w="7025" w:type="dxa"/>
          </w:tcPr>
          <w:p w14:paraId="7E9E8CA0" w14:textId="623CD37F" w:rsidR="0069454B" w:rsidRPr="00CE5C80" w:rsidRDefault="00FB3D29" w:rsidP="00FB3D29">
            <w:pPr>
              <w:jc w:val="both"/>
              <w:rPr>
                <w:lang w:val="ru-RU"/>
              </w:rPr>
            </w:pPr>
            <w:r>
              <w:rPr>
                <w:bCs/>
                <w:lang w:val="ru-RU"/>
              </w:rPr>
              <w:t>Д</w:t>
            </w:r>
            <w:r w:rsidR="0069454B" w:rsidRPr="00CE5C80">
              <w:rPr>
                <w:bCs/>
                <w:lang w:val="ru-RU"/>
              </w:rPr>
              <w:t>окумент с номера</w:t>
            </w:r>
            <w:r w:rsidR="00313CBE">
              <w:rPr>
                <w:bCs/>
                <w:lang w:val="ru-RU"/>
              </w:rPr>
              <w:t>ми</w:t>
            </w:r>
            <w:r>
              <w:rPr>
                <w:bCs/>
                <w:lang w:val="ru-RU"/>
              </w:rPr>
              <w:t xml:space="preserve"> интеграционных</w:t>
            </w:r>
            <w:r w:rsidR="00313CBE">
              <w:rPr>
                <w:bCs/>
                <w:lang w:val="ru-RU"/>
              </w:rPr>
              <w:t xml:space="preserve"> версий, датами начала </w:t>
            </w:r>
            <w:r w:rsidR="00703A29">
              <w:rPr>
                <w:bCs/>
                <w:lang w:val="ru-RU"/>
              </w:rPr>
              <w:t>ПДИ</w:t>
            </w:r>
            <w:r w:rsidR="00313CBE">
              <w:rPr>
                <w:bCs/>
                <w:lang w:val="ru-RU"/>
              </w:rPr>
              <w:t>, О</w:t>
            </w:r>
            <w:r w:rsidR="0069454B" w:rsidRPr="00CE5C80">
              <w:rPr>
                <w:bCs/>
                <w:lang w:val="ru-RU"/>
              </w:rPr>
              <w:t xml:space="preserve">Э, ПЭ каждой из </w:t>
            </w:r>
            <w:r>
              <w:rPr>
                <w:bCs/>
                <w:lang w:val="ru-RU"/>
              </w:rPr>
              <w:t xml:space="preserve">интеграционных </w:t>
            </w:r>
            <w:r w:rsidR="0069454B" w:rsidRPr="00CE5C80">
              <w:rPr>
                <w:bCs/>
                <w:lang w:val="ru-RU"/>
              </w:rPr>
              <w:t>версий.</w:t>
            </w:r>
          </w:p>
        </w:tc>
      </w:tr>
      <w:tr w:rsidR="00FB3D29" w:rsidRPr="00137530" w14:paraId="10662DA3" w14:textId="77777777" w:rsidTr="00A204D5">
        <w:tc>
          <w:tcPr>
            <w:tcW w:w="2545" w:type="dxa"/>
          </w:tcPr>
          <w:p w14:paraId="071E6ACE" w14:textId="69F1BA7B" w:rsidR="00FB3D29" w:rsidRDefault="00FB3D29" w:rsidP="00C05A3E">
            <w:pPr>
              <w:rPr>
                <w:lang w:val="ru-RU"/>
              </w:rPr>
            </w:pPr>
            <w:r>
              <w:rPr>
                <w:lang w:val="ru-RU"/>
              </w:rPr>
              <w:t>Дефект</w:t>
            </w:r>
          </w:p>
        </w:tc>
        <w:tc>
          <w:tcPr>
            <w:tcW w:w="7025" w:type="dxa"/>
          </w:tcPr>
          <w:p w14:paraId="798BFA84" w14:textId="77777777" w:rsidR="00FB3D29" w:rsidRPr="00CE5C80" w:rsidRDefault="00FB3D29" w:rsidP="00EE3305">
            <w:pPr>
              <w:jc w:val="both"/>
              <w:rPr>
                <w:lang w:val="ru-RU"/>
              </w:rPr>
            </w:pPr>
            <w:r w:rsidRPr="00CE5C80">
              <w:rPr>
                <w:lang w:val="ru-RU"/>
              </w:rPr>
              <w:t xml:space="preserve">Под </w:t>
            </w:r>
            <w:r>
              <w:rPr>
                <w:lang w:val="ru-RU"/>
              </w:rPr>
              <w:t>дефектом</w:t>
            </w:r>
            <w:r w:rsidRPr="00CE5C80">
              <w:rPr>
                <w:lang w:val="ru-RU"/>
              </w:rPr>
              <w:t xml:space="preserve"> понимается невыполнение функций</w:t>
            </w:r>
            <w:r>
              <w:rPr>
                <w:lang w:val="ru-RU"/>
              </w:rPr>
              <w:t xml:space="preserve"> подсистемы</w:t>
            </w:r>
            <w:r w:rsidRPr="00CE5C80">
              <w:rPr>
                <w:lang w:val="ru-RU"/>
              </w:rPr>
              <w:t xml:space="preserve">, указанных в утвержденной </w:t>
            </w:r>
            <w:r>
              <w:rPr>
                <w:lang w:val="ru-RU"/>
              </w:rPr>
              <w:t>Заказчиком</w:t>
            </w:r>
            <w:r w:rsidRPr="00CE5C80">
              <w:rPr>
                <w:lang w:val="ru-RU"/>
              </w:rPr>
              <w:t xml:space="preserve"> документации к </w:t>
            </w:r>
            <w:r>
              <w:rPr>
                <w:lang w:val="ru-RU"/>
              </w:rPr>
              <w:t>версии</w:t>
            </w:r>
            <w:r w:rsidRPr="00CE5C80">
              <w:rPr>
                <w:lang w:val="ru-RU"/>
              </w:rPr>
              <w:t xml:space="preserve">.  </w:t>
            </w:r>
          </w:p>
          <w:p w14:paraId="34F404BA" w14:textId="64BCF30A" w:rsidR="00FB3D29" w:rsidRDefault="00FB3D29" w:rsidP="009C1BED">
            <w:pPr>
              <w:jc w:val="both"/>
              <w:rPr>
                <w:lang w:val="ru-RU"/>
              </w:rPr>
            </w:pPr>
            <w:r w:rsidRPr="00CE5C80">
              <w:rPr>
                <w:lang w:val="ru-RU"/>
              </w:rPr>
              <w:t xml:space="preserve">Не является </w:t>
            </w:r>
            <w:r w:rsidR="009C1BED">
              <w:rPr>
                <w:lang w:val="ru-RU"/>
              </w:rPr>
              <w:t>дефектом</w:t>
            </w:r>
            <w:r w:rsidR="009C1BED" w:rsidRPr="00CE5C80">
              <w:rPr>
                <w:lang w:val="ru-RU"/>
              </w:rPr>
              <w:t xml:space="preserve"> </w:t>
            </w:r>
            <w:r w:rsidRPr="00CE5C80">
              <w:rPr>
                <w:lang w:val="ru-RU"/>
              </w:rPr>
              <w:t>невыполнение функций</w:t>
            </w:r>
            <w:r>
              <w:rPr>
                <w:lang w:val="ru-RU"/>
              </w:rPr>
              <w:t xml:space="preserve"> подсистемы</w:t>
            </w:r>
            <w:r w:rsidRPr="00CE5C80">
              <w:rPr>
                <w:lang w:val="ru-RU"/>
              </w:rPr>
              <w:t xml:space="preserve">, указанных в документации к </w:t>
            </w:r>
            <w:r>
              <w:rPr>
                <w:lang w:val="ru-RU"/>
              </w:rPr>
              <w:t>версии</w:t>
            </w:r>
            <w:r w:rsidRPr="00CE5C80">
              <w:rPr>
                <w:lang w:val="ru-RU"/>
              </w:rPr>
              <w:t>, если оно вызвано неправильной настройкой и/или некорректной технологией работы.</w:t>
            </w:r>
          </w:p>
        </w:tc>
      </w:tr>
      <w:tr w:rsidR="00FB3D29" w:rsidRPr="00137530" w14:paraId="57EC7566" w14:textId="77777777" w:rsidTr="00A204D5">
        <w:tc>
          <w:tcPr>
            <w:tcW w:w="2545" w:type="dxa"/>
          </w:tcPr>
          <w:p w14:paraId="61EEF581" w14:textId="77777777" w:rsidR="00FB3D29" w:rsidRPr="00CE5C80" w:rsidRDefault="00FB3D29" w:rsidP="00C05A3E">
            <w:pPr>
              <w:rPr>
                <w:lang w:val="ru-RU"/>
              </w:rPr>
            </w:pPr>
            <w:r>
              <w:rPr>
                <w:lang w:val="ru-RU"/>
              </w:rPr>
              <w:t>Доработка</w:t>
            </w:r>
          </w:p>
        </w:tc>
        <w:tc>
          <w:tcPr>
            <w:tcW w:w="7025" w:type="dxa"/>
          </w:tcPr>
          <w:p w14:paraId="274D34B9" w14:textId="3FC4B228" w:rsidR="00FB3D29" w:rsidRPr="00CE5C80" w:rsidRDefault="00FB3D29" w:rsidP="0052298E">
            <w:pPr>
              <w:jc w:val="both"/>
              <w:rPr>
                <w:lang w:val="ru-RU"/>
              </w:rPr>
            </w:pPr>
            <w:r>
              <w:rPr>
                <w:lang w:val="ru-RU"/>
              </w:rPr>
              <w:t>Доработка подсистемы, ЭБ, определяемая набором требований и обозначенная идентификационным номером</w:t>
            </w:r>
            <w:r w:rsidRPr="00CE5C80">
              <w:rPr>
                <w:lang w:val="ru-RU"/>
              </w:rPr>
              <w:t>.</w:t>
            </w:r>
          </w:p>
        </w:tc>
      </w:tr>
      <w:tr w:rsidR="00FB3D29" w:rsidRPr="00CE5C80" w14:paraId="31220A60" w14:textId="77777777" w:rsidTr="00A204D5">
        <w:tc>
          <w:tcPr>
            <w:tcW w:w="2545" w:type="dxa"/>
          </w:tcPr>
          <w:p w14:paraId="25609BE1" w14:textId="77777777" w:rsidR="00FB3D29" w:rsidRPr="00CE5C80" w:rsidRDefault="00FB3D29" w:rsidP="00C05A3E">
            <w:r w:rsidRPr="00CE5C80">
              <w:rPr>
                <w:lang w:val="ru-RU"/>
              </w:rPr>
              <w:t>Заказчик</w:t>
            </w:r>
          </w:p>
        </w:tc>
        <w:tc>
          <w:tcPr>
            <w:tcW w:w="7025" w:type="dxa"/>
          </w:tcPr>
          <w:p w14:paraId="0648C7B4" w14:textId="77777777" w:rsidR="00FB3D29" w:rsidRPr="00CE5C80" w:rsidRDefault="00FB3D29" w:rsidP="00C05A3E">
            <w:pPr>
              <w:jc w:val="both"/>
            </w:pPr>
            <w:r w:rsidRPr="00CE5C80">
              <w:rPr>
                <w:lang w:val="ru-RU"/>
              </w:rPr>
              <w:t>Федеральное казначейство</w:t>
            </w:r>
            <w:r w:rsidRPr="00CE5C80">
              <w:t>.</w:t>
            </w:r>
          </w:p>
        </w:tc>
      </w:tr>
      <w:tr w:rsidR="00FB3D29" w:rsidRPr="00137530" w14:paraId="3817E506" w14:textId="77777777" w:rsidTr="00A204D5">
        <w:tc>
          <w:tcPr>
            <w:tcW w:w="2545" w:type="dxa"/>
          </w:tcPr>
          <w:p w14:paraId="01F4D162" w14:textId="77777777" w:rsidR="00FB3D29" w:rsidRPr="00CE5C80" w:rsidRDefault="00FB3D29" w:rsidP="00C05A3E">
            <w:pPr>
              <w:rPr>
                <w:lang w:val="ru-RU"/>
              </w:rPr>
            </w:pPr>
            <w:r>
              <w:rPr>
                <w:lang w:val="ru-RU"/>
              </w:rPr>
              <w:t>Заявка</w:t>
            </w:r>
          </w:p>
        </w:tc>
        <w:tc>
          <w:tcPr>
            <w:tcW w:w="7025" w:type="dxa"/>
          </w:tcPr>
          <w:p w14:paraId="28113B2D" w14:textId="37DBC945" w:rsidR="00FB3D29" w:rsidRPr="00CE5C80" w:rsidRDefault="00FB3D29" w:rsidP="00444EF9">
            <w:pPr>
              <w:jc w:val="both"/>
              <w:rPr>
                <w:lang w:val="ru-RU"/>
              </w:rPr>
            </w:pPr>
            <w:r>
              <w:rPr>
                <w:lang w:val="ru-RU"/>
              </w:rPr>
              <w:t>Ф</w:t>
            </w:r>
            <w:r w:rsidRPr="00313CBE">
              <w:rPr>
                <w:lang w:val="ru-RU"/>
              </w:rPr>
              <w:t>ормализованный способ взаимодействия между Заказчиком</w:t>
            </w:r>
            <w:r>
              <w:rPr>
                <w:lang w:val="ru-RU"/>
              </w:rPr>
              <w:t>, Разработчиками подсистем и Выпускающим редактором</w:t>
            </w:r>
            <w:r w:rsidRPr="00313CBE">
              <w:rPr>
                <w:lang w:val="ru-RU"/>
              </w:rPr>
              <w:t>. Заявкой является любой запрос на получение, восстановление функционирования или изменение ИТ</w:t>
            </w:r>
            <w:r w:rsidR="00444EF9">
              <w:rPr>
                <w:lang w:val="ru-RU"/>
              </w:rPr>
              <w:t>-</w:t>
            </w:r>
            <w:r w:rsidRPr="00313CBE">
              <w:rPr>
                <w:lang w:val="ru-RU"/>
              </w:rPr>
              <w:t>сервиса</w:t>
            </w:r>
            <w:r>
              <w:rPr>
                <w:lang w:val="ru-RU"/>
              </w:rPr>
              <w:t>.</w:t>
            </w:r>
          </w:p>
        </w:tc>
      </w:tr>
      <w:tr w:rsidR="00AA19E5" w:rsidRPr="00137530" w14:paraId="5E434DE9" w14:textId="77777777" w:rsidTr="00AA19E5">
        <w:tc>
          <w:tcPr>
            <w:tcW w:w="2545" w:type="dxa"/>
          </w:tcPr>
          <w:p w14:paraId="21364E77" w14:textId="77777777" w:rsidR="00AA19E5" w:rsidRPr="00CE5C80" w:rsidRDefault="00AA19E5" w:rsidP="00AA19E5">
            <w:pPr>
              <w:jc w:val="both"/>
              <w:rPr>
                <w:lang w:val="ru-RU"/>
              </w:rPr>
            </w:pPr>
            <w:r>
              <w:rPr>
                <w:lang w:val="ru-RU"/>
              </w:rPr>
              <w:t>Заявка на анализ требования, ЗНА</w:t>
            </w:r>
          </w:p>
        </w:tc>
        <w:tc>
          <w:tcPr>
            <w:tcW w:w="7025" w:type="dxa"/>
          </w:tcPr>
          <w:p w14:paraId="3B6CF6C2" w14:textId="695BBB2C" w:rsidR="00AA19E5" w:rsidRPr="00CE5C80" w:rsidRDefault="00AA19E5" w:rsidP="00AA19E5">
            <w:pPr>
              <w:jc w:val="both"/>
              <w:rPr>
                <w:lang w:val="ru-RU"/>
              </w:rPr>
            </w:pPr>
            <w:r>
              <w:rPr>
                <w:lang w:val="ru-RU"/>
              </w:rPr>
              <w:t>Разновидность заявки, инициированная необходимостью анализа требования для вынесения доработки подсистемы или вынесения решения об отс</w:t>
            </w:r>
            <w:r w:rsidR="00462D93">
              <w:rPr>
                <w:lang w:val="ru-RU"/>
              </w:rPr>
              <w:t>утствии необходимости доработки</w:t>
            </w:r>
            <w:r>
              <w:rPr>
                <w:lang w:val="ru-RU"/>
              </w:rPr>
              <w:t>.</w:t>
            </w:r>
          </w:p>
        </w:tc>
      </w:tr>
      <w:tr w:rsidR="00FB3D29" w:rsidRPr="00137530" w14:paraId="3F54FF83" w14:textId="77777777" w:rsidTr="00A204D5">
        <w:tc>
          <w:tcPr>
            <w:tcW w:w="2545" w:type="dxa"/>
          </w:tcPr>
          <w:p w14:paraId="07B9E017" w14:textId="77777777" w:rsidR="00FB3D29" w:rsidRPr="00313CBE" w:rsidRDefault="00FB3D29" w:rsidP="00313CBE">
            <w:pPr>
              <w:rPr>
                <w:lang w:val="ru-RU"/>
              </w:rPr>
            </w:pPr>
            <w:r w:rsidRPr="00CE5C80">
              <w:rPr>
                <w:lang w:val="ru-RU"/>
              </w:rPr>
              <w:t>За</w:t>
            </w:r>
            <w:r>
              <w:rPr>
                <w:lang w:val="ru-RU"/>
              </w:rPr>
              <w:t>явка</w:t>
            </w:r>
            <w:r w:rsidRPr="00CE5C80">
              <w:rPr>
                <w:lang w:val="ru-RU"/>
              </w:rPr>
              <w:t xml:space="preserve"> на </w:t>
            </w:r>
            <w:r>
              <w:rPr>
                <w:lang w:val="ru-RU"/>
              </w:rPr>
              <w:t>выпуск версии</w:t>
            </w:r>
          </w:p>
        </w:tc>
        <w:tc>
          <w:tcPr>
            <w:tcW w:w="7025" w:type="dxa"/>
          </w:tcPr>
          <w:p w14:paraId="00D67BB8" w14:textId="019D1C6E" w:rsidR="00FB3D29" w:rsidRPr="00CE5C80" w:rsidRDefault="00FB3D29">
            <w:pPr>
              <w:jc w:val="both"/>
              <w:rPr>
                <w:lang w:val="ru-RU"/>
              </w:rPr>
            </w:pPr>
            <w:r w:rsidRPr="00313CBE">
              <w:rPr>
                <w:lang w:val="ru-RU"/>
              </w:rPr>
              <w:t>Заявка</w:t>
            </w:r>
            <w:r>
              <w:rPr>
                <w:lang w:val="ru-RU"/>
              </w:rPr>
              <w:t xml:space="preserve"> на изменение</w:t>
            </w:r>
            <w:r w:rsidRPr="00313CBE">
              <w:rPr>
                <w:lang w:val="ru-RU"/>
              </w:rPr>
              <w:t xml:space="preserve">, связанная с необходимостью </w:t>
            </w:r>
            <w:r>
              <w:rPr>
                <w:lang w:val="ru-RU"/>
              </w:rPr>
              <w:t>передачи</w:t>
            </w:r>
            <w:r w:rsidRPr="00313CBE">
              <w:rPr>
                <w:lang w:val="ru-RU"/>
              </w:rPr>
              <w:t xml:space="preserve"> версии (патча) </w:t>
            </w:r>
            <w:r>
              <w:rPr>
                <w:lang w:val="ru-RU"/>
              </w:rPr>
              <w:t xml:space="preserve">Разработчиком подсистемы Заказчику для осуществления приемки в соответствии </w:t>
            </w:r>
            <w:r w:rsidR="0052298E">
              <w:rPr>
                <w:lang w:val="ru-RU"/>
              </w:rPr>
              <w:t>с</w:t>
            </w:r>
            <w:r>
              <w:rPr>
                <w:lang w:val="ru-RU"/>
              </w:rPr>
              <w:t xml:space="preserve"> условиями Контракта</w:t>
            </w:r>
            <w:r w:rsidRPr="00313CBE">
              <w:rPr>
                <w:lang w:val="ru-RU"/>
              </w:rPr>
              <w:t>.</w:t>
            </w:r>
          </w:p>
        </w:tc>
      </w:tr>
      <w:tr w:rsidR="00FB3D29" w:rsidRPr="00137530" w14:paraId="3F567DFE" w14:textId="77777777" w:rsidTr="00A204D5">
        <w:tc>
          <w:tcPr>
            <w:tcW w:w="2545" w:type="dxa"/>
          </w:tcPr>
          <w:p w14:paraId="3ADB0AE0" w14:textId="55BD4919" w:rsidR="00FB3D29" w:rsidRPr="00CE5C80" w:rsidRDefault="00FB3D29" w:rsidP="00313CBE">
            <w:pPr>
              <w:jc w:val="both"/>
              <w:rPr>
                <w:lang w:val="ru-RU"/>
              </w:rPr>
            </w:pPr>
            <w:r w:rsidRPr="00CE5C80">
              <w:rPr>
                <w:lang w:val="ru-RU"/>
              </w:rPr>
              <w:t>За</w:t>
            </w:r>
            <w:r>
              <w:rPr>
                <w:lang w:val="ru-RU"/>
              </w:rPr>
              <w:t>явка</w:t>
            </w:r>
            <w:r w:rsidRPr="00CE5C80">
              <w:rPr>
                <w:lang w:val="ru-RU"/>
              </w:rPr>
              <w:t xml:space="preserve"> на доработку</w:t>
            </w:r>
            <w:r w:rsidR="00AA19E5">
              <w:rPr>
                <w:lang w:val="ru-RU"/>
              </w:rPr>
              <w:t>, Доработка</w:t>
            </w:r>
          </w:p>
        </w:tc>
        <w:tc>
          <w:tcPr>
            <w:tcW w:w="7025" w:type="dxa"/>
          </w:tcPr>
          <w:p w14:paraId="003D00DB" w14:textId="1728FE28" w:rsidR="00FB3D29" w:rsidRPr="00CE5C80" w:rsidRDefault="00FB3D29">
            <w:pPr>
              <w:jc w:val="both"/>
              <w:rPr>
                <w:lang w:val="ru-RU"/>
              </w:rPr>
            </w:pPr>
            <w:r w:rsidRPr="00313CBE">
              <w:rPr>
                <w:lang w:val="ru-RU"/>
              </w:rPr>
              <w:t>Заявка</w:t>
            </w:r>
            <w:r>
              <w:rPr>
                <w:lang w:val="ru-RU"/>
              </w:rPr>
              <w:t xml:space="preserve"> на изменение</w:t>
            </w:r>
            <w:r w:rsidRPr="00313CBE">
              <w:rPr>
                <w:lang w:val="ru-RU"/>
              </w:rPr>
              <w:t xml:space="preserve">, связанная с необходимостью </w:t>
            </w:r>
            <w:r w:rsidRPr="00CE5C80">
              <w:rPr>
                <w:lang w:val="ru-RU"/>
              </w:rPr>
              <w:t>доработки.</w:t>
            </w:r>
          </w:p>
        </w:tc>
      </w:tr>
      <w:tr w:rsidR="00FB3D29" w:rsidRPr="00137530" w14:paraId="095A50F7" w14:textId="77777777" w:rsidTr="00A204D5">
        <w:tc>
          <w:tcPr>
            <w:tcW w:w="2545" w:type="dxa"/>
          </w:tcPr>
          <w:p w14:paraId="742C4819" w14:textId="579C9A7E" w:rsidR="00FB3D29" w:rsidRPr="00CE5C80" w:rsidRDefault="00FB3D29" w:rsidP="00C05A3E">
            <w:pPr>
              <w:jc w:val="both"/>
              <w:rPr>
                <w:lang w:val="ru-RU"/>
              </w:rPr>
            </w:pPr>
            <w:r>
              <w:rPr>
                <w:lang w:val="ru-RU"/>
              </w:rPr>
              <w:t>Заявка на оценку влияния</w:t>
            </w:r>
            <w:r w:rsidR="00462D93">
              <w:rPr>
                <w:lang w:val="ru-RU"/>
              </w:rPr>
              <w:t>, ЗОВ</w:t>
            </w:r>
          </w:p>
        </w:tc>
        <w:tc>
          <w:tcPr>
            <w:tcW w:w="7025" w:type="dxa"/>
          </w:tcPr>
          <w:p w14:paraId="61D6D29A" w14:textId="7D2324D0" w:rsidR="00FB3D29" w:rsidRPr="00CE5C80" w:rsidRDefault="00FB3D29" w:rsidP="00C05A3E">
            <w:pPr>
              <w:jc w:val="both"/>
              <w:rPr>
                <w:lang w:val="ru-RU"/>
              </w:rPr>
            </w:pPr>
            <w:r>
              <w:rPr>
                <w:lang w:val="ru-RU"/>
              </w:rPr>
              <w:t>Разновидность заявки на доработку, иници</w:t>
            </w:r>
            <w:r w:rsidR="0052298E">
              <w:rPr>
                <w:lang w:val="ru-RU"/>
              </w:rPr>
              <w:t>и</w:t>
            </w:r>
            <w:r>
              <w:rPr>
                <w:lang w:val="ru-RU"/>
              </w:rPr>
              <w:t>рованная необходимостью оценки влияния доработки подсистемы на другие подсистемы.</w:t>
            </w:r>
          </w:p>
        </w:tc>
      </w:tr>
      <w:tr w:rsidR="00462D93" w:rsidRPr="00137530" w14:paraId="20FADA40" w14:textId="77777777" w:rsidTr="00172F4A">
        <w:tc>
          <w:tcPr>
            <w:tcW w:w="2545" w:type="dxa"/>
          </w:tcPr>
          <w:p w14:paraId="303DD7EE" w14:textId="6913DE1C" w:rsidR="00462D93" w:rsidRPr="00CE5C80" w:rsidRDefault="00462D93" w:rsidP="00462D93">
            <w:pPr>
              <w:jc w:val="both"/>
              <w:rPr>
                <w:lang w:val="ru-RU"/>
              </w:rPr>
            </w:pPr>
            <w:r>
              <w:rPr>
                <w:lang w:val="ru-RU"/>
              </w:rPr>
              <w:t xml:space="preserve">Заявка на </w:t>
            </w:r>
            <w:proofErr w:type="spellStart"/>
            <w:r>
              <w:rPr>
                <w:lang w:val="ru-RU"/>
              </w:rPr>
              <w:t>согласованиие</w:t>
            </w:r>
            <w:proofErr w:type="spellEnd"/>
            <w:r>
              <w:rPr>
                <w:lang w:val="ru-RU"/>
              </w:rPr>
              <w:t xml:space="preserve"> плана доработки, ЗСП</w:t>
            </w:r>
          </w:p>
        </w:tc>
        <w:tc>
          <w:tcPr>
            <w:tcW w:w="7025" w:type="dxa"/>
          </w:tcPr>
          <w:p w14:paraId="4F91A1D9" w14:textId="7963DA3F" w:rsidR="00462D93" w:rsidRPr="00CE5C80" w:rsidRDefault="00462D93" w:rsidP="00462D93">
            <w:pPr>
              <w:jc w:val="both"/>
              <w:rPr>
                <w:lang w:val="ru-RU"/>
              </w:rPr>
            </w:pPr>
            <w:r>
              <w:rPr>
                <w:lang w:val="ru-RU"/>
              </w:rPr>
              <w:t>Разновидность заявки, инициированная необходимостью согласования плана доработки подсистемы</w:t>
            </w:r>
            <w:r w:rsidRPr="00462D93">
              <w:rPr>
                <w:lang w:val="ru-RU"/>
              </w:rPr>
              <w:t xml:space="preserve"> для формирования плана выпуска версий</w:t>
            </w:r>
            <w:r>
              <w:rPr>
                <w:lang w:val="ru-RU"/>
              </w:rPr>
              <w:t>, содержащая</w:t>
            </w:r>
            <w:r w:rsidRPr="00462D93">
              <w:rPr>
                <w:lang w:val="ru-RU"/>
              </w:rPr>
              <w:t xml:space="preserve"> предложения по версии реализации</w:t>
            </w:r>
            <w:r>
              <w:rPr>
                <w:lang w:val="ru-RU"/>
              </w:rPr>
              <w:t>.</w:t>
            </w:r>
          </w:p>
        </w:tc>
      </w:tr>
      <w:tr w:rsidR="00462D93" w:rsidRPr="00137530" w14:paraId="23E7EB02" w14:textId="77777777" w:rsidTr="00172F4A">
        <w:tc>
          <w:tcPr>
            <w:tcW w:w="2545" w:type="dxa"/>
          </w:tcPr>
          <w:p w14:paraId="1F719BA1" w14:textId="782E530E" w:rsidR="00462D93" w:rsidRPr="00CE5C80" w:rsidRDefault="00462D93" w:rsidP="00462D93">
            <w:pPr>
              <w:jc w:val="both"/>
              <w:rPr>
                <w:lang w:val="ru-RU"/>
              </w:rPr>
            </w:pPr>
            <w:r>
              <w:rPr>
                <w:lang w:val="ru-RU"/>
              </w:rPr>
              <w:t xml:space="preserve">Заявка на </w:t>
            </w:r>
            <w:proofErr w:type="spellStart"/>
            <w:r>
              <w:rPr>
                <w:lang w:val="ru-RU"/>
              </w:rPr>
              <w:t>согласованиие</w:t>
            </w:r>
            <w:proofErr w:type="spellEnd"/>
            <w:r>
              <w:rPr>
                <w:lang w:val="ru-RU"/>
              </w:rPr>
              <w:t xml:space="preserve"> состава доработки, ЗСС</w:t>
            </w:r>
          </w:p>
        </w:tc>
        <w:tc>
          <w:tcPr>
            <w:tcW w:w="7025" w:type="dxa"/>
          </w:tcPr>
          <w:p w14:paraId="646C2582" w14:textId="60349602" w:rsidR="00462D93" w:rsidRPr="00CE5C80" w:rsidRDefault="00462D93" w:rsidP="00462D93">
            <w:pPr>
              <w:jc w:val="both"/>
              <w:rPr>
                <w:lang w:val="ru-RU"/>
              </w:rPr>
            </w:pPr>
            <w:r>
              <w:rPr>
                <w:lang w:val="ru-RU"/>
              </w:rPr>
              <w:t>Разновидность заявки, инициированная необходимостью согласования состава доработки подсистемы, содержащая краткое описание решения и подробное описание состава доработки.</w:t>
            </w:r>
          </w:p>
        </w:tc>
      </w:tr>
      <w:tr w:rsidR="00FB3D29" w:rsidRPr="00137530" w14:paraId="79210DA7" w14:textId="77777777" w:rsidTr="00A204D5">
        <w:tc>
          <w:tcPr>
            <w:tcW w:w="2545" w:type="dxa"/>
          </w:tcPr>
          <w:p w14:paraId="1F30A7FB" w14:textId="30FE0D4E" w:rsidR="00FB3D29" w:rsidRPr="00CE5C80" w:rsidRDefault="00FB3D29" w:rsidP="00C05A3E">
            <w:pPr>
              <w:jc w:val="both"/>
              <w:rPr>
                <w:lang w:val="ru-RU"/>
              </w:rPr>
            </w:pPr>
            <w:r>
              <w:rPr>
                <w:lang w:val="ru-RU"/>
              </w:rPr>
              <w:t>Заявка на планирование версии</w:t>
            </w:r>
          </w:p>
        </w:tc>
        <w:tc>
          <w:tcPr>
            <w:tcW w:w="7025" w:type="dxa"/>
          </w:tcPr>
          <w:p w14:paraId="28A911EA" w14:textId="5A5DD924" w:rsidR="00FB3D29" w:rsidRPr="00CE5C80" w:rsidRDefault="00FB3D29" w:rsidP="00FB3D29">
            <w:pPr>
              <w:jc w:val="both"/>
              <w:rPr>
                <w:lang w:val="ru-RU"/>
              </w:rPr>
            </w:pPr>
            <w:r w:rsidRPr="00313CBE">
              <w:rPr>
                <w:lang w:val="ru-RU"/>
              </w:rPr>
              <w:t>Заявка</w:t>
            </w:r>
            <w:r>
              <w:rPr>
                <w:lang w:val="ru-RU"/>
              </w:rPr>
              <w:t xml:space="preserve"> на обслуживание</w:t>
            </w:r>
            <w:r w:rsidRPr="00313CBE">
              <w:rPr>
                <w:lang w:val="ru-RU"/>
              </w:rPr>
              <w:t xml:space="preserve">, связанная с необходимостью </w:t>
            </w:r>
            <w:r>
              <w:rPr>
                <w:lang w:val="ru-RU"/>
              </w:rPr>
              <w:t>планирования сроков</w:t>
            </w:r>
            <w:r w:rsidRPr="00313CBE">
              <w:rPr>
                <w:lang w:val="ru-RU"/>
              </w:rPr>
              <w:t xml:space="preserve"> </w:t>
            </w:r>
            <w:r>
              <w:rPr>
                <w:lang w:val="ru-RU"/>
              </w:rPr>
              <w:t xml:space="preserve">выпуска </w:t>
            </w:r>
            <w:r w:rsidRPr="00313CBE">
              <w:rPr>
                <w:lang w:val="ru-RU"/>
              </w:rPr>
              <w:t xml:space="preserve">версии </w:t>
            </w:r>
            <w:r>
              <w:rPr>
                <w:lang w:val="ru-RU"/>
              </w:rPr>
              <w:t>для включения в ГВВ</w:t>
            </w:r>
            <w:r w:rsidRPr="00313CBE">
              <w:rPr>
                <w:lang w:val="ru-RU"/>
              </w:rPr>
              <w:t>.</w:t>
            </w:r>
          </w:p>
        </w:tc>
      </w:tr>
      <w:tr w:rsidR="00FB3D29" w:rsidRPr="00137530" w14:paraId="159EFEED" w14:textId="77777777" w:rsidTr="00A204D5">
        <w:tc>
          <w:tcPr>
            <w:tcW w:w="2545" w:type="dxa"/>
          </w:tcPr>
          <w:p w14:paraId="782864C6" w14:textId="1AAAFDDB" w:rsidR="00FB3D29" w:rsidRPr="00CE5C80" w:rsidRDefault="00FB3D29" w:rsidP="00FB3D29">
            <w:pPr>
              <w:jc w:val="both"/>
              <w:rPr>
                <w:lang w:val="ru-RU"/>
              </w:rPr>
            </w:pPr>
            <w:r>
              <w:rPr>
                <w:lang w:val="ru-RU"/>
              </w:rPr>
              <w:t>Интеграционная версия</w:t>
            </w:r>
          </w:p>
        </w:tc>
        <w:tc>
          <w:tcPr>
            <w:tcW w:w="7025" w:type="dxa"/>
          </w:tcPr>
          <w:p w14:paraId="40AF06A7" w14:textId="5EE62452" w:rsidR="00FB3D29" w:rsidRPr="00CE5C80" w:rsidRDefault="00FB3D29" w:rsidP="00313CBE">
            <w:pPr>
              <w:jc w:val="both"/>
              <w:rPr>
                <w:lang w:val="ru-RU"/>
              </w:rPr>
            </w:pPr>
            <w:r>
              <w:rPr>
                <w:lang w:val="ru-RU"/>
              </w:rPr>
              <w:t xml:space="preserve">Логическое обозначение выпуска версий подсистем в единые сроки </w:t>
            </w:r>
            <w:r>
              <w:rPr>
                <w:bCs/>
                <w:lang w:val="ru-RU"/>
              </w:rPr>
              <w:t xml:space="preserve">с учетом функциональной и технологической зависимости доработок подсистем, идентифицированное номером </w:t>
            </w:r>
            <w:r>
              <w:rPr>
                <w:bCs/>
                <w:lang w:val="ru-RU"/>
              </w:rPr>
              <w:lastRenderedPageBreak/>
              <w:t>интеграционной версии и включающей номера версий всех подсистем, входящих в данную интеграционную версию.</w:t>
            </w:r>
          </w:p>
        </w:tc>
      </w:tr>
      <w:tr w:rsidR="00444EF9" w:rsidRPr="00137530" w14:paraId="3E998198" w14:textId="77777777" w:rsidTr="00A204D5">
        <w:tc>
          <w:tcPr>
            <w:tcW w:w="2545" w:type="dxa"/>
          </w:tcPr>
          <w:p w14:paraId="256EFECC" w14:textId="220D7F8F" w:rsidR="00444EF9" w:rsidRDefault="00444EF9" w:rsidP="009354AC">
            <w:pPr>
              <w:jc w:val="both"/>
              <w:rPr>
                <w:lang w:val="ru-RU"/>
              </w:rPr>
            </w:pPr>
            <w:r>
              <w:rPr>
                <w:lang w:val="ru-RU"/>
              </w:rPr>
              <w:lastRenderedPageBreak/>
              <w:t>Интеграционное тестирование</w:t>
            </w:r>
          </w:p>
        </w:tc>
        <w:tc>
          <w:tcPr>
            <w:tcW w:w="7025" w:type="dxa"/>
          </w:tcPr>
          <w:p w14:paraId="2E319122" w14:textId="07225726" w:rsidR="00444EF9" w:rsidRDefault="00444EF9" w:rsidP="00444EF9">
            <w:pPr>
              <w:jc w:val="both"/>
              <w:rPr>
                <w:lang w:val="ru-RU"/>
              </w:rPr>
            </w:pPr>
            <w:r w:rsidRPr="001D4A6D">
              <w:rPr>
                <w:lang w:val="ru-RU"/>
              </w:rPr>
              <w:t xml:space="preserve">Процесс выполнения </w:t>
            </w:r>
            <w:r>
              <w:rPr>
                <w:lang w:val="ru-RU"/>
              </w:rPr>
              <w:t xml:space="preserve">взаимосвязанных </w:t>
            </w:r>
            <w:r w:rsidRPr="001D4A6D">
              <w:rPr>
                <w:lang w:val="ru-RU"/>
              </w:rPr>
              <w:t xml:space="preserve">операций </w:t>
            </w:r>
            <w:r>
              <w:rPr>
                <w:lang w:val="ru-RU"/>
              </w:rPr>
              <w:t>в версиях подсистем, входящих в интеграционную</w:t>
            </w:r>
            <w:r w:rsidRPr="001D4A6D">
              <w:rPr>
                <w:lang w:val="ru-RU"/>
              </w:rPr>
              <w:t xml:space="preserve"> верси</w:t>
            </w:r>
            <w:r>
              <w:rPr>
                <w:lang w:val="ru-RU"/>
              </w:rPr>
              <w:t>ю,</w:t>
            </w:r>
            <w:r w:rsidRPr="001D4A6D">
              <w:rPr>
                <w:lang w:val="ru-RU"/>
              </w:rPr>
              <w:t xml:space="preserve"> в целях </w:t>
            </w:r>
            <w:proofErr w:type="gramStart"/>
            <w:r w:rsidRPr="001D4A6D">
              <w:rPr>
                <w:lang w:val="ru-RU"/>
              </w:rPr>
              <w:t xml:space="preserve">проверки </w:t>
            </w:r>
            <w:r>
              <w:rPr>
                <w:lang w:val="ru-RU"/>
              </w:rPr>
              <w:t xml:space="preserve">соответствия </w:t>
            </w:r>
            <w:r w:rsidRPr="001D4A6D">
              <w:rPr>
                <w:lang w:val="ru-RU"/>
              </w:rPr>
              <w:t xml:space="preserve">характеристик </w:t>
            </w:r>
            <w:r>
              <w:rPr>
                <w:lang w:val="ru-RU"/>
              </w:rPr>
              <w:t>взаимодействия подсистем совокупности требований</w:t>
            </w:r>
            <w:proofErr w:type="gramEnd"/>
            <w:r>
              <w:rPr>
                <w:lang w:val="ru-RU"/>
              </w:rPr>
              <w:t xml:space="preserve"> к ЭБ</w:t>
            </w:r>
            <w:r w:rsidRPr="001D4A6D">
              <w:rPr>
                <w:lang w:val="ru-RU"/>
              </w:rPr>
              <w:t xml:space="preserve">, выявления и устранения </w:t>
            </w:r>
            <w:r>
              <w:rPr>
                <w:lang w:val="ru-RU"/>
              </w:rPr>
              <w:t>дефектов</w:t>
            </w:r>
            <w:r w:rsidRPr="001D4A6D">
              <w:rPr>
                <w:lang w:val="ru-RU"/>
              </w:rPr>
              <w:t>.</w:t>
            </w:r>
          </w:p>
        </w:tc>
      </w:tr>
      <w:tr w:rsidR="00FB3D29" w:rsidRPr="00CE5C80" w14:paraId="64C2E9F6" w14:textId="77777777" w:rsidTr="00A204D5">
        <w:tc>
          <w:tcPr>
            <w:tcW w:w="2545" w:type="dxa"/>
          </w:tcPr>
          <w:p w14:paraId="0FA67DCD" w14:textId="77777777" w:rsidR="00FB3D29" w:rsidRPr="00CE5C80" w:rsidRDefault="00FB3D29" w:rsidP="009354AC">
            <w:pPr>
              <w:jc w:val="both"/>
              <w:rPr>
                <w:lang w:val="ru-RU"/>
              </w:rPr>
            </w:pPr>
            <w:r>
              <w:rPr>
                <w:lang w:val="ru-RU"/>
              </w:rPr>
              <w:t>ИС</w:t>
            </w:r>
          </w:p>
        </w:tc>
        <w:tc>
          <w:tcPr>
            <w:tcW w:w="7025" w:type="dxa"/>
          </w:tcPr>
          <w:p w14:paraId="0134E1B1" w14:textId="77777777" w:rsidR="00FB3D29" w:rsidRPr="00CE5C80" w:rsidRDefault="00FB3D29" w:rsidP="009354AC">
            <w:pPr>
              <w:jc w:val="both"/>
              <w:rPr>
                <w:lang w:val="ru-RU"/>
              </w:rPr>
            </w:pPr>
            <w:r>
              <w:rPr>
                <w:lang w:val="ru-RU"/>
              </w:rPr>
              <w:t>Информационная система</w:t>
            </w:r>
            <w:r w:rsidRPr="001D4A6D">
              <w:rPr>
                <w:lang w:val="ru-RU"/>
              </w:rPr>
              <w:t>.</w:t>
            </w:r>
          </w:p>
        </w:tc>
      </w:tr>
      <w:tr w:rsidR="00FB3D29" w:rsidRPr="00137530" w14:paraId="268ABF07" w14:textId="77777777" w:rsidTr="00A204D5">
        <w:tc>
          <w:tcPr>
            <w:tcW w:w="2545" w:type="dxa"/>
          </w:tcPr>
          <w:p w14:paraId="24967815" w14:textId="77777777" w:rsidR="00FB3D29" w:rsidRPr="00CE5C80" w:rsidRDefault="00FB3D29" w:rsidP="00C05A3E">
            <w:r w:rsidRPr="00CE5C80">
              <w:rPr>
                <w:lang w:val="ru-RU"/>
              </w:rPr>
              <w:t>Контракт</w:t>
            </w:r>
          </w:p>
        </w:tc>
        <w:tc>
          <w:tcPr>
            <w:tcW w:w="7025" w:type="dxa"/>
          </w:tcPr>
          <w:p w14:paraId="3B898A48" w14:textId="77777777" w:rsidR="00FB3D29" w:rsidRPr="00CE5C80" w:rsidRDefault="00FB3D29" w:rsidP="00313CBE">
            <w:pPr>
              <w:jc w:val="both"/>
              <w:rPr>
                <w:lang w:val="ru-RU"/>
              </w:rPr>
            </w:pPr>
            <w:r w:rsidRPr="00CE5C80">
              <w:rPr>
                <w:lang w:val="ru-RU"/>
              </w:rPr>
              <w:t xml:space="preserve">Государственный контракт, заключенный </w:t>
            </w:r>
            <w:r>
              <w:rPr>
                <w:lang w:val="ru-RU"/>
              </w:rPr>
              <w:t>между Федеральным казначейством и Разработчиком подсистемы</w:t>
            </w:r>
            <w:r w:rsidRPr="00CE5C80">
              <w:rPr>
                <w:lang w:val="ru-RU"/>
              </w:rPr>
              <w:t xml:space="preserve"> </w:t>
            </w:r>
            <w:r>
              <w:rPr>
                <w:lang w:val="ru-RU"/>
              </w:rPr>
              <w:t>или Выпускающим редактором</w:t>
            </w:r>
          </w:p>
        </w:tc>
      </w:tr>
      <w:tr w:rsidR="00FB3D29" w:rsidRPr="00137530" w14:paraId="74062EB8" w14:textId="77777777" w:rsidTr="00A204D5">
        <w:tc>
          <w:tcPr>
            <w:tcW w:w="2545" w:type="dxa"/>
          </w:tcPr>
          <w:p w14:paraId="33CF4556" w14:textId="5698DC8B" w:rsidR="00FB3D29" w:rsidRPr="00CE5C80" w:rsidRDefault="00AB6DB6" w:rsidP="00AB6DB6">
            <w:pPr>
              <w:jc w:val="both"/>
              <w:rPr>
                <w:lang w:val="ru-RU"/>
              </w:rPr>
            </w:pPr>
            <w:r>
              <w:rPr>
                <w:lang w:val="ru-RU"/>
              </w:rPr>
              <w:t xml:space="preserve">Нормативная документация, </w:t>
            </w:r>
            <w:r w:rsidRPr="00CE5C80">
              <w:rPr>
                <w:lang w:val="ru-RU"/>
              </w:rPr>
              <w:t>Н</w:t>
            </w:r>
            <w:r>
              <w:rPr>
                <w:lang w:val="ru-RU"/>
              </w:rPr>
              <w:t>Д</w:t>
            </w:r>
          </w:p>
        </w:tc>
        <w:tc>
          <w:tcPr>
            <w:tcW w:w="7025" w:type="dxa"/>
          </w:tcPr>
          <w:p w14:paraId="31A3CD42" w14:textId="11FA9954" w:rsidR="00FB3D29" w:rsidRPr="00CE5C80" w:rsidRDefault="00FB3D29" w:rsidP="00AB6DB6">
            <w:pPr>
              <w:jc w:val="both"/>
              <w:rPr>
                <w:lang w:val="ru-RU"/>
              </w:rPr>
            </w:pPr>
            <w:r w:rsidRPr="00CE5C80">
              <w:rPr>
                <w:lang w:val="ru-RU"/>
              </w:rPr>
              <w:t>Нормативные правовые акты</w:t>
            </w:r>
            <w:r w:rsidR="00AB6DB6">
              <w:rPr>
                <w:lang w:val="ru-RU"/>
              </w:rPr>
              <w:t>, приказы, разъяснительные письма и прочие документы Заказчика и органов исполнительной власти РФ, которые могут служить источником требований на изменение ЭБ</w:t>
            </w:r>
            <w:r w:rsidRPr="00CE5C80">
              <w:rPr>
                <w:lang w:val="ru-RU"/>
              </w:rPr>
              <w:t>.</w:t>
            </w:r>
          </w:p>
        </w:tc>
      </w:tr>
      <w:tr w:rsidR="00FB3D29" w:rsidRPr="00137530" w14:paraId="5E1053F4" w14:textId="77777777" w:rsidTr="00A204D5">
        <w:tc>
          <w:tcPr>
            <w:tcW w:w="2545" w:type="dxa"/>
          </w:tcPr>
          <w:p w14:paraId="07EB9458" w14:textId="11E072B6" w:rsidR="00FB3D29" w:rsidRPr="006C10A8" w:rsidRDefault="00FB3D29" w:rsidP="00BF45A5">
            <w:pPr>
              <w:rPr>
                <w:lang w:val="ru-RU"/>
              </w:rPr>
            </w:pPr>
            <w:r>
              <w:rPr>
                <w:lang w:val="ru-RU"/>
              </w:rPr>
              <w:t>Обращение</w:t>
            </w:r>
          </w:p>
        </w:tc>
        <w:tc>
          <w:tcPr>
            <w:tcW w:w="7025" w:type="dxa"/>
          </w:tcPr>
          <w:p w14:paraId="73A6B8E6" w14:textId="2D0DF2EF" w:rsidR="00FB3D29" w:rsidRPr="001D4A6D" w:rsidRDefault="00FB3D29" w:rsidP="00EE3305">
            <w:pPr>
              <w:rPr>
                <w:lang w:val="ru-RU"/>
              </w:rPr>
            </w:pPr>
            <w:r>
              <w:rPr>
                <w:lang w:val="ru-RU"/>
              </w:rPr>
              <w:t>Заяв</w:t>
            </w:r>
            <w:r w:rsidR="00AB7060">
              <w:rPr>
                <w:lang w:val="ru-RU"/>
              </w:rPr>
              <w:t>к</w:t>
            </w:r>
            <w:r>
              <w:rPr>
                <w:lang w:val="ru-RU"/>
              </w:rPr>
              <w:t xml:space="preserve">а на обслуживание, </w:t>
            </w:r>
            <w:r w:rsidRPr="00313CBE">
              <w:rPr>
                <w:lang w:val="ru-RU"/>
              </w:rPr>
              <w:t>связанная с необходимостью</w:t>
            </w:r>
            <w:r>
              <w:rPr>
                <w:lang w:val="ru-RU"/>
              </w:rPr>
              <w:t xml:space="preserve"> исправления </w:t>
            </w:r>
            <w:r w:rsidR="00EE3305">
              <w:rPr>
                <w:lang w:val="ru-RU"/>
              </w:rPr>
              <w:t xml:space="preserve">сбоя или </w:t>
            </w:r>
            <w:r>
              <w:rPr>
                <w:lang w:val="ru-RU"/>
              </w:rPr>
              <w:t>дефекта, выявленного при регрессионном тестировани</w:t>
            </w:r>
            <w:r w:rsidR="00AB7060">
              <w:rPr>
                <w:lang w:val="ru-RU"/>
              </w:rPr>
              <w:t xml:space="preserve">и ВР, в период </w:t>
            </w:r>
            <w:r w:rsidR="00703A29">
              <w:rPr>
                <w:lang w:val="ru-RU"/>
              </w:rPr>
              <w:t>ПДИ</w:t>
            </w:r>
            <w:r w:rsidR="00444EF9">
              <w:rPr>
                <w:lang w:val="ru-RU"/>
              </w:rPr>
              <w:t>,</w:t>
            </w:r>
            <w:r w:rsidR="00AB7060">
              <w:rPr>
                <w:lang w:val="ru-RU"/>
              </w:rPr>
              <w:t xml:space="preserve"> ОЭ</w:t>
            </w:r>
            <w:r w:rsidR="00EE3305">
              <w:rPr>
                <w:lang w:val="ru-RU"/>
              </w:rPr>
              <w:t>,</w:t>
            </w:r>
            <w:r w:rsidR="00444EF9">
              <w:rPr>
                <w:lang w:val="ru-RU"/>
              </w:rPr>
              <w:t xml:space="preserve"> интеграционного тестирования</w:t>
            </w:r>
            <w:r w:rsidR="00EE3305">
              <w:rPr>
                <w:lang w:val="ru-RU"/>
              </w:rPr>
              <w:t xml:space="preserve"> или в процессе ПЭ в рамках гарантийных обязательств РП</w:t>
            </w:r>
            <w:r w:rsidR="00AB7060">
              <w:rPr>
                <w:lang w:val="ru-RU"/>
              </w:rPr>
              <w:t>.</w:t>
            </w:r>
          </w:p>
        </w:tc>
      </w:tr>
      <w:tr w:rsidR="00FB3D29" w:rsidRPr="00137530" w14:paraId="0B367F87" w14:textId="77777777" w:rsidTr="00A204D5">
        <w:tc>
          <w:tcPr>
            <w:tcW w:w="2545" w:type="dxa"/>
          </w:tcPr>
          <w:p w14:paraId="2C3B4F91" w14:textId="77777777" w:rsidR="00FB3D29" w:rsidRPr="00826FC8" w:rsidRDefault="00FB3D29" w:rsidP="00BF45A5">
            <w:r w:rsidRPr="00826FC8">
              <w:t>ОЭ</w:t>
            </w:r>
          </w:p>
        </w:tc>
        <w:tc>
          <w:tcPr>
            <w:tcW w:w="7025" w:type="dxa"/>
          </w:tcPr>
          <w:p w14:paraId="7A6837ED" w14:textId="6DD858FF" w:rsidR="00FB3D29" w:rsidRPr="001D4A6D" w:rsidRDefault="00FB3D29" w:rsidP="00444EF9">
            <w:pPr>
              <w:rPr>
                <w:lang w:val="ru-RU"/>
              </w:rPr>
            </w:pPr>
            <w:r w:rsidRPr="001D4A6D">
              <w:rPr>
                <w:lang w:val="ru-RU"/>
              </w:rPr>
              <w:t xml:space="preserve">Опытная эксплуатация. Процесс выполнения операций в прошедшей </w:t>
            </w:r>
            <w:r w:rsidR="00703A29">
              <w:rPr>
                <w:lang w:val="ru-RU"/>
              </w:rPr>
              <w:t>ПДИ</w:t>
            </w:r>
            <w:r w:rsidRPr="001D4A6D">
              <w:rPr>
                <w:lang w:val="ru-RU"/>
              </w:rPr>
              <w:t xml:space="preserve"> версии</w:t>
            </w:r>
            <w:r w:rsidR="00444EF9">
              <w:rPr>
                <w:lang w:val="ru-RU"/>
              </w:rPr>
              <w:t>,</w:t>
            </w:r>
            <w:r w:rsidRPr="001D4A6D">
              <w:rPr>
                <w:lang w:val="ru-RU"/>
              </w:rPr>
              <w:t xml:space="preserve"> проверки соответствия количественных и качественных характеристик </w:t>
            </w:r>
            <w:r>
              <w:rPr>
                <w:lang w:val="ru-RU"/>
              </w:rPr>
              <w:t>версии</w:t>
            </w:r>
            <w:r w:rsidRPr="001D4A6D">
              <w:rPr>
                <w:lang w:val="ru-RU"/>
              </w:rPr>
              <w:t xml:space="preserve"> </w:t>
            </w:r>
            <w:r>
              <w:rPr>
                <w:lang w:val="ru-RU"/>
              </w:rPr>
              <w:t>совокупности требований к подсистеме ЭБ</w:t>
            </w:r>
            <w:r w:rsidRPr="001D4A6D">
              <w:rPr>
                <w:lang w:val="ru-RU"/>
              </w:rPr>
              <w:t xml:space="preserve">, выявления и устранения </w:t>
            </w:r>
            <w:r>
              <w:rPr>
                <w:lang w:val="ru-RU"/>
              </w:rPr>
              <w:t>дефектов</w:t>
            </w:r>
            <w:r w:rsidRPr="001D4A6D">
              <w:rPr>
                <w:lang w:val="ru-RU"/>
              </w:rPr>
              <w:t>,</w:t>
            </w:r>
            <w:r w:rsidR="00444EF9">
              <w:rPr>
                <w:lang w:val="ru-RU"/>
              </w:rPr>
              <w:t xml:space="preserve"> который проводится </w:t>
            </w:r>
            <w:r w:rsidR="00444EF9" w:rsidRPr="006C10A8">
              <w:rPr>
                <w:lang w:val="ru-RU"/>
              </w:rPr>
              <w:t xml:space="preserve">для определения работоспособности версии и принятия решения </w:t>
            </w:r>
            <w:r w:rsidRPr="001D4A6D">
              <w:rPr>
                <w:lang w:val="ru-RU"/>
              </w:rPr>
              <w:t>о приемке версии в ПЭ.</w:t>
            </w:r>
          </w:p>
        </w:tc>
      </w:tr>
      <w:tr w:rsidR="00FB3D29" w:rsidRPr="00CE5C80" w14:paraId="6989E8CC" w14:textId="77777777" w:rsidTr="00A204D5">
        <w:tc>
          <w:tcPr>
            <w:tcW w:w="2545" w:type="dxa"/>
          </w:tcPr>
          <w:p w14:paraId="3E16D2BF" w14:textId="77777777" w:rsidR="00FB3D29" w:rsidRPr="00CE5C80" w:rsidRDefault="00FB3D29" w:rsidP="00C05A3E">
            <w:pPr>
              <w:jc w:val="both"/>
              <w:rPr>
                <w:lang w:val="ru-RU"/>
              </w:rPr>
            </w:pPr>
            <w:r>
              <w:rPr>
                <w:lang w:val="ru-RU"/>
              </w:rPr>
              <w:t>ПАК</w:t>
            </w:r>
          </w:p>
        </w:tc>
        <w:tc>
          <w:tcPr>
            <w:tcW w:w="7025" w:type="dxa"/>
          </w:tcPr>
          <w:p w14:paraId="0C9FCD0B" w14:textId="77777777" w:rsidR="00FB3D29" w:rsidRPr="00CE5C80" w:rsidRDefault="00FB3D29" w:rsidP="00443471">
            <w:pPr>
              <w:jc w:val="both"/>
              <w:rPr>
                <w:lang w:val="ru-RU"/>
              </w:rPr>
            </w:pPr>
            <w:r>
              <w:rPr>
                <w:lang w:val="ru-RU"/>
              </w:rPr>
              <w:t>Программно-</w:t>
            </w:r>
            <w:r w:rsidRPr="0052298E">
              <w:rPr>
                <w:lang w:val="ru-RU"/>
              </w:rPr>
              <w:t>а</w:t>
            </w:r>
            <w:r w:rsidRPr="005D1057">
              <w:rPr>
                <w:lang w:val="ru-RU"/>
              </w:rPr>
              <w:t>ппаратн</w:t>
            </w:r>
            <w:r w:rsidRPr="00CE5C80">
              <w:rPr>
                <w:lang w:val="ru-RU"/>
              </w:rPr>
              <w:t>ый</w:t>
            </w:r>
            <w:r w:rsidRPr="00CE5C80">
              <w:t xml:space="preserve"> </w:t>
            </w:r>
            <w:r w:rsidRPr="00CE5C80">
              <w:rPr>
                <w:lang w:val="ru-RU"/>
              </w:rPr>
              <w:t>комплекс</w:t>
            </w:r>
            <w:r w:rsidRPr="00CE5C80">
              <w:t>.</w:t>
            </w:r>
          </w:p>
        </w:tc>
      </w:tr>
      <w:tr w:rsidR="00FB3D29" w:rsidRPr="00137530" w14:paraId="0EDD3C64" w14:textId="77777777" w:rsidTr="00A204D5">
        <w:tc>
          <w:tcPr>
            <w:tcW w:w="2545" w:type="dxa"/>
          </w:tcPr>
          <w:p w14:paraId="6AB4D716" w14:textId="77777777" w:rsidR="00FB3D29" w:rsidRPr="00CE5C80" w:rsidRDefault="00FB3D29" w:rsidP="00C05A3E">
            <w:pPr>
              <w:jc w:val="both"/>
              <w:rPr>
                <w:lang w:val="ru-RU"/>
              </w:rPr>
            </w:pPr>
            <w:r w:rsidRPr="00CE5C80">
              <w:rPr>
                <w:lang w:val="ru-RU"/>
              </w:rPr>
              <w:t>Патч</w:t>
            </w:r>
          </w:p>
        </w:tc>
        <w:tc>
          <w:tcPr>
            <w:tcW w:w="7025" w:type="dxa"/>
          </w:tcPr>
          <w:p w14:paraId="36AC664C" w14:textId="140FCFDC" w:rsidR="00FB3D29" w:rsidRPr="00CE5C80" w:rsidRDefault="00FB3D29" w:rsidP="00BE2416">
            <w:pPr>
              <w:jc w:val="both"/>
              <w:rPr>
                <w:lang w:val="ru-RU"/>
              </w:rPr>
            </w:pPr>
            <w:r w:rsidRPr="00CE5C80">
              <w:rPr>
                <w:lang w:val="ru-RU"/>
              </w:rPr>
              <w:t xml:space="preserve">Версия, содержащая </w:t>
            </w:r>
            <w:r>
              <w:rPr>
                <w:lang w:val="ru-RU"/>
              </w:rPr>
              <w:t xml:space="preserve">исправления </w:t>
            </w:r>
            <w:r w:rsidR="00EE427D">
              <w:rPr>
                <w:lang w:val="ru-RU"/>
              </w:rPr>
              <w:t xml:space="preserve">сбоев, </w:t>
            </w:r>
            <w:r w:rsidR="00FA63E5">
              <w:rPr>
                <w:lang w:val="ru-RU"/>
              </w:rPr>
              <w:t xml:space="preserve">дефектов </w:t>
            </w:r>
            <w:r>
              <w:rPr>
                <w:lang w:val="ru-RU"/>
              </w:rPr>
              <w:t xml:space="preserve">или срочные </w:t>
            </w:r>
            <w:r w:rsidRPr="00CE5C80">
              <w:rPr>
                <w:lang w:val="ru-RU"/>
              </w:rPr>
              <w:t>доработки.</w:t>
            </w:r>
          </w:p>
        </w:tc>
      </w:tr>
      <w:tr w:rsidR="00FB3D29" w:rsidRPr="00137530" w14:paraId="004F9418" w14:textId="77777777" w:rsidTr="00A204D5">
        <w:tc>
          <w:tcPr>
            <w:tcW w:w="2545" w:type="dxa"/>
          </w:tcPr>
          <w:p w14:paraId="58628671" w14:textId="77777777" w:rsidR="00FB3D29" w:rsidRPr="00CE5C80" w:rsidRDefault="00FB3D29" w:rsidP="00C05A3E">
            <w:pPr>
              <w:jc w:val="both"/>
              <w:rPr>
                <w:lang w:val="ru-RU"/>
              </w:rPr>
            </w:pPr>
            <w:r w:rsidRPr="00CE5C80">
              <w:rPr>
                <w:lang w:val="ru-RU"/>
              </w:rPr>
              <w:t>ПВВ</w:t>
            </w:r>
          </w:p>
        </w:tc>
        <w:tc>
          <w:tcPr>
            <w:tcW w:w="7025" w:type="dxa"/>
          </w:tcPr>
          <w:p w14:paraId="56CC8D24" w14:textId="6C0CE380" w:rsidR="00FB3D29" w:rsidRPr="00CE5C80" w:rsidRDefault="00FB3D29" w:rsidP="007251A5">
            <w:pPr>
              <w:jc w:val="both"/>
              <w:rPr>
                <w:lang w:val="ru-RU"/>
              </w:rPr>
            </w:pPr>
            <w:r w:rsidRPr="00CE5C80">
              <w:rPr>
                <w:lang w:val="ru-RU"/>
              </w:rPr>
              <w:t>План выпуска верси</w:t>
            </w:r>
            <w:r>
              <w:rPr>
                <w:lang w:val="ru-RU"/>
              </w:rPr>
              <w:t>и</w:t>
            </w:r>
            <w:r w:rsidRPr="00CE5C80">
              <w:rPr>
                <w:lang w:val="ru-RU"/>
              </w:rPr>
              <w:t>, представляющий собой документ с идентификационными номерами доработок прикладного программного обеспечения, их описанием и прочими реквизитами, в разрезе версий, спланированных по основным этапам процесса реализации доработ</w:t>
            </w:r>
            <w:r>
              <w:rPr>
                <w:lang w:val="ru-RU"/>
              </w:rPr>
              <w:t>о</w:t>
            </w:r>
            <w:r w:rsidRPr="00CE5C80">
              <w:rPr>
                <w:lang w:val="ru-RU"/>
              </w:rPr>
              <w:t>к.</w:t>
            </w:r>
          </w:p>
        </w:tc>
      </w:tr>
      <w:tr w:rsidR="00FB3D29" w:rsidRPr="00137530" w14:paraId="203105CF" w14:textId="77777777" w:rsidTr="00A204D5">
        <w:tc>
          <w:tcPr>
            <w:tcW w:w="2545" w:type="dxa"/>
          </w:tcPr>
          <w:p w14:paraId="07F1136C" w14:textId="77777777" w:rsidR="00FB3D29" w:rsidRPr="00CE5C80" w:rsidRDefault="00FB3D29" w:rsidP="00443471">
            <w:pPr>
              <w:jc w:val="both"/>
              <w:rPr>
                <w:lang w:val="ru-RU"/>
              </w:rPr>
            </w:pPr>
            <w:r w:rsidRPr="00CE5C80">
              <w:rPr>
                <w:lang w:val="ru-RU"/>
              </w:rPr>
              <w:t>Пилотн</w:t>
            </w:r>
            <w:r>
              <w:rPr>
                <w:lang w:val="ru-RU"/>
              </w:rPr>
              <w:t>ая</w:t>
            </w:r>
            <w:r w:rsidRPr="00CE5C80">
              <w:rPr>
                <w:lang w:val="ru-RU"/>
              </w:rPr>
              <w:t xml:space="preserve"> </w:t>
            </w:r>
            <w:r>
              <w:rPr>
                <w:lang w:val="ru-RU"/>
              </w:rPr>
              <w:t>группа</w:t>
            </w:r>
          </w:p>
        </w:tc>
        <w:tc>
          <w:tcPr>
            <w:tcW w:w="7025" w:type="dxa"/>
          </w:tcPr>
          <w:p w14:paraId="4682BA47" w14:textId="3644C3FE" w:rsidR="00FB3D29" w:rsidRPr="00CE5C80" w:rsidRDefault="00FB3D29" w:rsidP="00443471">
            <w:pPr>
              <w:jc w:val="both"/>
              <w:rPr>
                <w:lang w:val="ru-RU"/>
              </w:rPr>
            </w:pPr>
            <w:r>
              <w:rPr>
                <w:lang w:val="ru-RU"/>
              </w:rPr>
              <w:t>Группа пользователей ЭБ</w:t>
            </w:r>
            <w:r w:rsidRPr="00CE5C80">
              <w:rPr>
                <w:lang w:val="ru-RU"/>
              </w:rPr>
              <w:t>, участвующи</w:t>
            </w:r>
            <w:r>
              <w:rPr>
                <w:lang w:val="ru-RU"/>
              </w:rPr>
              <w:t>х</w:t>
            </w:r>
            <w:r w:rsidRPr="00CE5C80">
              <w:rPr>
                <w:lang w:val="ru-RU"/>
              </w:rPr>
              <w:t xml:space="preserve"> в </w:t>
            </w:r>
            <w:r w:rsidR="00703A29">
              <w:rPr>
                <w:lang w:val="ru-RU"/>
              </w:rPr>
              <w:t>ПДИ</w:t>
            </w:r>
            <w:r w:rsidRPr="00CE5C80">
              <w:rPr>
                <w:lang w:val="ru-RU"/>
              </w:rPr>
              <w:t xml:space="preserve"> и</w:t>
            </w:r>
            <w:r>
              <w:rPr>
                <w:lang w:val="ru-RU"/>
              </w:rPr>
              <w:t>ли</w:t>
            </w:r>
            <w:r w:rsidRPr="00CE5C80">
              <w:rPr>
                <w:lang w:val="ru-RU"/>
              </w:rPr>
              <w:t xml:space="preserve"> ОЭ</w:t>
            </w:r>
            <w:r>
              <w:rPr>
                <w:lang w:val="ru-RU"/>
              </w:rPr>
              <w:t>.</w:t>
            </w:r>
          </w:p>
        </w:tc>
      </w:tr>
      <w:tr w:rsidR="00FB3D29" w:rsidRPr="00137530" w14:paraId="1C0E1D78" w14:textId="77777777" w:rsidTr="00A204D5">
        <w:tc>
          <w:tcPr>
            <w:tcW w:w="2545" w:type="dxa"/>
          </w:tcPr>
          <w:p w14:paraId="13B8A075" w14:textId="77777777" w:rsidR="00FB3D29" w:rsidRPr="00CE5C80" w:rsidRDefault="00FB3D29" w:rsidP="00C05A3E">
            <w:pPr>
              <w:jc w:val="both"/>
              <w:rPr>
                <w:lang w:val="ru-RU"/>
              </w:rPr>
            </w:pPr>
            <w:r w:rsidRPr="00CE5C80">
              <w:rPr>
                <w:lang w:val="ru-RU"/>
              </w:rPr>
              <w:t>ПиМ</w:t>
            </w:r>
          </w:p>
        </w:tc>
        <w:tc>
          <w:tcPr>
            <w:tcW w:w="7025" w:type="dxa"/>
          </w:tcPr>
          <w:p w14:paraId="2CF05C35" w14:textId="77777777" w:rsidR="00FB3D29" w:rsidRPr="00CE5C80" w:rsidRDefault="00FB3D29" w:rsidP="004E479B">
            <w:pPr>
              <w:jc w:val="both"/>
              <w:rPr>
                <w:lang w:val="ru-RU"/>
              </w:rPr>
            </w:pPr>
            <w:r w:rsidRPr="00CE5C80">
              <w:rPr>
                <w:lang w:val="ru-RU"/>
              </w:rPr>
              <w:t>Программа и методика приемочных испытаний.</w:t>
            </w:r>
          </w:p>
        </w:tc>
      </w:tr>
      <w:tr w:rsidR="00FB3D29" w:rsidRPr="00137530" w14:paraId="47B934C4" w14:textId="77777777" w:rsidTr="00A204D5">
        <w:tc>
          <w:tcPr>
            <w:tcW w:w="2545" w:type="dxa"/>
          </w:tcPr>
          <w:p w14:paraId="143A3919" w14:textId="77777777" w:rsidR="00FB3D29" w:rsidRPr="00CE5C80" w:rsidRDefault="00FB3D29" w:rsidP="00C05A3E">
            <w:pPr>
              <w:jc w:val="both"/>
              <w:rPr>
                <w:lang w:val="ru-RU"/>
              </w:rPr>
            </w:pPr>
            <w:r>
              <w:rPr>
                <w:lang w:val="ru-RU"/>
              </w:rPr>
              <w:t>Подсистема</w:t>
            </w:r>
          </w:p>
        </w:tc>
        <w:tc>
          <w:tcPr>
            <w:tcW w:w="7025" w:type="dxa"/>
          </w:tcPr>
          <w:p w14:paraId="18AD3439" w14:textId="4528D8A7" w:rsidR="00FB3D29" w:rsidRPr="00313CBE" w:rsidRDefault="00FB3D29" w:rsidP="00443471">
            <w:pPr>
              <w:pStyle w:val="ASFKTablenorm"/>
              <w:jc w:val="both"/>
              <w:rPr>
                <w:sz w:val="24"/>
                <w:szCs w:val="24"/>
                <w:lang w:eastAsia="en-US"/>
              </w:rPr>
            </w:pPr>
            <w:r>
              <w:rPr>
                <w:sz w:val="24"/>
                <w:szCs w:val="24"/>
                <w:lang w:eastAsia="en-US"/>
              </w:rPr>
              <w:t>Функциональная</w:t>
            </w:r>
            <w:r w:rsidRPr="00313CBE">
              <w:rPr>
                <w:sz w:val="24"/>
                <w:szCs w:val="24"/>
                <w:lang w:eastAsia="en-US"/>
              </w:rPr>
              <w:t xml:space="preserve"> и</w:t>
            </w:r>
            <w:r>
              <w:rPr>
                <w:sz w:val="24"/>
                <w:szCs w:val="24"/>
                <w:lang w:eastAsia="en-US"/>
              </w:rPr>
              <w:t>ли</w:t>
            </w:r>
            <w:r w:rsidRPr="00313CBE">
              <w:rPr>
                <w:sz w:val="24"/>
                <w:szCs w:val="24"/>
                <w:lang w:eastAsia="en-US"/>
              </w:rPr>
              <w:t xml:space="preserve"> </w:t>
            </w:r>
            <w:r>
              <w:rPr>
                <w:sz w:val="24"/>
                <w:szCs w:val="24"/>
                <w:lang w:eastAsia="en-US"/>
              </w:rPr>
              <w:t>технологическая</w:t>
            </w:r>
            <w:r w:rsidRPr="00313CBE">
              <w:rPr>
                <w:sz w:val="24"/>
                <w:szCs w:val="24"/>
                <w:lang w:eastAsia="en-US"/>
              </w:rPr>
              <w:t xml:space="preserve"> подсистем</w:t>
            </w:r>
            <w:r>
              <w:rPr>
                <w:sz w:val="24"/>
                <w:szCs w:val="24"/>
                <w:lang w:eastAsia="en-US"/>
              </w:rPr>
              <w:t>а</w:t>
            </w:r>
            <w:r w:rsidR="00B55D13">
              <w:rPr>
                <w:sz w:val="24"/>
                <w:szCs w:val="24"/>
                <w:lang w:eastAsia="en-US"/>
              </w:rPr>
              <w:t>/компонент</w:t>
            </w:r>
            <w:r w:rsidRPr="00313CBE">
              <w:rPr>
                <w:sz w:val="24"/>
                <w:szCs w:val="24"/>
                <w:lang w:eastAsia="en-US"/>
              </w:rPr>
              <w:t xml:space="preserve"> системы "Электронный бюджет"</w:t>
            </w:r>
            <w:r>
              <w:rPr>
                <w:sz w:val="24"/>
                <w:szCs w:val="24"/>
                <w:lang w:eastAsia="en-US"/>
              </w:rPr>
              <w:t>.</w:t>
            </w:r>
          </w:p>
        </w:tc>
      </w:tr>
      <w:tr w:rsidR="00FB3D29" w:rsidRPr="00CE5C80" w14:paraId="722A50CD" w14:textId="77777777" w:rsidTr="00A204D5">
        <w:tc>
          <w:tcPr>
            <w:tcW w:w="2545" w:type="dxa"/>
          </w:tcPr>
          <w:p w14:paraId="272A16AD" w14:textId="77777777" w:rsidR="00FB3D29" w:rsidRPr="00CE5C80" w:rsidRDefault="00FB3D29" w:rsidP="00C05A3E">
            <w:pPr>
              <w:jc w:val="both"/>
              <w:rPr>
                <w:lang w:val="ru-RU"/>
              </w:rPr>
            </w:pPr>
            <w:r>
              <w:rPr>
                <w:lang w:val="ru-RU"/>
              </w:rPr>
              <w:t>ПОИ</w:t>
            </w:r>
          </w:p>
        </w:tc>
        <w:tc>
          <w:tcPr>
            <w:tcW w:w="7025" w:type="dxa"/>
          </w:tcPr>
          <w:p w14:paraId="14B4ABAA" w14:textId="77777777" w:rsidR="00FB3D29" w:rsidRPr="00CE5C80" w:rsidRDefault="00FB3D29" w:rsidP="00842212">
            <w:pPr>
              <w:pStyle w:val="ASFKTablenorm"/>
              <w:jc w:val="both"/>
              <w:rPr>
                <w:sz w:val="24"/>
                <w:szCs w:val="24"/>
                <w:lang w:eastAsia="en-US"/>
              </w:rPr>
            </w:pPr>
            <w:r>
              <w:rPr>
                <w:sz w:val="24"/>
                <w:szCs w:val="24"/>
                <w:lang w:eastAsia="en-US"/>
              </w:rPr>
              <w:t>Подсистема обеспечения интеграции ЭБ.</w:t>
            </w:r>
          </w:p>
        </w:tc>
      </w:tr>
      <w:tr w:rsidR="00FB3D29" w:rsidRPr="00137530" w14:paraId="0B359504" w14:textId="77777777" w:rsidTr="00A204D5">
        <w:tc>
          <w:tcPr>
            <w:tcW w:w="2545" w:type="dxa"/>
          </w:tcPr>
          <w:p w14:paraId="5C6AC394" w14:textId="77777777" w:rsidR="00FB3D29" w:rsidRPr="00CE5C80" w:rsidRDefault="00FB3D29" w:rsidP="00C05A3E">
            <w:pPr>
              <w:jc w:val="both"/>
              <w:rPr>
                <w:lang w:val="ru-RU"/>
              </w:rPr>
            </w:pPr>
            <w:r>
              <w:rPr>
                <w:lang w:val="ru-RU"/>
              </w:rPr>
              <w:t>ПОИБ</w:t>
            </w:r>
          </w:p>
        </w:tc>
        <w:tc>
          <w:tcPr>
            <w:tcW w:w="7025" w:type="dxa"/>
          </w:tcPr>
          <w:p w14:paraId="06DDEF64" w14:textId="77777777" w:rsidR="00FB3D29" w:rsidRPr="00CE5C80" w:rsidRDefault="00FB3D29" w:rsidP="00842212">
            <w:pPr>
              <w:pStyle w:val="ASFKTablenorm"/>
              <w:jc w:val="both"/>
              <w:rPr>
                <w:sz w:val="24"/>
                <w:szCs w:val="24"/>
                <w:lang w:eastAsia="en-US"/>
              </w:rPr>
            </w:pPr>
            <w:r>
              <w:rPr>
                <w:sz w:val="24"/>
                <w:szCs w:val="24"/>
                <w:lang w:eastAsia="en-US"/>
              </w:rPr>
              <w:t>Подсистема обеспечения информационной безопасности ЭБ.</w:t>
            </w:r>
          </w:p>
        </w:tc>
      </w:tr>
      <w:tr w:rsidR="00FB3D29" w:rsidRPr="00137530" w14:paraId="75A3DAE5" w14:textId="77777777" w:rsidTr="00A204D5">
        <w:tc>
          <w:tcPr>
            <w:tcW w:w="2545" w:type="dxa"/>
          </w:tcPr>
          <w:p w14:paraId="21A26B15" w14:textId="77777777" w:rsidR="00FB3D29" w:rsidRPr="00CE5C80" w:rsidRDefault="00FB3D29" w:rsidP="00C05A3E">
            <w:pPr>
              <w:jc w:val="both"/>
              <w:rPr>
                <w:lang w:val="ru-RU"/>
              </w:rPr>
            </w:pPr>
            <w:r>
              <w:rPr>
                <w:lang w:val="ru-RU"/>
              </w:rPr>
              <w:t>ПОЮЗД</w:t>
            </w:r>
          </w:p>
        </w:tc>
        <w:tc>
          <w:tcPr>
            <w:tcW w:w="7025" w:type="dxa"/>
          </w:tcPr>
          <w:p w14:paraId="6EF2DA0B" w14:textId="77777777" w:rsidR="00FB3D29" w:rsidRPr="00CE5C80" w:rsidRDefault="00FB3D29" w:rsidP="00842212">
            <w:pPr>
              <w:pStyle w:val="ASFKTablenorm"/>
              <w:jc w:val="both"/>
              <w:rPr>
                <w:sz w:val="24"/>
                <w:szCs w:val="24"/>
                <w:lang w:eastAsia="en-US"/>
              </w:rPr>
            </w:pPr>
            <w:r>
              <w:rPr>
                <w:sz w:val="24"/>
                <w:szCs w:val="24"/>
                <w:lang w:eastAsia="en-US"/>
              </w:rPr>
              <w:t>Подсистема обеспечения юридической значимости документов ЭБ.</w:t>
            </w:r>
          </w:p>
        </w:tc>
      </w:tr>
      <w:tr w:rsidR="00FB3D29" w:rsidRPr="00137530" w14:paraId="1E55DDA9" w14:textId="77777777" w:rsidTr="00A204D5">
        <w:tc>
          <w:tcPr>
            <w:tcW w:w="2545" w:type="dxa"/>
          </w:tcPr>
          <w:p w14:paraId="2A11699F" w14:textId="65FE8133" w:rsidR="00FB3D29" w:rsidRPr="00CE5C80" w:rsidRDefault="00703A29" w:rsidP="00C05A3E">
            <w:pPr>
              <w:jc w:val="both"/>
              <w:rPr>
                <w:lang w:val="ru-RU"/>
              </w:rPr>
            </w:pPr>
            <w:r>
              <w:rPr>
                <w:lang w:val="ru-RU"/>
              </w:rPr>
              <w:t>ПДИ</w:t>
            </w:r>
          </w:p>
        </w:tc>
        <w:tc>
          <w:tcPr>
            <w:tcW w:w="7025" w:type="dxa"/>
          </w:tcPr>
          <w:p w14:paraId="790DB7EC" w14:textId="67E05506" w:rsidR="00FB3D29" w:rsidRPr="00443471" w:rsidRDefault="00FB3D29" w:rsidP="00444EF9">
            <w:pPr>
              <w:pStyle w:val="ASFKTablenorm"/>
              <w:jc w:val="both"/>
              <w:rPr>
                <w:sz w:val="24"/>
                <w:szCs w:val="24"/>
                <w:lang w:eastAsia="en-US"/>
              </w:rPr>
            </w:pPr>
            <w:r w:rsidRPr="00CE5C80">
              <w:rPr>
                <w:sz w:val="24"/>
                <w:szCs w:val="24"/>
                <w:lang w:eastAsia="en-US"/>
              </w:rPr>
              <w:t>Предварительное приемочное испытание.</w:t>
            </w:r>
            <w:r w:rsidRPr="00443471">
              <w:rPr>
                <w:sz w:val="24"/>
                <w:szCs w:val="24"/>
                <w:lang w:eastAsia="en-US"/>
              </w:rPr>
              <w:t xml:space="preserve"> Процесс проверки выполнения функций </w:t>
            </w:r>
            <w:r>
              <w:rPr>
                <w:sz w:val="24"/>
                <w:szCs w:val="24"/>
                <w:lang w:eastAsia="en-US"/>
              </w:rPr>
              <w:t>версии</w:t>
            </w:r>
            <w:r w:rsidRPr="00443471">
              <w:rPr>
                <w:sz w:val="24"/>
                <w:szCs w:val="24"/>
                <w:lang w:eastAsia="en-US"/>
              </w:rPr>
              <w:t xml:space="preserve">, проверки соответствия количественных и качественных характеристик </w:t>
            </w:r>
            <w:r>
              <w:rPr>
                <w:sz w:val="24"/>
                <w:szCs w:val="24"/>
                <w:lang w:eastAsia="en-US"/>
              </w:rPr>
              <w:t>версии</w:t>
            </w:r>
            <w:r w:rsidRPr="00443471">
              <w:rPr>
                <w:sz w:val="24"/>
                <w:szCs w:val="24"/>
                <w:lang w:eastAsia="en-US"/>
              </w:rPr>
              <w:t xml:space="preserve"> </w:t>
            </w:r>
            <w:r>
              <w:rPr>
                <w:sz w:val="24"/>
                <w:szCs w:val="24"/>
                <w:lang w:eastAsia="en-US"/>
              </w:rPr>
              <w:t>совокупности требований к подсистеме ЭБ</w:t>
            </w:r>
            <w:r w:rsidRPr="00443471">
              <w:rPr>
                <w:sz w:val="24"/>
                <w:szCs w:val="24"/>
                <w:lang w:eastAsia="en-US"/>
              </w:rPr>
              <w:t xml:space="preserve">, выявления и устранения </w:t>
            </w:r>
            <w:r w:rsidR="00EE427D">
              <w:rPr>
                <w:sz w:val="24"/>
                <w:szCs w:val="24"/>
                <w:lang w:eastAsia="en-US"/>
              </w:rPr>
              <w:t xml:space="preserve">сбоев и/или </w:t>
            </w:r>
            <w:r>
              <w:rPr>
                <w:sz w:val="24"/>
                <w:szCs w:val="24"/>
                <w:lang w:eastAsia="en-US"/>
              </w:rPr>
              <w:t>дефектов</w:t>
            </w:r>
            <w:r w:rsidRPr="00443471">
              <w:rPr>
                <w:sz w:val="24"/>
                <w:szCs w:val="24"/>
                <w:lang w:eastAsia="en-US"/>
              </w:rPr>
              <w:t>, который проводится методами функционального и регрессионного тестирования для определения работоспособности версии и для принятия решения о приемке версии в ОЭ.</w:t>
            </w:r>
          </w:p>
        </w:tc>
      </w:tr>
      <w:tr w:rsidR="00FA63E5" w:rsidRPr="00137530" w14:paraId="094842B0" w14:textId="77777777" w:rsidTr="00A204D5">
        <w:tc>
          <w:tcPr>
            <w:tcW w:w="2545" w:type="dxa"/>
          </w:tcPr>
          <w:p w14:paraId="63B534ED" w14:textId="04FF3035" w:rsidR="00FA63E5" w:rsidRPr="00CE5C80" w:rsidRDefault="00FA63E5" w:rsidP="00C05A3E">
            <w:pPr>
              <w:jc w:val="both"/>
              <w:rPr>
                <w:lang w:val="ru-RU"/>
              </w:rPr>
            </w:pPr>
            <w:proofErr w:type="spellStart"/>
            <w:r>
              <w:rPr>
                <w:lang w:val="ru-RU"/>
              </w:rPr>
              <w:lastRenderedPageBreak/>
              <w:t>ПСиТО</w:t>
            </w:r>
            <w:proofErr w:type="spellEnd"/>
          </w:p>
        </w:tc>
        <w:tc>
          <w:tcPr>
            <w:tcW w:w="7025" w:type="dxa"/>
          </w:tcPr>
          <w:p w14:paraId="39BC5651" w14:textId="6124E93F" w:rsidR="00FA63E5" w:rsidRPr="00CE5C80" w:rsidRDefault="00FA63E5" w:rsidP="00FB3D29">
            <w:pPr>
              <w:jc w:val="both"/>
              <w:rPr>
                <w:lang w:val="ru-RU"/>
              </w:rPr>
            </w:pPr>
            <w:r>
              <w:rPr>
                <w:lang w:val="ru-RU"/>
              </w:rPr>
              <w:t>Порядок сопровождения и технического обслуживания</w:t>
            </w:r>
          </w:p>
        </w:tc>
      </w:tr>
      <w:tr w:rsidR="00FB3D29" w:rsidRPr="00137530" w14:paraId="70F8DF68" w14:textId="77777777" w:rsidTr="00A204D5">
        <w:tc>
          <w:tcPr>
            <w:tcW w:w="2545" w:type="dxa"/>
          </w:tcPr>
          <w:p w14:paraId="2BF2178F" w14:textId="77777777" w:rsidR="00FB3D29" w:rsidRPr="00CE5C80" w:rsidRDefault="00FB3D29" w:rsidP="00C05A3E">
            <w:pPr>
              <w:jc w:val="both"/>
              <w:rPr>
                <w:lang w:val="ru-RU"/>
              </w:rPr>
            </w:pPr>
            <w:r w:rsidRPr="00CE5C80">
              <w:rPr>
                <w:lang w:val="ru-RU"/>
              </w:rPr>
              <w:t>ПЭ</w:t>
            </w:r>
          </w:p>
        </w:tc>
        <w:tc>
          <w:tcPr>
            <w:tcW w:w="7025" w:type="dxa"/>
          </w:tcPr>
          <w:p w14:paraId="017E9A7A" w14:textId="00089219" w:rsidR="00FB3D29" w:rsidRPr="00CE5C80" w:rsidRDefault="00FB3D29" w:rsidP="0010195D">
            <w:pPr>
              <w:jc w:val="both"/>
              <w:rPr>
                <w:lang w:val="ru-RU"/>
              </w:rPr>
            </w:pPr>
            <w:r w:rsidRPr="00CE5C80">
              <w:rPr>
                <w:lang w:val="ru-RU"/>
              </w:rPr>
              <w:t>П</w:t>
            </w:r>
            <w:r w:rsidR="00D636A4">
              <w:rPr>
                <w:lang w:val="ru-RU"/>
              </w:rPr>
              <w:t>остоянн</w:t>
            </w:r>
            <w:r w:rsidRPr="00CE5C80">
              <w:rPr>
                <w:lang w:val="ru-RU"/>
              </w:rPr>
              <w:t>ая эксплуатация</w:t>
            </w:r>
            <w:r w:rsidR="0010195D">
              <w:rPr>
                <w:lang w:val="ru-RU"/>
              </w:rPr>
              <w:t xml:space="preserve"> (</w:t>
            </w:r>
            <w:r w:rsidR="00D636A4">
              <w:rPr>
                <w:lang w:val="ru-RU"/>
              </w:rPr>
              <w:t>эксплуатация</w:t>
            </w:r>
            <w:r w:rsidR="0010195D">
              <w:rPr>
                <w:lang w:val="ru-RU"/>
              </w:rPr>
              <w:t>)</w:t>
            </w:r>
            <w:r w:rsidRPr="00CE5C80">
              <w:rPr>
                <w:lang w:val="ru-RU"/>
              </w:rPr>
              <w:t xml:space="preserve">. Процесс постоянного использования версии и поддержания её в работоспособном состоянии путем устранения </w:t>
            </w:r>
            <w:r w:rsidR="00EE427D">
              <w:rPr>
                <w:lang w:val="ru-RU"/>
              </w:rPr>
              <w:t xml:space="preserve">сбоев и/или </w:t>
            </w:r>
            <w:r>
              <w:rPr>
                <w:lang w:val="ru-RU"/>
              </w:rPr>
              <w:t>дефектов</w:t>
            </w:r>
            <w:r w:rsidRPr="00CE5C80">
              <w:rPr>
                <w:lang w:val="ru-RU"/>
              </w:rPr>
              <w:t xml:space="preserve"> и </w:t>
            </w:r>
            <w:r>
              <w:rPr>
                <w:lang w:val="ru-RU"/>
              </w:rPr>
              <w:t>актуализации эксплуатационной</w:t>
            </w:r>
            <w:r w:rsidRPr="00CE5C80">
              <w:rPr>
                <w:lang w:val="ru-RU"/>
              </w:rPr>
              <w:t xml:space="preserve"> документации.</w:t>
            </w:r>
          </w:p>
        </w:tc>
      </w:tr>
      <w:tr w:rsidR="00FB3D29" w:rsidRPr="00137530" w14:paraId="40F7EAA2" w14:textId="77777777" w:rsidTr="00A204D5">
        <w:tc>
          <w:tcPr>
            <w:tcW w:w="2545" w:type="dxa"/>
          </w:tcPr>
          <w:p w14:paraId="2075B290" w14:textId="2B4060E2" w:rsidR="00FB3D29" w:rsidRDefault="00FB3D29" w:rsidP="00313CBE">
            <w:pPr>
              <w:jc w:val="both"/>
              <w:rPr>
                <w:lang w:val="ru-RU"/>
              </w:rPr>
            </w:pPr>
            <w:r>
              <w:rPr>
                <w:lang w:val="ru-RU"/>
              </w:rPr>
              <w:t>Разработчик, Разработчик подсистемы, РП</w:t>
            </w:r>
          </w:p>
        </w:tc>
        <w:tc>
          <w:tcPr>
            <w:tcW w:w="7025" w:type="dxa"/>
          </w:tcPr>
          <w:p w14:paraId="5E50130E" w14:textId="77777777" w:rsidR="00FB3D29" w:rsidRPr="00CE5C80" w:rsidRDefault="00FB3D29" w:rsidP="00637740">
            <w:pPr>
              <w:jc w:val="both"/>
              <w:rPr>
                <w:lang w:val="ru-RU"/>
              </w:rPr>
            </w:pPr>
            <w:r w:rsidRPr="00CE5C80">
              <w:rPr>
                <w:lang w:val="ru-RU"/>
              </w:rPr>
              <w:t xml:space="preserve">Организация, выполняющая работы по выполнению доработок </w:t>
            </w:r>
            <w:r>
              <w:rPr>
                <w:lang w:val="ru-RU"/>
              </w:rPr>
              <w:t>подсистемы</w:t>
            </w:r>
            <w:r w:rsidRPr="00CE5C80">
              <w:rPr>
                <w:lang w:val="ru-RU"/>
              </w:rPr>
              <w:t xml:space="preserve"> </w:t>
            </w:r>
            <w:r>
              <w:rPr>
                <w:lang w:val="ru-RU"/>
              </w:rPr>
              <w:t xml:space="preserve">ЭБ </w:t>
            </w:r>
            <w:r w:rsidRPr="00CE5C80">
              <w:rPr>
                <w:lang w:val="ru-RU"/>
              </w:rPr>
              <w:t xml:space="preserve">на основании и в объёме заключенного Контракта. </w:t>
            </w:r>
          </w:p>
        </w:tc>
      </w:tr>
      <w:tr w:rsidR="00FB3D29" w:rsidRPr="00FB3D29" w14:paraId="6FBF8688" w14:textId="77777777" w:rsidTr="00A204D5">
        <w:tc>
          <w:tcPr>
            <w:tcW w:w="2545" w:type="dxa"/>
          </w:tcPr>
          <w:p w14:paraId="37536721" w14:textId="2199086B" w:rsidR="00FB3D29" w:rsidRDefault="00FB3D29" w:rsidP="00313CBE">
            <w:pPr>
              <w:jc w:val="both"/>
              <w:rPr>
                <w:lang w:val="ru-RU"/>
              </w:rPr>
            </w:pPr>
            <w:r>
              <w:rPr>
                <w:lang w:val="ru-RU"/>
              </w:rPr>
              <w:t>РТП</w:t>
            </w:r>
          </w:p>
        </w:tc>
        <w:tc>
          <w:tcPr>
            <w:tcW w:w="7025" w:type="dxa"/>
          </w:tcPr>
          <w:p w14:paraId="15A82C7D" w14:textId="06E4B1D6" w:rsidR="00FB3D29" w:rsidRPr="00CE5C80" w:rsidRDefault="00FB3D29" w:rsidP="00637740">
            <w:pPr>
              <w:jc w:val="both"/>
              <w:rPr>
                <w:lang w:val="ru-RU"/>
              </w:rPr>
            </w:pPr>
            <w:r>
              <w:rPr>
                <w:lang w:val="ru-RU"/>
              </w:rPr>
              <w:t>Разработчик технологической подсистемы</w:t>
            </w:r>
          </w:p>
        </w:tc>
      </w:tr>
      <w:tr w:rsidR="00FB3D29" w:rsidRPr="00FB3D29" w14:paraId="57168272" w14:textId="77777777" w:rsidTr="00A204D5">
        <w:tc>
          <w:tcPr>
            <w:tcW w:w="2545" w:type="dxa"/>
          </w:tcPr>
          <w:p w14:paraId="01F12DEF" w14:textId="19A82B01" w:rsidR="00FB3D29" w:rsidRDefault="00FB3D29" w:rsidP="00FC1D2C">
            <w:pPr>
              <w:jc w:val="both"/>
              <w:rPr>
                <w:lang w:val="ru-RU"/>
              </w:rPr>
            </w:pPr>
            <w:r>
              <w:rPr>
                <w:lang w:val="ru-RU"/>
              </w:rPr>
              <w:t>РФП</w:t>
            </w:r>
          </w:p>
        </w:tc>
        <w:tc>
          <w:tcPr>
            <w:tcW w:w="7025" w:type="dxa"/>
          </w:tcPr>
          <w:p w14:paraId="1C7BDE94" w14:textId="795D5742" w:rsidR="00FB3D29" w:rsidRPr="00CE5C80" w:rsidRDefault="00FB3D29" w:rsidP="00FC1D2C">
            <w:pPr>
              <w:jc w:val="both"/>
              <w:rPr>
                <w:lang w:val="ru-RU"/>
              </w:rPr>
            </w:pPr>
            <w:r>
              <w:rPr>
                <w:lang w:val="ru-RU"/>
              </w:rPr>
              <w:t>Разработчик функциональной подсистемы</w:t>
            </w:r>
            <w:r w:rsidRPr="00CE5C80">
              <w:rPr>
                <w:lang w:val="ru-RU"/>
              </w:rPr>
              <w:t xml:space="preserve">. </w:t>
            </w:r>
          </w:p>
        </w:tc>
      </w:tr>
      <w:tr w:rsidR="00FB3D29" w:rsidRPr="00137530" w14:paraId="6EBD3F44" w14:textId="77777777" w:rsidTr="00A204D5">
        <w:tc>
          <w:tcPr>
            <w:tcW w:w="2545" w:type="dxa"/>
          </w:tcPr>
          <w:p w14:paraId="1597467A" w14:textId="77777777" w:rsidR="00FB3D29" w:rsidRDefault="00FB3D29" w:rsidP="001D4A6D">
            <w:pPr>
              <w:jc w:val="both"/>
              <w:rPr>
                <w:lang w:val="ru-RU"/>
              </w:rPr>
            </w:pPr>
            <w:r>
              <w:rPr>
                <w:lang w:val="ru-RU"/>
              </w:rPr>
              <w:t>Ролевая матрица</w:t>
            </w:r>
          </w:p>
        </w:tc>
        <w:tc>
          <w:tcPr>
            <w:tcW w:w="7025" w:type="dxa"/>
          </w:tcPr>
          <w:p w14:paraId="677781D9" w14:textId="77777777" w:rsidR="00FB3D29" w:rsidRPr="001D4A6D" w:rsidRDefault="00FB3D29" w:rsidP="00263D9F">
            <w:pPr>
              <w:jc w:val="both"/>
              <w:rPr>
                <w:lang w:val="ru-RU"/>
              </w:rPr>
            </w:pPr>
            <w:r>
              <w:rPr>
                <w:lang w:val="ru-RU"/>
              </w:rPr>
              <w:t>Документ, определяющий роли и полномочия сотрудников ФК, Выпускающего редактора или Разработчика подсистемы.</w:t>
            </w:r>
          </w:p>
        </w:tc>
      </w:tr>
      <w:tr w:rsidR="00EE3305" w:rsidRPr="00137530" w14:paraId="7ED6DC34" w14:textId="77777777" w:rsidTr="000A2A6C">
        <w:tc>
          <w:tcPr>
            <w:tcW w:w="2545" w:type="dxa"/>
          </w:tcPr>
          <w:p w14:paraId="516A7AD6" w14:textId="77777777" w:rsidR="00EE3305" w:rsidRPr="001D4A6D" w:rsidRDefault="00EE3305" w:rsidP="00EE3305">
            <w:pPr>
              <w:jc w:val="both"/>
              <w:rPr>
                <w:lang w:val="ru-RU"/>
              </w:rPr>
            </w:pPr>
            <w:r>
              <w:rPr>
                <w:lang w:val="ru-RU"/>
              </w:rPr>
              <w:t>Сбой</w:t>
            </w:r>
          </w:p>
        </w:tc>
        <w:tc>
          <w:tcPr>
            <w:tcW w:w="7025" w:type="dxa"/>
          </w:tcPr>
          <w:p w14:paraId="7CF742D3" w14:textId="77777777" w:rsidR="00EE3305" w:rsidRPr="002E1EC8" w:rsidRDefault="00EE3305" w:rsidP="00EE3305">
            <w:pPr>
              <w:jc w:val="both"/>
              <w:rPr>
                <w:lang w:val="ru-RU"/>
              </w:rPr>
            </w:pPr>
            <w:r w:rsidRPr="002E1EC8">
              <w:rPr>
                <w:lang w:val="ru-RU"/>
              </w:rPr>
              <w:t>Факт прекращения выполнения подсистемы ЭБ части своих функций, не позволяющий пользователям ЭБ выполнять свои прямые задачи в сроки, установленные законодательством и не имеющий альтернативных (ручных или прочих) способов выполнения функций пользователями ЭБ в рамках возможностей подсистем ЭБ.</w:t>
            </w:r>
          </w:p>
          <w:p w14:paraId="34CB85C0" w14:textId="77777777" w:rsidR="00EE3305" w:rsidRPr="001D4A6D" w:rsidRDefault="00EE3305" w:rsidP="00EE3305">
            <w:pPr>
              <w:jc w:val="both"/>
              <w:rPr>
                <w:lang w:val="ru-RU"/>
              </w:rPr>
            </w:pPr>
            <w:proofErr w:type="gramStart"/>
            <w:r w:rsidRPr="002E1EC8">
              <w:rPr>
                <w:lang w:val="ru-RU"/>
              </w:rPr>
              <w:t>Также сбоем может быть признан Дефект, при которой имеющиеся альтернативные способы выполнения функций ППО приводят к многократному превышению трудозатрат по сравнению со штатными условиями функционирования подсистем ЭБ и не позволяют пользователям ЭБ выполнить свои прямые задачи в сроки, установленные законодательством.</w:t>
            </w:r>
            <w:proofErr w:type="gramEnd"/>
          </w:p>
        </w:tc>
      </w:tr>
      <w:tr w:rsidR="00FB3D29" w:rsidRPr="00137530" w14:paraId="33968F82" w14:textId="77777777" w:rsidTr="00A204D5">
        <w:tc>
          <w:tcPr>
            <w:tcW w:w="2545" w:type="dxa"/>
          </w:tcPr>
          <w:p w14:paraId="6D3100F2" w14:textId="77777777" w:rsidR="00FB3D29" w:rsidRPr="00CE5C80" w:rsidRDefault="00FB3D29" w:rsidP="001D4A6D">
            <w:pPr>
              <w:jc w:val="both"/>
              <w:rPr>
                <w:lang w:val="ru-RU"/>
              </w:rPr>
            </w:pPr>
            <w:r w:rsidRPr="001D4A6D">
              <w:rPr>
                <w:lang w:val="ru-RU"/>
              </w:rPr>
              <w:t xml:space="preserve">Система «Электронный бюджет», </w:t>
            </w:r>
            <w:r>
              <w:rPr>
                <w:lang w:val="ru-RU"/>
              </w:rPr>
              <w:t>ЭБ</w:t>
            </w:r>
          </w:p>
        </w:tc>
        <w:tc>
          <w:tcPr>
            <w:tcW w:w="7025" w:type="dxa"/>
          </w:tcPr>
          <w:p w14:paraId="0BFE3DD3" w14:textId="77777777" w:rsidR="00FB3D29" w:rsidRPr="001D4A6D" w:rsidRDefault="00FB3D29" w:rsidP="00C05A3E">
            <w:pPr>
              <w:jc w:val="both"/>
              <w:rPr>
                <w:lang w:val="ru-RU"/>
              </w:rPr>
            </w:pPr>
            <w:r w:rsidRPr="001D4A6D">
              <w:rPr>
                <w:lang w:val="ru-RU"/>
              </w:rPr>
              <w:t>Государственная интегрированная информационная система управления общественными финансами «Электронный бюджет»</w:t>
            </w:r>
          </w:p>
        </w:tc>
      </w:tr>
      <w:tr w:rsidR="00444EF9" w:rsidRPr="00137530" w14:paraId="06306C9C" w14:textId="77777777" w:rsidTr="00A204D5">
        <w:tc>
          <w:tcPr>
            <w:tcW w:w="2545" w:type="dxa"/>
          </w:tcPr>
          <w:p w14:paraId="5AAB15B3" w14:textId="3299F9A9" w:rsidR="00444EF9" w:rsidRDefault="00444EF9" w:rsidP="00B55D13">
            <w:pPr>
              <w:jc w:val="both"/>
              <w:rPr>
                <w:lang w:val="ru-RU"/>
              </w:rPr>
            </w:pPr>
            <w:r>
              <w:rPr>
                <w:lang w:val="ru-RU"/>
              </w:rPr>
              <w:t>Система</w:t>
            </w:r>
            <w:r w:rsidR="006262D3" w:rsidRPr="00B55D13">
              <w:rPr>
                <w:lang w:val="ru-RU"/>
              </w:rPr>
              <w:t xml:space="preserve"> </w:t>
            </w:r>
            <w:r w:rsidR="006262D3">
              <w:rPr>
                <w:lang w:val="ru-RU"/>
              </w:rPr>
              <w:t xml:space="preserve">управления </w:t>
            </w:r>
            <w:r w:rsidR="00B55D13">
              <w:rPr>
                <w:lang w:val="ru-RU"/>
              </w:rPr>
              <w:t>выпуском версий</w:t>
            </w:r>
            <w:r w:rsidR="00EE3305">
              <w:rPr>
                <w:lang w:val="ru-RU"/>
              </w:rPr>
              <w:t xml:space="preserve">, </w:t>
            </w:r>
            <w:r w:rsidR="00FC07A3">
              <w:rPr>
                <w:lang w:val="ru-RU"/>
              </w:rPr>
              <w:t>С</w:t>
            </w:r>
            <w:r w:rsidR="00B55D13">
              <w:rPr>
                <w:lang w:val="ru-RU"/>
              </w:rPr>
              <w:t>УВВ</w:t>
            </w:r>
          </w:p>
        </w:tc>
        <w:tc>
          <w:tcPr>
            <w:tcW w:w="7025" w:type="dxa"/>
          </w:tcPr>
          <w:p w14:paraId="706C4F70" w14:textId="278C11F6" w:rsidR="00444EF9" w:rsidRDefault="00444EF9" w:rsidP="00444EF9">
            <w:pPr>
              <w:jc w:val="both"/>
              <w:rPr>
                <w:lang w:val="ru-RU"/>
              </w:rPr>
            </w:pPr>
            <w:r>
              <w:rPr>
                <w:lang w:val="ru-RU"/>
              </w:rPr>
              <w:t xml:space="preserve">Прикладное программное обеспечение, предназначенное для учета и обработки заявок </w:t>
            </w:r>
            <w:r w:rsidRPr="00444EF9">
              <w:rPr>
                <w:lang w:val="ru-RU"/>
              </w:rPr>
              <w:t>на планирование версии или патча, заявок на доработку</w:t>
            </w:r>
            <w:r>
              <w:rPr>
                <w:lang w:val="ru-RU"/>
              </w:rPr>
              <w:t>.</w:t>
            </w:r>
          </w:p>
        </w:tc>
      </w:tr>
      <w:tr w:rsidR="00444EF9" w:rsidRPr="00137530" w14:paraId="7197A265" w14:textId="77777777" w:rsidTr="00A204D5">
        <w:tc>
          <w:tcPr>
            <w:tcW w:w="2545" w:type="dxa"/>
          </w:tcPr>
          <w:p w14:paraId="320C4F7C" w14:textId="77777777" w:rsidR="00444EF9" w:rsidRPr="00CE5C80" w:rsidRDefault="00444EF9" w:rsidP="001D4A6D">
            <w:pPr>
              <w:jc w:val="both"/>
              <w:rPr>
                <w:lang w:val="ru-RU"/>
              </w:rPr>
            </w:pPr>
            <w:r>
              <w:rPr>
                <w:lang w:val="ru-RU"/>
              </w:rPr>
              <w:t>СУЭ</w:t>
            </w:r>
          </w:p>
        </w:tc>
        <w:tc>
          <w:tcPr>
            <w:tcW w:w="7025" w:type="dxa"/>
          </w:tcPr>
          <w:p w14:paraId="1D52190C" w14:textId="1968FE81" w:rsidR="00444EF9" w:rsidRPr="00444EF9" w:rsidRDefault="00444EF9" w:rsidP="00444EF9">
            <w:pPr>
              <w:jc w:val="both"/>
              <w:rPr>
                <w:lang w:val="ru-RU"/>
              </w:rPr>
            </w:pPr>
            <w:r>
              <w:rPr>
                <w:lang w:val="ru-RU"/>
              </w:rPr>
              <w:t xml:space="preserve">Система управления эксплуатацией Заказчика. В рамках процессов, описанных в Регламенте, применяется для учета и обработки заявок </w:t>
            </w:r>
            <w:r w:rsidRPr="00444EF9">
              <w:rPr>
                <w:lang w:val="ru-RU"/>
              </w:rPr>
              <w:t>на выпуск версии, обращений</w:t>
            </w:r>
            <w:r>
              <w:rPr>
                <w:lang w:val="ru-RU"/>
              </w:rPr>
              <w:t>.</w:t>
            </w:r>
          </w:p>
        </w:tc>
      </w:tr>
      <w:tr w:rsidR="00444EF9" w:rsidRPr="00137530" w14:paraId="03C3E85B" w14:textId="77777777" w:rsidTr="00A204D5">
        <w:tc>
          <w:tcPr>
            <w:tcW w:w="2545" w:type="dxa"/>
          </w:tcPr>
          <w:p w14:paraId="613DF001" w14:textId="77777777" w:rsidR="00444EF9" w:rsidRDefault="00444EF9" w:rsidP="00C05A3E">
            <w:pPr>
              <w:jc w:val="both"/>
              <w:rPr>
                <w:lang w:val="ru-RU"/>
              </w:rPr>
            </w:pPr>
            <w:r>
              <w:rPr>
                <w:lang w:val="ru-RU"/>
              </w:rPr>
              <w:t>Структурное подразделение, СП</w:t>
            </w:r>
          </w:p>
        </w:tc>
        <w:tc>
          <w:tcPr>
            <w:tcW w:w="7025" w:type="dxa"/>
          </w:tcPr>
          <w:p w14:paraId="202D452F" w14:textId="77777777" w:rsidR="00444EF9" w:rsidRDefault="00444EF9" w:rsidP="00903F61">
            <w:pPr>
              <w:jc w:val="both"/>
              <w:rPr>
                <w:lang w:val="ru-RU"/>
              </w:rPr>
            </w:pPr>
            <w:r>
              <w:rPr>
                <w:lang w:val="ru-RU"/>
              </w:rPr>
              <w:t>Структурное подразделение центрального аппарата ФК</w:t>
            </w:r>
          </w:p>
        </w:tc>
      </w:tr>
      <w:tr w:rsidR="00444EF9" w:rsidRPr="00137530" w14:paraId="54092478" w14:textId="77777777" w:rsidTr="00A204D5">
        <w:tc>
          <w:tcPr>
            <w:tcW w:w="2545" w:type="dxa"/>
          </w:tcPr>
          <w:p w14:paraId="0DB59B17" w14:textId="77777777" w:rsidR="00444EF9" w:rsidRPr="00CE5C80" w:rsidRDefault="00444EF9" w:rsidP="00C05A3E">
            <w:pPr>
              <w:jc w:val="both"/>
              <w:rPr>
                <w:lang w:val="ru-RU"/>
              </w:rPr>
            </w:pPr>
            <w:r>
              <w:rPr>
                <w:lang w:val="ru-RU"/>
              </w:rPr>
              <w:t>Технологическая подсистема</w:t>
            </w:r>
          </w:p>
        </w:tc>
        <w:tc>
          <w:tcPr>
            <w:tcW w:w="7025" w:type="dxa"/>
          </w:tcPr>
          <w:p w14:paraId="0B0B8565" w14:textId="77777777" w:rsidR="00444EF9" w:rsidRPr="00CE5C80" w:rsidRDefault="00444EF9" w:rsidP="00903F61">
            <w:pPr>
              <w:jc w:val="both"/>
              <w:rPr>
                <w:lang w:val="ru-RU"/>
              </w:rPr>
            </w:pPr>
            <w:r>
              <w:rPr>
                <w:lang w:val="ru-RU"/>
              </w:rPr>
              <w:t xml:space="preserve">Одна из подсистем ЭБ: ПОИ, ПОИБ, ПОЮЗД. </w:t>
            </w:r>
          </w:p>
        </w:tc>
      </w:tr>
      <w:tr w:rsidR="00444EF9" w:rsidRPr="00137530" w14:paraId="76AA5036" w14:textId="77777777" w:rsidTr="00A204D5">
        <w:tc>
          <w:tcPr>
            <w:tcW w:w="2545" w:type="dxa"/>
          </w:tcPr>
          <w:p w14:paraId="7DC8F2F2" w14:textId="77777777" w:rsidR="00444EF9" w:rsidRPr="00CE5C80" w:rsidRDefault="00444EF9" w:rsidP="00C05A3E">
            <w:pPr>
              <w:jc w:val="both"/>
              <w:rPr>
                <w:lang w:val="ru-RU"/>
              </w:rPr>
            </w:pPr>
            <w:r w:rsidRPr="00CE5C80">
              <w:rPr>
                <w:lang w:val="ru-RU"/>
              </w:rPr>
              <w:t>ТФФ</w:t>
            </w:r>
          </w:p>
        </w:tc>
        <w:tc>
          <w:tcPr>
            <w:tcW w:w="7025" w:type="dxa"/>
          </w:tcPr>
          <w:p w14:paraId="211D2893" w14:textId="77777777" w:rsidR="00444EF9" w:rsidRPr="00CE5C80" w:rsidRDefault="00444EF9" w:rsidP="009F223C">
            <w:pPr>
              <w:jc w:val="both"/>
              <w:rPr>
                <w:lang w:val="ru-RU"/>
              </w:rPr>
            </w:pPr>
            <w:r w:rsidRPr="00CE5C80">
              <w:rPr>
                <w:lang w:val="ru-RU"/>
              </w:rPr>
              <w:t>Требования, предъявляемые к форматам файлов при информационном взаимодействии со сторонним прикладным программным обеспечением.</w:t>
            </w:r>
          </w:p>
        </w:tc>
      </w:tr>
      <w:tr w:rsidR="00444EF9" w:rsidRPr="00137530" w14:paraId="2243162A" w14:textId="77777777" w:rsidTr="00A204D5">
        <w:tc>
          <w:tcPr>
            <w:tcW w:w="2545" w:type="dxa"/>
          </w:tcPr>
          <w:p w14:paraId="7ED42C63" w14:textId="77777777" w:rsidR="00444EF9" w:rsidRPr="00CE5C80" w:rsidRDefault="00444EF9" w:rsidP="00C05A3E">
            <w:pPr>
              <w:jc w:val="both"/>
              <w:rPr>
                <w:lang w:val="ru-RU"/>
              </w:rPr>
            </w:pPr>
            <w:r w:rsidRPr="00CE5C80">
              <w:rPr>
                <w:lang w:val="ru-RU"/>
              </w:rPr>
              <w:t>УИС</w:t>
            </w:r>
          </w:p>
        </w:tc>
        <w:tc>
          <w:tcPr>
            <w:tcW w:w="7025" w:type="dxa"/>
          </w:tcPr>
          <w:p w14:paraId="2CB7CD13" w14:textId="77777777" w:rsidR="00444EF9" w:rsidRPr="00CE5C80" w:rsidRDefault="00444EF9" w:rsidP="00C05A3E">
            <w:pPr>
              <w:jc w:val="both"/>
              <w:rPr>
                <w:lang w:val="ru-RU"/>
              </w:rPr>
            </w:pPr>
            <w:r w:rsidRPr="00CE5C80">
              <w:rPr>
                <w:lang w:val="ru-RU"/>
              </w:rPr>
              <w:t>Управление информационных систем Федерального казначейства.</w:t>
            </w:r>
          </w:p>
        </w:tc>
      </w:tr>
      <w:tr w:rsidR="00444EF9" w:rsidRPr="00137530" w14:paraId="3B694BEB" w14:textId="77777777" w:rsidTr="00A204D5">
        <w:tc>
          <w:tcPr>
            <w:tcW w:w="2545" w:type="dxa"/>
          </w:tcPr>
          <w:p w14:paraId="02B60EF2" w14:textId="77777777" w:rsidR="00444EF9" w:rsidRPr="00CE5C80" w:rsidRDefault="00444EF9" w:rsidP="00C05A3E">
            <w:pPr>
              <w:jc w:val="both"/>
              <w:rPr>
                <w:lang w:val="ru-RU"/>
              </w:rPr>
            </w:pPr>
            <w:r w:rsidRPr="00CE5C80">
              <w:rPr>
                <w:lang w:val="ru-RU"/>
              </w:rPr>
              <w:t>УФТ</w:t>
            </w:r>
          </w:p>
        </w:tc>
        <w:tc>
          <w:tcPr>
            <w:tcW w:w="7025" w:type="dxa"/>
          </w:tcPr>
          <w:p w14:paraId="1D680A8C" w14:textId="77777777" w:rsidR="00444EF9" w:rsidRPr="00CE5C80" w:rsidRDefault="00444EF9" w:rsidP="00C05A3E">
            <w:pPr>
              <w:jc w:val="both"/>
              <w:rPr>
                <w:lang w:val="ru-RU"/>
              </w:rPr>
            </w:pPr>
            <w:r w:rsidRPr="00CE5C80">
              <w:rPr>
                <w:lang w:val="ru-RU"/>
              </w:rPr>
              <w:t>Управление финансовых технологий Федерального казначейства.</w:t>
            </w:r>
          </w:p>
        </w:tc>
      </w:tr>
      <w:tr w:rsidR="00444EF9" w:rsidRPr="00137530" w14:paraId="00BB7DC1" w14:textId="77777777" w:rsidTr="00A204D5">
        <w:tc>
          <w:tcPr>
            <w:tcW w:w="2545" w:type="dxa"/>
          </w:tcPr>
          <w:p w14:paraId="5192438C" w14:textId="77777777" w:rsidR="00444EF9" w:rsidRPr="00CE5C80" w:rsidRDefault="00444EF9" w:rsidP="00C05A3E">
            <w:pPr>
              <w:jc w:val="both"/>
              <w:rPr>
                <w:lang w:val="ru-RU"/>
              </w:rPr>
            </w:pPr>
            <w:r w:rsidRPr="00CE5C80">
              <w:rPr>
                <w:lang w:val="ru-RU"/>
              </w:rPr>
              <w:t>ФАП</w:t>
            </w:r>
          </w:p>
        </w:tc>
        <w:tc>
          <w:tcPr>
            <w:tcW w:w="7025" w:type="dxa"/>
          </w:tcPr>
          <w:p w14:paraId="73362F24" w14:textId="77777777" w:rsidR="00444EF9" w:rsidRPr="00CE5C80" w:rsidRDefault="00444EF9" w:rsidP="00C05A3E">
            <w:pPr>
              <w:jc w:val="both"/>
              <w:rPr>
                <w:lang w:val="ru-RU"/>
              </w:rPr>
            </w:pPr>
            <w:r w:rsidRPr="00CE5C80">
              <w:rPr>
                <w:lang w:val="ru-RU"/>
              </w:rPr>
              <w:t>Фонд алгоритмов и программ Федерального казначейства.</w:t>
            </w:r>
          </w:p>
        </w:tc>
      </w:tr>
      <w:tr w:rsidR="00444EF9" w:rsidRPr="00137530" w14:paraId="177E81DC" w14:textId="77777777" w:rsidTr="00A204D5">
        <w:tc>
          <w:tcPr>
            <w:tcW w:w="2545" w:type="dxa"/>
          </w:tcPr>
          <w:p w14:paraId="3E8CB136" w14:textId="0245A71E" w:rsidR="00444EF9" w:rsidRPr="00CE5C80" w:rsidRDefault="00444EF9" w:rsidP="00C05A3E">
            <w:pPr>
              <w:jc w:val="both"/>
              <w:rPr>
                <w:lang w:val="ru-RU"/>
              </w:rPr>
            </w:pPr>
            <w:r>
              <w:rPr>
                <w:lang w:val="ru-RU"/>
              </w:rPr>
              <w:t>Функциональная подсистема</w:t>
            </w:r>
            <w:r w:rsidR="00B55D13">
              <w:rPr>
                <w:lang w:val="ru-RU"/>
              </w:rPr>
              <w:t>, ФП</w:t>
            </w:r>
          </w:p>
        </w:tc>
        <w:tc>
          <w:tcPr>
            <w:tcW w:w="7025" w:type="dxa"/>
          </w:tcPr>
          <w:p w14:paraId="36773D7C" w14:textId="3D38D98E" w:rsidR="00444EF9" w:rsidRPr="00CE5C80" w:rsidRDefault="00444EF9" w:rsidP="00FB3D29">
            <w:pPr>
              <w:jc w:val="both"/>
              <w:rPr>
                <w:lang w:val="ru-RU"/>
              </w:rPr>
            </w:pPr>
            <w:r>
              <w:rPr>
                <w:lang w:val="ru-RU"/>
              </w:rPr>
              <w:t>Подсистема, обеспечивающая функциональность ЭБ по выделенному направлению прикладных задач.</w:t>
            </w:r>
          </w:p>
        </w:tc>
      </w:tr>
      <w:tr w:rsidR="00444EF9" w:rsidRPr="00CE5C80" w14:paraId="43E9BF4F" w14:textId="77777777" w:rsidTr="00A204D5">
        <w:tc>
          <w:tcPr>
            <w:tcW w:w="2545" w:type="dxa"/>
          </w:tcPr>
          <w:p w14:paraId="33D40A63" w14:textId="77777777" w:rsidR="00444EF9" w:rsidRPr="00CE5C80" w:rsidRDefault="00444EF9" w:rsidP="00C05A3E">
            <w:pPr>
              <w:jc w:val="both"/>
              <w:rPr>
                <w:lang w:val="ru-RU"/>
              </w:rPr>
            </w:pPr>
            <w:r w:rsidRPr="00CE5C80">
              <w:rPr>
                <w:lang w:val="ru-RU"/>
              </w:rPr>
              <w:t>ФК</w:t>
            </w:r>
          </w:p>
        </w:tc>
        <w:tc>
          <w:tcPr>
            <w:tcW w:w="7025" w:type="dxa"/>
          </w:tcPr>
          <w:p w14:paraId="689F576C" w14:textId="77777777" w:rsidR="00444EF9" w:rsidRPr="00CE5C80" w:rsidRDefault="00444EF9" w:rsidP="00C05A3E">
            <w:pPr>
              <w:jc w:val="both"/>
              <w:rPr>
                <w:lang w:val="ru-RU"/>
              </w:rPr>
            </w:pPr>
            <w:r w:rsidRPr="00CE5C80">
              <w:rPr>
                <w:lang w:val="ru-RU"/>
              </w:rPr>
              <w:t>Федеральное казначейство.</w:t>
            </w:r>
          </w:p>
        </w:tc>
      </w:tr>
      <w:tr w:rsidR="00444EF9" w:rsidRPr="00CE5C80" w14:paraId="77945EB2" w14:textId="77777777" w:rsidTr="00A204D5">
        <w:tc>
          <w:tcPr>
            <w:tcW w:w="2545" w:type="dxa"/>
          </w:tcPr>
          <w:p w14:paraId="795D1F99" w14:textId="77777777" w:rsidR="00444EF9" w:rsidRPr="00CE5C80" w:rsidRDefault="00444EF9" w:rsidP="00C05A3E">
            <w:pPr>
              <w:jc w:val="both"/>
              <w:rPr>
                <w:lang w:val="ru-RU"/>
              </w:rPr>
            </w:pPr>
            <w:r w:rsidRPr="00CE5C80">
              <w:rPr>
                <w:lang w:val="ru-RU"/>
              </w:rPr>
              <w:t>ЦАФК</w:t>
            </w:r>
          </w:p>
        </w:tc>
        <w:tc>
          <w:tcPr>
            <w:tcW w:w="7025" w:type="dxa"/>
          </w:tcPr>
          <w:p w14:paraId="049231FD" w14:textId="77777777" w:rsidR="00444EF9" w:rsidRPr="00CE5C80" w:rsidRDefault="00444EF9" w:rsidP="00C05A3E">
            <w:pPr>
              <w:jc w:val="both"/>
              <w:rPr>
                <w:lang w:val="ru-RU"/>
              </w:rPr>
            </w:pPr>
            <w:r w:rsidRPr="00CE5C80">
              <w:rPr>
                <w:lang w:val="ru-RU"/>
              </w:rPr>
              <w:t>Центральный аппарат Федерального казначейства.</w:t>
            </w:r>
          </w:p>
        </w:tc>
      </w:tr>
      <w:tr w:rsidR="00444EF9" w:rsidRPr="00CE5C80" w14:paraId="704E87A4" w14:textId="77777777" w:rsidTr="00A204D5">
        <w:tc>
          <w:tcPr>
            <w:tcW w:w="2545" w:type="dxa"/>
          </w:tcPr>
          <w:p w14:paraId="1201BDD1" w14:textId="77777777" w:rsidR="00444EF9" w:rsidRPr="00CE5C80" w:rsidRDefault="00444EF9" w:rsidP="00FC1D2C">
            <w:pPr>
              <w:jc w:val="both"/>
              <w:rPr>
                <w:lang w:val="ru-RU"/>
              </w:rPr>
            </w:pPr>
            <w:r>
              <w:rPr>
                <w:lang w:val="ru-RU"/>
              </w:rPr>
              <w:t>Ч</w:t>
            </w:r>
            <w:r w:rsidRPr="00CE5C80">
              <w:rPr>
                <w:lang w:val="ru-RU"/>
              </w:rPr>
              <w:t>ТЗ</w:t>
            </w:r>
          </w:p>
        </w:tc>
        <w:tc>
          <w:tcPr>
            <w:tcW w:w="7025" w:type="dxa"/>
          </w:tcPr>
          <w:p w14:paraId="67DBA4CF" w14:textId="77777777" w:rsidR="00444EF9" w:rsidRPr="00CE5C80" w:rsidRDefault="00444EF9" w:rsidP="00FC1D2C">
            <w:pPr>
              <w:jc w:val="both"/>
              <w:rPr>
                <w:lang w:val="ru-RU"/>
              </w:rPr>
            </w:pPr>
            <w:r>
              <w:rPr>
                <w:lang w:val="ru-RU"/>
              </w:rPr>
              <w:t>Частное т</w:t>
            </w:r>
            <w:r w:rsidRPr="00CE5C80">
              <w:rPr>
                <w:lang w:val="ru-RU"/>
              </w:rPr>
              <w:t xml:space="preserve">ехническое задание </w:t>
            </w:r>
          </w:p>
        </w:tc>
      </w:tr>
      <w:tr w:rsidR="00444EF9" w:rsidRPr="00137530" w14:paraId="25D0526E" w14:textId="77777777" w:rsidTr="00A204D5">
        <w:tc>
          <w:tcPr>
            <w:tcW w:w="2545" w:type="dxa"/>
          </w:tcPr>
          <w:p w14:paraId="0FB694BE" w14:textId="77777777" w:rsidR="00444EF9" w:rsidRPr="00CE5C80" w:rsidRDefault="00444EF9" w:rsidP="00C05A3E">
            <w:pPr>
              <w:jc w:val="both"/>
              <w:rPr>
                <w:lang w:val="ru-RU"/>
              </w:rPr>
            </w:pPr>
            <w:r w:rsidRPr="00CE5C80">
              <w:rPr>
                <w:lang w:val="ru-RU"/>
              </w:rPr>
              <w:t>Эксплуатационная документация</w:t>
            </w:r>
          </w:p>
        </w:tc>
        <w:tc>
          <w:tcPr>
            <w:tcW w:w="7025" w:type="dxa"/>
          </w:tcPr>
          <w:p w14:paraId="6A7501BB" w14:textId="0CE9731E" w:rsidR="00444EF9" w:rsidRPr="00CE5C80" w:rsidRDefault="00444EF9" w:rsidP="00FB3D29">
            <w:pPr>
              <w:jc w:val="both"/>
              <w:rPr>
                <w:lang w:val="ru-RU"/>
              </w:rPr>
            </w:pPr>
            <w:r w:rsidRPr="00CE5C80">
              <w:rPr>
                <w:lang w:val="ru-RU"/>
              </w:rPr>
              <w:t xml:space="preserve">Документация, определенная в перечне эксплуатационных документов к </w:t>
            </w:r>
            <w:r>
              <w:rPr>
                <w:lang w:val="ru-RU"/>
              </w:rPr>
              <w:t>версии</w:t>
            </w:r>
            <w:r w:rsidRPr="00CE5C80">
              <w:rPr>
                <w:lang w:val="ru-RU"/>
              </w:rPr>
              <w:t>, указанном в Контракте.</w:t>
            </w:r>
          </w:p>
        </w:tc>
      </w:tr>
    </w:tbl>
    <w:p w14:paraId="4F050FAE" w14:textId="77777777" w:rsidR="00444EF9" w:rsidRPr="006C10A8" w:rsidRDefault="00444EF9" w:rsidP="006C10A8">
      <w:pPr>
        <w:rPr>
          <w:b/>
          <w:lang w:val="ru-RU"/>
        </w:rPr>
      </w:pPr>
      <w:bookmarkStart w:id="6" w:name="_Toc312850676"/>
      <w:bookmarkStart w:id="7" w:name="_Toc146700000"/>
      <w:bookmarkStart w:id="8" w:name="_Toc146703597"/>
    </w:p>
    <w:p w14:paraId="43F7043A" w14:textId="45809F1C" w:rsidR="0069454B" w:rsidRPr="00CE5C80" w:rsidRDefault="0069454B" w:rsidP="00FE6B24">
      <w:pPr>
        <w:pStyle w:val="1fffff9"/>
        <w:keepNext/>
        <w:pageBreakBefore w:val="0"/>
        <w:numPr>
          <w:ilvl w:val="0"/>
          <w:numId w:val="250"/>
        </w:numPr>
        <w:rPr>
          <w:szCs w:val="28"/>
        </w:rPr>
      </w:pPr>
      <w:r w:rsidRPr="00CE5C80">
        <w:rPr>
          <w:szCs w:val="28"/>
        </w:rPr>
        <w:lastRenderedPageBreak/>
        <w:t> </w:t>
      </w:r>
      <w:bookmarkStart w:id="9" w:name="_Toc400382762"/>
      <w:bookmarkStart w:id="10" w:name="_Toc401667140"/>
      <w:bookmarkStart w:id="11" w:name="_Toc401671003"/>
      <w:bookmarkStart w:id="12" w:name="_Ref423682300"/>
      <w:r w:rsidRPr="00CE5C80">
        <w:rPr>
          <w:szCs w:val="28"/>
        </w:rPr>
        <w:t>Общие положения</w:t>
      </w:r>
      <w:bookmarkEnd w:id="6"/>
      <w:bookmarkEnd w:id="9"/>
      <w:bookmarkEnd w:id="10"/>
      <w:bookmarkEnd w:id="11"/>
      <w:r w:rsidR="00313CBE">
        <w:rPr>
          <w:szCs w:val="28"/>
        </w:rPr>
        <w:t xml:space="preserve"> </w:t>
      </w:r>
      <w:r w:rsidR="00313CBE" w:rsidRPr="00944EA6">
        <w:t>по</w:t>
      </w:r>
      <w:r w:rsidR="00313CBE">
        <w:t xml:space="preserve"> процессам согласования</w:t>
      </w:r>
      <w:r w:rsidR="00313CBE" w:rsidRPr="00944EA6">
        <w:t xml:space="preserve"> </w:t>
      </w:r>
      <w:r w:rsidR="00313CBE">
        <w:t>доработ</w:t>
      </w:r>
      <w:r w:rsidR="00462A43">
        <w:t>о</w:t>
      </w:r>
      <w:r w:rsidR="00313CBE">
        <w:t xml:space="preserve">к и </w:t>
      </w:r>
      <w:r w:rsidR="00313CBE" w:rsidRPr="00944EA6">
        <w:t>интеграционно</w:t>
      </w:r>
      <w:r w:rsidR="00313CBE">
        <w:t>го</w:t>
      </w:r>
      <w:r w:rsidR="00313CBE" w:rsidRPr="00944EA6">
        <w:t xml:space="preserve"> выпуска версий</w:t>
      </w:r>
      <w:bookmarkEnd w:id="12"/>
    </w:p>
    <w:p w14:paraId="0E6B8F5E" w14:textId="42A26E98" w:rsidR="00FB3D29" w:rsidRDefault="00FB3D29" w:rsidP="00FB3D29">
      <w:pPr>
        <w:pStyle w:val="affffffffffffffffffffffffff0"/>
        <w:ind w:left="0" w:firstLine="709"/>
        <w:rPr>
          <w:rFonts w:ascii="Times New Roman" w:hAnsi="Times New Roman"/>
          <w:sz w:val="28"/>
          <w:szCs w:val="28"/>
        </w:rPr>
      </w:pPr>
      <w:r>
        <w:rPr>
          <w:rFonts w:ascii="Times New Roman" w:hAnsi="Times New Roman"/>
          <w:sz w:val="28"/>
          <w:szCs w:val="28"/>
        </w:rPr>
        <w:t>Планирование реализации доработок обеспечивается следующими связанными процессами:</w:t>
      </w:r>
    </w:p>
    <w:p w14:paraId="35E6A245" w14:textId="6DB378B7" w:rsidR="00FB3D29" w:rsidRDefault="00D45725" w:rsidP="00FB3D29">
      <w:pPr>
        <w:pStyle w:val="1ffffffb"/>
        <w:numPr>
          <w:ilvl w:val="0"/>
          <w:numId w:val="283"/>
        </w:numPr>
        <w:rPr>
          <w:rFonts w:ascii="Times New Roman" w:hAnsi="Times New Roman"/>
          <w:sz w:val="28"/>
          <w:szCs w:val="28"/>
        </w:rPr>
      </w:pPr>
      <w:r>
        <w:rPr>
          <w:rFonts w:ascii="Times New Roman" w:hAnsi="Times New Roman"/>
          <w:sz w:val="28"/>
          <w:szCs w:val="28"/>
        </w:rPr>
        <w:t>с</w:t>
      </w:r>
      <w:r w:rsidRPr="00FB3D29">
        <w:rPr>
          <w:rFonts w:ascii="Times New Roman" w:hAnsi="Times New Roman"/>
          <w:sz w:val="28"/>
          <w:szCs w:val="28"/>
        </w:rPr>
        <w:t>огласование</w:t>
      </w:r>
      <w:r>
        <w:rPr>
          <w:rFonts w:ascii="Times New Roman" w:hAnsi="Times New Roman"/>
          <w:sz w:val="28"/>
          <w:szCs w:val="28"/>
        </w:rPr>
        <w:t xml:space="preserve"> проекта</w:t>
      </w:r>
      <w:r w:rsidR="00FB3D29" w:rsidRPr="00FB3D29">
        <w:rPr>
          <w:rFonts w:ascii="Times New Roman" w:hAnsi="Times New Roman"/>
          <w:sz w:val="28"/>
          <w:szCs w:val="28"/>
        </w:rPr>
        <w:t xml:space="preserve"> графика выпуска версий</w:t>
      </w:r>
      <w:r w:rsidR="00FB3D29">
        <w:rPr>
          <w:rFonts w:ascii="Times New Roman" w:hAnsi="Times New Roman"/>
          <w:sz w:val="28"/>
          <w:szCs w:val="28"/>
        </w:rPr>
        <w:t>;</w:t>
      </w:r>
    </w:p>
    <w:p w14:paraId="7DB969A1" w14:textId="4B13A7FB" w:rsidR="00FF64A4" w:rsidRDefault="007E0362" w:rsidP="00FB3D29">
      <w:pPr>
        <w:pStyle w:val="1ffffffb"/>
        <w:numPr>
          <w:ilvl w:val="0"/>
          <w:numId w:val="283"/>
        </w:numPr>
        <w:rPr>
          <w:rFonts w:ascii="Times New Roman" w:hAnsi="Times New Roman"/>
          <w:sz w:val="28"/>
          <w:szCs w:val="28"/>
        </w:rPr>
      </w:pPr>
      <w:r>
        <w:rPr>
          <w:rFonts w:ascii="Times New Roman" w:hAnsi="Times New Roman"/>
          <w:sz w:val="28"/>
          <w:szCs w:val="28"/>
        </w:rPr>
        <w:t>согласование изменений</w:t>
      </w:r>
      <w:r w:rsidR="00D45725">
        <w:rPr>
          <w:rFonts w:ascii="Times New Roman" w:hAnsi="Times New Roman"/>
          <w:sz w:val="28"/>
          <w:szCs w:val="28"/>
        </w:rPr>
        <w:t xml:space="preserve"> в</w:t>
      </w:r>
      <w:r w:rsidR="00D45725" w:rsidRPr="00FB3D29">
        <w:rPr>
          <w:rFonts w:ascii="Times New Roman" w:hAnsi="Times New Roman"/>
          <w:sz w:val="28"/>
          <w:szCs w:val="28"/>
        </w:rPr>
        <w:t xml:space="preserve"> </w:t>
      </w:r>
      <w:r w:rsidR="00FF64A4" w:rsidRPr="00FB3D29">
        <w:rPr>
          <w:rFonts w:ascii="Times New Roman" w:hAnsi="Times New Roman"/>
          <w:sz w:val="28"/>
          <w:szCs w:val="28"/>
        </w:rPr>
        <w:t>график выпуска версий</w:t>
      </w:r>
      <w:r w:rsidR="00FF64A4">
        <w:rPr>
          <w:rFonts w:ascii="Times New Roman" w:hAnsi="Times New Roman"/>
          <w:sz w:val="28"/>
          <w:szCs w:val="28"/>
        </w:rPr>
        <w:t>;</w:t>
      </w:r>
    </w:p>
    <w:p w14:paraId="5846689C" w14:textId="4E6BE22D" w:rsidR="00FB3D29" w:rsidRPr="00FB3D29" w:rsidRDefault="00FB3D29" w:rsidP="00FB3D29">
      <w:pPr>
        <w:pStyle w:val="1ffffffb"/>
        <w:numPr>
          <w:ilvl w:val="0"/>
          <w:numId w:val="283"/>
        </w:numPr>
        <w:rPr>
          <w:rFonts w:ascii="Times New Roman" w:hAnsi="Times New Roman"/>
          <w:sz w:val="28"/>
          <w:szCs w:val="28"/>
        </w:rPr>
      </w:pPr>
      <w:r w:rsidRPr="00FB3D29">
        <w:rPr>
          <w:rFonts w:ascii="Times New Roman" w:hAnsi="Times New Roman"/>
          <w:sz w:val="28"/>
          <w:szCs w:val="28"/>
        </w:rPr>
        <w:t xml:space="preserve">согласование и планирование </w:t>
      </w:r>
      <w:r w:rsidR="004710A0">
        <w:rPr>
          <w:rFonts w:ascii="Times New Roman" w:hAnsi="Times New Roman"/>
          <w:sz w:val="28"/>
          <w:szCs w:val="28"/>
        </w:rPr>
        <w:t xml:space="preserve">выпуска </w:t>
      </w:r>
      <w:r w:rsidRPr="00FB3D29">
        <w:rPr>
          <w:rFonts w:ascii="Times New Roman" w:hAnsi="Times New Roman"/>
          <w:sz w:val="28"/>
          <w:szCs w:val="28"/>
        </w:rPr>
        <w:t>доработок</w:t>
      </w:r>
      <w:r>
        <w:rPr>
          <w:rFonts w:ascii="Times New Roman" w:hAnsi="Times New Roman"/>
          <w:sz w:val="28"/>
          <w:szCs w:val="28"/>
        </w:rPr>
        <w:t>.</w:t>
      </w:r>
    </w:p>
    <w:p w14:paraId="2AA84EC7" w14:textId="589A64EA" w:rsidR="006262D3" w:rsidRPr="006262D3" w:rsidRDefault="00C33BBB" w:rsidP="006262D3">
      <w:pPr>
        <w:pStyle w:val="affffffffffffffffffffffffff0"/>
        <w:ind w:left="0" w:firstLine="709"/>
        <w:rPr>
          <w:rFonts w:ascii="Times New Roman" w:hAnsi="Times New Roman"/>
          <w:sz w:val="28"/>
          <w:szCs w:val="28"/>
        </w:rPr>
      </w:pPr>
      <w:r>
        <w:rPr>
          <w:rFonts w:ascii="Times New Roman" w:hAnsi="Times New Roman"/>
          <w:sz w:val="28"/>
          <w:szCs w:val="28"/>
        </w:rPr>
        <w:t>Заказчик формирует проект графика выпуска версий</w:t>
      </w:r>
      <w:r w:rsidR="00837F74">
        <w:rPr>
          <w:rFonts w:ascii="Times New Roman" w:hAnsi="Times New Roman"/>
          <w:sz w:val="28"/>
          <w:szCs w:val="28"/>
        </w:rPr>
        <w:t xml:space="preserve"> с учетом потребностей структурных подразделений и планов нормотворчества. </w:t>
      </w:r>
      <w:r w:rsidR="006262D3" w:rsidRPr="006262D3">
        <w:rPr>
          <w:rFonts w:ascii="Times New Roman" w:hAnsi="Times New Roman"/>
          <w:sz w:val="28"/>
          <w:szCs w:val="28"/>
        </w:rPr>
        <w:t xml:space="preserve">УФТ вносит проект ГВВ в систему управления </w:t>
      </w:r>
      <w:r w:rsidR="00B55D13">
        <w:rPr>
          <w:rFonts w:ascii="Times New Roman" w:hAnsi="Times New Roman"/>
          <w:sz w:val="28"/>
          <w:szCs w:val="28"/>
        </w:rPr>
        <w:t>выпуском версий</w:t>
      </w:r>
      <w:r w:rsidR="006262D3" w:rsidRPr="006262D3">
        <w:rPr>
          <w:rFonts w:ascii="Times New Roman" w:hAnsi="Times New Roman"/>
          <w:sz w:val="28"/>
          <w:szCs w:val="28"/>
        </w:rPr>
        <w:t xml:space="preserve"> с указанием сроков </w:t>
      </w:r>
      <w:r w:rsidR="00703A29">
        <w:rPr>
          <w:rFonts w:ascii="Times New Roman" w:hAnsi="Times New Roman"/>
          <w:sz w:val="28"/>
          <w:szCs w:val="28"/>
        </w:rPr>
        <w:t>ПДИ</w:t>
      </w:r>
      <w:r w:rsidR="006262D3" w:rsidRPr="006262D3">
        <w:rPr>
          <w:rFonts w:ascii="Times New Roman" w:hAnsi="Times New Roman"/>
          <w:sz w:val="28"/>
          <w:szCs w:val="28"/>
        </w:rPr>
        <w:t>, ОЭ, ПЭ и направляет Выпускающему редактору. Выпускающий редактор проставляет в проекте ГВВ остальные сроки, необходимые для планирования мероприятий по испытаниям и приемк</w:t>
      </w:r>
      <w:r w:rsidR="004E5CF2">
        <w:rPr>
          <w:rFonts w:ascii="Times New Roman" w:hAnsi="Times New Roman"/>
          <w:sz w:val="28"/>
          <w:szCs w:val="28"/>
        </w:rPr>
        <w:t>е</w:t>
      </w:r>
      <w:r w:rsidR="006262D3" w:rsidRPr="006262D3">
        <w:rPr>
          <w:rFonts w:ascii="Times New Roman" w:hAnsi="Times New Roman"/>
          <w:sz w:val="28"/>
          <w:szCs w:val="28"/>
        </w:rPr>
        <w:t xml:space="preserve"> версий в постоянную эксплуатацию, и направляет проект ГВВ на согласование Разработчикам </w:t>
      </w:r>
      <w:r w:rsidR="00CE4C69" w:rsidRPr="006262D3">
        <w:rPr>
          <w:rFonts w:ascii="Times New Roman" w:hAnsi="Times New Roman"/>
          <w:sz w:val="28"/>
          <w:szCs w:val="28"/>
        </w:rPr>
        <w:t>подсистем</w:t>
      </w:r>
      <w:r w:rsidR="006262D3" w:rsidRPr="006262D3">
        <w:rPr>
          <w:rFonts w:ascii="Times New Roman" w:hAnsi="Times New Roman"/>
          <w:sz w:val="28"/>
          <w:szCs w:val="28"/>
        </w:rPr>
        <w:t>.</w:t>
      </w:r>
    </w:p>
    <w:p w14:paraId="15E2E297" w14:textId="028BF051" w:rsidR="006262D3" w:rsidRPr="006262D3" w:rsidRDefault="006262D3" w:rsidP="006262D3">
      <w:pPr>
        <w:pStyle w:val="affffffffffffffffffffffffff0"/>
        <w:ind w:left="0" w:firstLine="709"/>
        <w:rPr>
          <w:rFonts w:ascii="Times New Roman" w:hAnsi="Times New Roman"/>
          <w:sz w:val="28"/>
          <w:szCs w:val="28"/>
        </w:rPr>
      </w:pPr>
      <w:r w:rsidRPr="006262D3">
        <w:rPr>
          <w:rFonts w:ascii="Times New Roman" w:hAnsi="Times New Roman"/>
          <w:sz w:val="28"/>
          <w:szCs w:val="28"/>
        </w:rPr>
        <w:t>Разработчики подсистем</w:t>
      </w:r>
      <w:r w:rsidR="00C703E3">
        <w:rPr>
          <w:rFonts w:ascii="Times New Roman" w:hAnsi="Times New Roman"/>
          <w:sz w:val="28"/>
          <w:szCs w:val="28"/>
        </w:rPr>
        <w:t>,</w:t>
      </w:r>
      <w:r w:rsidRPr="006262D3">
        <w:rPr>
          <w:rFonts w:ascii="Times New Roman" w:hAnsi="Times New Roman"/>
          <w:sz w:val="28"/>
          <w:szCs w:val="28"/>
        </w:rPr>
        <w:t xml:space="preserve"> при необходимости</w:t>
      </w:r>
      <w:r w:rsidR="00C703E3">
        <w:rPr>
          <w:rFonts w:ascii="Times New Roman" w:hAnsi="Times New Roman"/>
          <w:sz w:val="28"/>
          <w:szCs w:val="28"/>
        </w:rPr>
        <w:t>,</w:t>
      </w:r>
      <w:r w:rsidRPr="006262D3">
        <w:rPr>
          <w:rFonts w:ascii="Times New Roman" w:hAnsi="Times New Roman"/>
          <w:sz w:val="28"/>
          <w:szCs w:val="28"/>
        </w:rPr>
        <w:t xml:space="preserve"> дают мотивированные рекомендации Заказчику по переносу сроков интеграционных версий, указанных в проекте ГВВ. В случае принятия рекомендаций Заказчиком проект ГВВ повторно направляется Разработчикам подсистем.</w:t>
      </w:r>
    </w:p>
    <w:p w14:paraId="3C1B7A78" w14:textId="4D8F0A1F" w:rsidR="006262D3" w:rsidRPr="006262D3" w:rsidRDefault="006262D3" w:rsidP="006262D3">
      <w:pPr>
        <w:pStyle w:val="affffffffffffffffffffffffff0"/>
        <w:ind w:left="0" w:firstLine="709"/>
        <w:rPr>
          <w:rFonts w:ascii="Times New Roman" w:hAnsi="Times New Roman"/>
          <w:sz w:val="28"/>
          <w:szCs w:val="28"/>
        </w:rPr>
      </w:pPr>
      <w:r w:rsidRPr="006262D3">
        <w:rPr>
          <w:rFonts w:ascii="Times New Roman" w:hAnsi="Times New Roman"/>
          <w:sz w:val="28"/>
          <w:szCs w:val="28"/>
        </w:rPr>
        <w:t>Разработчики подсистем для каждой интеграционной версии, указанной</w:t>
      </w:r>
      <w:r w:rsidR="005C1CBA">
        <w:rPr>
          <w:rFonts w:ascii="Times New Roman" w:hAnsi="Times New Roman"/>
          <w:sz w:val="28"/>
          <w:szCs w:val="28"/>
        </w:rPr>
        <w:t xml:space="preserve"> в</w:t>
      </w:r>
      <w:r w:rsidRPr="006262D3">
        <w:rPr>
          <w:rFonts w:ascii="Times New Roman" w:hAnsi="Times New Roman"/>
          <w:sz w:val="28"/>
          <w:szCs w:val="28"/>
        </w:rPr>
        <w:t xml:space="preserve"> проекте ГВВ, включают версию подсистемы в интеграционную версию, либо делают отметку о том, что версия подсистемы не будет выпускаться в сроки данной интеграционной версии.</w:t>
      </w:r>
    </w:p>
    <w:p w14:paraId="22817711" w14:textId="7CE26FB9" w:rsidR="007E0362" w:rsidRDefault="006262D3" w:rsidP="006262D3">
      <w:pPr>
        <w:pStyle w:val="affffffffffffffffffffffffff0"/>
        <w:ind w:left="0" w:firstLine="709"/>
        <w:rPr>
          <w:rFonts w:ascii="Times New Roman" w:hAnsi="Times New Roman"/>
          <w:sz w:val="28"/>
          <w:szCs w:val="28"/>
        </w:rPr>
      </w:pPr>
      <w:r w:rsidRPr="006262D3">
        <w:rPr>
          <w:rFonts w:ascii="Times New Roman" w:hAnsi="Times New Roman"/>
          <w:sz w:val="28"/>
          <w:szCs w:val="28"/>
        </w:rPr>
        <w:t>После получения от всех Разработчиков подсистем информации о включении или отказе от включения в проект ГВВ версий подсистем проект ГВВ утверждается Заказчиком.</w:t>
      </w:r>
      <w:r w:rsidR="00964E12">
        <w:rPr>
          <w:rFonts w:ascii="Times New Roman" w:hAnsi="Times New Roman"/>
          <w:sz w:val="28"/>
          <w:szCs w:val="28"/>
        </w:rPr>
        <w:t xml:space="preserve"> Форма ГВВ приведена в п. </w:t>
      </w:r>
      <w:r w:rsidR="00964E12">
        <w:rPr>
          <w:rFonts w:ascii="Times New Roman" w:hAnsi="Times New Roman"/>
          <w:sz w:val="28"/>
          <w:szCs w:val="28"/>
        </w:rPr>
        <w:fldChar w:fldCharType="begin"/>
      </w:r>
      <w:r w:rsidR="00964E12">
        <w:rPr>
          <w:rFonts w:ascii="Times New Roman" w:hAnsi="Times New Roman"/>
          <w:sz w:val="28"/>
          <w:szCs w:val="28"/>
        </w:rPr>
        <w:instrText xml:space="preserve"> REF _Ref422745130 \r \h </w:instrText>
      </w:r>
      <w:r w:rsidR="00964E12">
        <w:rPr>
          <w:rFonts w:ascii="Times New Roman" w:hAnsi="Times New Roman"/>
          <w:sz w:val="28"/>
          <w:szCs w:val="28"/>
        </w:rPr>
      </w:r>
      <w:r w:rsidR="00964E12">
        <w:rPr>
          <w:rFonts w:ascii="Times New Roman" w:hAnsi="Times New Roman"/>
          <w:sz w:val="28"/>
          <w:szCs w:val="28"/>
        </w:rPr>
        <w:fldChar w:fldCharType="separate"/>
      </w:r>
      <w:r w:rsidR="009268B4">
        <w:rPr>
          <w:rFonts w:ascii="Times New Roman" w:hAnsi="Times New Roman"/>
          <w:sz w:val="28"/>
          <w:szCs w:val="28"/>
        </w:rPr>
        <w:t>15.7</w:t>
      </w:r>
      <w:r w:rsidR="00964E12">
        <w:rPr>
          <w:rFonts w:ascii="Times New Roman" w:hAnsi="Times New Roman"/>
          <w:sz w:val="28"/>
          <w:szCs w:val="28"/>
        </w:rPr>
        <w:fldChar w:fldCharType="end"/>
      </w:r>
      <w:r w:rsidR="00964E12">
        <w:rPr>
          <w:rFonts w:ascii="Times New Roman" w:hAnsi="Times New Roman"/>
          <w:sz w:val="28"/>
          <w:szCs w:val="28"/>
        </w:rPr>
        <w:t>.</w:t>
      </w:r>
    </w:p>
    <w:p w14:paraId="15B8959F" w14:textId="03843809" w:rsidR="008477C9" w:rsidRDefault="008477C9" w:rsidP="008477C9">
      <w:pPr>
        <w:pStyle w:val="affffffffffffffffffffffffff0"/>
        <w:ind w:left="0" w:firstLine="709"/>
        <w:rPr>
          <w:rFonts w:ascii="Times New Roman" w:hAnsi="Times New Roman"/>
          <w:sz w:val="28"/>
          <w:szCs w:val="28"/>
        </w:rPr>
      </w:pPr>
      <w:r>
        <w:rPr>
          <w:rFonts w:ascii="Times New Roman" w:hAnsi="Times New Roman"/>
          <w:sz w:val="28"/>
          <w:szCs w:val="28"/>
        </w:rPr>
        <w:t>Согласование изменений в график выпуска интеграционных версий происходит в случае:</w:t>
      </w:r>
    </w:p>
    <w:p w14:paraId="6550A17E" w14:textId="77777777" w:rsidR="008477C9" w:rsidRDefault="008477C9" w:rsidP="008477C9">
      <w:pPr>
        <w:pStyle w:val="1ffffffb"/>
        <w:numPr>
          <w:ilvl w:val="0"/>
          <w:numId w:val="283"/>
        </w:numPr>
        <w:rPr>
          <w:rFonts w:ascii="Times New Roman" w:hAnsi="Times New Roman"/>
          <w:sz w:val="28"/>
          <w:szCs w:val="28"/>
        </w:rPr>
      </w:pPr>
      <w:r>
        <w:rPr>
          <w:rFonts w:ascii="Times New Roman" w:hAnsi="Times New Roman"/>
          <w:sz w:val="28"/>
          <w:szCs w:val="28"/>
        </w:rPr>
        <w:t>заключения Контракта Разработчиком подсистемы;</w:t>
      </w:r>
    </w:p>
    <w:p w14:paraId="601F739B" w14:textId="77777777" w:rsidR="008477C9" w:rsidRDefault="008477C9" w:rsidP="008477C9">
      <w:pPr>
        <w:pStyle w:val="1ffffffb"/>
        <w:numPr>
          <w:ilvl w:val="0"/>
          <w:numId w:val="283"/>
        </w:numPr>
        <w:rPr>
          <w:rFonts w:ascii="Times New Roman" w:hAnsi="Times New Roman"/>
          <w:sz w:val="28"/>
          <w:szCs w:val="28"/>
        </w:rPr>
      </w:pPr>
      <w:r>
        <w:rPr>
          <w:rFonts w:ascii="Times New Roman" w:hAnsi="Times New Roman"/>
          <w:sz w:val="28"/>
          <w:szCs w:val="28"/>
        </w:rPr>
        <w:t>необходимости выпуска доработок в сроки, не предусмотренные утвержденным графиком выпуска версий.</w:t>
      </w:r>
    </w:p>
    <w:p w14:paraId="117DB2D0" w14:textId="45735770" w:rsidR="00313CBE" w:rsidRDefault="00D01386" w:rsidP="00F474CD">
      <w:pPr>
        <w:pStyle w:val="affffffffffffffffffffffffff0"/>
        <w:ind w:left="0" w:firstLine="709"/>
        <w:rPr>
          <w:rFonts w:ascii="Times New Roman" w:hAnsi="Times New Roman"/>
          <w:sz w:val="28"/>
          <w:szCs w:val="28"/>
        </w:rPr>
      </w:pPr>
      <w:r>
        <w:rPr>
          <w:rFonts w:ascii="Times New Roman" w:hAnsi="Times New Roman"/>
          <w:sz w:val="28"/>
          <w:szCs w:val="28"/>
        </w:rPr>
        <w:t>Р</w:t>
      </w:r>
      <w:r w:rsidR="00C26DC7">
        <w:rPr>
          <w:rFonts w:ascii="Times New Roman" w:hAnsi="Times New Roman"/>
          <w:sz w:val="28"/>
          <w:szCs w:val="28"/>
        </w:rPr>
        <w:t>азработчик подсистемы</w:t>
      </w:r>
      <w:r>
        <w:rPr>
          <w:rFonts w:ascii="Times New Roman" w:hAnsi="Times New Roman"/>
          <w:sz w:val="28"/>
          <w:szCs w:val="28"/>
        </w:rPr>
        <w:t xml:space="preserve"> направляет </w:t>
      </w:r>
      <w:r w:rsidR="008477C9">
        <w:rPr>
          <w:rFonts w:ascii="Times New Roman" w:hAnsi="Times New Roman"/>
          <w:sz w:val="28"/>
          <w:szCs w:val="28"/>
        </w:rPr>
        <w:t>Заказчику</w:t>
      </w:r>
      <w:r w:rsidR="00FB3D29">
        <w:rPr>
          <w:rFonts w:ascii="Times New Roman" w:hAnsi="Times New Roman"/>
          <w:sz w:val="28"/>
          <w:szCs w:val="28"/>
        </w:rPr>
        <w:t xml:space="preserve"> </w:t>
      </w:r>
      <w:r w:rsidR="00313CBE">
        <w:rPr>
          <w:rFonts w:ascii="Times New Roman" w:hAnsi="Times New Roman"/>
          <w:sz w:val="28"/>
          <w:szCs w:val="28"/>
        </w:rPr>
        <w:t xml:space="preserve">заявки </w:t>
      </w:r>
      <w:r w:rsidR="00313CBE" w:rsidRPr="00313CBE">
        <w:rPr>
          <w:rFonts w:ascii="Times New Roman" w:hAnsi="Times New Roman"/>
          <w:sz w:val="28"/>
          <w:szCs w:val="28"/>
        </w:rPr>
        <w:t xml:space="preserve">на </w:t>
      </w:r>
      <w:r w:rsidR="00FF64A4">
        <w:rPr>
          <w:rFonts w:ascii="Times New Roman" w:hAnsi="Times New Roman"/>
          <w:sz w:val="28"/>
          <w:szCs w:val="28"/>
        </w:rPr>
        <w:t>план</w:t>
      </w:r>
      <w:r w:rsidR="008477C9">
        <w:rPr>
          <w:rFonts w:ascii="Times New Roman" w:hAnsi="Times New Roman"/>
          <w:sz w:val="28"/>
          <w:szCs w:val="28"/>
        </w:rPr>
        <w:t>ирование</w:t>
      </w:r>
      <w:r w:rsidR="00FF64A4">
        <w:rPr>
          <w:rFonts w:ascii="Times New Roman" w:hAnsi="Times New Roman"/>
          <w:sz w:val="28"/>
          <w:szCs w:val="28"/>
        </w:rPr>
        <w:t xml:space="preserve"> </w:t>
      </w:r>
      <w:r w:rsidR="008477C9" w:rsidRPr="00313CBE">
        <w:rPr>
          <w:rFonts w:ascii="Times New Roman" w:hAnsi="Times New Roman"/>
          <w:sz w:val="28"/>
          <w:szCs w:val="28"/>
        </w:rPr>
        <w:t>верси</w:t>
      </w:r>
      <w:r w:rsidR="008477C9">
        <w:rPr>
          <w:rFonts w:ascii="Times New Roman" w:hAnsi="Times New Roman"/>
          <w:sz w:val="28"/>
          <w:szCs w:val="28"/>
        </w:rPr>
        <w:t xml:space="preserve">й </w:t>
      </w:r>
      <w:r w:rsidR="00FF64A4">
        <w:rPr>
          <w:rFonts w:ascii="Times New Roman" w:hAnsi="Times New Roman"/>
          <w:sz w:val="28"/>
          <w:szCs w:val="28"/>
        </w:rPr>
        <w:t>подсистемы</w:t>
      </w:r>
      <w:r w:rsidR="00BD0DD8">
        <w:rPr>
          <w:rFonts w:ascii="Times New Roman" w:hAnsi="Times New Roman"/>
          <w:sz w:val="28"/>
          <w:szCs w:val="28"/>
        </w:rPr>
        <w:t>.</w:t>
      </w:r>
      <w:r w:rsidR="006262D3" w:rsidRPr="006262D3">
        <w:rPr>
          <w:rFonts w:ascii="Times New Roman" w:hAnsi="Times New Roman"/>
          <w:sz w:val="28"/>
          <w:szCs w:val="28"/>
        </w:rPr>
        <w:t xml:space="preserve"> </w:t>
      </w:r>
      <w:r w:rsidR="00FB3D29">
        <w:rPr>
          <w:rFonts w:ascii="Times New Roman" w:hAnsi="Times New Roman"/>
          <w:sz w:val="28"/>
          <w:szCs w:val="28"/>
        </w:rPr>
        <w:t>Заявка на планирование версии может подразумевать как включение новой интеграционной версии в график выпуска версий, так и изменение</w:t>
      </w:r>
      <w:r w:rsidR="00444EF9">
        <w:rPr>
          <w:rFonts w:ascii="Times New Roman" w:hAnsi="Times New Roman"/>
          <w:sz w:val="28"/>
          <w:szCs w:val="28"/>
        </w:rPr>
        <w:t xml:space="preserve"> интеграционной версии,</w:t>
      </w:r>
      <w:r w:rsidR="00FB3D29">
        <w:rPr>
          <w:rFonts w:ascii="Times New Roman" w:hAnsi="Times New Roman"/>
          <w:sz w:val="28"/>
          <w:szCs w:val="28"/>
        </w:rPr>
        <w:t xml:space="preserve"> уже включенной в график выпуска версий</w:t>
      </w:r>
      <w:r w:rsidR="00444EF9">
        <w:rPr>
          <w:rFonts w:ascii="Times New Roman" w:hAnsi="Times New Roman"/>
          <w:sz w:val="28"/>
          <w:szCs w:val="28"/>
        </w:rPr>
        <w:t>,</w:t>
      </w:r>
      <w:r w:rsidR="00FB3D29">
        <w:rPr>
          <w:rFonts w:ascii="Times New Roman" w:hAnsi="Times New Roman"/>
          <w:sz w:val="28"/>
          <w:szCs w:val="28"/>
        </w:rPr>
        <w:t xml:space="preserve"> путем изменения состава </w:t>
      </w:r>
      <w:r w:rsidR="00B63EEF">
        <w:rPr>
          <w:rFonts w:ascii="Times New Roman" w:hAnsi="Times New Roman"/>
          <w:sz w:val="28"/>
          <w:szCs w:val="28"/>
        </w:rPr>
        <w:t xml:space="preserve">версий подсистем, </w:t>
      </w:r>
      <w:r w:rsidR="00FB3D29">
        <w:rPr>
          <w:rFonts w:ascii="Times New Roman" w:hAnsi="Times New Roman"/>
          <w:sz w:val="28"/>
          <w:szCs w:val="28"/>
        </w:rPr>
        <w:t xml:space="preserve">входящих в интеграционную версию, либо изменения сроков выпуска интеграционной версии. </w:t>
      </w:r>
    </w:p>
    <w:p w14:paraId="1E418B10" w14:textId="153118BC" w:rsidR="00313CBE" w:rsidRDefault="00313CBE" w:rsidP="00F474CD">
      <w:pPr>
        <w:pStyle w:val="affffffffffffffffffffffffff0"/>
        <w:ind w:left="0" w:firstLine="709"/>
        <w:rPr>
          <w:rFonts w:ascii="Times New Roman" w:hAnsi="Times New Roman"/>
          <w:sz w:val="28"/>
          <w:szCs w:val="28"/>
        </w:rPr>
      </w:pPr>
      <w:r>
        <w:rPr>
          <w:rFonts w:ascii="Times New Roman" w:hAnsi="Times New Roman"/>
          <w:sz w:val="28"/>
          <w:szCs w:val="28"/>
        </w:rPr>
        <w:t xml:space="preserve">Заявка на </w:t>
      </w:r>
      <w:r w:rsidR="00FB3D29">
        <w:rPr>
          <w:rFonts w:ascii="Times New Roman" w:hAnsi="Times New Roman"/>
          <w:sz w:val="28"/>
          <w:szCs w:val="28"/>
        </w:rPr>
        <w:t xml:space="preserve">планирование </w:t>
      </w:r>
      <w:r>
        <w:rPr>
          <w:rFonts w:ascii="Times New Roman" w:hAnsi="Times New Roman"/>
          <w:sz w:val="28"/>
          <w:szCs w:val="28"/>
        </w:rPr>
        <w:t>версии направляется Заказчику на утверждение.</w:t>
      </w:r>
      <w:r w:rsidR="00A204D5">
        <w:rPr>
          <w:rFonts w:ascii="Times New Roman" w:hAnsi="Times New Roman"/>
          <w:sz w:val="28"/>
          <w:szCs w:val="28"/>
        </w:rPr>
        <w:t xml:space="preserve"> Утверждение заявки на</w:t>
      </w:r>
      <w:r>
        <w:rPr>
          <w:rFonts w:ascii="Times New Roman" w:hAnsi="Times New Roman"/>
          <w:sz w:val="28"/>
          <w:szCs w:val="28"/>
        </w:rPr>
        <w:t xml:space="preserve"> </w:t>
      </w:r>
      <w:r w:rsidR="00FB3D29">
        <w:rPr>
          <w:rFonts w:ascii="Times New Roman" w:hAnsi="Times New Roman"/>
          <w:sz w:val="28"/>
          <w:szCs w:val="28"/>
        </w:rPr>
        <w:t xml:space="preserve">планирование </w:t>
      </w:r>
      <w:r w:rsidR="00A204D5">
        <w:rPr>
          <w:rFonts w:ascii="Times New Roman" w:hAnsi="Times New Roman"/>
          <w:sz w:val="28"/>
          <w:szCs w:val="28"/>
        </w:rPr>
        <w:t xml:space="preserve">интеграционной версии означает </w:t>
      </w:r>
      <w:r w:rsidR="00FB3D29">
        <w:rPr>
          <w:rFonts w:ascii="Times New Roman" w:hAnsi="Times New Roman"/>
          <w:sz w:val="28"/>
          <w:szCs w:val="28"/>
        </w:rPr>
        <w:t xml:space="preserve">согласование измененного с учетом данной заявки </w:t>
      </w:r>
      <w:r>
        <w:rPr>
          <w:rFonts w:ascii="Times New Roman" w:hAnsi="Times New Roman"/>
          <w:sz w:val="28"/>
          <w:szCs w:val="28"/>
        </w:rPr>
        <w:t>график</w:t>
      </w:r>
      <w:r w:rsidR="00FB3D29">
        <w:rPr>
          <w:rFonts w:ascii="Times New Roman" w:hAnsi="Times New Roman"/>
          <w:sz w:val="28"/>
          <w:szCs w:val="28"/>
        </w:rPr>
        <w:t>а</w:t>
      </w:r>
      <w:r>
        <w:rPr>
          <w:rFonts w:ascii="Times New Roman" w:hAnsi="Times New Roman"/>
          <w:sz w:val="28"/>
          <w:szCs w:val="28"/>
        </w:rPr>
        <w:t xml:space="preserve"> выпуска версий.</w:t>
      </w:r>
    </w:p>
    <w:p w14:paraId="7B48D397" w14:textId="77777777" w:rsidR="00FB3D29" w:rsidRPr="00CE5C80" w:rsidRDefault="00FB3D29" w:rsidP="00FB3D29">
      <w:pPr>
        <w:pStyle w:val="affffffffffffffffffffffffff0"/>
        <w:ind w:left="0" w:firstLine="709"/>
        <w:rPr>
          <w:rFonts w:ascii="Times New Roman" w:hAnsi="Times New Roman"/>
          <w:sz w:val="28"/>
          <w:szCs w:val="28"/>
        </w:rPr>
      </w:pPr>
      <w:r>
        <w:rPr>
          <w:rFonts w:ascii="Times New Roman" w:hAnsi="Times New Roman"/>
          <w:sz w:val="28"/>
          <w:szCs w:val="28"/>
        </w:rPr>
        <w:lastRenderedPageBreak/>
        <w:t>При поступлении новых требований в связи со следующими событиями</w:t>
      </w:r>
      <w:r w:rsidRPr="00CE5C80">
        <w:rPr>
          <w:rFonts w:ascii="Times New Roman" w:hAnsi="Times New Roman"/>
          <w:sz w:val="28"/>
          <w:szCs w:val="28"/>
        </w:rPr>
        <w:t>:</w:t>
      </w:r>
    </w:p>
    <w:p w14:paraId="33EA3793" w14:textId="39FB1A82" w:rsidR="00FB3D29" w:rsidRDefault="00FB3D29" w:rsidP="00FB3D29">
      <w:pPr>
        <w:pStyle w:val="1ffffffb"/>
        <w:numPr>
          <w:ilvl w:val="0"/>
          <w:numId w:val="283"/>
        </w:numPr>
        <w:rPr>
          <w:rFonts w:ascii="Times New Roman" w:hAnsi="Times New Roman"/>
          <w:sz w:val="28"/>
          <w:szCs w:val="28"/>
        </w:rPr>
      </w:pPr>
      <w:r w:rsidRPr="00CE5C80">
        <w:rPr>
          <w:rFonts w:ascii="Times New Roman" w:hAnsi="Times New Roman"/>
          <w:sz w:val="28"/>
          <w:szCs w:val="28"/>
        </w:rPr>
        <w:t xml:space="preserve">изменение </w:t>
      </w:r>
      <w:r w:rsidR="00AB6DB6">
        <w:rPr>
          <w:rFonts w:ascii="Times New Roman" w:hAnsi="Times New Roman"/>
          <w:sz w:val="28"/>
          <w:szCs w:val="28"/>
        </w:rPr>
        <w:t>НД</w:t>
      </w:r>
      <w:r w:rsidRPr="00CE5C80">
        <w:rPr>
          <w:rFonts w:ascii="Times New Roman" w:hAnsi="Times New Roman"/>
          <w:sz w:val="28"/>
          <w:szCs w:val="28"/>
        </w:rPr>
        <w:t>;</w:t>
      </w:r>
    </w:p>
    <w:p w14:paraId="3B62D5A6" w14:textId="77777777" w:rsidR="00FB3D29" w:rsidRPr="00CE5C80" w:rsidRDefault="00FB3D29" w:rsidP="00FB3D29">
      <w:pPr>
        <w:pStyle w:val="1ffffffb"/>
        <w:numPr>
          <w:ilvl w:val="0"/>
          <w:numId w:val="283"/>
        </w:numPr>
        <w:rPr>
          <w:rFonts w:ascii="Times New Roman" w:hAnsi="Times New Roman"/>
          <w:sz w:val="28"/>
          <w:szCs w:val="28"/>
        </w:rPr>
      </w:pPr>
      <w:r w:rsidRPr="00CE5C80">
        <w:rPr>
          <w:rFonts w:ascii="Times New Roman" w:hAnsi="Times New Roman"/>
          <w:sz w:val="28"/>
          <w:szCs w:val="28"/>
        </w:rPr>
        <w:t xml:space="preserve">необходимость реализации в </w:t>
      </w:r>
      <w:r>
        <w:rPr>
          <w:rFonts w:ascii="Times New Roman" w:hAnsi="Times New Roman"/>
          <w:sz w:val="28"/>
          <w:szCs w:val="28"/>
        </w:rPr>
        <w:t>ЭБ</w:t>
      </w:r>
      <w:r w:rsidRPr="00CE5C80">
        <w:rPr>
          <w:rFonts w:ascii="Times New Roman" w:hAnsi="Times New Roman"/>
          <w:sz w:val="28"/>
          <w:szCs w:val="28"/>
        </w:rPr>
        <w:t xml:space="preserve"> дополнительных </w:t>
      </w:r>
      <w:r>
        <w:rPr>
          <w:rFonts w:ascii="Times New Roman" w:hAnsi="Times New Roman"/>
          <w:sz w:val="28"/>
          <w:szCs w:val="28"/>
        </w:rPr>
        <w:t>сервисов</w:t>
      </w:r>
      <w:r w:rsidRPr="00CE5C80">
        <w:rPr>
          <w:rFonts w:ascii="Times New Roman" w:hAnsi="Times New Roman"/>
          <w:sz w:val="28"/>
          <w:szCs w:val="28"/>
        </w:rPr>
        <w:t>;</w:t>
      </w:r>
    </w:p>
    <w:p w14:paraId="59AB1393" w14:textId="77777777" w:rsidR="00FB3D29" w:rsidRDefault="00FB3D29" w:rsidP="00FB3D29">
      <w:pPr>
        <w:pStyle w:val="1ffffffb"/>
        <w:numPr>
          <w:ilvl w:val="0"/>
          <w:numId w:val="283"/>
        </w:numPr>
        <w:rPr>
          <w:rFonts w:ascii="Times New Roman" w:hAnsi="Times New Roman"/>
          <w:sz w:val="28"/>
          <w:szCs w:val="28"/>
        </w:rPr>
      </w:pPr>
      <w:r w:rsidRPr="00CE5C80">
        <w:rPr>
          <w:rFonts w:ascii="Times New Roman" w:hAnsi="Times New Roman"/>
          <w:sz w:val="28"/>
          <w:szCs w:val="28"/>
        </w:rPr>
        <w:t xml:space="preserve">изменение требований к объектам </w:t>
      </w:r>
      <w:r>
        <w:rPr>
          <w:rFonts w:ascii="Times New Roman" w:hAnsi="Times New Roman"/>
          <w:sz w:val="28"/>
          <w:szCs w:val="28"/>
        </w:rPr>
        <w:t>ТФФ внешних ИС, взаимодействующих с ЭБ;</w:t>
      </w:r>
    </w:p>
    <w:p w14:paraId="131AD92E" w14:textId="23D875FB" w:rsidR="00FB3D29" w:rsidRPr="00CE5C80" w:rsidRDefault="00FB3D29" w:rsidP="00FB3D29">
      <w:pPr>
        <w:pStyle w:val="1ffffffb"/>
        <w:numPr>
          <w:ilvl w:val="0"/>
          <w:numId w:val="283"/>
        </w:numPr>
        <w:rPr>
          <w:rFonts w:ascii="Times New Roman" w:hAnsi="Times New Roman"/>
          <w:sz w:val="28"/>
          <w:szCs w:val="28"/>
        </w:rPr>
      </w:pPr>
      <w:r>
        <w:rPr>
          <w:rFonts w:ascii="Times New Roman" w:hAnsi="Times New Roman"/>
          <w:sz w:val="28"/>
          <w:szCs w:val="28"/>
        </w:rPr>
        <w:t>оценка влияния доработок других подсистем,</w:t>
      </w:r>
    </w:p>
    <w:p w14:paraId="04F3CE79" w14:textId="49AC280F" w:rsidR="0069454B" w:rsidRPr="00CE5C80" w:rsidDel="00D01386" w:rsidRDefault="00FB3D29" w:rsidP="00F474CD">
      <w:pPr>
        <w:pStyle w:val="affffffffffffffffffffffffff0"/>
        <w:ind w:left="0" w:firstLine="709"/>
        <w:rPr>
          <w:rFonts w:ascii="Times New Roman" w:hAnsi="Times New Roman"/>
          <w:sz w:val="28"/>
          <w:szCs w:val="28"/>
        </w:rPr>
      </w:pPr>
      <w:r>
        <w:rPr>
          <w:rFonts w:ascii="Times New Roman" w:hAnsi="Times New Roman"/>
          <w:sz w:val="28"/>
          <w:szCs w:val="28"/>
        </w:rPr>
        <w:t>запускается п</w:t>
      </w:r>
      <w:r w:rsidRPr="00CE5C80">
        <w:rPr>
          <w:rFonts w:ascii="Times New Roman" w:hAnsi="Times New Roman"/>
          <w:sz w:val="28"/>
          <w:szCs w:val="28"/>
        </w:rPr>
        <w:t>роцесс</w:t>
      </w:r>
      <w:r>
        <w:rPr>
          <w:rFonts w:ascii="Times New Roman" w:hAnsi="Times New Roman"/>
          <w:sz w:val="28"/>
          <w:szCs w:val="28"/>
        </w:rPr>
        <w:t xml:space="preserve"> согласования</w:t>
      </w:r>
      <w:r w:rsidRPr="00CE5C80">
        <w:rPr>
          <w:rFonts w:ascii="Times New Roman" w:hAnsi="Times New Roman"/>
          <w:sz w:val="28"/>
          <w:szCs w:val="28"/>
        </w:rPr>
        <w:t xml:space="preserve"> доработ</w:t>
      </w:r>
      <w:r w:rsidR="00D66984">
        <w:rPr>
          <w:rFonts w:ascii="Times New Roman" w:hAnsi="Times New Roman"/>
          <w:sz w:val="28"/>
          <w:szCs w:val="28"/>
        </w:rPr>
        <w:t>ок</w:t>
      </w:r>
      <w:r w:rsidR="002F3BD0">
        <w:rPr>
          <w:rFonts w:ascii="Times New Roman" w:hAnsi="Times New Roman"/>
          <w:sz w:val="28"/>
          <w:szCs w:val="28"/>
        </w:rPr>
        <w:t xml:space="preserve"> функциональных и/или технологических подсистем</w:t>
      </w:r>
      <w:r>
        <w:rPr>
          <w:rFonts w:ascii="Times New Roman" w:hAnsi="Times New Roman"/>
          <w:sz w:val="28"/>
          <w:szCs w:val="28"/>
        </w:rPr>
        <w:t xml:space="preserve">. </w:t>
      </w:r>
      <w:r w:rsidR="00181531">
        <w:rPr>
          <w:rFonts w:ascii="Times New Roman" w:hAnsi="Times New Roman"/>
          <w:sz w:val="28"/>
          <w:szCs w:val="28"/>
        </w:rPr>
        <w:t xml:space="preserve">По </w:t>
      </w:r>
      <w:r w:rsidR="002F3BD0">
        <w:rPr>
          <w:rFonts w:ascii="Times New Roman" w:hAnsi="Times New Roman"/>
          <w:sz w:val="28"/>
          <w:szCs w:val="28"/>
        </w:rPr>
        <w:t xml:space="preserve">результатам </w:t>
      </w:r>
      <w:r w:rsidR="00181531">
        <w:rPr>
          <w:rFonts w:ascii="Times New Roman" w:hAnsi="Times New Roman"/>
          <w:sz w:val="28"/>
          <w:szCs w:val="28"/>
        </w:rPr>
        <w:t>внутреннего согласования между структурными подразделениями ФК</w:t>
      </w:r>
      <w:r w:rsidR="002F3BD0">
        <w:rPr>
          <w:rFonts w:ascii="Times New Roman" w:hAnsi="Times New Roman"/>
          <w:sz w:val="28"/>
          <w:szCs w:val="28"/>
        </w:rPr>
        <w:t xml:space="preserve"> о</w:t>
      </w:r>
      <w:r w:rsidR="00181531">
        <w:rPr>
          <w:rFonts w:ascii="Times New Roman" w:hAnsi="Times New Roman"/>
          <w:sz w:val="28"/>
          <w:szCs w:val="28"/>
        </w:rPr>
        <w:t xml:space="preserve"> необходимости анализа требований</w:t>
      </w:r>
      <w:r w:rsidR="002F3BD0">
        <w:rPr>
          <w:rFonts w:ascii="Times New Roman" w:hAnsi="Times New Roman"/>
          <w:sz w:val="28"/>
          <w:szCs w:val="28"/>
        </w:rPr>
        <w:t>,</w:t>
      </w:r>
      <w:r w:rsidR="00181531">
        <w:rPr>
          <w:rFonts w:ascii="Times New Roman" w:hAnsi="Times New Roman"/>
          <w:sz w:val="28"/>
          <w:szCs w:val="28"/>
        </w:rPr>
        <w:t xml:space="preserve"> </w:t>
      </w:r>
      <w:r w:rsidR="00B977C5">
        <w:rPr>
          <w:rFonts w:ascii="Times New Roman" w:hAnsi="Times New Roman"/>
          <w:sz w:val="28"/>
          <w:szCs w:val="28"/>
        </w:rPr>
        <w:t xml:space="preserve">СП-технолог подсистемы-инициатора </w:t>
      </w:r>
      <w:r w:rsidRPr="00CE5C80">
        <w:rPr>
          <w:rFonts w:ascii="Times New Roman" w:hAnsi="Times New Roman"/>
          <w:sz w:val="28"/>
          <w:szCs w:val="28"/>
        </w:rPr>
        <w:t xml:space="preserve">направляет </w:t>
      </w:r>
      <w:r>
        <w:rPr>
          <w:rFonts w:ascii="Times New Roman" w:hAnsi="Times New Roman"/>
          <w:sz w:val="28"/>
          <w:szCs w:val="28"/>
        </w:rPr>
        <w:t>Разработчику</w:t>
      </w:r>
      <w:r w:rsidRPr="00CE5C80">
        <w:rPr>
          <w:rFonts w:ascii="Times New Roman" w:hAnsi="Times New Roman"/>
          <w:sz w:val="28"/>
          <w:szCs w:val="28"/>
        </w:rPr>
        <w:t xml:space="preserve"> </w:t>
      </w:r>
      <w:r>
        <w:rPr>
          <w:rFonts w:ascii="Times New Roman" w:hAnsi="Times New Roman"/>
          <w:sz w:val="28"/>
          <w:szCs w:val="28"/>
        </w:rPr>
        <w:t>заявку</w:t>
      </w:r>
      <w:r w:rsidR="006C10A8">
        <w:rPr>
          <w:rFonts w:ascii="Times New Roman" w:hAnsi="Times New Roman"/>
          <w:sz w:val="28"/>
          <w:szCs w:val="28"/>
        </w:rPr>
        <w:t xml:space="preserve"> </w:t>
      </w:r>
      <w:r>
        <w:rPr>
          <w:rFonts w:ascii="Times New Roman" w:hAnsi="Times New Roman"/>
          <w:sz w:val="28"/>
          <w:szCs w:val="28"/>
        </w:rPr>
        <w:t xml:space="preserve">на </w:t>
      </w:r>
      <w:r w:rsidR="00A83411">
        <w:rPr>
          <w:rFonts w:ascii="Times New Roman" w:hAnsi="Times New Roman"/>
          <w:sz w:val="28"/>
          <w:szCs w:val="28"/>
        </w:rPr>
        <w:t>анализ требований</w:t>
      </w:r>
      <w:r w:rsidRPr="00CE5C80">
        <w:rPr>
          <w:rFonts w:ascii="Times New Roman" w:hAnsi="Times New Roman"/>
          <w:sz w:val="28"/>
          <w:szCs w:val="28"/>
        </w:rPr>
        <w:t>.</w:t>
      </w:r>
      <w:r w:rsidR="00D66984">
        <w:rPr>
          <w:rFonts w:ascii="Times New Roman" w:hAnsi="Times New Roman"/>
          <w:sz w:val="28"/>
          <w:szCs w:val="28"/>
        </w:rPr>
        <w:t xml:space="preserve"> Форма заявки приведена в п. </w:t>
      </w:r>
      <w:r w:rsidR="00D66984">
        <w:rPr>
          <w:rFonts w:ascii="Times New Roman" w:hAnsi="Times New Roman"/>
          <w:sz w:val="28"/>
          <w:szCs w:val="28"/>
        </w:rPr>
        <w:fldChar w:fldCharType="begin"/>
      </w:r>
      <w:r w:rsidR="00D66984">
        <w:rPr>
          <w:rFonts w:ascii="Times New Roman" w:hAnsi="Times New Roman"/>
          <w:sz w:val="28"/>
          <w:szCs w:val="28"/>
        </w:rPr>
        <w:instrText xml:space="preserve"> REF _Ref422694980 \r \h </w:instrText>
      </w:r>
      <w:r w:rsidR="00D66984">
        <w:rPr>
          <w:rFonts w:ascii="Times New Roman" w:hAnsi="Times New Roman"/>
          <w:sz w:val="28"/>
          <w:szCs w:val="28"/>
        </w:rPr>
      </w:r>
      <w:r w:rsidR="00D66984">
        <w:rPr>
          <w:rFonts w:ascii="Times New Roman" w:hAnsi="Times New Roman"/>
          <w:sz w:val="28"/>
          <w:szCs w:val="28"/>
        </w:rPr>
        <w:fldChar w:fldCharType="separate"/>
      </w:r>
      <w:r w:rsidR="009268B4">
        <w:rPr>
          <w:rFonts w:ascii="Times New Roman" w:hAnsi="Times New Roman"/>
          <w:sz w:val="28"/>
          <w:szCs w:val="28"/>
        </w:rPr>
        <w:t>15.6</w:t>
      </w:r>
      <w:r w:rsidR="00D66984">
        <w:rPr>
          <w:rFonts w:ascii="Times New Roman" w:hAnsi="Times New Roman"/>
          <w:sz w:val="28"/>
          <w:szCs w:val="28"/>
        </w:rPr>
        <w:fldChar w:fldCharType="end"/>
      </w:r>
      <w:r w:rsidR="00D66984">
        <w:rPr>
          <w:rFonts w:ascii="Times New Roman" w:hAnsi="Times New Roman"/>
          <w:sz w:val="28"/>
          <w:szCs w:val="28"/>
        </w:rPr>
        <w:t>.</w:t>
      </w:r>
    </w:p>
    <w:p w14:paraId="29E2A3A1" w14:textId="51644914" w:rsidR="00444EF9" w:rsidRDefault="00256241" w:rsidP="001D4A6D">
      <w:pPr>
        <w:pStyle w:val="affffffffffffffffffffffffff0"/>
        <w:ind w:left="0" w:firstLine="709"/>
        <w:rPr>
          <w:rFonts w:ascii="Times New Roman" w:hAnsi="Times New Roman"/>
          <w:sz w:val="28"/>
          <w:szCs w:val="28"/>
        </w:rPr>
      </w:pPr>
      <w:r>
        <w:rPr>
          <w:rFonts w:ascii="Times New Roman" w:hAnsi="Times New Roman"/>
          <w:sz w:val="28"/>
          <w:szCs w:val="28"/>
        </w:rPr>
        <w:t xml:space="preserve">При выявлении </w:t>
      </w:r>
      <w:r w:rsidR="00CE4C69">
        <w:rPr>
          <w:rFonts w:ascii="Times New Roman" w:hAnsi="Times New Roman"/>
          <w:sz w:val="28"/>
          <w:szCs w:val="28"/>
        </w:rPr>
        <w:t>Разработчиком</w:t>
      </w:r>
      <w:r w:rsidR="000D4292">
        <w:rPr>
          <w:rFonts w:ascii="Times New Roman" w:hAnsi="Times New Roman"/>
          <w:sz w:val="28"/>
          <w:szCs w:val="28"/>
        </w:rPr>
        <w:t xml:space="preserve"> в результате </w:t>
      </w:r>
      <w:proofErr w:type="gramStart"/>
      <w:r w:rsidR="000D4292">
        <w:rPr>
          <w:rFonts w:ascii="Times New Roman" w:hAnsi="Times New Roman"/>
          <w:sz w:val="28"/>
          <w:szCs w:val="28"/>
        </w:rPr>
        <w:t>анализа требований необходимост</w:t>
      </w:r>
      <w:r>
        <w:rPr>
          <w:rFonts w:ascii="Times New Roman" w:hAnsi="Times New Roman"/>
          <w:sz w:val="28"/>
          <w:szCs w:val="28"/>
        </w:rPr>
        <w:t>и</w:t>
      </w:r>
      <w:r w:rsidR="000D4292">
        <w:rPr>
          <w:rFonts w:ascii="Times New Roman" w:hAnsi="Times New Roman"/>
          <w:sz w:val="28"/>
          <w:szCs w:val="28"/>
        </w:rPr>
        <w:t xml:space="preserve"> </w:t>
      </w:r>
      <w:r>
        <w:rPr>
          <w:rFonts w:ascii="Times New Roman" w:hAnsi="Times New Roman"/>
          <w:sz w:val="28"/>
          <w:szCs w:val="28"/>
        </w:rPr>
        <w:t>изменений системы</w:t>
      </w:r>
      <w:proofErr w:type="gramEnd"/>
      <w:r>
        <w:rPr>
          <w:rFonts w:ascii="Times New Roman" w:hAnsi="Times New Roman"/>
          <w:sz w:val="28"/>
          <w:szCs w:val="28"/>
        </w:rPr>
        <w:t>/подсистемы -</w:t>
      </w:r>
      <w:r w:rsidR="000D4292">
        <w:rPr>
          <w:rFonts w:ascii="Times New Roman" w:hAnsi="Times New Roman"/>
          <w:sz w:val="28"/>
          <w:szCs w:val="28"/>
        </w:rPr>
        <w:t xml:space="preserve"> в </w:t>
      </w:r>
      <w:r w:rsidR="00FC07A3">
        <w:rPr>
          <w:rFonts w:ascii="Times New Roman" w:hAnsi="Times New Roman"/>
          <w:sz w:val="28"/>
          <w:szCs w:val="28"/>
        </w:rPr>
        <w:t>СУВВ</w:t>
      </w:r>
      <w:r w:rsidR="000D4292">
        <w:rPr>
          <w:rFonts w:ascii="Times New Roman" w:hAnsi="Times New Roman"/>
          <w:sz w:val="28"/>
          <w:szCs w:val="28"/>
        </w:rPr>
        <w:t xml:space="preserve"> регистрируется доработка. </w:t>
      </w:r>
      <w:r w:rsidR="00313CBE">
        <w:rPr>
          <w:rFonts w:ascii="Times New Roman" w:hAnsi="Times New Roman"/>
          <w:sz w:val="28"/>
          <w:szCs w:val="28"/>
        </w:rPr>
        <w:t xml:space="preserve">На первом этапе процесса согласования </w:t>
      </w:r>
      <w:r w:rsidR="000D4292">
        <w:rPr>
          <w:rFonts w:ascii="Times New Roman" w:hAnsi="Times New Roman"/>
          <w:sz w:val="28"/>
          <w:szCs w:val="28"/>
        </w:rPr>
        <w:t xml:space="preserve">состав </w:t>
      </w:r>
      <w:r w:rsidR="00313CBE">
        <w:rPr>
          <w:rFonts w:ascii="Times New Roman" w:hAnsi="Times New Roman"/>
          <w:sz w:val="28"/>
          <w:szCs w:val="28"/>
        </w:rPr>
        <w:t xml:space="preserve">доработки </w:t>
      </w:r>
      <w:r w:rsidR="000D4292">
        <w:rPr>
          <w:rFonts w:ascii="Times New Roman" w:hAnsi="Times New Roman"/>
          <w:sz w:val="28"/>
          <w:szCs w:val="28"/>
        </w:rPr>
        <w:t xml:space="preserve">уточняется и </w:t>
      </w:r>
      <w:r w:rsidR="00313CBE">
        <w:rPr>
          <w:rFonts w:ascii="Times New Roman" w:hAnsi="Times New Roman"/>
          <w:sz w:val="28"/>
          <w:szCs w:val="28"/>
        </w:rPr>
        <w:t>детализиру</w:t>
      </w:r>
      <w:r w:rsidR="000D4292">
        <w:rPr>
          <w:rFonts w:ascii="Times New Roman" w:hAnsi="Times New Roman"/>
          <w:sz w:val="28"/>
          <w:szCs w:val="28"/>
        </w:rPr>
        <w:t>ется</w:t>
      </w:r>
      <w:r w:rsidR="00313CBE">
        <w:rPr>
          <w:rFonts w:ascii="Times New Roman" w:hAnsi="Times New Roman"/>
          <w:sz w:val="28"/>
          <w:szCs w:val="28"/>
        </w:rPr>
        <w:t>.</w:t>
      </w:r>
    </w:p>
    <w:p w14:paraId="18449E06" w14:textId="5492A0E3" w:rsidR="00313CBE" w:rsidRDefault="00313CBE" w:rsidP="001D4A6D">
      <w:pPr>
        <w:pStyle w:val="affffffffffffffffffffffffff0"/>
        <w:ind w:left="0" w:firstLine="709"/>
        <w:rPr>
          <w:rFonts w:ascii="Times New Roman" w:hAnsi="Times New Roman"/>
          <w:sz w:val="28"/>
          <w:szCs w:val="28"/>
        </w:rPr>
      </w:pPr>
      <w:r>
        <w:rPr>
          <w:rFonts w:ascii="Times New Roman" w:hAnsi="Times New Roman"/>
          <w:sz w:val="28"/>
          <w:szCs w:val="28"/>
        </w:rPr>
        <w:t xml:space="preserve">После </w:t>
      </w:r>
      <w:r w:rsidR="00C47DEF">
        <w:rPr>
          <w:rFonts w:ascii="Times New Roman" w:hAnsi="Times New Roman"/>
          <w:sz w:val="28"/>
          <w:szCs w:val="28"/>
        </w:rPr>
        <w:t xml:space="preserve">согласования Заказчиком и Разработчиком </w:t>
      </w:r>
      <w:r>
        <w:rPr>
          <w:rFonts w:ascii="Times New Roman" w:hAnsi="Times New Roman"/>
          <w:sz w:val="28"/>
          <w:szCs w:val="28"/>
        </w:rPr>
        <w:t>состава</w:t>
      </w:r>
      <w:r w:rsidR="002F20C5">
        <w:rPr>
          <w:rFonts w:ascii="Times New Roman" w:hAnsi="Times New Roman"/>
          <w:sz w:val="28"/>
          <w:szCs w:val="28"/>
        </w:rPr>
        <w:t>,</w:t>
      </w:r>
      <w:r w:rsidR="00C26DC7">
        <w:rPr>
          <w:rFonts w:ascii="Times New Roman" w:hAnsi="Times New Roman"/>
          <w:sz w:val="28"/>
          <w:szCs w:val="28"/>
        </w:rPr>
        <w:t xml:space="preserve"> </w:t>
      </w:r>
      <w:r>
        <w:rPr>
          <w:rFonts w:ascii="Times New Roman" w:hAnsi="Times New Roman"/>
          <w:sz w:val="28"/>
          <w:szCs w:val="28"/>
        </w:rPr>
        <w:t>доработка</w:t>
      </w:r>
      <w:r w:rsidR="00FF662F">
        <w:rPr>
          <w:rFonts w:ascii="Times New Roman" w:hAnsi="Times New Roman"/>
          <w:sz w:val="28"/>
          <w:szCs w:val="28"/>
        </w:rPr>
        <w:t>,</w:t>
      </w:r>
      <w:r>
        <w:rPr>
          <w:rFonts w:ascii="Times New Roman" w:hAnsi="Times New Roman"/>
          <w:sz w:val="28"/>
          <w:szCs w:val="28"/>
        </w:rPr>
        <w:t xml:space="preserve"> </w:t>
      </w:r>
      <w:r w:rsidR="00C26DC7">
        <w:rPr>
          <w:rFonts w:ascii="Times New Roman" w:hAnsi="Times New Roman"/>
          <w:sz w:val="28"/>
          <w:szCs w:val="28"/>
        </w:rPr>
        <w:t>при необходимости</w:t>
      </w:r>
      <w:r w:rsidR="00FF662F">
        <w:rPr>
          <w:rFonts w:ascii="Times New Roman" w:hAnsi="Times New Roman"/>
          <w:sz w:val="28"/>
          <w:szCs w:val="28"/>
        </w:rPr>
        <w:t>,</w:t>
      </w:r>
      <w:r w:rsidR="00C26DC7">
        <w:rPr>
          <w:rFonts w:ascii="Times New Roman" w:hAnsi="Times New Roman"/>
          <w:sz w:val="28"/>
          <w:szCs w:val="28"/>
        </w:rPr>
        <w:t xml:space="preserve"> </w:t>
      </w:r>
      <w:r>
        <w:rPr>
          <w:rFonts w:ascii="Times New Roman" w:hAnsi="Times New Roman"/>
          <w:sz w:val="28"/>
          <w:szCs w:val="28"/>
        </w:rPr>
        <w:t>направля</w:t>
      </w:r>
      <w:r w:rsidR="00C26DC7">
        <w:rPr>
          <w:rFonts w:ascii="Times New Roman" w:hAnsi="Times New Roman"/>
          <w:sz w:val="28"/>
          <w:szCs w:val="28"/>
        </w:rPr>
        <w:t>е</w:t>
      </w:r>
      <w:r>
        <w:rPr>
          <w:rFonts w:ascii="Times New Roman" w:hAnsi="Times New Roman"/>
          <w:sz w:val="28"/>
          <w:szCs w:val="28"/>
        </w:rPr>
        <w:t xml:space="preserve">тся на оценку влияния Разработчикам </w:t>
      </w:r>
      <w:r w:rsidR="00C26DC7">
        <w:rPr>
          <w:rFonts w:ascii="Times New Roman" w:hAnsi="Times New Roman"/>
          <w:sz w:val="28"/>
          <w:szCs w:val="28"/>
        </w:rPr>
        <w:t xml:space="preserve">других </w:t>
      </w:r>
      <w:r>
        <w:rPr>
          <w:rFonts w:ascii="Times New Roman" w:hAnsi="Times New Roman"/>
          <w:sz w:val="28"/>
          <w:szCs w:val="28"/>
        </w:rPr>
        <w:t>подсистем. В результате оценки влияния могут быть зарегистрированы смежные доработки других подсистем, которые проходят аналогичный процесс согласования.</w:t>
      </w:r>
      <w:r w:rsidR="00444EF9">
        <w:rPr>
          <w:rFonts w:ascii="Times New Roman" w:hAnsi="Times New Roman"/>
          <w:sz w:val="28"/>
          <w:szCs w:val="28"/>
        </w:rPr>
        <w:t xml:space="preserve"> При оценке влияния Разработчики подсистем определяют необходимость проведения интеграционного тестирования дорабатываемой функциональности.</w:t>
      </w:r>
    </w:p>
    <w:p w14:paraId="1B6F0A26" w14:textId="4C0DB1E6" w:rsidR="00313CBE" w:rsidRDefault="00C47DEF" w:rsidP="001D4A6D">
      <w:pPr>
        <w:pStyle w:val="affffffffffffffffffffffffff0"/>
        <w:ind w:left="0" w:firstLine="709"/>
        <w:rPr>
          <w:rFonts w:ascii="Times New Roman" w:hAnsi="Times New Roman"/>
          <w:sz w:val="28"/>
          <w:szCs w:val="28"/>
        </w:rPr>
      </w:pPr>
      <w:r>
        <w:rPr>
          <w:rFonts w:ascii="Times New Roman" w:hAnsi="Times New Roman"/>
          <w:sz w:val="28"/>
          <w:szCs w:val="28"/>
        </w:rPr>
        <w:t>Н</w:t>
      </w:r>
      <w:r w:rsidR="00313CBE">
        <w:rPr>
          <w:rFonts w:ascii="Times New Roman" w:hAnsi="Times New Roman"/>
          <w:sz w:val="28"/>
          <w:szCs w:val="28"/>
        </w:rPr>
        <w:t xml:space="preserve">а </w:t>
      </w:r>
      <w:r>
        <w:rPr>
          <w:rFonts w:ascii="Times New Roman" w:hAnsi="Times New Roman"/>
          <w:sz w:val="28"/>
          <w:szCs w:val="28"/>
        </w:rPr>
        <w:t xml:space="preserve">втором </w:t>
      </w:r>
      <w:r w:rsidR="00313CBE">
        <w:rPr>
          <w:rFonts w:ascii="Times New Roman" w:hAnsi="Times New Roman"/>
          <w:sz w:val="28"/>
          <w:szCs w:val="28"/>
        </w:rPr>
        <w:t xml:space="preserve">этапе Разработчик подсистемы формирует </w:t>
      </w:r>
      <w:r w:rsidR="00256241">
        <w:rPr>
          <w:rFonts w:ascii="Times New Roman" w:hAnsi="Times New Roman"/>
          <w:sz w:val="28"/>
          <w:szCs w:val="28"/>
        </w:rPr>
        <w:t xml:space="preserve">заявки на </w:t>
      </w:r>
      <w:r w:rsidR="002F20C5">
        <w:rPr>
          <w:rFonts w:ascii="Times New Roman" w:hAnsi="Times New Roman"/>
          <w:sz w:val="28"/>
          <w:szCs w:val="28"/>
        </w:rPr>
        <w:t>согласование плана</w:t>
      </w:r>
      <w:r w:rsidR="000D4292">
        <w:rPr>
          <w:rFonts w:ascii="Times New Roman" w:hAnsi="Times New Roman"/>
          <w:sz w:val="28"/>
          <w:szCs w:val="28"/>
        </w:rPr>
        <w:t xml:space="preserve"> </w:t>
      </w:r>
      <w:r w:rsidR="00367A1E">
        <w:rPr>
          <w:rFonts w:ascii="Times New Roman" w:hAnsi="Times New Roman"/>
          <w:sz w:val="28"/>
          <w:szCs w:val="28"/>
        </w:rPr>
        <w:t>выпуска</w:t>
      </w:r>
      <w:r w:rsidR="00C02093">
        <w:rPr>
          <w:rFonts w:ascii="Times New Roman" w:hAnsi="Times New Roman"/>
          <w:sz w:val="28"/>
          <w:szCs w:val="28"/>
        </w:rPr>
        <w:t xml:space="preserve"> </w:t>
      </w:r>
      <w:r>
        <w:rPr>
          <w:rFonts w:ascii="Times New Roman" w:hAnsi="Times New Roman"/>
          <w:sz w:val="28"/>
          <w:szCs w:val="28"/>
        </w:rPr>
        <w:t>доработ</w:t>
      </w:r>
      <w:r w:rsidR="00256241">
        <w:rPr>
          <w:rFonts w:ascii="Times New Roman" w:hAnsi="Times New Roman"/>
          <w:sz w:val="28"/>
          <w:szCs w:val="28"/>
        </w:rPr>
        <w:t>о</w:t>
      </w:r>
      <w:r>
        <w:rPr>
          <w:rFonts w:ascii="Times New Roman" w:hAnsi="Times New Roman"/>
          <w:sz w:val="28"/>
          <w:szCs w:val="28"/>
        </w:rPr>
        <w:t>к</w:t>
      </w:r>
      <w:r w:rsidR="002F3BD0">
        <w:rPr>
          <w:rFonts w:ascii="Times New Roman" w:hAnsi="Times New Roman"/>
          <w:sz w:val="28"/>
          <w:szCs w:val="28"/>
        </w:rPr>
        <w:t xml:space="preserve"> </w:t>
      </w:r>
      <w:r w:rsidR="000D4292">
        <w:rPr>
          <w:rFonts w:ascii="Times New Roman" w:hAnsi="Times New Roman"/>
          <w:sz w:val="28"/>
          <w:szCs w:val="28"/>
        </w:rPr>
        <w:t xml:space="preserve">с согласованным составом </w:t>
      </w:r>
      <w:r w:rsidR="002F3BD0">
        <w:rPr>
          <w:rFonts w:ascii="Times New Roman" w:hAnsi="Times New Roman"/>
          <w:sz w:val="28"/>
          <w:szCs w:val="28"/>
        </w:rPr>
        <w:t xml:space="preserve">с учетом плана выпуска интеграционных версий </w:t>
      </w:r>
      <w:r w:rsidR="00313CBE">
        <w:rPr>
          <w:rFonts w:ascii="Times New Roman" w:hAnsi="Times New Roman"/>
          <w:sz w:val="28"/>
          <w:szCs w:val="28"/>
        </w:rPr>
        <w:t xml:space="preserve">и направляет </w:t>
      </w:r>
      <w:r w:rsidR="002F20C5">
        <w:rPr>
          <w:rFonts w:ascii="Times New Roman" w:hAnsi="Times New Roman"/>
          <w:sz w:val="28"/>
          <w:szCs w:val="28"/>
        </w:rPr>
        <w:t xml:space="preserve">их </w:t>
      </w:r>
      <w:r w:rsidR="00313CBE">
        <w:rPr>
          <w:rFonts w:ascii="Times New Roman" w:hAnsi="Times New Roman"/>
          <w:sz w:val="28"/>
          <w:szCs w:val="28"/>
        </w:rPr>
        <w:t xml:space="preserve">на согласование Выпускающему редактору. Выпускающий редактор производит анализ сроков плана </w:t>
      </w:r>
      <w:r w:rsidR="00367A1E">
        <w:rPr>
          <w:rFonts w:ascii="Times New Roman" w:hAnsi="Times New Roman"/>
          <w:sz w:val="28"/>
          <w:szCs w:val="28"/>
        </w:rPr>
        <w:t>выпуска</w:t>
      </w:r>
      <w:r w:rsidR="00367A1E" w:rsidDel="00367A1E">
        <w:rPr>
          <w:rFonts w:ascii="Times New Roman" w:hAnsi="Times New Roman"/>
          <w:sz w:val="28"/>
          <w:szCs w:val="28"/>
        </w:rPr>
        <w:t xml:space="preserve"> </w:t>
      </w:r>
      <w:r w:rsidR="00313CBE">
        <w:rPr>
          <w:rFonts w:ascii="Times New Roman" w:hAnsi="Times New Roman"/>
          <w:sz w:val="28"/>
          <w:szCs w:val="28"/>
        </w:rPr>
        <w:t xml:space="preserve">с учетом функциональной и технологической связи смежных доработок подсистем. В случае выявления противоречий в сроках выпуска смежных доработок, планы </w:t>
      </w:r>
      <w:r w:rsidR="00367A1E">
        <w:rPr>
          <w:rFonts w:ascii="Times New Roman" w:hAnsi="Times New Roman"/>
          <w:sz w:val="28"/>
          <w:szCs w:val="28"/>
        </w:rPr>
        <w:t>выпуска</w:t>
      </w:r>
      <w:r w:rsidR="00367A1E" w:rsidDel="00367A1E">
        <w:rPr>
          <w:rFonts w:ascii="Times New Roman" w:hAnsi="Times New Roman"/>
          <w:sz w:val="28"/>
          <w:szCs w:val="28"/>
        </w:rPr>
        <w:t xml:space="preserve"> </w:t>
      </w:r>
      <w:r w:rsidR="00313CBE">
        <w:rPr>
          <w:rFonts w:ascii="Times New Roman" w:hAnsi="Times New Roman"/>
          <w:sz w:val="28"/>
          <w:szCs w:val="28"/>
        </w:rPr>
        <w:t>смежных доработок отправляются Разработчикам подсистем на уточнение.</w:t>
      </w:r>
    </w:p>
    <w:p w14:paraId="0DE50F9A" w14:textId="446EA955" w:rsidR="001D4A6D" w:rsidRDefault="00313CBE" w:rsidP="001D4A6D">
      <w:pPr>
        <w:pStyle w:val="affffffffffffffffffffffffff0"/>
        <w:ind w:left="0" w:firstLine="709"/>
        <w:rPr>
          <w:rFonts w:ascii="Times New Roman" w:hAnsi="Times New Roman"/>
          <w:sz w:val="28"/>
          <w:szCs w:val="28"/>
        </w:rPr>
      </w:pPr>
      <w:r>
        <w:rPr>
          <w:rFonts w:ascii="Times New Roman" w:hAnsi="Times New Roman"/>
          <w:sz w:val="28"/>
          <w:szCs w:val="28"/>
        </w:rPr>
        <w:t>После устранения противоречий п</w:t>
      </w:r>
      <w:r w:rsidR="001D4A6D" w:rsidRPr="001D4A6D">
        <w:rPr>
          <w:rFonts w:ascii="Times New Roman" w:hAnsi="Times New Roman"/>
          <w:sz w:val="28"/>
          <w:szCs w:val="28"/>
        </w:rPr>
        <w:t>лан</w:t>
      </w:r>
      <w:r>
        <w:rPr>
          <w:rFonts w:ascii="Times New Roman" w:hAnsi="Times New Roman"/>
          <w:sz w:val="28"/>
          <w:szCs w:val="28"/>
        </w:rPr>
        <w:t>ы</w:t>
      </w:r>
      <w:r w:rsidR="001D4A6D" w:rsidRPr="001D4A6D">
        <w:rPr>
          <w:rFonts w:ascii="Times New Roman" w:hAnsi="Times New Roman"/>
          <w:sz w:val="28"/>
          <w:szCs w:val="28"/>
        </w:rPr>
        <w:t xml:space="preserve"> </w:t>
      </w:r>
      <w:r w:rsidR="00367A1E">
        <w:rPr>
          <w:rFonts w:ascii="Times New Roman" w:hAnsi="Times New Roman"/>
          <w:sz w:val="28"/>
          <w:szCs w:val="28"/>
        </w:rPr>
        <w:t>выпуска</w:t>
      </w:r>
      <w:r w:rsidR="00367A1E" w:rsidRPr="001D4A6D" w:rsidDel="00367A1E">
        <w:rPr>
          <w:rFonts w:ascii="Times New Roman" w:hAnsi="Times New Roman"/>
          <w:sz w:val="28"/>
          <w:szCs w:val="28"/>
        </w:rPr>
        <w:t xml:space="preserve"> </w:t>
      </w:r>
      <w:r w:rsidR="001D4A6D" w:rsidRPr="001D4A6D">
        <w:rPr>
          <w:rFonts w:ascii="Times New Roman" w:hAnsi="Times New Roman"/>
          <w:sz w:val="28"/>
          <w:szCs w:val="28"/>
        </w:rPr>
        <w:t xml:space="preserve">по </w:t>
      </w:r>
      <w:r>
        <w:rPr>
          <w:rFonts w:ascii="Times New Roman" w:hAnsi="Times New Roman"/>
          <w:sz w:val="28"/>
          <w:szCs w:val="28"/>
        </w:rPr>
        <w:t>смежным доработкам</w:t>
      </w:r>
      <w:r w:rsidR="001D4A6D" w:rsidRPr="001D4A6D">
        <w:rPr>
          <w:rFonts w:ascii="Times New Roman" w:hAnsi="Times New Roman"/>
          <w:sz w:val="28"/>
          <w:szCs w:val="28"/>
        </w:rPr>
        <w:t xml:space="preserve"> </w:t>
      </w:r>
      <w:r w:rsidR="00FF1FA6">
        <w:rPr>
          <w:rFonts w:ascii="Times New Roman" w:hAnsi="Times New Roman"/>
          <w:sz w:val="28"/>
          <w:szCs w:val="28"/>
        </w:rPr>
        <w:t xml:space="preserve">и изменения в плане выпуска интеграционной версии </w:t>
      </w:r>
      <w:r w:rsidR="001D4A6D" w:rsidRPr="001D4A6D">
        <w:rPr>
          <w:rFonts w:ascii="Times New Roman" w:hAnsi="Times New Roman"/>
          <w:sz w:val="28"/>
          <w:szCs w:val="28"/>
        </w:rPr>
        <w:t>направля</w:t>
      </w:r>
      <w:r>
        <w:rPr>
          <w:rFonts w:ascii="Times New Roman" w:hAnsi="Times New Roman"/>
          <w:sz w:val="28"/>
          <w:szCs w:val="28"/>
        </w:rPr>
        <w:t>ются</w:t>
      </w:r>
      <w:r w:rsidR="001D4A6D" w:rsidRPr="001D4A6D">
        <w:rPr>
          <w:rFonts w:ascii="Times New Roman" w:hAnsi="Times New Roman"/>
          <w:sz w:val="28"/>
          <w:szCs w:val="28"/>
        </w:rPr>
        <w:t xml:space="preserve"> </w:t>
      </w:r>
      <w:r w:rsidR="00A204D5">
        <w:rPr>
          <w:rFonts w:ascii="Times New Roman" w:hAnsi="Times New Roman"/>
          <w:sz w:val="28"/>
          <w:szCs w:val="28"/>
        </w:rPr>
        <w:t>З</w:t>
      </w:r>
      <w:r w:rsidR="001D4A6D" w:rsidRPr="001D4A6D">
        <w:rPr>
          <w:rFonts w:ascii="Times New Roman" w:hAnsi="Times New Roman"/>
          <w:sz w:val="28"/>
          <w:szCs w:val="28"/>
        </w:rPr>
        <w:t xml:space="preserve">аказчику на </w:t>
      </w:r>
      <w:r>
        <w:rPr>
          <w:rFonts w:ascii="Times New Roman" w:hAnsi="Times New Roman"/>
          <w:sz w:val="28"/>
          <w:szCs w:val="28"/>
        </w:rPr>
        <w:t>утверждение</w:t>
      </w:r>
      <w:r w:rsidR="00A204D5">
        <w:rPr>
          <w:rFonts w:ascii="Times New Roman" w:hAnsi="Times New Roman"/>
          <w:sz w:val="28"/>
          <w:szCs w:val="28"/>
        </w:rPr>
        <w:t xml:space="preserve"> по факту согласования планов Выпускающим редактором</w:t>
      </w:r>
      <w:r w:rsidR="001D4A6D" w:rsidRPr="001D4A6D">
        <w:rPr>
          <w:rFonts w:ascii="Times New Roman" w:hAnsi="Times New Roman"/>
          <w:sz w:val="28"/>
          <w:szCs w:val="28"/>
        </w:rPr>
        <w:t>.</w:t>
      </w:r>
    </w:p>
    <w:p w14:paraId="2794387A" w14:textId="77777777" w:rsidR="00313CBE" w:rsidRDefault="00313CBE" w:rsidP="00313CBE">
      <w:pPr>
        <w:pStyle w:val="affffffffffffffffffffffffff0"/>
        <w:ind w:left="0" w:firstLine="709"/>
        <w:rPr>
          <w:rFonts w:ascii="Times New Roman" w:hAnsi="Times New Roman"/>
          <w:sz w:val="28"/>
          <w:szCs w:val="28"/>
        </w:rPr>
      </w:pPr>
      <w:r>
        <w:rPr>
          <w:rFonts w:ascii="Times New Roman" w:hAnsi="Times New Roman"/>
          <w:sz w:val="28"/>
          <w:szCs w:val="28"/>
        </w:rPr>
        <w:t xml:space="preserve">Результатом процесса </w:t>
      </w:r>
      <w:r w:rsidRPr="00313CBE">
        <w:rPr>
          <w:rFonts w:ascii="Times New Roman" w:hAnsi="Times New Roman"/>
          <w:sz w:val="28"/>
          <w:szCs w:val="28"/>
        </w:rPr>
        <w:t>согласовани</w:t>
      </w:r>
      <w:r>
        <w:rPr>
          <w:rFonts w:ascii="Times New Roman" w:hAnsi="Times New Roman"/>
          <w:sz w:val="28"/>
          <w:szCs w:val="28"/>
        </w:rPr>
        <w:t>я</w:t>
      </w:r>
      <w:r w:rsidRPr="00313CBE">
        <w:rPr>
          <w:rFonts w:ascii="Times New Roman" w:hAnsi="Times New Roman"/>
          <w:sz w:val="28"/>
          <w:szCs w:val="28"/>
        </w:rPr>
        <w:t xml:space="preserve"> </w:t>
      </w:r>
      <w:r>
        <w:rPr>
          <w:rFonts w:ascii="Times New Roman" w:hAnsi="Times New Roman"/>
          <w:sz w:val="28"/>
          <w:szCs w:val="28"/>
        </w:rPr>
        <w:t>доработок является интеграционный план выпуска версий, состоящий из утвержденных Заказчиком доработок.</w:t>
      </w:r>
    </w:p>
    <w:p w14:paraId="7C475644" w14:textId="73F7BB97" w:rsidR="00313CBE" w:rsidRDefault="00443471" w:rsidP="00313CBE">
      <w:pPr>
        <w:pStyle w:val="affffffffffffffffffffffffff0"/>
        <w:ind w:left="0" w:firstLine="709"/>
        <w:rPr>
          <w:rFonts w:ascii="Times New Roman" w:hAnsi="Times New Roman"/>
          <w:sz w:val="28"/>
          <w:szCs w:val="28"/>
        </w:rPr>
      </w:pPr>
      <w:r>
        <w:rPr>
          <w:rFonts w:ascii="Times New Roman" w:hAnsi="Times New Roman"/>
          <w:sz w:val="28"/>
          <w:szCs w:val="28"/>
        </w:rPr>
        <w:t xml:space="preserve">При подготовке к </w:t>
      </w:r>
      <w:r w:rsidR="00703A29">
        <w:rPr>
          <w:rFonts w:ascii="Times New Roman" w:hAnsi="Times New Roman"/>
          <w:sz w:val="28"/>
          <w:szCs w:val="28"/>
        </w:rPr>
        <w:t>ПДИ</w:t>
      </w:r>
      <w:r w:rsidR="00444EF9">
        <w:rPr>
          <w:rFonts w:ascii="Times New Roman" w:hAnsi="Times New Roman"/>
          <w:sz w:val="28"/>
          <w:szCs w:val="28"/>
        </w:rPr>
        <w:t xml:space="preserve"> интеграционной</w:t>
      </w:r>
      <w:r>
        <w:rPr>
          <w:rFonts w:ascii="Times New Roman" w:hAnsi="Times New Roman"/>
          <w:sz w:val="28"/>
          <w:szCs w:val="28"/>
        </w:rPr>
        <w:t xml:space="preserve"> версии Разработчик</w:t>
      </w:r>
      <w:r w:rsidR="00444EF9">
        <w:rPr>
          <w:rFonts w:ascii="Times New Roman" w:hAnsi="Times New Roman"/>
          <w:sz w:val="28"/>
          <w:szCs w:val="28"/>
        </w:rPr>
        <w:t>и</w:t>
      </w:r>
      <w:r>
        <w:rPr>
          <w:rFonts w:ascii="Times New Roman" w:hAnsi="Times New Roman"/>
          <w:sz w:val="28"/>
          <w:szCs w:val="28"/>
        </w:rPr>
        <w:t xml:space="preserve"> подсистем</w:t>
      </w:r>
      <w:r w:rsidR="00444EF9">
        <w:rPr>
          <w:rFonts w:ascii="Times New Roman" w:hAnsi="Times New Roman"/>
          <w:sz w:val="28"/>
          <w:szCs w:val="28"/>
        </w:rPr>
        <w:t>, версии которых включены в состав интеграционной версии,</w:t>
      </w:r>
      <w:r>
        <w:rPr>
          <w:rFonts w:ascii="Times New Roman" w:hAnsi="Times New Roman"/>
          <w:sz w:val="28"/>
          <w:szCs w:val="28"/>
        </w:rPr>
        <w:t xml:space="preserve"> </w:t>
      </w:r>
      <w:r w:rsidR="00444EF9">
        <w:rPr>
          <w:rFonts w:ascii="Times New Roman" w:hAnsi="Times New Roman"/>
          <w:sz w:val="28"/>
          <w:szCs w:val="28"/>
        </w:rPr>
        <w:t xml:space="preserve">передают </w:t>
      </w:r>
      <w:r>
        <w:rPr>
          <w:rFonts w:ascii="Times New Roman" w:hAnsi="Times New Roman"/>
          <w:sz w:val="28"/>
          <w:szCs w:val="28"/>
        </w:rPr>
        <w:t xml:space="preserve">исходные коды </w:t>
      </w:r>
      <w:r w:rsidR="00444EF9">
        <w:rPr>
          <w:rFonts w:ascii="Times New Roman" w:hAnsi="Times New Roman"/>
          <w:sz w:val="28"/>
          <w:szCs w:val="28"/>
        </w:rPr>
        <w:t xml:space="preserve">версий подсистем </w:t>
      </w:r>
      <w:r>
        <w:rPr>
          <w:rFonts w:ascii="Times New Roman" w:hAnsi="Times New Roman"/>
          <w:sz w:val="28"/>
          <w:szCs w:val="28"/>
        </w:rPr>
        <w:t>Выпускающ</w:t>
      </w:r>
      <w:r w:rsidR="00444EF9">
        <w:rPr>
          <w:rFonts w:ascii="Times New Roman" w:hAnsi="Times New Roman"/>
          <w:sz w:val="28"/>
          <w:szCs w:val="28"/>
        </w:rPr>
        <w:t>е</w:t>
      </w:r>
      <w:r>
        <w:rPr>
          <w:rFonts w:ascii="Times New Roman" w:hAnsi="Times New Roman"/>
          <w:sz w:val="28"/>
          <w:szCs w:val="28"/>
        </w:rPr>
        <w:t>му редактору</w:t>
      </w:r>
      <w:r w:rsidR="00313CBE" w:rsidRPr="001D4A6D">
        <w:rPr>
          <w:rFonts w:ascii="Times New Roman" w:hAnsi="Times New Roman"/>
          <w:sz w:val="28"/>
          <w:szCs w:val="28"/>
        </w:rPr>
        <w:t>.</w:t>
      </w:r>
      <w:r>
        <w:rPr>
          <w:rFonts w:ascii="Times New Roman" w:hAnsi="Times New Roman"/>
          <w:sz w:val="28"/>
          <w:szCs w:val="28"/>
        </w:rPr>
        <w:t xml:space="preserve"> Выпускающий редактор собирает и устанавливает </w:t>
      </w:r>
      <w:r w:rsidR="00444EF9">
        <w:rPr>
          <w:rFonts w:ascii="Times New Roman" w:hAnsi="Times New Roman"/>
          <w:sz w:val="28"/>
          <w:szCs w:val="28"/>
        </w:rPr>
        <w:t xml:space="preserve">версии подсистем </w:t>
      </w:r>
      <w:r>
        <w:rPr>
          <w:rFonts w:ascii="Times New Roman" w:hAnsi="Times New Roman"/>
          <w:sz w:val="28"/>
          <w:szCs w:val="28"/>
        </w:rPr>
        <w:t xml:space="preserve">на стенде </w:t>
      </w:r>
      <w:r w:rsidR="00703A29">
        <w:rPr>
          <w:rFonts w:ascii="Times New Roman" w:hAnsi="Times New Roman"/>
          <w:sz w:val="28"/>
          <w:szCs w:val="28"/>
        </w:rPr>
        <w:t>ПДИ</w:t>
      </w:r>
      <w:r>
        <w:rPr>
          <w:rFonts w:ascii="Times New Roman" w:hAnsi="Times New Roman"/>
          <w:sz w:val="28"/>
          <w:szCs w:val="28"/>
        </w:rPr>
        <w:t xml:space="preserve">. </w:t>
      </w:r>
      <w:r w:rsidR="00703A29">
        <w:rPr>
          <w:rFonts w:ascii="Times New Roman" w:hAnsi="Times New Roman"/>
          <w:sz w:val="28"/>
          <w:szCs w:val="28"/>
        </w:rPr>
        <w:t>ПДИ</w:t>
      </w:r>
      <w:r>
        <w:rPr>
          <w:rFonts w:ascii="Times New Roman" w:hAnsi="Times New Roman"/>
          <w:sz w:val="28"/>
          <w:szCs w:val="28"/>
        </w:rPr>
        <w:t xml:space="preserve"> начинается после </w:t>
      </w:r>
      <w:r w:rsidR="00FB3D29">
        <w:rPr>
          <w:rFonts w:ascii="Times New Roman" w:hAnsi="Times New Roman"/>
          <w:sz w:val="28"/>
          <w:szCs w:val="28"/>
        </w:rPr>
        <w:t xml:space="preserve">прохождения </w:t>
      </w:r>
      <w:r>
        <w:rPr>
          <w:rFonts w:ascii="Times New Roman" w:hAnsi="Times New Roman"/>
          <w:sz w:val="28"/>
          <w:szCs w:val="28"/>
        </w:rPr>
        <w:t xml:space="preserve">регрессионного тестирования </w:t>
      </w:r>
      <w:r w:rsidR="00444EF9">
        <w:rPr>
          <w:rFonts w:ascii="Times New Roman" w:hAnsi="Times New Roman"/>
          <w:sz w:val="28"/>
          <w:szCs w:val="28"/>
        </w:rPr>
        <w:t>Выпускающим редактором</w:t>
      </w:r>
      <w:r w:rsidR="00444EF9" w:rsidDel="00444EF9">
        <w:rPr>
          <w:rFonts w:ascii="Times New Roman" w:hAnsi="Times New Roman"/>
          <w:sz w:val="28"/>
          <w:szCs w:val="28"/>
        </w:rPr>
        <w:t xml:space="preserve"> </w:t>
      </w:r>
      <w:r w:rsidR="00444EF9">
        <w:rPr>
          <w:rFonts w:ascii="Times New Roman" w:hAnsi="Times New Roman"/>
          <w:sz w:val="28"/>
          <w:szCs w:val="28"/>
        </w:rPr>
        <w:lastRenderedPageBreak/>
        <w:t xml:space="preserve">версий всех подсистем, входящих в интеграционную версию, </w:t>
      </w:r>
      <w:r w:rsidR="00FB3D29">
        <w:rPr>
          <w:rFonts w:ascii="Times New Roman" w:hAnsi="Times New Roman"/>
          <w:sz w:val="28"/>
          <w:szCs w:val="28"/>
        </w:rPr>
        <w:t xml:space="preserve">и устранения </w:t>
      </w:r>
      <w:r w:rsidR="00FF1FA6">
        <w:rPr>
          <w:rFonts w:ascii="Times New Roman" w:hAnsi="Times New Roman"/>
          <w:sz w:val="28"/>
          <w:szCs w:val="28"/>
        </w:rPr>
        <w:t xml:space="preserve">Разработчиком </w:t>
      </w:r>
      <w:r w:rsidR="00DA259C">
        <w:rPr>
          <w:rFonts w:ascii="Times New Roman" w:hAnsi="Times New Roman"/>
          <w:sz w:val="28"/>
          <w:szCs w:val="28"/>
        </w:rPr>
        <w:t xml:space="preserve">сбоев и/или </w:t>
      </w:r>
      <w:r w:rsidR="00444EF9">
        <w:rPr>
          <w:rFonts w:ascii="Times New Roman" w:hAnsi="Times New Roman"/>
          <w:sz w:val="28"/>
          <w:szCs w:val="28"/>
        </w:rPr>
        <w:t>дефектов</w:t>
      </w:r>
      <w:r w:rsidR="00FB3D29">
        <w:rPr>
          <w:rFonts w:ascii="Times New Roman" w:hAnsi="Times New Roman"/>
          <w:sz w:val="28"/>
          <w:szCs w:val="28"/>
        </w:rPr>
        <w:t xml:space="preserve">, препятствующих передаче в </w:t>
      </w:r>
      <w:r w:rsidR="00703A29">
        <w:rPr>
          <w:rFonts w:ascii="Times New Roman" w:hAnsi="Times New Roman"/>
          <w:sz w:val="28"/>
          <w:szCs w:val="28"/>
        </w:rPr>
        <w:t>ПДИ</w:t>
      </w:r>
      <w:r>
        <w:rPr>
          <w:rFonts w:ascii="Times New Roman" w:hAnsi="Times New Roman"/>
          <w:sz w:val="28"/>
          <w:szCs w:val="28"/>
        </w:rPr>
        <w:t>.</w:t>
      </w:r>
    </w:p>
    <w:p w14:paraId="57C56683" w14:textId="3999B40F" w:rsidR="00443471" w:rsidRDefault="00443471" w:rsidP="00313CBE">
      <w:pPr>
        <w:pStyle w:val="affffffffffffffffffffffffff0"/>
        <w:ind w:left="0" w:firstLine="709"/>
        <w:rPr>
          <w:rFonts w:ascii="Times New Roman" w:hAnsi="Times New Roman"/>
          <w:sz w:val="28"/>
          <w:szCs w:val="28"/>
        </w:rPr>
      </w:pPr>
      <w:r>
        <w:rPr>
          <w:rFonts w:ascii="Times New Roman" w:hAnsi="Times New Roman"/>
          <w:sz w:val="28"/>
          <w:szCs w:val="28"/>
        </w:rPr>
        <w:t xml:space="preserve">После </w:t>
      </w:r>
      <w:r w:rsidR="00FB3D29">
        <w:rPr>
          <w:rFonts w:ascii="Times New Roman" w:hAnsi="Times New Roman"/>
          <w:sz w:val="28"/>
          <w:szCs w:val="28"/>
        </w:rPr>
        <w:t xml:space="preserve">прохождения </w:t>
      </w:r>
      <w:r w:rsidR="00703A29">
        <w:rPr>
          <w:rFonts w:ascii="Times New Roman" w:hAnsi="Times New Roman"/>
          <w:sz w:val="28"/>
          <w:szCs w:val="28"/>
        </w:rPr>
        <w:t>ПДИ</w:t>
      </w:r>
      <w:r w:rsidR="00FB3D29">
        <w:rPr>
          <w:rFonts w:ascii="Times New Roman" w:hAnsi="Times New Roman"/>
          <w:sz w:val="28"/>
          <w:szCs w:val="28"/>
        </w:rPr>
        <w:t xml:space="preserve"> и устранения </w:t>
      </w:r>
      <w:r w:rsidR="00FF1FA6">
        <w:rPr>
          <w:rFonts w:ascii="Times New Roman" w:hAnsi="Times New Roman"/>
          <w:sz w:val="28"/>
          <w:szCs w:val="28"/>
        </w:rPr>
        <w:t xml:space="preserve">Разработчиком </w:t>
      </w:r>
      <w:r w:rsidR="00DA259C">
        <w:rPr>
          <w:rFonts w:ascii="Times New Roman" w:hAnsi="Times New Roman"/>
          <w:sz w:val="28"/>
          <w:szCs w:val="28"/>
        </w:rPr>
        <w:t xml:space="preserve">сбоев и/или </w:t>
      </w:r>
      <w:r w:rsidR="00444EF9">
        <w:rPr>
          <w:rFonts w:ascii="Times New Roman" w:hAnsi="Times New Roman"/>
          <w:sz w:val="28"/>
          <w:szCs w:val="28"/>
        </w:rPr>
        <w:t>дефектов</w:t>
      </w:r>
      <w:r w:rsidR="00FB3D29">
        <w:rPr>
          <w:rFonts w:ascii="Times New Roman" w:hAnsi="Times New Roman"/>
          <w:sz w:val="28"/>
          <w:szCs w:val="28"/>
        </w:rPr>
        <w:t>, препятствующих передаче в ОЭ,</w:t>
      </w:r>
      <w:r>
        <w:rPr>
          <w:rFonts w:ascii="Times New Roman" w:hAnsi="Times New Roman"/>
          <w:sz w:val="28"/>
          <w:szCs w:val="28"/>
        </w:rPr>
        <w:t xml:space="preserve"> Выпускающий редактор устанавливает версию подсистемы на промышленном ПАК для прохождения ОЭ.</w:t>
      </w:r>
    </w:p>
    <w:p w14:paraId="46DAB0B7" w14:textId="07EC2499" w:rsidR="00FB3D29" w:rsidRDefault="00FB3D29" w:rsidP="00313CBE">
      <w:pPr>
        <w:pStyle w:val="affffffffffffffffffffffffff0"/>
        <w:ind w:left="0" w:firstLine="709"/>
        <w:rPr>
          <w:rFonts w:ascii="Times New Roman" w:hAnsi="Times New Roman"/>
          <w:sz w:val="28"/>
          <w:szCs w:val="28"/>
        </w:rPr>
      </w:pPr>
      <w:r>
        <w:rPr>
          <w:rFonts w:ascii="Times New Roman" w:hAnsi="Times New Roman"/>
          <w:sz w:val="28"/>
          <w:szCs w:val="28"/>
        </w:rPr>
        <w:t xml:space="preserve">После прохождения ОЭ и устранения </w:t>
      </w:r>
      <w:r w:rsidR="00FF1FA6">
        <w:rPr>
          <w:rFonts w:ascii="Times New Roman" w:hAnsi="Times New Roman"/>
          <w:sz w:val="28"/>
          <w:szCs w:val="28"/>
        </w:rPr>
        <w:t xml:space="preserve">Разработчиком </w:t>
      </w:r>
      <w:r w:rsidR="00DA259C">
        <w:rPr>
          <w:rFonts w:ascii="Times New Roman" w:hAnsi="Times New Roman"/>
          <w:sz w:val="28"/>
          <w:szCs w:val="28"/>
        </w:rPr>
        <w:t xml:space="preserve">сбоев и/или </w:t>
      </w:r>
      <w:r w:rsidR="00444EF9">
        <w:rPr>
          <w:rFonts w:ascii="Times New Roman" w:hAnsi="Times New Roman"/>
          <w:sz w:val="28"/>
          <w:szCs w:val="28"/>
        </w:rPr>
        <w:t>дефектов</w:t>
      </w:r>
      <w:r>
        <w:rPr>
          <w:rFonts w:ascii="Times New Roman" w:hAnsi="Times New Roman"/>
          <w:sz w:val="28"/>
          <w:szCs w:val="28"/>
        </w:rPr>
        <w:t>, препятствующих передаче в ПЭ, версия подсистемы принимается в ПЭ.</w:t>
      </w:r>
    </w:p>
    <w:p w14:paraId="3D2D7FD0" w14:textId="47341F22" w:rsidR="00444EF9" w:rsidRPr="00444EF9" w:rsidRDefault="000A2A6C" w:rsidP="00313CBE">
      <w:pPr>
        <w:pStyle w:val="affffffffffffffffffffffffff0"/>
        <w:ind w:left="0" w:firstLine="709"/>
        <w:rPr>
          <w:rFonts w:ascii="Times New Roman" w:hAnsi="Times New Roman"/>
          <w:sz w:val="28"/>
          <w:szCs w:val="28"/>
        </w:rPr>
      </w:pPr>
      <w:r>
        <w:rPr>
          <w:rFonts w:ascii="Times New Roman" w:hAnsi="Times New Roman"/>
          <w:sz w:val="28"/>
          <w:szCs w:val="28"/>
        </w:rPr>
        <w:t>И</w:t>
      </w:r>
      <w:r w:rsidR="00444EF9" w:rsidRPr="006C10A8">
        <w:rPr>
          <w:rFonts w:ascii="Times New Roman" w:hAnsi="Times New Roman"/>
          <w:sz w:val="28"/>
          <w:szCs w:val="28"/>
        </w:rPr>
        <w:t>нтеграционное тестирование версий подсистем, входящих в состав интеграционной версии</w:t>
      </w:r>
      <w:r>
        <w:rPr>
          <w:rFonts w:ascii="Times New Roman" w:hAnsi="Times New Roman"/>
          <w:sz w:val="28"/>
          <w:szCs w:val="28"/>
        </w:rPr>
        <w:t xml:space="preserve"> осуществляется, если на этапе оценки влияния доработок была зафиксирована необходимость такового тестирования</w:t>
      </w:r>
      <w:r w:rsidR="00444EF9" w:rsidRPr="006C10A8">
        <w:rPr>
          <w:rFonts w:ascii="Times New Roman" w:hAnsi="Times New Roman"/>
          <w:sz w:val="28"/>
          <w:szCs w:val="28"/>
        </w:rPr>
        <w:t>.</w:t>
      </w:r>
    </w:p>
    <w:p w14:paraId="4AFA9A83" w14:textId="1DB091D9" w:rsidR="0069454B" w:rsidRPr="00CE5C80" w:rsidRDefault="00444EF9" w:rsidP="0069454B">
      <w:pPr>
        <w:pStyle w:val="2ffffe"/>
        <w:numPr>
          <w:ilvl w:val="1"/>
          <w:numId w:val="93"/>
        </w:numPr>
      </w:pPr>
      <w:bookmarkStart w:id="13" w:name="_Toc401301376"/>
      <w:bookmarkStart w:id="14" w:name="_Toc401306050"/>
      <w:bookmarkStart w:id="15" w:name="_Toc401667143"/>
      <w:bookmarkStart w:id="16" w:name="_Toc312753395"/>
      <w:bookmarkStart w:id="17" w:name="_Toc312753396"/>
      <w:bookmarkStart w:id="18" w:name="_Toc312753398"/>
      <w:bookmarkStart w:id="19" w:name="_Toc312753399"/>
      <w:bookmarkStart w:id="20" w:name="_Toc312753400"/>
      <w:bookmarkStart w:id="21" w:name="_Toc312753401"/>
      <w:bookmarkStart w:id="22" w:name="_Toc312753402"/>
      <w:bookmarkStart w:id="23" w:name="_Toc312753403"/>
      <w:bookmarkStart w:id="24" w:name="_Toc312753404"/>
      <w:bookmarkStart w:id="25" w:name="_Toc312753405"/>
      <w:bookmarkStart w:id="26" w:name="_Toc112154665"/>
      <w:bookmarkStart w:id="27" w:name="_Ref158701766"/>
      <w:bookmarkStart w:id="28" w:name="_Ref158701776"/>
      <w:bookmarkStart w:id="29" w:name="_Toc312850680"/>
      <w:bookmarkStart w:id="30" w:name="_Toc400382765"/>
      <w:bookmarkStart w:id="31" w:name="_Toc401667185"/>
      <w:bookmarkStart w:id="32" w:name="_Toc401671007"/>
      <w:bookmarkEnd w:id="13"/>
      <w:bookmarkEnd w:id="14"/>
      <w:bookmarkEnd w:id="15"/>
      <w:bookmarkEnd w:id="16"/>
      <w:bookmarkEnd w:id="17"/>
      <w:bookmarkEnd w:id="18"/>
      <w:bookmarkEnd w:id="19"/>
      <w:bookmarkEnd w:id="20"/>
      <w:bookmarkEnd w:id="21"/>
      <w:bookmarkEnd w:id="22"/>
      <w:bookmarkEnd w:id="23"/>
      <w:bookmarkEnd w:id="24"/>
      <w:bookmarkEnd w:id="25"/>
      <w:r>
        <w:t>Э</w:t>
      </w:r>
      <w:r w:rsidR="002533F8">
        <w:t>тапы</w:t>
      </w:r>
      <w:r w:rsidR="0069454B" w:rsidRPr="00CE5C80">
        <w:t xml:space="preserve"> выполнения </w:t>
      </w:r>
      <w:bookmarkEnd w:id="26"/>
      <w:r w:rsidR="0069454B" w:rsidRPr="00CE5C80">
        <w:t>работ</w:t>
      </w:r>
      <w:bookmarkEnd w:id="27"/>
      <w:bookmarkEnd w:id="28"/>
      <w:bookmarkEnd w:id="29"/>
      <w:bookmarkEnd w:id="30"/>
      <w:bookmarkEnd w:id="31"/>
      <w:bookmarkEnd w:id="3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5"/>
        <w:gridCol w:w="3733"/>
        <w:gridCol w:w="3534"/>
      </w:tblGrid>
      <w:tr w:rsidR="0069454B" w:rsidRPr="00CE5C80" w14:paraId="402993A2" w14:textId="77777777" w:rsidTr="00527958">
        <w:trPr>
          <w:tblHeader/>
        </w:trPr>
        <w:tc>
          <w:tcPr>
            <w:tcW w:w="2195" w:type="dxa"/>
            <w:shd w:val="clear" w:color="auto" w:fill="E0E0E0"/>
          </w:tcPr>
          <w:p w14:paraId="0B067526" w14:textId="77777777" w:rsidR="0069454B" w:rsidRPr="00CE5C80" w:rsidRDefault="0069454B" w:rsidP="00C05A3E">
            <w:pPr>
              <w:pStyle w:val="affffffffffffffffffffffffffffa"/>
              <w:rPr>
                <w:rFonts w:ascii="Times New Roman" w:hAnsi="Times New Roman"/>
                <w:sz w:val="24"/>
                <w:szCs w:val="24"/>
              </w:rPr>
            </w:pPr>
            <w:r w:rsidRPr="00CE5C80">
              <w:rPr>
                <w:rFonts w:ascii="Times New Roman" w:hAnsi="Times New Roman"/>
                <w:sz w:val="24"/>
                <w:szCs w:val="24"/>
              </w:rPr>
              <w:t>Этап</w:t>
            </w:r>
          </w:p>
        </w:tc>
        <w:tc>
          <w:tcPr>
            <w:tcW w:w="3733" w:type="dxa"/>
            <w:shd w:val="clear" w:color="auto" w:fill="E0E0E0"/>
          </w:tcPr>
          <w:p w14:paraId="11C8F951" w14:textId="77777777" w:rsidR="0069454B" w:rsidRPr="00CE5C80" w:rsidRDefault="0069454B" w:rsidP="00C05A3E">
            <w:pPr>
              <w:pStyle w:val="affffffffffffffffffffffffffffa"/>
              <w:rPr>
                <w:rFonts w:ascii="Times New Roman" w:hAnsi="Times New Roman"/>
                <w:sz w:val="24"/>
                <w:szCs w:val="24"/>
              </w:rPr>
            </w:pPr>
            <w:r w:rsidRPr="00CE5C80">
              <w:rPr>
                <w:rFonts w:ascii="Times New Roman" w:hAnsi="Times New Roman"/>
                <w:sz w:val="24"/>
                <w:szCs w:val="24"/>
              </w:rPr>
              <w:t>Основные задачи этапа</w:t>
            </w:r>
          </w:p>
        </w:tc>
        <w:tc>
          <w:tcPr>
            <w:tcW w:w="3534" w:type="dxa"/>
            <w:shd w:val="clear" w:color="auto" w:fill="E0E0E0"/>
          </w:tcPr>
          <w:p w14:paraId="661148FA" w14:textId="77777777" w:rsidR="0069454B" w:rsidRPr="00CE5C80" w:rsidRDefault="0069454B" w:rsidP="00C05A3E">
            <w:pPr>
              <w:pStyle w:val="affffffffffffffffffffffffffffa"/>
              <w:rPr>
                <w:rFonts w:ascii="Times New Roman" w:hAnsi="Times New Roman"/>
                <w:sz w:val="24"/>
                <w:szCs w:val="24"/>
              </w:rPr>
            </w:pPr>
            <w:r w:rsidRPr="00CE5C80">
              <w:rPr>
                <w:rFonts w:ascii="Times New Roman" w:hAnsi="Times New Roman"/>
                <w:sz w:val="24"/>
                <w:szCs w:val="24"/>
              </w:rPr>
              <w:t xml:space="preserve">Результат этапа </w:t>
            </w:r>
          </w:p>
        </w:tc>
      </w:tr>
      <w:tr w:rsidR="009354AC" w:rsidRPr="00137530" w14:paraId="4B64D0A0" w14:textId="77777777" w:rsidTr="00527958">
        <w:tc>
          <w:tcPr>
            <w:tcW w:w="2195" w:type="dxa"/>
          </w:tcPr>
          <w:p w14:paraId="16118E83" w14:textId="4F5F8EC0" w:rsidR="009354AC" w:rsidRPr="00CE5C80" w:rsidRDefault="009354AC" w:rsidP="0052298E">
            <w:pPr>
              <w:pStyle w:val="affffffffffffffffffff8"/>
              <w:rPr>
                <w:rFonts w:ascii="Times New Roman" w:hAnsi="Times New Roman"/>
                <w:sz w:val="24"/>
                <w:szCs w:val="24"/>
              </w:rPr>
            </w:pPr>
            <w:r>
              <w:rPr>
                <w:rFonts w:ascii="Times New Roman" w:hAnsi="Times New Roman"/>
                <w:sz w:val="24"/>
                <w:szCs w:val="24"/>
              </w:rPr>
              <w:t xml:space="preserve">Согласование </w:t>
            </w:r>
            <w:r w:rsidR="00263D9F">
              <w:rPr>
                <w:rFonts w:ascii="Times New Roman" w:hAnsi="Times New Roman"/>
                <w:sz w:val="24"/>
                <w:szCs w:val="24"/>
              </w:rPr>
              <w:t>графика выпуска</w:t>
            </w:r>
            <w:r w:rsidR="008B17BE">
              <w:rPr>
                <w:rFonts w:ascii="Times New Roman" w:hAnsi="Times New Roman"/>
                <w:sz w:val="24"/>
                <w:szCs w:val="24"/>
              </w:rPr>
              <w:t xml:space="preserve"> интеграционных </w:t>
            </w:r>
            <w:r w:rsidR="00263D9F">
              <w:rPr>
                <w:rFonts w:ascii="Times New Roman" w:hAnsi="Times New Roman"/>
                <w:sz w:val="24"/>
                <w:szCs w:val="24"/>
              </w:rPr>
              <w:t>версий</w:t>
            </w:r>
          </w:p>
        </w:tc>
        <w:tc>
          <w:tcPr>
            <w:tcW w:w="3733" w:type="dxa"/>
          </w:tcPr>
          <w:p w14:paraId="3A94F734" w14:textId="2ADC165D" w:rsidR="00FB61C1" w:rsidRPr="00FB61C1" w:rsidRDefault="00F46AD2" w:rsidP="00FB61C1">
            <w:pPr>
              <w:pStyle w:val="affffffffffffffffffff8"/>
              <w:rPr>
                <w:rFonts w:ascii="Times New Roman" w:hAnsi="Times New Roman"/>
                <w:sz w:val="24"/>
                <w:szCs w:val="24"/>
              </w:rPr>
            </w:pPr>
            <w:r>
              <w:rPr>
                <w:rFonts w:ascii="Times New Roman" w:hAnsi="Times New Roman"/>
                <w:sz w:val="24"/>
                <w:szCs w:val="24"/>
              </w:rPr>
              <w:t>Формирование проекта ГВВ Заказчиком</w:t>
            </w:r>
            <w:r w:rsidR="00FB61C1" w:rsidRPr="00FB61C1">
              <w:rPr>
                <w:rFonts w:ascii="Times New Roman" w:hAnsi="Times New Roman"/>
                <w:sz w:val="24"/>
                <w:szCs w:val="24"/>
              </w:rPr>
              <w:t>.</w:t>
            </w:r>
          </w:p>
          <w:p w14:paraId="7FDC67E5" w14:textId="3EAB8115" w:rsidR="00FB61C1" w:rsidRPr="00FB61C1" w:rsidRDefault="00FB61C1" w:rsidP="00FB61C1">
            <w:pPr>
              <w:pStyle w:val="affffffffffffffffffff8"/>
              <w:rPr>
                <w:rFonts w:ascii="Times New Roman" w:hAnsi="Times New Roman"/>
                <w:sz w:val="24"/>
                <w:szCs w:val="24"/>
              </w:rPr>
            </w:pPr>
            <w:r>
              <w:rPr>
                <w:rFonts w:ascii="Times New Roman" w:hAnsi="Times New Roman"/>
                <w:sz w:val="24"/>
                <w:szCs w:val="24"/>
              </w:rPr>
              <w:t>С</w:t>
            </w:r>
            <w:r w:rsidRPr="00FB61C1">
              <w:rPr>
                <w:rFonts w:ascii="Times New Roman" w:hAnsi="Times New Roman"/>
                <w:sz w:val="24"/>
                <w:szCs w:val="24"/>
              </w:rPr>
              <w:t>огласование</w:t>
            </w:r>
            <w:r w:rsidR="00F46AD2">
              <w:rPr>
                <w:rFonts w:ascii="Times New Roman" w:hAnsi="Times New Roman"/>
                <w:sz w:val="24"/>
                <w:szCs w:val="24"/>
              </w:rPr>
              <w:t xml:space="preserve"> проекта ГВВ Зак</w:t>
            </w:r>
            <w:r w:rsidR="004F0C9B">
              <w:rPr>
                <w:rFonts w:ascii="Times New Roman" w:hAnsi="Times New Roman"/>
                <w:sz w:val="24"/>
                <w:szCs w:val="24"/>
              </w:rPr>
              <w:t>а</w:t>
            </w:r>
            <w:r w:rsidR="00F46AD2">
              <w:rPr>
                <w:rFonts w:ascii="Times New Roman" w:hAnsi="Times New Roman"/>
                <w:sz w:val="24"/>
                <w:szCs w:val="24"/>
              </w:rPr>
              <w:t>зчиком и Разработчиками подсистем и утверждение проекта ГВВ Заказчиком.</w:t>
            </w:r>
            <w:r w:rsidRPr="00FB61C1">
              <w:rPr>
                <w:rFonts w:ascii="Times New Roman" w:hAnsi="Times New Roman"/>
                <w:sz w:val="24"/>
                <w:szCs w:val="24"/>
              </w:rPr>
              <w:t xml:space="preserve"> </w:t>
            </w:r>
          </w:p>
          <w:p w14:paraId="458AAC82" w14:textId="61A292BE" w:rsidR="009354AC" w:rsidRPr="00CE5C80" w:rsidRDefault="00FB61C1" w:rsidP="00F46AD2">
            <w:pPr>
              <w:pStyle w:val="affffffffffffffffffff8"/>
              <w:rPr>
                <w:rFonts w:ascii="Times New Roman" w:hAnsi="Times New Roman"/>
                <w:sz w:val="24"/>
                <w:szCs w:val="24"/>
              </w:rPr>
            </w:pPr>
            <w:r>
              <w:rPr>
                <w:rFonts w:ascii="Times New Roman" w:hAnsi="Times New Roman"/>
                <w:sz w:val="24"/>
                <w:szCs w:val="24"/>
              </w:rPr>
              <w:t>У</w:t>
            </w:r>
            <w:r w:rsidRPr="00FB61C1">
              <w:rPr>
                <w:rFonts w:ascii="Times New Roman" w:hAnsi="Times New Roman"/>
                <w:sz w:val="24"/>
                <w:szCs w:val="24"/>
              </w:rPr>
              <w:t xml:space="preserve">тверждение </w:t>
            </w:r>
            <w:r w:rsidR="00F46AD2">
              <w:rPr>
                <w:rFonts w:ascii="Times New Roman" w:hAnsi="Times New Roman"/>
                <w:sz w:val="24"/>
                <w:szCs w:val="24"/>
              </w:rPr>
              <w:t>з</w:t>
            </w:r>
            <w:r w:rsidR="00F46AD2" w:rsidRPr="00FB61C1">
              <w:rPr>
                <w:rFonts w:ascii="Times New Roman" w:hAnsi="Times New Roman"/>
                <w:sz w:val="24"/>
                <w:szCs w:val="24"/>
              </w:rPr>
              <w:t>аяв</w:t>
            </w:r>
            <w:r w:rsidR="00F46AD2">
              <w:rPr>
                <w:rFonts w:ascii="Times New Roman" w:hAnsi="Times New Roman"/>
                <w:sz w:val="24"/>
                <w:szCs w:val="24"/>
              </w:rPr>
              <w:t>ок</w:t>
            </w:r>
            <w:r w:rsidR="00F46AD2" w:rsidRPr="00FB61C1">
              <w:rPr>
                <w:rFonts w:ascii="Times New Roman" w:hAnsi="Times New Roman"/>
                <w:sz w:val="24"/>
                <w:szCs w:val="24"/>
              </w:rPr>
              <w:t xml:space="preserve"> </w:t>
            </w:r>
            <w:r w:rsidRPr="00FB61C1">
              <w:rPr>
                <w:rFonts w:ascii="Times New Roman" w:hAnsi="Times New Roman"/>
                <w:sz w:val="24"/>
                <w:szCs w:val="24"/>
              </w:rPr>
              <w:t xml:space="preserve">на </w:t>
            </w:r>
            <w:r w:rsidR="00FB3D29">
              <w:rPr>
                <w:rFonts w:ascii="Times New Roman" w:hAnsi="Times New Roman"/>
                <w:sz w:val="24"/>
                <w:szCs w:val="24"/>
              </w:rPr>
              <w:t>планирование</w:t>
            </w:r>
            <w:r w:rsidR="00FB3D29" w:rsidRPr="00FB61C1">
              <w:rPr>
                <w:rFonts w:ascii="Times New Roman" w:hAnsi="Times New Roman"/>
                <w:sz w:val="24"/>
                <w:szCs w:val="24"/>
              </w:rPr>
              <w:t xml:space="preserve"> </w:t>
            </w:r>
            <w:r w:rsidR="00F46AD2" w:rsidRPr="00FB61C1">
              <w:rPr>
                <w:rFonts w:ascii="Times New Roman" w:hAnsi="Times New Roman"/>
                <w:sz w:val="24"/>
                <w:szCs w:val="24"/>
              </w:rPr>
              <w:t>верси</w:t>
            </w:r>
            <w:r w:rsidR="00F46AD2">
              <w:rPr>
                <w:rFonts w:ascii="Times New Roman" w:hAnsi="Times New Roman"/>
                <w:sz w:val="24"/>
                <w:szCs w:val="24"/>
              </w:rPr>
              <w:t>й</w:t>
            </w:r>
            <w:r w:rsidR="00F46AD2" w:rsidRPr="00FB61C1">
              <w:rPr>
                <w:rFonts w:ascii="Times New Roman" w:hAnsi="Times New Roman"/>
                <w:sz w:val="24"/>
                <w:szCs w:val="24"/>
              </w:rPr>
              <w:t xml:space="preserve"> </w:t>
            </w:r>
            <w:r w:rsidR="009C7C20">
              <w:rPr>
                <w:rFonts w:ascii="Times New Roman" w:hAnsi="Times New Roman"/>
                <w:sz w:val="24"/>
                <w:szCs w:val="24"/>
              </w:rPr>
              <w:t xml:space="preserve">подсистем </w:t>
            </w:r>
            <w:r w:rsidRPr="00FB61C1">
              <w:rPr>
                <w:rFonts w:ascii="Times New Roman" w:hAnsi="Times New Roman"/>
                <w:sz w:val="24"/>
                <w:szCs w:val="24"/>
              </w:rPr>
              <w:t>Заказчик</w:t>
            </w:r>
            <w:r>
              <w:rPr>
                <w:rFonts w:ascii="Times New Roman" w:hAnsi="Times New Roman"/>
                <w:sz w:val="24"/>
                <w:szCs w:val="24"/>
              </w:rPr>
              <w:t>ом</w:t>
            </w:r>
            <w:r w:rsidRPr="00FB61C1">
              <w:rPr>
                <w:rFonts w:ascii="Times New Roman" w:hAnsi="Times New Roman"/>
                <w:sz w:val="24"/>
                <w:szCs w:val="24"/>
              </w:rPr>
              <w:t>.</w:t>
            </w:r>
          </w:p>
        </w:tc>
        <w:tc>
          <w:tcPr>
            <w:tcW w:w="3534" w:type="dxa"/>
          </w:tcPr>
          <w:p w14:paraId="5F13D3AB" w14:textId="77777777" w:rsidR="00F46AD2" w:rsidRDefault="00FB3D29" w:rsidP="00F46AD2">
            <w:pPr>
              <w:pStyle w:val="affffffffffffffffffff8"/>
              <w:rPr>
                <w:rFonts w:ascii="Times New Roman" w:hAnsi="Times New Roman"/>
                <w:sz w:val="24"/>
                <w:szCs w:val="24"/>
              </w:rPr>
            </w:pPr>
            <w:r>
              <w:rPr>
                <w:rFonts w:ascii="Times New Roman" w:hAnsi="Times New Roman"/>
                <w:sz w:val="24"/>
                <w:szCs w:val="24"/>
              </w:rPr>
              <w:t>Г</w:t>
            </w:r>
            <w:r w:rsidR="00FB61C1">
              <w:rPr>
                <w:rFonts w:ascii="Times New Roman" w:hAnsi="Times New Roman"/>
                <w:sz w:val="24"/>
                <w:szCs w:val="24"/>
              </w:rPr>
              <w:t xml:space="preserve">рафик выпуска </w:t>
            </w:r>
            <w:r w:rsidR="008B17BE">
              <w:rPr>
                <w:rFonts w:ascii="Times New Roman" w:hAnsi="Times New Roman"/>
                <w:sz w:val="24"/>
                <w:szCs w:val="24"/>
              </w:rPr>
              <w:t xml:space="preserve">интеграционных </w:t>
            </w:r>
            <w:r w:rsidR="00FB61C1">
              <w:rPr>
                <w:rFonts w:ascii="Times New Roman" w:hAnsi="Times New Roman"/>
                <w:sz w:val="24"/>
                <w:szCs w:val="24"/>
              </w:rPr>
              <w:t>версий утвержден Заказчиком.</w:t>
            </w:r>
            <w:r w:rsidR="00F46AD2">
              <w:rPr>
                <w:rFonts w:ascii="Times New Roman" w:hAnsi="Times New Roman"/>
                <w:sz w:val="24"/>
                <w:szCs w:val="24"/>
              </w:rPr>
              <w:t xml:space="preserve"> </w:t>
            </w:r>
          </w:p>
          <w:p w14:paraId="6DF3883F" w14:textId="483F9E23" w:rsidR="00F46AD2" w:rsidRDefault="00F46AD2" w:rsidP="00F46AD2">
            <w:pPr>
              <w:pStyle w:val="affffffffffffffffffff8"/>
              <w:rPr>
                <w:rFonts w:ascii="Times New Roman" w:hAnsi="Times New Roman"/>
                <w:sz w:val="24"/>
                <w:szCs w:val="24"/>
              </w:rPr>
            </w:pPr>
            <w:r>
              <w:rPr>
                <w:rFonts w:ascii="Times New Roman" w:hAnsi="Times New Roman"/>
                <w:sz w:val="24"/>
                <w:szCs w:val="24"/>
              </w:rPr>
              <w:t>Заявки на планирование версий</w:t>
            </w:r>
            <w:r w:rsidR="009C7C20">
              <w:rPr>
                <w:rFonts w:ascii="Times New Roman" w:hAnsi="Times New Roman"/>
                <w:sz w:val="24"/>
                <w:szCs w:val="24"/>
              </w:rPr>
              <w:t xml:space="preserve"> подсистем</w:t>
            </w:r>
            <w:r>
              <w:rPr>
                <w:rFonts w:ascii="Times New Roman" w:hAnsi="Times New Roman"/>
                <w:sz w:val="24"/>
                <w:szCs w:val="24"/>
              </w:rPr>
              <w:t xml:space="preserve"> утверждены Заказчиком.</w:t>
            </w:r>
          </w:p>
          <w:p w14:paraId="12E7383A" w14:textId="6E3C6262" w:rsidR="009354AC" w:rsidRPr="00CE5C80" w:rsidRDefault="009354AC" w:rsidP="001D4A6D">
            <w:pPr>
              <w:pStyle w:val="affffffffffffffffffff8"/>
              <w:rPr>
                <w:rFonts w:ascii="Times New Roman" w:hAnsi="Times New Roman"/>
                <w:sz w:val="24"/>
                <w:szCs w:val="24"/>
              </w:rPr>
            </w:pPr>
          </w:p>
        </w:tc>
      </w:tr>
      <w:tr w:rsidR="0069454B" w:rsidRPr="00137530" w14:paraId="0274549B" w14:textId="77777777" w:rsidTr="00527958">
        <w:tc>
          <w:tcPr>
            <w:tcW w:w="2195" w:type="dxa"/>
          </w:tcPr>
          <w:p w14:paraId="75A475DE" w14:textId="77777777" w:rsidR="0069454B" w:rsidRPr="00CE5C80" w:rsidRDefault="00FB61C1" w:rsidP="00FB61C1">
            <w:pPr>
              <w:pStyle w:val="affffffffffffffffffff8"/>
              <w:rPr>
                <w:rFonts w:ascii="Times New Roman" w:hAnsi="Times New Roman"/>
                <w:sz w:val="24"/>
                <w:szCs w:val="24"/>
              </w:rPr>
            </w:pPr>
            <w:r>
              <w:rPr>
                <w:rFonts w:ascii="Times New Roman" w:hAnsi="Times New Roman"/>
                <w:sz w:val="24"/>
                <w:szCs w:val="24"/>
              </w:rPr>
              <w:t>Согласование требований</w:t>
            </w:r>
          </w:p>
        </w:tc>
        <w:tc>
          <w:tcPr>
            <w:tcW w:w="3733" w:type="dxa"/>
          </w:tcPr>
          <w:p w14:paraId="414ACD7E" w14:textId="4622DF36" w:rsidR="0069454B" w:rsidRDefault="0069454B" w:rsidP="00FB61C1">
            <w:pPr>
              <w:pStyle w:val="affffffffffffffffffff8"/>
              <w:rPr>
                <w:rFonts w:ascii="Times New Roman" w:hAnsi="Times New Roman"/>
                <w:sz w:val="24"/>
                <w:szCs w:val="24"/>
              </w:rPr>
            </w:pPr>
            <w:r w:rsidRPr="00CE5C80">
              <w:rPr>
                <w:rFonts w:ascii="Times New Roman" w:hAnsi="Times New Roman"/>
                <w:sz w:val="24"/>
                <w:szCs w:val="24"/>
              </w:rPr>
              <w:t xml:space="preserve">Анализ </w:t>
            </w:r>
            <w:r w:rsidR="001D4A6D">
              <w:rPr>
                <w:rFonts w:ascii="Times New Roman" w:hAnsi="Times New Roman"/>
                <w:sz w:val="24"/>
                <w:szCs w:val="24"/>
              </w:rPr>
              <w:t>требований</w:t>
            </w:r>
            <w:r w:rsidR="002D295A">
              <w:rPr>
                <w:rFonts w:ascii="Times New Roman" w:hAnsi="Times New Roman"/>
                <w:sz w:val="24"/>
                <w:szCs w:val="24"/>
              </w:rPr>
              <w:t xml:space="preserve"> в заявке на </w:t>
            </w:r>
            <w:r w:rsidR="00C02093">
              <w:rPr>
                <w:rFonts w:ascii="Times New Roman" w:hAnsi="Times New Roman"/>
                <w:sz w:val="24"/>
                <w:szCs w:val="24"/>
              </w:rPr>
              <w:t xml:space="preserve">анализ </w:t>
            </w:r>
            <w:r w:rsidR="00FB61C1">
              <w:rPr>
                <w:rFonts w:ascii="Times New Roman" w:hAnsi="Times New Roman"/>
                <w:sz w:val="24"/>
                <w:szCs w:val="24"/>
              </w:rPr>
              <w:t xml:space="preserve">и </w:t>
            </w:r>
            <w:r w:rsidR="002D295A">
              <w:rPr>
                <w:rFonts w:ascii="Times New Roman" w:hAnsi="Times New Roman"/>
                <w:sz w:val="24"/>
                <w:szCs w:val="24"/>
              </w:rPr>
              <w:t>регистрация</w:t>
            </w:r>
            <w:r w:rsidRPr="00CE5C80">
              <w:rPr>
                <w:rFonts w:ascii="Times New Roman" w:hAnsi="Times New Roman"/>
                <w:sz w:val="24"/>
                <w:szCs w:val="24"/>
              </w:rPr>
              <w:t xml:space="preserve"> доработ</w:t>
            </w:r>
            <w:r w:rsidR="002D295A">
              <w:rPr>
                <w:rFonts w:ascii="Times New Roman" w:hAnsi="Times New Roman"/>
                <w:sz w:val="24"/>
                <w:szCs w:val="24"/>
              </w:rPr>
              <w:t>ки</w:t>
            </w:r>
            <w:r w:rsidR="001D4A6D">
              <w:rPr>
                <w:rFonts w:ascii="Times New Roman" w:hAnsi="Times New Roman"/>
                <w:sz w:val="24"/>
                <w:szCs w:val="24"/>
              </w:rPr>
              <w:t>.</w:t>
            </w:r>
          </w:p>
          <w:p w14:paraId="1D52E7C2" w14:textId="47984046" w:rsidR="00FB61C1" w:rsidRDefault="00FB61C1" w:rsidP="00FB61C1">
            <w:pPr>
              <w:pStyle w:val="affffffffffffffffffff8"/>
              <w:rPr>
                <w:rFonts w:ascii="Times New Roman" w:hAnsi="Times New Roman"/>
                <w:sz w:val="24"/>
                <w:szCs w:val="24"/>
              </w:rPr>
            </w:pPr>
            <w:r>
              <w:rPr>
                <w:rFonts w:ascii="Times New Roman" w:hAnsi="Times New Roman"/>
                <w:sz w:val="24"/>
                <w:szCs w:val="24"/>
              </w:rPr>
              <w:t xml:space="preserve">Уточнение </w:t>
            </w:r>
            <w:r w:rsidR="00B977C5">
              <w:rPr>
                <w:rFonts w:ascii="Times New Roman" w:hAnsi="Times New Roman"/>
                <w:sz w:val="24"/>
                <w:szCs w:val="24"/>
              </w:rPr>
              <w:t xml:space="preserve">состава доработки </w:t>
            </w:r>
            <w:r>
              <w:rPr>
                <w:rFonts w:ascii="Times New Roman" w:hAnsi="Times New Roman"/>
                <w:sz w:val="24"/>
                <w:szCs w:val="24"/>
              </w:rPr>
              <w:t>требований в процессе согласования с Зак</w:t>
            </w:r>
            <w:r w:rsidR="002D295A">
              <w:rPr>
                <w:rFonts w:ascii="Times New Roman" w:hAnsi="Times New Roman"/>
                <w:sz w:val="24"/>
                <w:szCs w:val="24"/>
              </w:rPr>
              <w:t>а</w:t>
            </w:r>
            <w:r>
              <w:rPr>
                <w:rFonts w:ascii="Times New Roman" w:hAnsi="Times New Roman"/>
                <w:sz w:val="24"/>
                <w:szCs w:val="24"/>
              </w:rPr>
              <w:t>зчиком.</w:t>
            </w:r>
          </w:p>
          <w:p w14:paraId="1091C76F" w14:textId="77777777" w:rsidR="00FB61C1" w:rsidRPr="00CE5C80" w:rsidRDefault="00FB61C1" w:rsidP="002D295A">
            <w:pPr>
              <w:pStyle w:val="affffffffffffffffffff8"/>
              <w:rPr>
                <w:rFonts w:ascii="Times New Roman" w:hAnsi="Times New Roman"/>
                <w:sz w:val="24"/>
                <w:szCs w:val="24"/>
              </w:rPr>
            </w:pPr>
            <w:r>
              <w:rPr>
                <w:rFonts w:ascii="Times New Roman" w:hAnsi="Times New Roman"/>
                <w:sz w:val="24"/>
                <w:szCs w:val="24"/>
              </w:rPr>
              <w:t>Направление</w:t>
            </w:r>
            <w:r w:rsidR="002D295A">
              <w:rPr>
                <w:rFonts w:ascii="Times New Roman" w:hAnsi="Times New Roman"/>
                <w:sz w:val="24"/>
                <w:szCs w:val="24"/>
              </w:rPr>
              <w:t xml:space="preserve"> заявок</w:t>
            </w:r>
            <w:r>
              <w:rPr>
                <w:rFonts w:ascii="Times New Roman" w:hAnsi="Times New Roman"/>
                <w:sz w:val="24"/>
                <w:szCs w:val="24"/>
              </w:rPr>
              <w:t xml:space="preserve"> на оценку влияния </w:t>
            </w:r>
            <w:r w:rsidR="002D295A">
              <w:rPr>
                <w:rFonts w:ascii="Times New Roman" w:hAnsi="Times New Roman"/>
                <w:sz w:val="24"/>
                <w:szCs w:val="24"/>
              </w:rPr>
              <w:t xml:space="preserve">доработки </w:t>
            </w:r>
            <w:r>
              <w:rPr>
                <w:rFonts w:ascii="Times New Roman" w:hAnsi="Times New Roman"/>
                <w:sz w:val="24"/>
                <w:szCs w:val="24"/>
              </w:rPr>
              <w:t>Разработчикам других подсистем.</w:t>
            </w:r>
          </w:p>
        </w:tc>
        <w:tc>
          <w:tcPr>
            <w:tcW w:w="3534" w:type="dxa"/>
          </w:tcPr>
          <w:p w14:paraId="439CAB84" w14:textId="4854F577" w:rsidR="00FB61C1" w:rsidRPr="00CE5C80" w:rsidRDefault="00C02093" w:rsidP="00C05A3E">
            <w:pPr>
              <w:pStyle w:val="affffffffffffffffffff8"/>
              <w:rPr>
                <w:rFonts w:ascii="Times New Roman" w:hAnsi="Times New Roman"/>
                <w:sz w:val="24"/>
                <w:szCs w:val="24"/>
              </w:rPr>
            </w:pPr>
            <w:r>
              <w:rPr>
                <w:rFonts w:ascii="Times New Roman" w:hAnsi="Times New Roman"/>
                <w:sz w:val="24"/>
                <w:szCs w:val="24"/>
              </w:rPr>
              <w:t xml:space="preserve">Зарегистрирована доработка с </w:t>
            </w:r>
            <w:r w:rsidR="00CE4C69">
              <w:rPr>
                <w:rFonts w:ascii="Times New Roman" w:hAnsi="Times New Roman"/>
                <w:sz w:val="24"/>
                <w:szCs w:val="24"/>
              </w:rPr>
              <w:t>уточненными</w:t>
            </w:r>
            <w:r>
              <w:rPr>
                <w:rFonts w:ascii="Times New Roman" w:hAnsi="Times New Roman"/>
                <w:sz w:val="24"/>
                <w:szCs w:val="24"/>
              </w:rPr>
              <w:t xml:space="preserve"> </w:t>
            </w:r>
            <w:r w:rsidR="00FB61C1">
              <w:rPr>
                <w:rFonts w:ascii="Times New Roman" w:hAnsi="Times New Roman"/>
                <w:sz w:val="24"/>
                <w:szCs w:val="24"/>
              </w:rPr>
              <w:t>требования</w:t>
            </w:r>
            <w:r>
              <w:rPr>
                <w:rFonts w:ascii="Times New Roman" w:hAnsi="Times New Roman"/>
                <w:sz w:val="24"/>
                <w:szCs w:val="24"/>
              </w:rPr>
              <w:t>ми</w:t>
            </w:r>
            <w:r w:rsidR="00FB61C1">
              <w:rPr>
                <w:rFonts w:ascii="Times New Roman" w:hAnsi="Times New Roman"/>
                <w:sz w:val="24"/>
                <w:szCs w:val="24"/>
              </w:rPr>
              <w:t>.</w:t>
            </w:r>
          </w:p>
          <w:p w14:paraId="6C6CB7A6" w14:textId="509F4167" w:rsidR="002D295A" w:rsidRDefault="002D295A" w:rsidP="002D295A">
            <w:pPr>
              <w:pStyle w:val="affffffffffffffffffff8"/>
              <w:rPr>
                <w:rFonts w:ascii="Times New Roman" w:hAnsi="Times New Roman"/>
                <w:sz w:val="24"/>
                <w:szCs w:val="24"/>
              </w:rPr>
            </w:pPr>
            <w:r>
              <w:rPr>
                <w:rFonts w:ascii="Times New Roman" w:hAnsi="Times New Roman"/>
                <w:sz w:val="24"/>
                <w:szCs w:val="24"/>
              </w:rPr>
              <w:t xml:space="preserve">Состав </w:t>
            </w:r>
            <w:r w:rsidR="00B977C5">
              <w:rPr>
                <w:rFonts w:ascii="Times New Roman" w:hAnsi="Times New Roman"/>
                <w:sz w:val="24"/>
                <w:szCs w:val="24"/>
              </w:rPr>
              <w:t xml:space="preserve">доработки </w:t>
            </w:r>
            <w:r>
              <w:rPr>
                <w:rFonts w:ascii="Times New Roman" w:hAnsi="Times New Roman"/>
                <w:sz w:val="24"/>
                <w:szCs w:val="24"/>
              </w:rPr>
              <w:t xml:space="preserve">подтвержден Заказчиком в заявке на </w:t>
            </w:r>
            <w:r w:rsidR="00C02093">
              <w:rPr>
                <w:rFonts w:ascii="Times New Roman" w:hAnsi="Times New Roman"/>
                <w:sz w:val="24"/>
                <w:szCs w:val="24"/>
              </w:rPr>
              <w:t>согласование состава доработки</w:t>
            </w:r>
            <w:r>
              <w:rPr>
                <w:rFonts w:ascii="Times New Roman" w:hAnsi="Times New Roman"/>
                <w:sz w:val="24"/>
                <w:szCs w:val="24"/>
              </w:rPr>
              <w:t>.</w:t>
            </w:r>
          </w:p>
          <w:p w14:paraId="21CE4D33" w14:textId="77777777" w:rsidR="0069454B" w:rsidRPr="00CE5C80" w:rsidRDefault="00FB61C1" w:rsidP="002D295A">
            <w:pPr>
              <w:pStyle w:val="affffffffffffffffffff8"/>
              <w:rPr>
                <w:rFonts w:ascii="Times New Roman" w:hAnsi="Times New Roman"/>
                <w:sz w:val="24"/>
                <w:szCs w:val="24"/>
              </w:rPr>
            </w:pPr>
            <w:r>
              <w:rPr>
                <w:rFonts w:ascii="Times New Roman" w:hAnsi="Times New Roman"/>
                <w:sz w:val="24"/>
                <w:szCs w:val="24"/>
              </w:rPr>
              <w:t>Заявк</w:t>
            </w:r>
            <w:r w:rsidR="002D295A">
              <w:rPr>
                <w:rFonts w:ascii="Times New Roman" w:hAnsi="Times New Roman"/>
                <w:sz w:val="24"/>
                <w:szCs w:val="24"/>
              </w:rPr>
              <w:t>и</w:t>
            </w:r>
            <w:r>
              <w:rPr>
                <w:rFonts w:ascii="Times New Roman" w:hAnsi="Times New Roman"/>
                <w:sz w:val="24"/>
                <w:szCs w:val="24"/>
              </w:rPr>
              <w:t xml:space="preserve"> на оценку влияния </w:t>
            </w:r>
            <w:r w:rsidR="002D295A">
              <w:rPr>
                <w:rFonts w:ascii="Times New Roman" w:hAnsi="Times New Roman"/>
                <w:sz w:val="24"/>
                <w:szCs w:val="24"/>
              </w:rPr>
              <w:t xml:space="preserve">доработки подсистемы </w:t>
            </w:r>
            <w:r>
              <w:rPr>
                <w:rFonts w:ascii="Times New Roman" w:hAnsi="Times New Roman"/>
                <w:sz w:val="24"/>
                <w:szCs w:val="24"/>
              </w:rPr>
              <w:t>направлены Разработчикам других подсистем</w:t>
            </w:r>
            <w:r w:rsidR="001D4A6D">
              <w:rPr>
                <w:rFonts w:ascii="Times New Roman" w:hAnsi="Times New Roman"/>
                <w:sz w:val="24"/>
                <w:szCs w:val="24"/>
              </w:rPr>
              <w:t>.</w:t>
            </w:r>
            <w:r w:rsidR="0069454B" w:rsidRPr="00CE5C80">
              <w:rPr>
                <w:rFonts w:ascii="Times New Roman" w:hAnsi="Times New Roman"/>
                <w:sz w:val="24"/>
                <w:szCs w:val="24"/>
              </w:rPr>
              <w:t xml:space="preserve"> </w:t>
            </w:r>
          </w:p>
        </w:tc>
      </w:tr>
      <w:tr w:rsidR="0069454B" w:rsidRPr="00137530" w14:paraId="21CCD415" w14:textId="77777777" w:rsidTr="00527958">
        <w:tc>
          <w:tcPr>
            <w:tcW w:w="2195" w:type="dxa"/>
          </w:tcPr>
          <w:p w14:paraId="43DE5ED4" w14:textId="089CE42A" w:rsidR="0069454B" w:rsidRPr="00CE5C80" w:rsidRDefault="00FB61C1">
            <w:pPr>
              <w:pStyle w:val="affffffffffffffffffff8"/>
              <w:rPr>
                <w:rFonts w:ascii="Times New Roman" w:hAnsi="Times New Roman"/>
                <w:sz w:val="24"/>
                <w:szCs w:val="24"/>
              </w:rPr>
            </w:pPr>
            <w:r>
              <w:rPr>
                <w:rFonts w:ascii="Times New Roman" w:hAnsi="Times New Roman"/>
                <w:sz w:val="24"/>
                <w:szCs w:val="24"/>
              </w:rPr>
              <w:t xml:space="preserve">Согласование планов </w:t>
            </w:r>
            <w:r w:rsidR="004C6CC0">
              <w:rPr>
                <w:rFonts w:ascii="Times New Roman" w:hAnsi="Times New Roman"/>
                <w:sz w:val="24"/>
                <w:szCs w:val="24"/>
              </w:rPr>
              <w:t>выпуска доработок</w:t>
            </w:r>
          </w:p>
        </w:tc>
        <w:tc>
          <w:tcPr>
            <w:tcW w:w="3733" w:type="dxa"/>
          </w:tcPr>
          <w:p w14:paraId="44E8BE6A" w14:textId="192E8537" w:rsidR="002D295A" w:rsidRDefault="002D295A" w:rsidP="00AC336A">
            <w:pPr>
              <w:pStyle w:val="affffffffffffffffffff8"/>
              <w:rPr>
                <w:rFonts w:ascii="Times New Roman" w:hAnsi="Times New Roman"/>
                <w:sz w:val="24"/>
                <w:szCs w:val="24"/>
              </w:rPr>
            </w:pPr>
            <w:r>
              <w:rPr>
                <w:rFonts w:ascii="Times New Roman" w:hAnsi="Times New Roman"/>
                <w:sz w:val="24"/>
                <w:szCs w:val="24"/>
              </w:rPr>
              <w:t xml:space="preserve">Формирование </w:t>
            </w:r>
            <w:r w:rsidR="00C02093">
              <w:rPr>
                <w:rFonts w:ascii="Times New Roman" w:hAnsi="Times New Roman"/>
                <w:sz w:val="24"/>
                <w:szCs w:val="24"/>
              </w:rPr>
              <w:t xml:space="preserve">заявок на согласование </w:t>
            </w:r>
            <w:r>
              <w:rPr>
                <w:rFonts w:ascii="Times New Roman" w:hAnsi="Times New Roman"/>
                <w:sz w:val="24"/>
                <w:szCs w:val="24"/>
              </w:rPr>
              <w:t xml:space="preserve">плана </w:t>
            </w:r>
            <w:r w:rsidR="00B977C5">
              <w:rPr>
                <w:rFonts w:ascii="Times New Roman" w:hAnsi="Times New Roman"/>
                <w:sz w:val="24"/>
                <w:szCs w:val="24"/>
              </w:rPr>
              <w:t>выпуска</w:t>
            </w:r>
            <w:r>
              <w:rPr>
                <w:rFonts w:ascii="Times New Roman" w:hAnsi="Times New Roman"/>
                <w:sz w:val="24"/>
                <w:szCs w:val="24"/>
              </w:rPr>
              <w:t xml:space="preserve"> </w:t>
            </w:r>
            <w:r w:rsidR="00B977C5">
              <w:rPr>
                <w:rFonts w:ascii="Times New Roman" w:hAnsi="Times New Roman"/>
                <w:sz w:val="24"/>
                <w:szCs w:val="24"/>
              </w:rPr>
              <w:t>доработки</w:t>
            </w:r>
            <w:r>
              <w:rPr>
                <w:rFonts w:ascii="Times New Roman" w:hAnsi="Times New Roman"/>
                <w:sz w:val="24"/>
                <w:szCs w:val="24"/>
              </w:rPr>
              <w:t>.</w:t>
            </w:r>
          </w:p>
          <w:p w14:paraId="2FDDB95B" w14:textId="676246B9" w:rsidR="002D295A" w:rsidRPr="002D295A" w:rsidRDefault="002D295A" w:rsidP="00AC336A">
            <w:pPr>
              <w:pStyle w:val="affffffffffffffffffff8"/>
              <w:rPr>
                <w:rFonts w:ascii="Times New Roman" w:hAnsi="Times New Roman"/>
                <w:sz w:val="24"/>
                <w:szCs w:val="24"/>
              </w:rPr>
            </w:pPr>
            <w:r>
              <w:rPr>
                <w:rFonts w:ascii="Times New Roman" w:hAnsi="Times New Roman"/>
                <w:sz w:val="24"/>
                <w:szCs w:val="24"/>
              </w:rPr>
              <w:t xml:space="preserve">Выявление противоречий в планах </w:t>
            </w:r>
            <w:r w:rsidR="00B977C5">
              <w:rPr>
                <w:rFonts w:ascii="Times New Roman" w:hAnsi="Times New Roman"/>
                <w:sz w:val="24"/>
                <w:szCs w:val="24"/>
              </w:rPr>
              <w:t xml:space="preserve">выпуска </w:t>
            </w:r>
            <w:r>
              <w:rPr>
                <w:rFonts w:ascii="Times New Roman" w:hAnsi="Times New Roman"/>
                <w:sz w:val="24"/>
                <w:szCs w:val="24"/>
              </w:rPr>
              <w:t xml:space="preserve">смежных доработок, уточнение планов </w:t>
            </w:r>
            <w:r w:rsidR="00B977C5">
              <w:rPr>
                <w:rFonts w:ascii="Times New Roman" w:hAnsi="Times New Roman"/>
                <w:sz w:val="24"/>
                <w:szCs w:val="24"/>
              </w:rPr>
              <w:t xml:space="preserve">выпуска </w:t>
            </w:r>
            <w:r>
              <w:rPr>
                <w:rFonts w:ascii="Times New Roman" w:hAnsi="Times New Roman"/>
                <w:sz w:val="24"/>
                <w:szCs w:val="24"/>
              </w:rPr>
              <w:t>с Выпускающим редактором.</w:t>
            </w:r>
          </w:p>
          <w:p w14:paraId="681CB185" w14:textId="1BC82198" w:rsidR="0069454B" w:rsidRPr="00CE5C80" w:rsidRDefault="002D295A">
            <w:pPr>
              <w:pStyle w:val="affffffffffffffffffff8"/>
              <w:rPr>
                <w:rFonts w:ascii="Times New Roman" w:hAnsi="Times New Roman"/>
                <w:sz w:val="24"/>
                <w:szCs w:val="24"/>
              </w:rPr>
            </w:pPr>
            <w:r>
              <w:rPr>
                <w:rFonts w:ascii="Times New Roman" w:hAnsi="Times New Roman"/>
                <w:sz w:val="24"/>
                <w:szCs w:val="24"/>
              </w:rPr>
              <w:t>Утверждение</w:t>
            </w:r>
            <w:r w:rsidRPr="00CE5C80">
              <w:rPr>
                <w:rFonts w:ascii="Times New Roman" w:hAnsi="Times New Roman"/>
                <w:sz w:val="24"/>
                <w:szCs w:val="24"/>
              </w:rPr>
              <w:t xml:space="preserve"> </w:t>
            </w:r>
            <w:r>
              <w:rPr>
                <w:rFonts w:ascii="Times New Roman" w:hAnsi="Times New Roman"/>
                <w:sz w:val="24"/>
                <w:szCs w:val="24"/>
              </w:rPr>
              <w:t xml:space="preserve">плана </w:t>
            </w:r>
            <w:r w:rsidR="00B977C5">
              <w:rPr>
                <w:rFonts w:ascii="Times New Roman" w:hAnsi="Times New Roman"/>
                <w:sz w:val="24"/>
                <w:szCs w:val="24"/>
              </w:rPr>
              <w:t xml:space="preserve">выпуска </w:t>
            </w:r>
            <w:r w:rsidRPr="00CE5C80">
              <w:rPr>
                <w:rFonts w:ascii="Times New Roman" w:hAnsi="Times New Roman"/>
                <w:sz w:val="24"/>
                <w:szCs w:val="24"/>
              </w:rPr>
              <w:t>доработ</w:t>
            </w:r>
            <w:r>
              <w:rPr>
                <w:rFonts w:ascii="Times New Roman" w:hAnsi="Times New Roman"/>
                <w:sz w:val="24"/>
                <w:szCs w:val="24"/>
              </w:rPr>
              <w:t>ки</w:t>
            </w:r>
            <w:r w:rsidRPr="00CE5C80">
              <w:rPr>
                <w:rFonts w:ascii="Times New Roman" w:hAnsi="Times New Roman"/>
                <w:sz w:val="24"/>
                <w:szCs w:val="24"/>
              </w:rPr>
              <w:t xml:space="preserve"> </w:t>
            </w:r>
            <w:r>
              <w:rPr>
                <w:rFonts w:ascii="Times New Roman" w:hAnsi="Times New Roman"/>
                <w:sz w:val="24"/>
                <w:szCs w:val="24"/>
              </w:rPr>
              <w:t>Заказчиком</w:t>
            </w:r>
            <w:r w:rsidRPr="002D295A">
              <w:rPr>
                <w:rFonts w:ascii="Times New Roman" w:hAnsi="Times New Roman"/>
                <w:sz w:val="24"/>
                <w:szCs w:val="24"/>
              </w:rPr>
              <w:t>.</w:t>
            </w:r>
          </w:p>
        </w:tc>
        <w:tc>
          <w:tcPr>
            <w:tcW w:w="3534" w:type="dxa"/>
          </w:tcPr>
          <w:p w14:paraId="54ECF701" w14:textId="332B16E1" w:rsidR="002D295A" w:rsidRPr="00CE5C80" w:rsidRDefault="002D295A" w:rsidP="002D295A">
            <w:pPr>
              <w:pStyle w:val="affffffffffffffffffff8"/>
              <w:rPr>
                <w:rFonts w:ascii="Times New Roman" w:hAnsi="Times New Roman"/>
                <w:sz w:val="24"/>
                <w:szCs w:val="24"/>
              </w:rPr>
            </w:pPr>
            <w:r>
              <w:rPr>
                <w:rFonts w:ascii="Times New Roman" w:hAnsi="Times New Roman"/>
                <w:sz w:val="24"/>
                <w:szCs w:val="24"/>
              </w:rPr>
              <w:t xml:space="preserve">Доработка включена в план выпуска </w:t>
            </w:r>
            <w:r w:rsidR="00FF1FA6">
              <w:rPr>
                <w:rFonts w:ascii="Times New Roman" w:hAnsi="Times New Roman"/>
                <w:sz w:val="24"/>
                <w:szCs w:val="24"/>
              </w:rPr>
              <w:t xml:space="preserve">интеграционной </w:t>
            </w:r>
            <w:r>
              <w:rPr>
                <w:rFonts w:ascii="Times New Roman" w:hAnsi="Times New Roman"/>
                <w:sz w:val="24"/>
                <w:szCs w:val="24"/>
              </w:rPr>
              <w:t>версии.</w:t>
            </w:r>
          </w:p>
        </w:tc>
      </w:tr>
      <w:tr w:rsidR="0069454B" w:rsidRPr="00137530" w14:paraId="021B4109" w14:textId="77777777" w:rsidTr="00527958">
        <w:tc>
          <w:tcPr>
            <w:tcW w:w="2195" w:type="dxa"/>
          </w:tcPr>
          <w:p w14:paraId="49F0E0A0" w14:textId="77777777" w:rsidR="0069454B" w:rsidRPr="00CE5C80" w:rsidRDefault="002533F8" w:rsidP="00C05A3E">
            <w:pPr>
              <w:pStyle w:val="affffffffffffffffffffffffffff8"/>
              <w:suppressAutoHyphens w:val="0"/>
              <w:jc w:val="both"/>
              <w:rPr>
                <w:rFonts w:ascii="Times New Roman" w:hAnsi="Times New Roman"/>
                <w:sz w:val="24"/>
                <w:szCs w:val="24"/>
              </w:rPr>
            </w:pPr>
            <w:r>
              <w:rPr>
                <w:rFonts w:ascii="Times New Roman" w:hAnsi="Times New Roman"/>
                <w:sz w:val="24"/>
                <w:szCs w:val="24"/>
              </w:rPr>
              <w:lastRenderedPageBreak/>
              <w:t>С</w:t>
            </w:r>
            <w:r w:rsidR="0069454B" w:rsidRPr="00CE5C80">
              <w:rPr>
                <w:rFonts w:ascii="Times New Roman" w:hAnsi="Times New Roman"/>
                <w:sz w:val="24"/>
                <w:szCs w:val="24"/>
              </w:rPr>
              <w:t>огласование детальных требований</w:t>
            </w:r>
          </w:p>
        </w:tc>
        <w:tc>
          <w:tcPr>
            <w:tcW w:w="3733" w:type="dxa"/>
          </w:tcPr>
          <w:p w14:paraId="38E64067" w14:textId="77777777" w:rsidR="0069454B" w:rsidRPr="00CE5C80" w:rsidRDefault="0069454B" w:rsidP="00C05A3E">
            <w:pPr>
              <w:pStyle w:val="affffffffffffffffffffffffffff8"/>
              <w:jc w:val="both"/>
              <w:rPr>
                <w:rFonts w:ascii="Times New Roman" w:hAnsi="Times New Roman"/>
                <w:sz w:val="24"/>
                <w:szCs w:val="24"/>
              </w:rPr>
            </w:pPr>
            <w:r w:rsidRPr="00CE5C80">
              <w:rPr>
                <w:rFonts w:ascii="Times New Roman" w:hAnsi="Times New Roman"/>
                <w:sz w:val="24"/>
                <w:szCs w:val="24"/>
              </w:rPr>
              <w:t>Разработка</w:t>
            </w:r>
            <w:r w:rsidR="002533F8">
              <w:rPr>
                <w:rFonts w:ascii="Times New Roman" w:hAnsi="Times New Roman"/>
                <w:sz w:val="24"/>
                <w:szCs w:val="24"/>
              </w:rPr>
              <w:t xml:space="preserve"> и</w:t>
            </w:r>
            <w:r w:rsidRPr="00CE5C80">
              <w:rPr>
                <w:rFonts w:ascii="Times New Roman" w:hAnsi="Times New Roman"/>
                <w:sz w:val="24"/>
                <w:szCs w:val="24"/>
              </w:rPr>
              <w:t xml:space="preserve"> согласование </w:t>
            </w:r>
            <w:r w:rsidR="002D295A">
              <w:rPr>
                <w:rFonts w:ascii="Times New Roman" w:hAnsi="Times New Roman"/>
                <w:sz w:val="24"/>
                <w:szCs w:val="24"/>
              </w:rPr>
              <w:t>Ч</w:t>
            </w:r>
            <w:r w:rsidRPr="00CE5C80">
              <w:rPr>
                <w:rFonts w:ascii="Times New Roman" w:hAnsi="Times New Roman"/>
                <w:sz w:val="24"/>
                <w:szCs w:val="24"/>
              </w:rPr>
              <w:t>ТЗ</w:t>
            </w:r>
            <w:r w:rsidR="001D4A6D">
              <w:rPr>
                <w:rFonts w:ascii="Times New Roman" w:hAnsi="Times New Roman"/>
                <w:sz w:val="24"/>
                <w:szCs w:val="24"/>
              </w:rPr>
              <w:t>.</w:t>
            </w:r>
          </w:p>
          <w:p w14:paraId="744186EE" w14:textId="77777777" w:rsidR="0069454B" w:rsidRPr="00CE5C80" w:rsidRDefault="002D295A" w:rsidP="00C05A3E">
            <w:pPr>
              <w:pStyle w:val="affffffffffffffffffffffffffff8"/>
              <w:jc w:val="both"/>
              <w:rPr>
                <w:rFonts w:ascii="Times New Roman" w:hAnsi="Times New Roman"/>
                <w:sz w:val="24"/>
                <w:szCs w:val="24"/>
              </w:rPr>
            </w:pPr>
            <w:r>
              <w:rPr>
                <w:rFonts w:ascii="Times New Roman" w:hAnsi="Times New Roman"/>
                <w:sz w:val="24"/>
                <w:szCs w:val="24"/>
              </w:rPr>
              <w:t>Разработка и с</w:t>
            </w:r>
            <w:r w:rsidR="001D4A6D">
              <w:rPr>
                <w:rFonts w:ascii="Times New Roman" w:hAnsi="Times New Roman"/>
                <w:sz w:val="24"/>
                <w:szCs w:val="24"/>
              </w:rPr>
              <w:t>огласование</w:t>
            </w:r>
            <w:r w:rsidR="0069454B" w:rsidRPr="00CE5C80">
              <w:rPr>
                <w:rFonts w:ascii="Times New Roman" w:hAnsi="Times New Roman"/>
                <w:sz w:val="24"/>
                <w:szCs w:val="24"/>
              </w:rPr>
              <w:t xml:space="preserve"> объект</w:t>
            </w:r>
            <w:r>
              <w:rPr>
                <w:rFonts w:ascii="Times New Roman" w:hAnsi="Times New Roman"/>
                <w:sz w:val="24"/>
                <w:szCs w:val="24"/>
              </w:rPr>
              <w:t>а</w:t>
            </w:r>
            <w:r w:rsidR="0069454B" w:rsidRPr="00CE5C80">
              <w:rPr>
                <w:rFonts w:ascii="Times New Roman" w:hAnsi="Times New Roman"/>
                <w:sz w:val="24"/>
                <w:szCs w:val="24"/>
              </w:rPr>
              <w:t xml:space="preserve"> ТФФ</w:t>
            </w:r>
            <w:r w:rsidR="001D4A6D">
              <w:rPr>
                <w:rFonts w:ascii="Times New Roman" w:hAnsi="Times New Roman"/>
                <w:sz w:val="24"/>
                <w:szCs w:val="24"/>
              </w:rPr>
              <w:t>.</w:t>
            </w:r>
          </w:p>
          <w:p w14:paraId="10E25EA9" w14:textId="77777777" w:rsidR="0069454B" w:rsidRPr="00CE5C80" w:rsidRDefault="0069454B" w:rsidP="00C05A3E">
            <w:pPr>
              <w:pStyle w:val="affffffffffffffffffffffffffff8"/>
              <w:jc w:val="both"/>
              <w:rPr>
                <w:rFonts w:ascii="Times New Roman" w:hAnsi="Times New Roman"/>
                <w:sz w:val="24"/>
                <w:szCs w:val="24"/>
              </w:rPr>
            </w:pPr>
          </w:p>
        </w:tc>
        <w:tc>
          <w:tcPr>
            <w:tcW w:w="3534" w:type="dxa"/>
          </w:tcPr>
          <w:p w14:paraId="57563928" w14:textId="77777777" w:rsidR="0069454B" w:rsidRPr="00CE5C80" w:rsidRDefault="0069454B" w:rsidP="00C05A3E">
            <w:pPr>
              <w:pStyle w:val="affffffffffffffffffffffffffff8"/>
              <w:jc w:val="both"/>
              <w:rPr>
                <w:rFonts w:ascii="Times New Roman" w:hAnsi="Times New Roman"/>
                <w:sz w:val="24"/>
                <w:szCs w:val="24"/>
              </w:rPr>
            </w:pPr>
            <w:r w:rsidRPr="00CE5C80">
              <w:rPr>
                <w:rFonts w:ascii="Times New Roman" w:hAnsi="Times New Roman"/>
                <w:sz w:val="24"/>
                <w:szCs w:val="24"/>
              </w:rPr>
              <w:t xml:space="preserve">От Заказчика получено </w:t>
            </w:r>
            <w:r w:rsidR="002D295A">
              <w:rPr>
                <w:rFonts w:ascii="Times New Roman" w:hAnsi="Times New Roman"/>
                <w:sz w:val="24"/>
                <w:szCs w:val="24"/>
              </w:rPr>
              <w:t>у</w:t>
            </w:r>
            <w:r w:rsidRPr="00CE5C80">
              <w:rPr>
                <w:rFonts w:ascii="Times New Roman" w:hAnsi="Times New Roman"/>
                <w:sz w:val="24"/>
                <w:szCs w:val="24"/>
              </w:rPr>
              <w:t xml:space="preserve">ведомление о согласовании </w:t>
            </w:r>
            <w:r w:rsidR="002D295A">
              <w:rPr>
                <w:rFonts w:ascii="Times New Roman" w:hAnsi="Times New Roman"/>
                <w:sz w:val="24"/>
                <w:szCs w:val="24"/>
              </w:rPr>
              <w:t>Ч</w:t>
            </w:r>
            <w:r w:rsidRPr="00CE5C80">
              <w:rPr>
                <w:rFonts w:ascii="Times New Roman" w:hAnsi="Times New Roman"/>
                <w:sz w:val="24"/>
                <w:szCs w:val="24"/>
              </w:rPr>
              <w:t>ТЗ</w:t>
            </w:r>
            <w:r w:rsidR="001D4A6D">
              <w:rPr>
                <w:rFonts w:ascii="Times New Roman" w:hAnsi="Times New Roman"/>
                <w:sz w:val="24"/>
                <w:szCs w:val="24"/>
              </w:rPr>
              <w:t>.</w:t>
            </w:r>
          </w:p>
          <w:p w14:paraId="21DBA37A" w14:textId="77777777" w:rsidR="0069454B" w:rsidRPr="00CE5C80" w:rsidRDefault="002D295A" w:rsidP="002D295A">
            <w:pPr>
              <w:pStyle w:val="affffffffffffffffffffffffffff8"/>
              <w:jc w:val="both"/>
              <w:rPr>
                <w:rFonts w:ascii="Times New Roman" w:hAnsi="Times New Roman"/>
                <w:sz w:val="24"/>
                <w:szCs w:val="24"/>
              </w:rPr>
            </w:pPr>
            <w:r>
              <w:rPr>
                <w:rFonts w:ascii="Times New Roman" w:hAnsi="Times New Roman"/>
                <w:sz w:val="24"/>
                <w:szCs w:val="24"/>
              </w:rPr>
              <w:t>От Заказчика получено у</w:t>
            </w:r>
            <w:r w:rsidRPr="00CE5C80">
              <w:rPr>
                <w:rFonts w:ascii="Times New Roman" w:hAnsi="Times New Roman"/>
                <w:sz w:val="24"/>
                <w:szCs w:val="24"/>
              </w:rPr>
              <w:t xml:space="preserve">ведомление о согласовании </w:t>
            </w:r>
            <w:r>
              <w:rPr>
                <w:rFonts w:ascii="Times New Roman" w:hAnsi="Times New Roman"/>
                <w:sz w:val="24"/>
                <w:szCs w:val="24"/>
              </w:rPr>
              <w:t>объекта ТФФ</w:t>
            </w:r>
            <w:r w:rsidR="001D4A6D">
              <w:rPr>
                <w:rFonts w:ascii="Times New Roman" w:hAnsi="Times New Roman"/>
                <w:sz w:val="24"/>
                <w:szCs w:val="24"/>
              </w:rPr>
              <w:t>.</w:t>
            </w:r>
          </w:p>
        </w:tc>
      </w:tr>
      <w:tr w:rsidR="0069454B" w:rsidRPr="00137530" w14:paraId="3BA79544" w14:textId="77777777" w:rsidTr="00527958">
        <w:tc>
          <w:tcPr>
            <w:tcW w:w="2195" w:type="dxa"/>
          </w:tcPr>
          <w:p w14:paraId="6A9AB535" w14:textId="77777777" w:rsidR="0069454B" w:rsidRPr="00CE5C80" w:rsidRDefault="0069454B" w:rsidP="00C05A3E">
            <w:pPr>
              <w:pStyle w:val="affffffffffffffffffffffffffff8"/>
              <w:suppressAutoHyphens w:val="0"/>
              <w:jc w:val="both"/>
              <w:rPr>
                <w:rFonts w:ascii="Times New Roman" w:hAnsi="Times New Roman"/>
                <w:sz w:val="24"/>
                <w:szCs w:val="24"/>
              </w:rPr>
            </w:pPr>
            <w:r w:rsidRPr="00CE5C80">
              <w:rPr>
                <w:rFonts w:ascii="Times New Roman" w:hAnsi="Times New Roman"/>
                <w:sz w:val="24"/>
                <w:szCs w:val="24"/>
              </w:rPr>
              <w:t>Реализация доработки</w:t>
            </w:r>
          </w:p>
        </w:tc>
        <w:tc>
          <w:tcPr>
            <w:tcW w:w="3733" w:type="dxa"/>
          </w:tcPr>
          <w:p w14:paraId="4C26A246" w14:textId="77777777" w:rsidR="0069454B" w:rsidRPr="00CE5C80" w:rsidRDefault="002D295A" w:rsidP="00C05A3E">
            <w:pPr>
              <w:pStyle w:val="affffffffffffffffffffffffffff8"/>
              <w:jc w:val="both"/>
              <w:rPr>
                <w:rFonts w:ascii="Times New Roman" w:hAnsi="Times New Roman"/>
                <w:sz w:val="24"/>
                <w:szCs w:val="24"/>
              </w:rPr>
            </w:pPr>
            <w:r>
              <w:rPr>
                <w:rFonts w:ascii="Times New Roman" w:hAnsi="Times New Roman"/>
                <w:sz w:val="24"/>
                <w:szCs w:val="24"/>
              </w:rPr>
              <w:t>Реализация и внутреннее тестирование доработки</w:t>
            </w:r>
            <w:r w:rsidR="0069454B" w:rsidRPr="00CE5C80">
              <w:rPr>
                <w:rFonts w:ascii="Times New Roman" w:hAnsi="Times New Roman"/>
                <w:sz w:val="24"/>
                <w:szCs w:val="24"/>
              </w:rPr>
              <w:t xml:space="preserve"> в соответствии с </w:t>
            </w:r>
            <w:r>
              <w:rPr>
                <w:rFonts w:ascii="Times New Roman" w:hAnsi="Times New Roman"/>
                <w:sz w:val="24"/>
                <w:szCs w:val="24"/>
              </w:rPr>
              <w:t>Ч</w:t>
            </w:r>
            <w:r w:rsidR="0069454B" w:rsidRPr="00CE5C80">
              <w:rPr>
                <w:rFonts w:ascii="Times New Roman" w:hAnsi="Times New Roman"/>
                <w:sz w:val="24"/>
                <w:szCs w:val="24"/>
              </w:rPr>
              <w:t>ТЗ</w:t>
            </w:r>
            <w:r w:rsidR="001D4A6D">
              <w:rPr>
                <w:rFonts w:ascii="Times New Roman" w:hAnsi="Times New Roman"/>
                <w:sz w:val="24"/>
                <w:szCs w:val="24"/>
              </w:rPr>
              <w:t>.</w:t>
            </w:r>
          </w:p>
          <w:p w14:paraId="76CC0ADB" w14:textId="3243D14C" w:rsidR="00D740F3" w:rsidRDefault="0069454B" w:rsidP="00D740F3">
            <w:pPr>
              <w:pStyle w:val="affffffffffffffffffffffffffff8"/>
              <w:jc w:val="both"/>
              <w:rPr>
                <w:rFonts w:ascii="Times New Roman" w:hAnsi="Times New Roman"/>
                <w:sz w:val="24"/>
                <w:szCs w:val="24"/>
              </w:rPr>
            </w:pPr>
            <w:r w:rsidRPr="00CE5C80">
              <w:rPr>
                <w:rFonts w:ascii="Times New Roman" w:hAnsi="Times New Roman"/>
                <w:sz w:val="24"/>
                <w:szCs w:val="24"/>
              </w:rPr>
              <w:t xml:space="preserve">Доработка/разработка </w:t>
            </w:r>
            <w:r w:rsidR="007C78E5" w:rsidRPr="00CE5C80">
              <w:rPr>
                <w:rFonts w:ascii="Times New Roman" w:hAnsi="Times New Roman"/>
                <w:sz w:val="24"/>
                <w:szCs w:val="24"/>
              </w:rPr>
              <w:t xml:space="preserve">эксплуатационной </w:t>
            </w:r>
            <w:r w:rsidRPr="00CE5C80">
              <w:rPr>
                <w:rFonts w:ascii="Times New Roman" w:hAnsi="Times New Roman"/>
                <w:sz w:val="24"/>
                <w:szCs w:val="24"/>
              </w:rPr>
              <w:t>документации</w:t>
            </w:r>
            <w:r w:rsidR="00D740F3" w:rsidRPr="00CE5C80">
              <w:rPr>
                <w:rFonts w:ascii="Times New Roman" w:hAnsi="Times New Roman"/>
                <w:sz w:val="24"/>
                <w:szCs w:val="24"/>
              </w:rPr>
              <w:t xml:space="preserve"> </w:t>
            </w:r>
          </w:p>
          <w:p w14:paraId="0060D9A5" w14:textId="77777777" w:rsidR="00D740F3" w:rsidRDefault="00D740F3" w:rsidP="00D740F3">
            <w:pPr>
              <w:pStyle w:val="affffffffffffffffffffffffffff8"/>
              <w:jc w:val="both"/>
              <w:rPr>
                <w:rFonts w:ascii="Times New Roman" w:hAnsi="Times New Roman"/>
                <w:sz w:val="24"/>
                <w:szCs w:val="24"/>
              </w:rPr>
            </w:pPr>
          </w:p>
          <w:p w14:paraId="1CF1A016" w14:textId="0CC95AAA" w:rsidR="00D740F3" w:rsidRDefault="00D740F3" w:rsidP="00D740F3">
            <w:pPr>
              <w:pStyle w:val="affffffffffffffffffffffffffff8"/>
              <w:jc w:val="both"/>
              <w:rPr>
                <w:rFonts w:ascii="Times New Roman" w:hAnsi="Times New Roman"/>
                <w:sz w:val="24"/>
                <w:szCs w:val="24"/>
              </w:rPr>
            </w:pPr>
            <w:r w:rsidRPr="00CE5C80">
              <w:rPr>
                <w:rFonts w:ascii="Times New Roman" w:hAnsi="Times New Roman"/>
                <w:sz w:val="24"/>
                <w:szCs w:val="24"/>
              </w:rPr>
              <w:t>Разработка и согласование ПиМ</w:t>
            </w:r>
            <w:r>
              <w:rPr>
                <w:rFonts w:ascii="Times New Roman" w:hAnsi="Times New Roman"/>
                <w:sz w:val="24"/>
                <w:szCs w:val="24"/>
              </w:rPr>
              <w:t>.</w:t>
            </w:r>
          </w:p>
          <w:p w14:paraId="012C371E" w14:textId="77777777" w:rsidR="007C78E5" w:rsidRPr="00CE5C80" w:rsidRDefault="007C78E5" w:rsidP="00AC336A">
            <w:pPr>
              <w:pStyle w:val="affffffffffffffffffffffffffff8"/>
              <w:jc w:val="both"/>
              <w:rPr>
                <w:rFonts w:ascii="Times New Roman" w:hAnsi="Times New Roman"/>
                <w:sz w:val="24"/>
                <w:szCs w:val="24"/>
              </w:rPr>
            </w:pPr>
            <w:r w:rsidRPr="00CE5C80">
              <w:rPr>
                <w:rFonts w:ascii="Times New Roman" w:hAnsi="Times New Roman"/>
                <w:sz w:val="24"/>
                <w:szCs w:val="24"/>
              </w:rPr>
              <w:t>.</w:t>
            </w:r>
          </w:p>
        </w:tc>
        <w:tc>
          <w:tcPr>
            <w:tcW w:w="3534" w:type="dxa"/>
          </w:tcPr>
          <w:p w14:paraId="184B2BA7" w14:textId="65235067" w:rsidR="00AC336A" w:rsidRDefault="002D295A" w:rsidP="002D295A">
            <w:pPr>
              <w:pStyle w:val="affffffffffffffffffffffffffff8"/>
              <w:jc w:val="both"/>
              <w:rPr>
                <w:rFonts w:ascii="Times New Roman" w:hAnsi="Times New Roman"/>
                <w:sz w:val="24"/>
                <w:szCs w:val="24"/>
              </w:rPr>
            </w:pPr>
            <w:r>
              <w:rPr>
                <w:rFonts w:ascii="Times New Roman" w:hAnsi="Times New Roman"/>
                <w:sz w:val="24"/>
                <w:szCs w:val="24"/>
              </w:rPr>
              <w:t>Выпускающему редактору</w:t>
            </w:r>
            <w:r w:rsidR="00904105">
              <w:rPr>
                <w:rFonts w:ascii="Times New Roman" w:hAnsi="Times New Roman"/>
                <w:sz w:val="24"/>
                <w:szCs w:val="24"/>
              </w:rPr>
              <w:t xml:space="preserve"> </w:t>
            </w:r>
            <w:r>
              <w:rPr>
                <w:rFonts w:ascii="Times New Roman" w:hAnsi="Times New Roman"/>
                <w:sz w:val="24"/>
                <w:szCs w:val="24"/>
              </w:rPr>
              <w:t xml:space="preserve">переданы исходные коды </w:t>
            </w:r>
            <w:r w:rsidR="00904105">
              <w:rPr>
                <w:rFonts w:ascii="Times New Roman" w:hAnsi="Times New Roman"/>
                <w:sz w:val="24"/>
                <w:szCs w:val="24"/>
              </w:rPr>
              <w:t>версии</w:t>
            </w:r>
            <w:r>
              <w:rPr>
                <w:rFonts w:ascii="Times New Roman" w:hAnsi="Times New Roman"/>
                <w:sz w:val="24"/>
                <w:szCs w:val="24"/>
              </w:rPr>
              <w:t xml:space="preserve"> подсистемы (функциональной или технологиче</w:t>
            </w:r>
            <w:r w:rsidR="007B0189">
              <w:rPr>
                <w:rFonts w:ascii="Times New Roman" w:hAnsi="Times New Roman"/>
                <w:sz w:val="24"/>
                <w:szCs w:val="24"/>
              </w:rPr>
              <w:t>с</w:t>
            </w:r>
            <w:r>
              <w:rPr>
                <w:rFonts w:ascii="Times New Roman" w:hAnsi="Times New Roman"/>
                <w:sz w:val="24"/>
                <w:szCs w:val="24"/>
              </w:rPr>
              <w:t>кой)</w:t>
            </w:r>
            <w:r w:rsidR="00904105">
              <w:rPr>
                <w:rFonts w:ascii="Times New Roman" w:hAnsi="Times New Roman"/>
                <w:sz w:val="24"/>
                <w:szCs w:val="24"/>
              </w:rPr>
              <w:t xml:space="preserve"> с доработками</w:t>
            </w:r>
            <w:r>
              <w:rPr>
                <w:rFonts w:ascii="Times New Roman" w:hAnsi="Times New Roman"/>
                <w:sz w:val="24"/>
                <w:szCs w:val="24"/>
              </w:rPr>
              <w:t xml:space="preserve"> и документация к версии для регрессионного тестирования</w:t>
            </w:r>
            <w:r w:rsidR="00AC336A">
              <w:rPr>
                <w:rFonts w:ascii="Times New Roman" w:hAnsi="Times New Roman"/>
                <w:sz w:val="24"/>
                <w:szCs w:val="24"/>
              </w:rPr>
              <w:t>.</w:t>
            </w:r>
          </w:p>
          <w:p w14:paraId="68D8523D" w14:textId="77777777" w:rsidR="00D740F3" w:rsidRDefault="002D295A" w:rsidP="00D740F3">
            <w:pPr>
              <w:pStyle w:val="affffffffffffffffffffffffffff8"/>
              <w:jc w:val="both"/>
              <w:rPr>
                <w:rFonts w:ascii="Times New Roman" w:hAnsi="Times New Roman"/>
                <w:sz w:val="24"/>
                <w:szCs w:val="24"/>
              </w:rPr>
            </w:pPr>
            <w:r>
              <w:rPr>
                <w:rFonts w:ascii="Times New Roman" w:hAnsi="Times New Roman"/>
                <w:sz w:val="24"/>
                <w:szCs w:val="24"/>
              </w:rPr>
              <w:t>Версия технологической подсистемы передана РФП по акту для реализации доработок ФП.</w:t>
            </w:r>
            <w:r w:rsidR="00D740F3" w:rsidRPr="00CE5C80">
              <w:rPr>
                <w:rFonts w:ascii="Times New Roman" w:hAnsi="Times New Roman"/>
                <w:sz w:val="24"/>
                <w:szCs w:val="24"/>
              </w:rPr>
              <w:t xml:space="preserve"> </w:t>
            </w:r>
          </w:p>
          <w:p w14:paraId="2C97AA1F" w14:textId="4DD7E9A4" w:rsidR="00D740F3" w:rsidRDefault="00D740F3" w:rsidP="00D740F3">
            <w:pPr>
              <w:pStyle w:val="affffffffffffffffffffffffffff8"/>
              <w:jc w:val="both"/>
              <w:rPr>
                <w:rFonts w:ascii="Times New Roman" w:hAnsi="Times New Roman"/>
                <w:sz w:val="24"/>
                <w:szCs w:val="24"/>
              </w:rPr>
            </w:pPr>
            <w:r w:rsidRPr="00CE5C80">
              <w:rPr>
                <w:rFonts w:ascii="Times New Roman" w:hAnsi="Times New Roman"/>
                <w:sz w:val="24"/>
                <w:szCs w:val="24"/>
              </w:rPr>
              <w:t>От Заказчика получено уведомление о согласовании ПиМ</w:t>
            </w:r>
            <w:r>
              <w:rPr>
                <w:rFonts w:ascii="Times New Roman" w:hAnsi="Times New Roman"/>
                <w:sz w:val="24"/>
                <w:szCs w:val="24"/>
              </w:rPr>
              <w:t>.</w:t>
            </w:r>
          </w:p>
          <w:p w14:paraId="516624C7" w14:textId="77777777" w:rsidR="00D740F3" w:rsidRDefault="00D740F3" w:rsidP="00D740F3">
            <w:pPr>
              <w:pStyle w:val="affffffffffffffffffffffffffff8"/>
              <w:jc w:val="both"/>
              <w:rPr>
                <w:rFonts w:ascii="Times New Roman" w:hAnsi="Times New Roman"/>
                <w:sz w:val="24"/>
                <w:szCs w:val="24"/>
              </w:rPr>
            </w:pPr>
            <w:r>
              <w:rPr>
                <w:rFonts w:ascii="Times New Roman" w:hAnsi="Times New Roman"/>
                <w:sz w:val="24"/>
                <w:szCs w:val="24"/>
              </w:rPr>
              <w:t>Заказчиком определена пилотная группа.</w:t>
            </w:r>
          </w:p>
          <w:p w14:paraId="16D67086" w14:textId="2DA87F60" w:rsidR="002D295A" w:rsidRPr="00CE5C80" w:rsidRDefault="00D740F3" w:rsidP="00D740F3">
            <w:pPr>
              <w:pStyle w:val="affffffffffffffffffffffffffff8"/>
              <w:jc w:val="both"/>
              <w:rPr>
                <w:rFonts w:ascii="Times New Roman" w:hAnsi="Times New Roman"/>
                <w:sz w:val="24"/>
                <w:szCs w:val="24"/>
              </w:rPr>
            </w:pPr>
            <w:r w:rsidRPr="00CE5C80">
              <w:rPr>
                <w:rFonts w:ascii="Times New Roman" w:hAnsi="Times New Roman"/>
                <w:sz w:val="24"/>
                <w:szCs w:val="24"/>
              </w:rPr>
              <w:t xml:space="preserve">Заказчику направлен </w:t>
            </w:r>
            <w:r>
              <w:rPr>
                <w:rFonts w:ascii="Times New Roman" w:hAnsi="Times New Roman"/>
                <w:sz w:val="24"/>
                <w:szCs w:val="24"/>
              </w:rPr>
              <w:t xml:space="preserve">план </w:t>
            </w:r>
            <w:r w:rsidR="00703A29">
              <w:rPr>
                <w:rFonts w:ascii="Times New Roman" w:hAnsi="Times New Roman"/>
                <w:sz w:val="24"/>
                <w:szCs w:val="24"/>
              </w:rPr>
              <w:t>ПДИ</w:t>
            </w:r>
            <w:r w:rsidRPr="00CE5C80">
              <w:rPr>
                <w:rFonts w:ascii="Times New Roman" w:hAnsi="Times New Roman"/>
                <w:sz w:val="24"/>
                <w:szCs w:val="24"/>
              </w:rPr>
              <w:t>.</w:t>
            </w:r>
          </w:p>
        </w:tc>
      </w:tr>
      <w:tr w:rsidR="0069454B" w:rsidRPr="00137530" w14:paraId="6D60594F" w14:textId="77777777" w:rsidTr="00527958">
        <w:tc>
          <w:tcPr>
            <w:tcW w:w="2195" w:type="dxa"/>
          </w:tcPr>
          <w:p w14:paraId="271625F6" w14:textId="7FBBB8DF" w:rsidR="0069454B" w:rsidRPr="00CE5C80" w:rsidRDefault="0069454B" w:rsidP="00C05A3E">
            <w:pPr>
              <w:pStyle w:val="affffffffffffffffffffffffffff8"/>
              <w:suppressAutoHyphens w:val="0"/>
              <w:rPr>
                <w:rFonts w:ascii="Times New Roman" w:hAnsi="Times New Roman"/>
                <w:sz w:val="24"/>
                <w:szCs w:val="24"/>
              </w:rPr>
            </w:pPr>
            <w:r w:rsidRPr="00CE5C80">
              <w:rPr>
                <w:rFonts w:ascii="Times New Roman" w:hAnsi="Times New Roman"/>
                <w:sz w:val="24"/>
                <w:szCs w:val="24"/>
              </w:rPr>
              <w:t xml:space="preserve">Подготовка к </w:t>
            </w:r>
            <w:r w:rsidR="00703A29">
              <w:rPr>
                <w:rFonts w:ascii="Times New Roman" w:hAnsi="Times New Roman"/>
                <w:sz w:val="24"/>
                <w:szCs w:val="24"/>
              </w:rPr>
              <w:t>ПДИ</w:t>
            </w:r>
          </w:p>
        </w:tc>
        <w:tc>
          <w:tcPr>
            <w:tcW w:w="3733" w:type="dxa"/>
          </w:tcPr>
          <w:p w14:paraId="50A811F2" w14:textId="767E58B6" w:rsidR="00444EF9" w:rsidRDefault="00444EF9" w:rsidP="00C05A3E">
            <w:pPr>
              <w:pStyle w:val="affffffffffffffffffffffffffff8"/>
              <w:jc w:val="both"/>
              <w:rPr>
                <w:rFonts w:ascii="Times New Roman" w:hAnsi="Times New Roman"/>
                <w:sz w:val="24"/>
                <w:szCs w:val="24"/>
              </w:rPr>
            </w:pPr>
            <w:r>
              <w:rPr>
                <w:rFonts w:ascii="Times New Roman" w:hAnsi="Times New Roman"/>
                <w:sz w:val="24"/>
                <w:szCs w:val="24"/>
              </w:rPr>
              <w:t>Сборка версии</w:t>
            </w:r>
            <w:r w:rsidR="00D740F3">
              <w:rPr>
                <w:rFonts w:ascii="Times New Roman" w:hAnsi="Times New Roman"/>
                <w:sz w:val="24"/>
                <w:szCs w:val="24"/>
              </w:rPr>
              <w:t xml:space="preserve"> ВР</w:t>
            </w:r>
            <w:r>
              <w:rPr>
                <w:rFonts w:ascii="Times New Roman" w:hAnsi="Times New Roman"/>
                <w:sz w:val="24"/>
                <w:szCs w:val="24"/>
              </w:rPr>
              <w:t>.</w:t>
            </w:r>
          </w:p>
          <w:p w14:paraId="6CE2A713" w14:textId="77777777" w:rsidR="00D740F3" w:rsidRDefault="00D740F3" w:rsidP="00D740F3">
            <w:pPr>
              <w:pStyle w:val="affffffffffffffffffffffffffff8"/>
              <w:jc w:val="both"/>
              <w:rPr>
                <w:rFonts w:ascii="Times New Roman" w:hAnsi="Times New Roman"/>
                <w:sz w:val="24"/>
                <w:szCs w:val="24"/>
              </w:rPr>
            </w:pPr>
            <w:r>
              <w:rPr>
                <w:rFonts w:ascii="Times New Roman" w:hAnsi="Times New Roman"/>
                <w:sz w:val="24"/>
                <w:szCs w:val="24"/>
              </w:rPr>
              <w:t>Определение пилотной группы.</w:t>
            </w:r>
          </w:p>
          <w:p w14:paraId="75796EE0" w14:textId="11071954" w:rsidR="00444EF9" w:rsidRDefault="00D740F3" w:rsidP="00D740F3">
            <w:pPr>
              <w:pStyle w:val="affffffffffffffffffffffffffff8"/>
              <w:jc w:val="both"/>
              <w:rPr>
                <w:rFonts w:ascii="Times New Roman" w:hAnsi="Times New Roman"/>
                <w:sz w:val="24"/>
                <w:szCs w:val="24"/>
              </w:rPr>
            </w:pPr>
            <w:r>
              <w:rPr>
                <w:rFonts w:ascii="Times New Roman" w:hAnsi="Times New Roman"/>
                <w:sz w:val="24"/>
                <w:szCs w:val="24"/>
              </w:rPr>
              <w:t xml:space="preserve">Передача плана </w:t>
            </w:r>
            <w:r w:rsidR="00703A29">
              <w:rPr>
                <w:rFonts w:ascii="Times New Roman" w:hAnsi="Times New Roman"/>
                <w:sz w:val="24"/>
                <w:szCs w:val="24"/>
              </w:rPr>
              <w:t>ПДИ</w:t>
            </w:r>
            <w:r>
              <w:rPr>
                <w:rFonts w:ascii="Times New Roman" w:hAnsi="Times New Roman"/>
                <w:sz w:val="24"/>
                <w:szCs w:val="24"/>
              </w:rPr>
              <w:t>.</w:t>
            </w:r>
            <w:r w:rsidR="007B0189">
              <w:rPr>
                <w:rFonts w:ascii="Times New Roman" w:hAnsi="Times New Roman"/>
                <w:sz w:val="24"/>
                <w:szCs w:val="24"/>
              </w:rPr>
              <w:t xml:space="preserve"> </w:t>
            </w:r>
            <w:r w:rsidR="00444EF9">
              <w:rPr>
                <w:rFonts w:ascii="Times New Roman" w:hAnsi="Times New Roman"/>
                <w:sz w:val="24"/>
                <w:szCs w:val="24"/>
              </w:rPr>
              <w:t xml:space="preserve">Установка версии на тестовый стенд </w:t>
            </w:r>
            <w:r w:rsidR="00703A29">
              <w:rPr>
                <w:rFonts w:ascii="Times New Roman" w:hAnsi="Times New Roman"/>
                <w:sz w:val="24"/>
                <w:szCs w:val="24"/>
              </w:rPr>
              <w:t>ПДИ</w:t>
            </w:r>
            <w:r w:rsidR="00444EF9">
              <w:rPr>
                <w:rFonts w:ascii="Times New Roman" w:hAnsi="Times New Roman"/>
                <w:sz w:val="24"/>
                <w:szCs w:val="24"/>
              </w:rPr>
              <w:t>.</w:t>
            </w:r>
          </w:p>
          <w:p w14:paraId="17BB1ED8" w14:textId="791492DD" w:rsidR="002D295A" w:rsidRDefault="002D295A" w:rsidP="00C05A3E">
            <w:pPr>
              <w:pStyle w:val="affffffffffffffffffffffffffff8"/>
              <w:jc w:val="both"/>
              <w:rPr>
                <w:rFonts w:ascii="Times New Roman" w:hAnsi="Times New Roman"/>
                <w:sz w:val="24"/>
                <w:szCs w:val="24"/>
              </w:rPr>
            </w:pPr>
            <w:r>
              <w:rPr>
                <w:rFonts w:ascii="Times New Roman" w:hAnsi="Times New Roman"/>
                <w:sz w:val="24"/>
                <w:szCs w:val="24"/>
              </w:rPr>
              <w:t xml:space="preserve">Регрессионное тестирование версии Выпускающим редактором на тестовом стенде </w:t>
            </w:r>
            <w:r w:rsidR="00703A29">
              <w:rPr>
                <w:rFonts w:ascii="Times New Roman" w:hAnsi="Times New Roman"/>
                <w:sz w:val="24"/>
                <w:szCs w:val="24"/>
              </w:rPr>
              <w:t>ПДИ</w:t>
            </w:r>
            <w:r>
              <w:rPr>
                <w:rFonts w:ascii="Times New Roman" w:hAnsi="Times New Roman"/>
                <w:sz w:val="24"/>
                <w:szCs w:val="24"/>
              </w:rPr>
              <w:t>.</w:t>
            </w:r>
          </w:p>
          <w:p w14:paraId="29E4574F" w14:textId="6DCDAD04" w:rsidR="001D4A6D" w:rsidRPr="00CE5C80" w:rsidRDefault="001D4A6D" w:rsidP="007C78E5">
            <w:pPr>
              <w:pStyle w:val="affffffffffffffffffffffffffff8"/>
              <w:jc w:val="both"/>
              <w:rPr>
                <w:rFonts w:ascii="Times New Roman" w:hAnsi="Times New Roman"/>
                <w:sz w:val="24"/>
                <w:szCs w:val="24"/>
              </w:rPr>
            </w:pPr>
          </w:p>
        </w:tc>
        <w:tc>
          <w:tcPr>
            <w:tcW w:w="3534" w:type="dxa"/>
          </w:tcPr>
          <w:p w14:paraId="532F3894" w14:textId="16D075E2" w:rsidR="00D740F3" w:rsidRDefault="00D740F3" w:rsidP="00C05A3E">
            <w:pPr>
              <w:pStyle w:val="affffffffffffffffffffffffffff8"/>
              <w:jc w:val="both"/>
              <w:rPr>
                <w:rFonts w:ascii="Times New Roman" w:hAnsi="Times New Roman"/>
                <w:sz w:val="24"/>
                <w:szCs w:val="24"/>
              </w:rPr>
            </w:pPr>
            <w:r>
              <w:rPr>
                <w:rFonts w:ascii="Times New Roman" w:hAnsi="Times New Roman"/>
                <w:sz w:val="24"/>
                <w:szCs w:val="24"/>
              </w:rPr>
              <w:t>От Выпускающего редактора получен положительный протокол комп</w:t>
            </w:r>
            <w:r w:rsidR="007B0189">
              <w:rPr>
                <w:rFonts w:ascii="Times New Roman" w:hAnsi="Times New Roman"/>
                <w:sz w:val="24"/>
                <w:szCs w:val="24"/>
              </w:rPr>
              <w:t>и</w:t>
            </w:r>
            <w:r>
              <w:rPr>
                <w:rFonts w:ascii="Times New Roman" w:hAnsi="Times New Roman"/>
                <w:sz w:val="24"/>
                <w:szCs w:val="24"/>
              </w:rPr>
              <w:t xml:space="preserve">ляции версии из исходных кодов </w:t>
            </w:r>
          </w:p>
          <w:p w14:paraId="24882F54" w14:textId="7F45979C" w:rsidR="00D740F3" w:rsidRPr="00CE5C80" w:rsidRDefault="00D740F3" w:rsidP="00D740F3">
            <w:pPr>
              <w:pStyle w:val="affffffffffffffffffffffffffff8"/>
              <w:jc w:val="both"/>
              <w:rPr>
                <w:rFonts w:ascii="Times New Roman" w:hAnsi="Times New Roman"/>
                <w:sz w:val="24"/>
                <w:szCs w:val="24"/>
              </w:rPr>
            </w:pPr>
            <w:r>
              <w:rPr>
                <w:rFonts w:ascii="Times New Roman" w:hAnsi="Times New Roman"/>
                <w:sz w:val="24"/>
                <w:szCs w:val="24"/>
              </w:rPr>
              <w:t xml:space="preserve">Исходные коды версии и установочные комплекты для </w:t>
            </w:r>
            <w:r w:rsidR="00703A29">
              <w:rPr>
                <w:rFonts w:ascii="Times New Roman" w:hAnsi="Times New Roman"/>
                <w:sz w:val="24"/>
                <w:szCs w:val="24"/>
              </w:rPr>
              <w:t>ПДИ</w:t>
            </w:r>
            <w:r>
              <w:rPr>
                <w:rFonts w:ascii="Times New Roman" w:hAnsi="Times New Roman"/>
                <w:sz w:val="24"/>
                <w:szCs w:val="24"/>
              </w:rPr>
              <w:t xml:space="preserve"> переданы в ФАП.</w:t>
            </w:r>
          </w:p>
          <w:p w14:paraId="7C49E3C0" w14:textId="18EF487E" w:rsidR="00D740F3" w:rsidRDefault="00D740F3" w:rsidP="00D740F3">
            <w:pPr>
              <w:pStyle w:val="affffffffffffffffffffffffffff8"/>
              <w:jc w:val="both"/>
              <w:rPr>
                <w:rFonts w:ascii="Times New Roman" w:hAnsi="Times New Roman"/>
                <w:sz w:val="24"/>
                <w:szCs w:val="24"/>
              </w:rPr>
            </w:pPr>
            <w:r>
              <w:rPr>
                <w:rFonts w:ascii="Times New Roman" w:hAnsi="Times New Roman"/>
                <w:sz w:val="24"/>
                <w:szCs w:val="24"/>
              </w:rPr>
              <w:t xml:space="preserve">На тестовом стенде </w:t>
            </w:r>
            <w:r w:rsidR="00703A29">
              <w:rPr>
                <w:rFonts w:ascii="Times New Roman" w:hAnsi="Times New Roman"/>
                <w:sz w:val="24"/>
                <w:szCs w:val="24"/>
              </w:rPr>
              <w:t>ПДИ</w:t>
            </w:r>
            <w:r>
              <w:rPr>
                <w:rFonts w:ascii="Times New Roman" w:hAnsi="Times New Roman"/>
                <w:sz w:val="24"/>
                <w:szCs w:val="24"/>
              </w:rPr>
              <w:t xml:space="preserve"> установлена версия, готовая к </w:t>
            </w:r>
            <w:r w:rsidR="00703A29">
              <w:rPr>
                <w:rFonts w:ascii="Times New Roman" w:hAnsi="Times New Roman"/>
                <w:sz w:val="24"/>
                <w:szCs w:val="24"/>
              </w:rPr>
              <w:t>ПДИ</w:t>
            </w:r>
            <w:r>
              <w:rPr>
                <w:rFonts w:ascii="Times New Roman" w:hAnsi="Times New Roman"/>
                <w:sz w:val="24"/>
                <w:szCs w:val="24"/>
              </w:rPr>
              <w:t>.</w:t>
            </w:r>
          </w:p>
          <w:p w14:paraId="37F63AFB" w14:textId="19BCBC59" w:rsidR="0069454B" w:rsidRDefault="002D295A" w:rsidP="00C05A3E">
            <w:pPr>
              <w:pStyle w:val="affffffffffffffffffffffffffff8"/>
              <w:jc w:val="both"/>
              <w:rPr>
                <w:rFonts w:ascii="Times New Roman" w:hAnsi="Times New Roman"/>
                <w:sz w:val="24"/>
                <w:szCs w:val="24"/>
              </w:rPr>
            </w:pPr>
            <w:r>
              <w:rPr>
                <w:rFonts w:ascii="Times New Roman" w:hAnsi="Times New Roman"/>
                <w:sz w:val="24"/>
                <w:szCs w:val="24"/>
              </w:rPr>
              <w:t>От Выпускающего редактора получен положительный протокол регрессионного тестирования</w:t>
            </w:r>
            <w:r w:rsidR="0069454B" w:rsidRPr="00CE5C80">
              <w:rPr>
                <w:rFonts w:ascii="Times New Roman" w:hAnsi="Times New Roman"/>
                <w:sz w:val="24"/>
                <w:szCs w:val="24"/>
              </w:rPr>
              <w:t>.</w:t>
            </w:r>
          </w:p>
          <w:p w14:paraId="563293E3" w14:textId="6E298848" w:rsidR="001D4A6D" w:rsidRPr="00CE5C80" w:rsidRDefault="001D4A6D" w:rsidP="002D295A">
            <w:pPr>
              <w:pStyle w:val="affffffffffffffffffffffffffff8"/>
              <w:jc w:val="both"/>
              <w:rPr>
                <w:rFonts w:ascii="Times New Roman" w:hAnsi="Times New Roman"/>
                <w:sz w:val="24"/>
                <w:szCs w:val="24"/>
              </w:rPr>
            </w:pPr>
          </w:p>
        </w:tc>
      </w:tr>
      <w:tr w:rsidR="00444EF9" w:rsidRPr="00137530" w14:paraId="74317EF6" w14:textId="77777777" w:rsidTr="00527958">
        <w:tc>
          <w:tcPr>
            <w:tcW w:w="2195" w:type="dxa"/>
          </w:tcPr>
          <w:p w14:paraId="3B17B941" w14:textId="1612FAF9" w:rsidR="00444EF9" w:rsidRPr="00CE5C80" w:rsidRDefault="00444EF9" w:rsidP="00444EF9">
            <w:pPr>
              <w:pStyle w:val="affffffffffffffffffffffffffff8"/>
              <w:suppressAutoHyphens w:val="0"/>
              <w:jc w:val="both"/>
              <w:rPr>
                <w:rFonts w:ascii="Times New Roman" w:hAnsi="Times New Roman"/>
                <w:sz w:val="24"/>
                <w:szCs w:val="24"/>
              </w:rPr>
            </w:pPr>
          </w:p>
        </w:tc>
        <w:tc>
          <w:tcPr>
            <w:tcW w:w="3733" w:type="dxa"/>
          </w:tcPr>
          <w:p w14:paraId="182AC38A" w14:textId="0E7D28AF" w:rsidR="00444EF9" w:rsidRDefault="00444EF9" w:rsidP="00444EF9">
            <w:pPr>
              <w:pStyle w:val="affffffffffffffffffffffffffff8"/>
              <w:jc w:val="both"/>
              <w:rPr>
                <w:rFonts w:ascii="Times New Roman" w:hAnsi="Times New Roman"/>
                <w:sz w:val="24"/>
                <w:szCs w:val="24"/>
              </w:rPr>
            </w:pPr>
          </w:p>
        </w:tc>
        <w:tc>
          <w:tcPr>
            <w:tcW w:w="3534" w:type="dxa"/>
          </w:tcPr>
          <w:p w14:paraId="3B9C3F34" w14:textId="5322A847" w:rsidR="00444EF9" w:rsidRPr="00CE5C80" w:rsidRDefault="00444EF9" w:rsidP="00444EF9">
            <w:pPr>
              <w:pStyle w:val="affffffffffffffffffffffffffff8"/>
              <w:jc w:val="both"/>
              <w:rPr>
                <w:rFonts w:ascii="Times New Roman" w:hAnsi="Times New Roman"/>
                <w:sz w:val="24"/>
                <w:szCs w:val="24"/>
              </w:rPr>
            </w:pPr>
          </w:p>
        </w:tc>
      </w:tr>
      <w:tr w:rsidR="00444EF9" w:rsidRPr="00137530" w14:paraId="41597E70" w14:textId="77777777" w:rsidTr="00527958">
        <w:tc>
          <w:tcPr>
            <w:tcW w:w="2195" w:type="dxa"/>
          </w:tcPr>
          <w:p w14:paraId="244F107B" w14:textId="1AA966EF" w:rsidR="00444EF9" w:rsidRPr="00CE5C80" w:rsidRDefault="00444EF9" w:rsidP="00444EF9">
            <w:pPr>
              <w:pStyle w:val="affffffffffffffffffffffffffff8"/>
              <w:suppressAutoHyphens w:val="0"/>
              <w:jc w:val="both"/>
              <w:rPr>
                <w:rFonts w:ascii="Times New Roman" w:hAnsi="Times New Roman"/>
                <w:sz w:val="24"/>
                <w:szCs w:val="24"/>
              </w:rPr>
            </w:pPr>
            <w:r w:rsidRPr="00CE5C80">
              <w:rPr>
                <w:rFonts w:ascii="Times New Roman" w:hAnsi="Times New Roman"/>
                <w:sz w:val="24"/>
                <w:szCs w:val="24"/>
              </w:rPr>
              <w:lastRenderedPageBreak/>
              <w:t xml:space="preserve">Проведение </w:t>
            </w:r>
            <w:r w:rsidR="00703A29">
              <w:rPr>
                <w:rFonts w:ascii="Times New Roman" w:hAnsi="Times New Roman"/>
                <w:sz w:val="24"/>
                <w:szCs w:val="24"/>
              </w:rPr>
              <w:t>ПДИ</w:t>
            </w:r>
          </w:p>
        </w:tc>
        <w:tc>
          <w:tcPr>
            <w:tcW w:w="3733" w:type="dxa"/>
          </w:tcPr>
          <w:p w14:paraId="2E70D462" w14:textId="47CD8F16" w:rsidR="00527958" w:rsidRDefault="00527958" w:rsidP="00527958">
            <w:pPr>
              <w:pStyle w:val="affffffffffffffffffffffffffff8"/>
              <w:jc w:val="both"/>
              <w:rPr>
                <w:rFonts w:ascii="Times New Roman" w:hAnsi="Times New Roman"/>
                <w:sz w:val="24"/>
                <w:szCs w:val="24"/>
              </w:rPr>
            </w:pPr>
            <w:r>
              <w:rPr>
                <w:rFonts w:ascii="Times New Roman" w:hAnsi="Times New Roman"/>
                <w:sz w:val="24"/>
                <w:szCs w:val="24"/>
              </w:rPr>
              <w:t xml:space="preserve">Функциональное тестирование версии Разработчиком подсистемы на тестовом стенде </w:t>
            </w:r>
            <w:r w:rsidR="00703A29">
              <w:rPr>
                <w:rFonts w:ascii="Times New Roman" w:hAnsi="Times New Roman"/>
                <w:sz w:val="24"/>
                <w:szCs w:val="24"/>
              </w:rPr>
              <w:t>ПДИ</w:t>
            </w:r>
            <w:r>
              <w:rPr>
                <w:rFonts w:ascii="Times New Roman" w:hAnsi="Times New Roman"/>
                <w:sz w:val="24"/>
                <w:szCs w:val="24"/>
              </w:rPr>
              <w:t>.</w:t>
            </w:r>
          </w:p>
          <w:p w14:paraId="0837FE00" w14:textId="2889402D" w:rsidR="00444EF9" w:rsidRPr="00CE5C80" w:rsidRDefault="00444EF9" w:rsidP="00C05A3E">
            <w:pPr>
              <w:pStyle w:val="affffffffffffffffffffffffffff8"/>
              <w:jc w:val="both"/>
              <w:rPr>
                <w:rFonts w:ascii="Times New Roman" w:hAnsi="Times New Roman"/>
                <w:sz w:val="24"/>
                <w:szCs w:val="24"/>
              </w:rPr>
            </w:pPr>
            <w:r>
              <w:rPr>
                <w:rFonts w:ascii="Times New Roman" w:hAnsi="Times New Roman"/>
                <w:sz w:val="24"/>
                <w:szCs w:val="24"/>
              </w:rPr>
              <w:t xml:space="preserve">Прохождение сценариев ПиМ </w:t>
            </w:r>
            <w:r w:rsidR="00703A29">
              <w:rPr>
                <w:rFonts w:ascii="Times New Roman" w:hAnsi="Times New Roman"/>
                <w:sz w:val="24"/>
                <w:szCs w:val="24"/>
              </w:rPr>
              <w:t>ПДИ</w:t>
            </w:r>
            <w:r>
              <w:rPr>
                <w:rFonts w:ascii="Times New Roman" w:hAnsi="Times New Roman"/>
                <w:sz w:val="24"/>
                <w:szCs w:val="24"/>
              </w:rPr>
              <w:t>.</w:t>
            </w:r>
          </w:p>
          <w:p w14:paraId="67180C21" w14:textId="3D532E53" w:rsidR="00444EF9" w:rsidRPr="00CE5C80" w:rsidRDefault="00444EF9" w:rsidP="002D295A">
            <w:pPr>
              <w:pStyle w:val="affffffffffffffffffffffffffff8"/>
              <w:jc w:val="both"/>
              <w:rPr>
                <w:rFonts w:ascii="Times New Roman" w:hAnsi="Times New Roman"/>
                <w:sz w:val="24"/>
                <w:szCs w:val="24"/>
              </w:rPr>
            </w:pPr>
            <w:r>
              <w:rPr>
                <w:rFonts w:ascii="Times New Roman" w:hAnsi="Times New Roman"/>
                <w:sz w:val="24"/>
                <w:szCs w:val="24"/>
              </w:rPr>
              <w:t>Обработка замечаний</w:t>
            </w:r>
            <w:r w:rsidRPr="00CE5C80">
              <w:rPr>
                <w:rFonts w:ascii="Times New Roman" w:hAnsi="Times New Roman"/>
                <w:sz w:val="24"/>
                <w:szCs w:val="24"/>
              </w:rPr>
              <w:t xml:space="preserve">, выявленных в ходе </w:t>
            </w:r>
            <w:r w:rsidR="00703A29">
              <w:rPr>
                <w:rFonts w:ascii="Times New Roman" w:hAnsi="Times New Roman"/>
                <w:sz w:val="24"/>
                <w:szCs w:val="24"/>
              </w:rPr>
              <w:t>ПДИ</w:t>
            </w:r>
            <w:r>
              <w:rPr>
                <w:rFonts w:ascii="Times New Roman" w:hAnsi="Times New Roman"/>
                <w:sz w:val="24"/>
                <w:szCs w:val="24"/>
              </w:rPr>
              <w:t>.</w:t>
            </w:r>
          </w:p>
        </w:tc>
        <w:tc>
          <w:tcPr>
            <w:tcW w:w="3534" w:type="dxa"/>
          </w:tcPr>
          <w:p w14:paraId="20964ECB" w14:textId="12C5E43F" w:rsidR="00444EF9" w:rsidRPr="00CE5C80" w:rsidRDefault="00444EF9" w:rsidP="002D295A">
            <w:pPr>
              <w:pStyle w:val="affffffffffffffffffffffffffff8"/>
              <w:jc w:val="both"/>
              <w:rPr>
                <w:rFonts w:ascii="Times New Roman" w:hAnsi="Times New Roman"/>
                <w:sz w:val="24"/>
                <w:szCs w:val="24"/>
              </w:rPr>
            </w:pPr>
            <w:r w:rsidRPr="00CE5C80">
              <w:rPr>
                <w:rFonts w:ascii="Times New Roman" w:hAnsi="Times New Roman"/>
                <w:sz w:val="24"/>
                <w:szCs w:val="24"/>
              </w:rPr>
              <w:t>З</w:t>
            </w:r>
            <w:r>
              <w:rPr>
                <w:rFonts w:ascii="Times New Roman" w:hAnsi="Times New Roman"/>
                <w:sz w:val="24"/>
                <w:szCs w:val="24"/>
              </w:rPr>
              <w:t>аказчиком</w:t>
            </w:r>
            <w:r w:rsidRPr="00CE5C80">
              <w:rPr>
                <w:rFonts w:ascii="Times New Roman" w:hAnsi="Times New Roman"/>
                <w:sz w:val="24"/>
                <w:szCs w:val="24"/>
              </w:rPr>
              <w:t xml:space="preserve"> </w:t>
            </w:r>
            <w:r>
              <w:rPr>
                <w:rFonts w:ascii="Times New Roman" w:hAnsi="Times New Roman"/>
                <w:sz w:val="24"/>
                <w:szCs w:val="24"/>
              </w:rPr>
              <w:t>у</w:t>
            </w:r>
            <w:r w:rsidRPr="00CE5C80">
              <w:rPr>
                <w:rFonts w:ascii="Times New Roman" w:hAnsi="Times New Roman"/>
                <w:sz w:val="24"/>
                <w:szCs w:val="24"/>
              </w:rPr>
              <w:t>твержден</w:t>
            </w:r>
            <w:r>
              <w:rPr>
                <w:rFonts w:ascii="Times New Roman" w:hAnsi="Times New Roman"/>
                <w:sz w:val="24"/>
                <w:szCs w:val="24"/>
              </w:rPr>
              <w:t xml:space="preserve"> положительный</w:t>
            </w:r>
            <w:r w:rsidRPr="00CE5C80">
              <w:rPr>
                <w:rFonts w:ascii="Times New Roman" w:hAnsi="Times New Roman"/>
                <w:sz w:val="24"/>
                <w:szCs w:val="24"/>
              </w:rPr>
              <w:t xml:space="preserve"> протокол </w:t>
            </w:r>
            <w:r w:rsidR="00703A29">
              <w:rPr>
                <w:rFonts w:ascii="Times New Roman" w:hAnsi="Times New Roman"/>
                <w:sz w:val="24"/>
                <w:szCs w:val="24"/>
              </w:rPr>
              <w:t>ПДИ</w:t>
            </w:r>
            <w:r w:rsidR="00527958">
              <w:rPr>
                <w:rFonts w:ascii="Times New Roman" w:hAnsi="Times New Roman"/>
                <w:sz w:val="24"/>
                <w:szCs w:val="24"/>
              </w:rPr>
              <w:t xml:space="preserve"> Технологической и/или функциональной подсистемы</w:t>
            </w:r>
            <w:r>
              <w:rPr>
                <w:rFonts w:ascii="Times New Roman" w:hAnsi="Times New Roman"/>
                <w:sz w:val="24"/>
                <w:szCs w:val="24"/>
              </w:rPr>
              <w:t>.</w:t>
            </w:r>
          </w:p>
        </w:tc>
      </w:tr>
      <w:tr w:rsidR="00527958" w:rsidRPr="00137530" w14:paraId="4CA8365F" w14:textId="77777777" w:rsidTr="00527958">
        <w:tc>
          <w:tcPr>
            <w:tcW w:w="2195" w:type="dxa"/>
          </w:tcPr>
          <w:p w14:paraId="6D3B9968" w14:textId="0A351FE6" w:rsidR="00527958" w:rsidRPr="00CE5C80" w:rsidRDefault="00527958" w:rsidP="00444EF9">
            <w:pPr>
              <w:pStyle w:val="affffffffffffffffffffffffffff8"/>
              <w:suppressAutoHyphens w:val="0"/>
              <w:jc w:val="both"/>
              <w:rPr>
                <w:rFonts w:ascii="Times New Roman" w:hAnsi="Times New Roman"/>
                <w:sz w:val="24"/>
                <w:szCs w:val="24"/>
              </w:rPr>
            </w:pPr>
            <w:r>
              <w:rPr>
                <w:rFonts w:ascii="Times New Roman" w:hAnsi="Times New Roman"/>
                <w:sz w:val="24"/>
                <w:szCs w:val="24"/>
              </w:rPr>
              <w:t>Проведение интеграционного тестирования (в случае необходимости)</w:t>
            </w:r>
          </w:p>
        </w:tc>
        <w:tc>
          <w:tcPr>
            <w:tcW w:w="3733" w:type="dxa"/>
          </w:tcPr>
          <w:p w14:paraId="33157A9F" w14:textId="77777777" w:rsidR="00527958" w:rsidRDefault="00527958" w:rsidP="00C47DEF">
            <w:pPr>
              <w:pStyle w:val="affffffffffffffffffffffffffff8"/>
              <w:jc w:val="both"/>
              <w:rPr>
                <w:rFonts w:ascii="Times New Roman" w:hAnsi="Times New Roman"/>
                <w:sz w:val="24"/>
                <w:szCs w:val="24"/>
              </w:rPr>
            </w:pPr>
            <w:r>
              <w:rPr>
                <w:rFonts w:ascii="Times New Roman" w:hAnsi="Times New Roman"/>
                <w:sz w:val="24"/>
                <w:szCs w:val="24"/>
              </w:rPr>
              <w:t>Подготовка сценариев интеграционного тестирования.</w:t>
            </w:r>
          </w:p>
          <w:p w14:paraId="5A0DE4DA" w14:textId="77777777" w:rsidR="00527958" w:rsidRDefault="00527958" w:rsidP="00C47DEF">
            <w:pPr>
              <w:pStyle w:val="affffffffffffffffffffffffffff8"/>
              <w:jc w:val="both"/>
              <w:rPr>
                <w:rFonts w:ascii="Times New Roman" w:hAnsi="Times New Roman"/>
                <w:sz w:val="24"/>
                <w:szCs w:val="24"/>
              </w:rPr>
            </w:pPr>
            <w:r>
              <w:rPr>
                <w:rFonts w:ascii="Times New Roman" w:hAnsi="Times New Roman"/>
                <w:sz w:val="24"/>
                <w:szCs w:val="24"/>
              </w:rPr>
              <w:t>Определение сроков интеграционного тестирования и пилотной группы.</w:t>
            </w:r>
          </w:p>
          <w:p w14:paraId="621156C9" w14:textId="77777777" w:rsidR="00527958" w:rsidRPr="00CE5C80" w:rsidRDefault="00527958" w:rsidP="00C47DEF">
            <w:pPr>
              <w:pStyle w:val="affffffffffffffffffffffffffff8"/>
              <w:jc w:val="both"/>
              <w:rPr>
                <w:rFonts w:ascii="Times New Roman" w:hAnsi="Times New Roman"/>
                <w:sz w:val="24"/>
                <w:szCs w:val="24"/>
              </w:rPr>
            </w:pPr>
            <w:r>
              <w:rPr>
                <w:rFonts w:ascii="Times New Roman" w:hAnsi="Times New Roman"/>
                <w:sz w:val="24"/>
                <w:szCs w:val="24"/>
              </w:rPr>
              <w:t>Прохождение сценария интеграционного тестирования.</w:t>
            </w:r>
          </w:p>
          <w:p w14:paraId="22790E5D" w14:textId="4E3B43D2" w:rsidR="00527958" w:rsidRDefault="00527958" w:rsidP="00527958">
            <w:pPr>
              <w:pStyle w:val="affffffffffffffffffffffffffff8"/>
              <w:jc w:val="both"/>
              <w:rPr>
                <w:rFonts w:ascii="Times New Roman" w:hAnsi="Times New Roman"/>
                <w:sz w:val="24"/>
                <w:szCs w:val="24"/>
              </w:rPr>
            </w:pPr>
            <w:r>
              <w:rPr>
                <w:rFonts w:ascii="Times New Roman" w:hAnsi="Times New Roman"/>
                <w:sz w:val="24"/>
                <w:szCs w:val="24"/>
              </w:rPr>
              <w:t>Обработка замечаний</w:t>
            </w:r>
            <w:r w:rsidRPr="00CE5C80">
              <w:rPr>
                <w:rFonts w:ascii="Times New Roman" w:hAnsi="Times New Roman"/>
                <w:sz w:val="24"/>
                <w:szCs w:val="24"/>
              </w:rPr>
              <w:t xml:space="preserve">, выявленных в ходе </w:t>
            </w:r>
            <w:r>
              <w:rPr>
                <w:rFonts w:ascii="Times New Roman" w:hAnsi="Times New Roman"/>
                <w:sz w:val="24"/>
                <w:szCs w:val="24"/>
              </w:rPr>
              <w:t>интеграционного тестирования.</w:t>
            </w:r>
          </w:p>
        </w:tc>
        <w:tc>
          <w:tcPr>
            <w:tcW w:w="3534" w:type="dxa"/>
          </w:tcPr>
          <w:p w14:paraId="52A5B138" w14:textId="77777777" w:rsidR="00527958" w:rsidRDefault="00527958" w:rsidP="00C47DEF">
            <w:pPr>
              <w:pStyle w:val="affffffffffffffffffffffffffff8"/>
              <w:jc w:val="both"/>
              <w:rPr>
                <w:rFonts w:ascii="Times New Roman" w:hAnsi="Times New Roman"/>
                <w:sz w:val="24"/>
                <w:szCs w:val="24"/>
              </w:rPr>
            </w:pPr>
            <w:r>
              <w:rPr>
                <w:rFonts w:ascii="Times New Roman" w:hAnsi="Times New Roman"/>
                <w:sz w:val="24"/>
                <w:szCs w:val="24"/>
              </w:rPr>
              <w:t>Сценарии интеграционного тестирования согласованы Заказчиком.</w:t>
            </w:r>
          </w:p>
          <w:p w14:paraId="398C9AB2" w14:textId="77777777" w:rsidR="00527958" w:rsidRDefault="00527958" w:rsidP="00C47DEF">
            <w:pPr>
              <w:pStyle w:val="affffffffffffffffffffffffffff8"/>
              <w:jc w:val="both"/>
              <w:rPr>
                <w:rFonts w:ascii="Times New Roman" w:hAnsi="Times New Roman"/>
                <w:sz w:val="24"/>
                <w:szCs w:val="24"/>
              </w:rPr>
            </w:pPr>
            <w:r>
              <w:rPr>
                <w:rFonts w:ascii="Times New Roman" w:hAnsi="Times New Roman"/>
                <w:sz w:val="24"/>
                <w:szCs w:val="24"/>
              </w:rPr>
              <w:t>Заказчиком определена пилотная группа.</w:t>
            </w:r>
          </w:p>
          <w:p w14:paraId="621760F9" w14:textId="77777777" w:rsidR="00527958" w:rsidRDefault="00527958" w:rsidP="00C47DEF">
            <w:pPr>
              <w:pStyle w:val="affffffffffffffffffffffffffff8"/>
              <w:jc w:val="both"/>
              <w:rPr>
                <w:rFonts w:ascii="Times New Roman" w:hAnsi="Times New Roman"/>
                <w:sz w:val="24"/>
                <w:szCs w:val="24"/>
              </w:rPr>
            </w:pPr>
            <w:r w:rsidRPr="00CE5C80">
              <w:rPr>
                <w:rFonts w:ascii="Times New Roman" w:hAnsi="Times New Roman"/>
                <w:sz w:val="24"/>
                <w:szCs w:val="24"/>
              </w:rPr>
              <w:t>Заказчик</w:t>
            </w:r>
            <w:r>
              <w:rPr>
                <w:rFonts w:ascii="Times New Roman" w:hAnsi="Times New Roman"/>
                <w:sz w:val="24"/>
                <w:szCs w:val="24"/>
              </w:rPr>
              <w:t>ом</w:t>
            </w:r>
            <w:r w:rsidRPr="00CE5C80">
              <w:rPr>
                <w:rFonts w:ascii="Times New Roman" w:hAnsi="Times New Roman"/>
                <w:sz w:val="24"/>
                <w:szCs w:val="24"/>
              </w:rPr>
              <w:t xml:space="preserve"> </w:t>
            </w:r>
            <w:r>
              <w:rPr>
                <w:rFonts w:ascii="Times New Roman" w:hAnsi="Times New Roman"/>
                <w:sz w:val="24"/>
                <w:szCs w:val="24"/>
              </w:rPr>
              <w:t>определены сроки интеграционного тестирования</w:t>
            </w:r>
            <w:r w:rsidRPr="00CE5C80">
              <w:rPr>
                <w:rFonts w:ascii="Times New Roman" w:hAnsi="Times New Roman"/>
                <w:sz w:val="24"/>
                <w:szCs w:val="24"/>
              </w:rPr>
              <w:t>.</w:t>
            </w:r>
          </w:p>
          <w:p w14:paraId="1928C8B3" w14:textId="35F02725" w:rsidR="00527958" w:rsidRPr="00CE5C80" w:rsidRDefault="00527958" w:rsidP="002D295A">
            <w:pPr>
              <w:pStyle w:val="affffffffffffffffffffffffffff8"/>
              <w:jc w:val="both"/>
              <w:rPr>
                <w:rFonts w:ascii="Times New Roman" w:hAnsi="Times New Roman"/>
                <w:sz w:val="24"/>
                <w:szCs w:val="24"/>
              </w:rPr>
            </w:pPr>
            <w:r>
              <w:rPr>
                <w:rFonts w:ascii="Times New Roman" w:hAnsi="Times New Roman"/>
                <w:sz w:val="24"/>
                <w:szCs w:val="24"/>
              </w:rPr>
              <w:t>Замечания</w:t>
            </w:r>
            <w:r w:rsidRPr="00CE5C80">
              <w:rPr>
                <w:rFonts w:ascii="Times New Roman" w:hAnsi="Times New Roman"/>
                <w:sz w:val="24"/>
                <w:szCs w:val="24"/>
              </w:rPr>
              <w:t>, выявленны</w:t>
            </w:r>
            <w:r>
              <w:rPr>
                <w:rFonts w:ascii="Times New Roman" w:hAnsi="Times New Roman"/>
                <w:sz w:val="24"/>
                <w:szCs w:val="24"/>
              </w:rPr>
              <w:t>е</w:t>
            </w:r>
            <w:r w:rsidRPr="00CE5C80">
              <w:rPr>
                <w:rFonts w:ascii="Times New Roman" w:hAnsi="Times New Roman"/>
                <w:sz w:val="24"/>
                <w:szCs w:val="24"/>
              </w:rPr>
              <w:t xml:space="preserve"> в ходе </w:t>
            </w:r>
            <w:r>
              <w:rPr>
                <w:rFonts w:ascii="Times New Roman" w:hAnsi="Times New Roman"/>
                <w:sz w:val="24"/>
                <w:szCs w:val="24"/>
              </w:rPr>
              <w:t>интеграционного тестирования, устранены.</w:t>
            </w:r>
          </w:p>
        </w:tc>
      </w:tr>
      <w:tr w:rsidR="00527958" w:rsidRPr="00137530" w14:paraId="1F7B77A0" w14:textId="77777777" w:rsidTr="00527958">
        <w:trPr>
          <w:trHeight w:val="2528"/>
        </w:trPr>
        <w:tc>
          <w:tcPr>
            <w:tcW w:w="2195" w:type="dxa"/>
          </w:tcPr>
          <w:p w14:paraId="21546D79" w14:textId="77777777" w:rsidR="00527958" w:rsidRPr="00CE5C80" w:rsidRDefault="00527958" w:rsidP="001D4A6D">
            <w:pPr>
              <w:pStyle w:val="affffffffffffffffffffffffffff8"/>
              <w:suppressAutoHyphens w:val="0"/>
              <w:jc w:val="both"/>
              <w:rPr>
                <w:rFonts w:ascii="Times New Roman" w:hAnsi="Times New Roman"/>
                <w:sz w:val="24"/>
                <w:szCs w:val="24"/>
              </w:rPr>
            </w:pPr>
            <w:r w:rsidRPr="00CE5C80">
              <w:rPr>
                <w:rFonts w:ascii="Times New Roman" w:hAnsi="Times New Roman"/>
                <w:sz w:val="24"/>
                <w:szCs w:val="24"/>
              </w:rPr>
              <w:t>Подготовка к ОЭ</w:t>
            </w:r>
          </w:p>
        </w:tc>
        <w:tc>
          <w:tcPr>
            <w:tcW w:w="3733" w:type="dxa"/>
          </w:tcPr>
          <w:p w14:paraId="3273B8CE" w14:textId="00A05DEF" w:rsidR="00527958" w:rsidRDefault="00527958" w:rsidP="00301179">
            <w:pPr>
              <w:pStyle w:val="affffffffffffffffffffffffffff8"/>
              <w:jc w:val="both"/>
              <w:rPr>
                <w:rFonts w:ascii="Times New Roman" w:hAnsi="Times New Roman"/>
                <w:sz w:val="24"/>
                <w:szCs w:val="24"/>
              </w:rPr>
            </w:pPr>
            <w:r>
              <w:rPr>
                <w:rFonts w:ascii="Times New Roman" w:hAnsi="Times New Roman"/>
                <w:sz w:val="24"/>
                <w:szCs w:val="24"/>
              </w:rPr>
              <w:t>Комп</w:t>
            </w:r>
            <w:r w:rsidR="007B0189">
              <w:rPr>
                <w:rFonts w:ascii="Times New Roman" w:hAnsi="Times New Roman"/>
                <w:sz w:val="24"/>
                <w:szCs w:val="24"/>
              </w:rPr>
              <w:t>и</w:t>
            </w:r>
            <w:r>
              <w:rPr>
                <w:rFonts w:ascii="Times New Roman" w:hAnsi="Times New Roman"/>
                <w:sz w:val="24"/>
                <w:szCs w:val="24"/>
              </w:rPr>
              <w:t>ляция из исходн</w:t>
            </w:r>
            <w:r w:rsidR="007B0189">
              <w:rPr>
                <w:rFonts w:ascii="Times New Roman" w:hAnsi="Times New Roman"/>
                <w:sz w:val="24"/>
                <w:szCs w:val="24"/>
              </w:rPr>
              <w:t>ы</w:t>
            </w:r>
            <w:r>
              <w:rPr>
                <w:rFonts w:ascii="Times New Roman" w:hAnsi="Times New Roman"/>
                <w:sz w:val="24"/>
                <w:szCs w:val="24"/>
              </w:rPr>
              <w:t>х кодов</w:t>
            </w:r>
            <w:r w:rsidR="007B0189">
              <w:rPr>
                <w:rFonts w:ascii="Times New Roman" w:hAnsi="Times New Roman"/>
                <w:sz w:val="24"/>
                <w:szCs w:val="24"/>
              </w:rPr>
              <w:t xml:space="preserve"> </w:t>
            </w:r>
            <w:r>
              <w:rPr>
                <w:rFonts w:ascii="Times New Roman" w:hAnsi="Times New Roman"/>
                <w:sz w:val="24"/>
                <w:szCs w:val="24"/>
              </w:rPr>
              <w:t>версии подсистемы</w:t>
            </w:r>
            <w:r w:rsidR="007B0189">
              <w:rPr>
                <w:rFonts w:ascii="Times New Roman" w:hAnsi="Times New Roman"/>
                <w:sz w:val="24"/>
                <w:szCs w:val="24"/>
              </w:rPr>
              <w:t xml:space="preserve"> </w:t>
            </w:r>
            <w:r>
              <w:rPr>
                <w:rFonts w:ascii="Times New Roman" w:hAnsi="Times New Roman"/>
                <w:sz w:val="24"/>
                <w:szCs w:val="24"/>
              </w:rPr>
              <w:t xml:space="preserve">(в случае необходимости) </w:t>
            </w:r>
          </w:p>
          <w:p w14:paraId="3EF88C2E" w14:textId="77777777" w:rsidR="00527958" w:rsidRPr="00CE5C80" w:rsidRDefault="00527958" w:rsidP="00301179">
            <w:pPr>
              <w:pStyle w:val="affffffffffffffffffffffffffff8"/>
              <w:jc w:val="both"/>
              <w:rPr>
                <w:rFonts w:ascii="Times New Roman" w:hAnsi="Times New Roman"/>
                <w:sz w:val="24"/>
                <w:szCs w:val="24"/>
              </w:rPr>
            </w:pPr>
            <w:r>
              <w:rPr>
                <w:rFonts w:ascii="Times New Roman" w:hAnsi="Times New Roman"/>
                <w:sz w:val="24"/>
                <w:szCs w:val="24"/>
              </w:rPr>
              <w:t>Передача плана ОЭ.</w:t>
            </w:r>
          </w:p>
          <w:p w14:paraId="602696A7" w14:textId="30CEBFEC" w:rsidR="00527958" w:rsidRPr="00CE5C80" w:rsidRDefault="00527958" w:rsidP="00444EF9">
            <w:pPr>
              <w:pStyle w:val="affffffffffffffffffffffffffff8"/>
              <w:jc w:val="both"/>
              <w:rPr>
                <w:rFonts w:ascii="Times New Roman" w:hAnsi="Times New Roman"/>
                <w:sz w:val="24"/>
                <w:szCs w:val="24"/>
              </w:rPr>
            </w:pPr>
            <w:r>
              <w:rPr>
                <w:rFonts w:ascii="Times New Roman" w:hAnsi="Times New Roman"/>
                <w:sz w:val="24"/>
                <w:szCs w:val="24"/>
              </w:rPr>
              <w:t>Установка версии на ПАК для ОЭ.</w:t>
            </w:r>
          </w:p>
        </w:tc>
        <w:tc>
          <w:tcPr>
            <w:tcW w:w="3534" w:type="dxa"/>
          </w:tcPr>
          <w:p w14:paraId="436E6B9F" w14:textId="77777777" w:rsidR="00527958" w:rsidRPr="00CE5C80" w:rsidRDefault="00527958" w:rsidP="00301179">
            <w:pPr>
              <w:pStyle w:val="affffffffffffffffffffffffffff8"/>
              <w:jc w:val="both"/>
              <w:rPr>
                <w:rFonts w:ascii="Times New Roman" w:hAnsi="Times New Roman"/>
                <w:sz w:val="24"/>
                <w:szCs w:val="24"/>
              </w:rPr>
            </w:pPr>
            <w:r w:rsidRPr="00CE5C80">
              <w:rPr>
                <w:rFonts w:ascii="Times New Roman" w:hAnsi="Times New Roman"/>
                <w:sz w:val="24"/>
                <w:szCs w:val="24"/>
              </w:rPr>
              <w:t xml:space="preserve">Заказчику направлен </w:t>
            </w:r>
            <w:r>
              <w:rPr>
                <w:rFonts w:ascii="Times New Roman" w:hAnsi="Times New Roman"/>
                <w:sz w:val="24"/>
                <w:szCs w:val="24"/>
              </w:rPr>
              <w:t>план ОЭ</w:t>
            </w:r>
            <w:r w:rsidRPr="00CE5C80">
              <w:rPr>
                <w:rFonts w:ascii="Times New Roman" w:hAnsi="Times New Roman"/>
                <w:sz w:val="24"/>
                <w:szCs w:val="24"/>
              </w:rPr>
              <w:t>.</w:t>
            </w:r>
          </w:p>
          <w:p w14:paraId="07D7DF5E" w14:textId="23403759" w:rsidR="00527958" w:rsidRDefault="00527958" w:rsidP="0076042B">
            <w:pPr>
              <w:pStyle w:val="affffffffffffffffffffffffffff8"/>
              <w:jc w:val="both"/>
              <w:rPr>
                <w:rFonts w:ascii="Times New Roman" w:hAnsi="Times New Roman"/>
                <w:sz w:val="24"/>
                <w:szCs w:val="24"/>
              </w:rPr>
            </w:pPr>
            <w:r>
              <w:rPr>
                <w:rFonts w:ascii="Times New Roman" w:hAnsi="Times New Roman"/>
                <w:sz w:val="24"/>
                <w:szCs w:val="24"/>
              </w:rPr>
              <w:t>Составлен протокол по успешной комп</w:t>
            </w:r>
            <w:r w:rsidR="007B0189">
              <w:rPr>
                <w:rFonts w:ascii="Times New Roman" w:hAnsi="Times New Roman"/>
                <w:sz w:val="24"/>
                <w:szCs w:val="24"/>
              </w:rPr>
              <w:t>и</w:t>
            </w:r>
            <w:r>
              <w:rPr>
                <w:rFonts w:ascii="Times New Roman" w:hAnsi="Times New Roman"/>
                <w:sz w:val="24"/>
                <w:szCs w:val="24"/>
              </w:rPr>
              <w:t>ляции версии подсистемы для ОЭ.</w:t>
            </w:r>
          </w:p>
          <w:p w14:paraId="7E237C43" w14:textId="71981A89" w:rsidR="00527958" w:rsidRDefault="00527958" w:rsidP="0076042B">
            <w:pPr>
              <w:pStyle w:val="affffffffffffffffffffffffffff8"/>
              <w:jc w:val="both"/>
              <w:rPr>
                <w:rFonts w:ascii="Times New Roman" w:hAnsi="Times New Roman"/>
                <w:sz w:val="24"/>
                <w:szCs w:val="24"/>
              </w:rPr>
            </w:pPr>
            <w:r>
              <w:rPr>
                <w:rFonts w:ascii="Times New Roman" w:hAnsi="Times New Roman"/>
                <w:sz w:val="24"/>
                <w:szCs w:val="24"/>
              </w:rPr>
              <w:t>В</w:t>
            </w:r>
            <w:r w:rsidRPr="00CE5C80">
              <w:rPr>
                <w:rFonts w:ascii="Times New Roman" w:hAnsi="Times New Roman"/>
                <w:sz w:val="24"/>
                <w:szCs w:val="24"/>
              </w:rPr>
              <w:t>ерси</w:t>
            </w:r>
            <w:r>
              <w:rPr>
                <w:rFonts w:ascii="Times New Roman" w:hAnsi="Times New Roman"/>
                <w:sz w:val="24"/>
                <w:szCs w:val="24"/>
              </w:rPr>
              <w:t>я</w:t>
            </w:r>
            <w:r w:rsidRPr="00CE5C80">
              <w:rPr>
                <w:rFonts w:ascii="Times New Roman" w:hAnsi="Times New Roman"/>
                <w:sz w:val="24"/>
                <w:szCs w:val="24"/>
              </w:rPr>
              <w:t xml:space="preserve"> </w:t>
            </w:r>
            <w:r>
              <w:rPr>
                <w:rFonts w:ascii="Times New Roman" w:hAnsi="Times New Roman"/>
                <w:sz w:val="24"/>
                <w:szCs w:val="24"/>
              </w:rPr>
              <w:t>установлена Выпускающим редактором на ПАК для проведения ОЭ.</w:t>
            </w:r>
          </w:p>
          <w:p w14:paraId="32631DD0" w14:textId="7A443B88" w:rsidR="00527958" w:rsidRPr="00CE5C80" w:rsidRDefault="00527958" w:rsidP="00FB3D29">
            <w:pPr>
              <w:pStyle w:val="affffffffffffffffffffffffffff8"/>
              <w:jc w:val="both"/>
              <w:rPr>
                <w:rFonts w:ascii="Times New Roman" w:hAnsi="Times New Roman"/>
                <w:sz w:val="24"/>
                <w:szCs w:val="24"/>
              </w:rPr>
            </w:pPr>
            <w:r>
              <w:rPr>
                <w:rFonts w:ascii="Times New Roman" w:hAnsi="Times New Roman"/>
                <w:sz w:val="24"/>
                <w:szCs w:val="24"/>
              </w:rPr>
              <w:t>Заказчиком</w:t>
            </w:r>
            <w:r w:rsidRPr="00CE5C80">
              <w:rPr>
                <w:rFonts w:ascii="Times New Roman" w:hAnsi="Times New Roman"/>
                <w:sz w:val="24"/>
                <w:szCs w:val="24"/>
              </w:rPr>
              <w:t xml:space="preserve"> </w:t>
            </w:r>
            <w:r>
              <w:rPr>
                <w:rFonts w:ascii="Times New Roman" w:hAnsi="Times New Roman"/>
                <w:sz w:val="24"/>
                <w:szCs w:val="24"/>
              </w:rPr>
              <w:t>у</w:t>
            </w:r>
            <w:r w:rsidRPr="00CE5C80">
              <w:rPr>
                <w:rFonts w:ascii="Times New Roman" w:hAnsi="Times New Roman"/>
                <w:sz w:val="24"/>
                <w:szCs w:val="24"/>
              </w:rPr>
              <w:t xml:space="preserve">твержден </w:t>
            </w:r>
            <w:r>
              <w:rPr>
                <w:rFonts w:ascii="Times New Roman" w:hAnsi="Times New Roman"/>
                <w:sz w:val="24"/>
                <w:szCs w:val="24"/>
              </w:rPr>
              <w:t>акт</w:t>
            </w:r>
            <w:r w:rsidRPr="00CE5C80">
              <w:rPr>
                <w:rFonts w:ascii="Times New Roman" w:hAnsi="Times New Roman"/>
                <w:sz w:val="24"/>
                <w:szCs w:val="24"/>
              </w:rPr>
              <w:t xml:space="preserve"> приема версии в </w:t>
            </w:r>
            <w:r>
              <w:rPr>
                <w:rFonts w:ascii="Times New Roman" w:hAnsi="Times New Roman"/>
                <w:sz w:val="24"/>
                <w:szCs w:val="24"/>
              </w:rPr>
              <w:t>ОЭ.</w:t>
            </w:r>
          </w:p>
        </w:tc>
      </w:tr>
      <w:tr w:rsidR="00527958" w:rsidRPr="00137530" w14:paraId="076458AA" w14:textId="77777777" w:rsidTr="00527958">
        <w:trPr>
          <w:trHeight w:val="2528"/>
        </w:trPr>
        <w:tc>
          <w:tcPr>
            <w:tcW w:w="2195" w:type="dxa"/>
          </w:tcPr>
          <w:p w14:paraId="5EA8FE67" w14:textId="7FA0C31B" w:rsidR="00527958" w:rsidRPr="00CE5C80" w:rsidRDefault="00527958" w:rsidP="001D4A6D">
            <w:pPr>
              <w:pStyle w:val="affffffffffffffffffffffffffff8"/>
              <w:suppressAutoHyphens w:val="0"/>
              <w:jc w:val="both"/>
              <w:rPr>
                <w:rFonts w:ascii="Times New Roman" w:hAnsi="Times New Roman"/>
                <w:sz w:val="24"/>
                <w:szCs w:val="24"/>
              </w:rPr>
            </w:pPr>
            <w:r w:rsidRPr="00CE5C80">
              <w:rPr>
                <w:rFonts w:ascii="Times New Roman" w:hAnsi="Times New Roman"/>
                <w:sz w:val="24"/>
                <w:szCs w:val="24"/>
              </w:rPr>
              <w:t>Опытная эксплуатация</w:t>
            </w:r>
          </w:p>
        </w:tc>
        <w:tc>
          <w:tcPr>
            <w:tcW w:w="3733" w:type="dxa"/>
          </w:tcPr>
          <w:p w14:paraId="1434A7FC" w14:textId="77777777" w:rsidR="00527958" w:rsidRPr="00CE5C80" w:rsidRDefault="00527958" w:rsidP="00C05A3E">
            <w:pPr>
              <w:pStyle w:val="affffffffffffffffffffffffffff8"/>
              <w:jc w:val="both"/>
              <w:rPr>
                <w:rFonts w:ascii="Times New Roman" w:hAnsi="Times New Roman"/>
                <w:sz w:val="24"/>
                <w:szCs w:val="24"/>
              </w:rPr>
            </w:pPr>
            <w:r>
              <w:rPr>
                <w:rFonts w:ascii="Times New Roman" w:hAnsi="Times New Roman"/>
                <w:sz w:val="24"/>
                <w:szCs w:val="24"/>
              </w:rPr>
              <w:t>Прохождение сценариев ПиМ ОЭ.</w:t>
            </w:r>
            <w:r w:rsidRPr="00CE5C80">
              <w:rPr>
                <w:rFonts w:ascii="Times New Roman" w:hAnsi="Times New Roman"/>
                <w:sz w:val="24"/>
                <w:szCs w:val="24"/>
              </w:rPr>
              <w:t xml:space="preserve"> </w:t>
            </w:r>
          </w:p>
          <w:p w14:paraId="431D3DF9" w14:textId="77777777" w:rsidR="00527958" w:rsidRPr="00CE5C80" w:rsidRDefault="00527958" w:rsidP="00C05A3E">
            <w:pPr>
              <w:pStyle w:val="affffffffffffffffffffffffffff8"/>
              <w:jc w:val="both"/>
              <w:rPr>
                <w:rFonts w:ascii="Times New Roman" w:hAnsi="Times New Roman"/>
                <w:sz w:val="24"/>
                <w:szCs w:val="24"/>
              </w:rPr>
            </w:pPr>
            <w:r>
              <w:rPr>
                <w:rFonts w:ascii="Times New Roman" w:hAnsi="Times New Roman"/>
                <w:sz w:val="24"/>
                <w:szCs w:val="24"/>
              </w:rPr>
              <w:t>Обработка замечаний</w:t>
            </w:r>
            <w:r w:rsidRPr="00CE5C80">
              <w:rPr>
                <w:rFonts w:ascii="Times New Roman" w:hAnsi="Times New Roman"/>
                <w:sz w:val="24"/>
                <w:szCs w:val="24"/>
              </w:rPr>
              <w:t>, выявленных в ходе ОЭ</w:t>
            </w:r>
            <w:r>
              <w:rPr>
                <w:rFonts w:ascii="Times New Roman" w:hAnsi="Times New Roman"/>
                <w:sz w:val="24"/>
                <w:szCs w:val="24"/>
              </w:rPr>
              <w:t>.</w:t>
            </w:r>
          </w:p>
          <w:p w14:paraId="53DF419D" w14:textId="77777777" w:rsidR="00527958" w:rsidRPr="00CE5C80" w:rsidRDefault="00527958" w:rsidP="001D4A6D">
            <w:pPr>
              <w:pStyle w:val="affffffffffffffffffffffffffff8"/>
              <w:jc w:val="both"/>
              <w:rPr>
                <w:rFonts w:ascii="Times New Roman" w:hAnsi="Times New Roman"/>
                <w:sz w:val="24"/>
                <w:szCs w:val="24"/>
              </w:rPr>
            </w:pPr>
            <w:r w:rsidRPr="00CE5C80">
              <w:rPr>
                <w:rFonts w:ascii="Times New Roman" w:hAnsi="Times New Roman"/>
                <w:sz w:val="24"/>
                <w:szCs w:val="24"/>
              </w:rPr>
              <w:t xml:space="preserve">Утверждение </w:t>
            </w:r>
            <w:r>
              <w:rPr>
                <w:rFonts w:ascii="Times New Roman" w:hAnsi="Times New Roman"/>
                <w:sz w:val="24"/>
                <w:szCs w:val="24"/>
              </w:rPr>
              <w:t>Ч</w:t>
            </w:r>
            <w:r w:rsidRPr="00CE5C80">
              <w:rPr>
                <w:rFonts w:ascii="Times New Roman" w:hAnsi="Times New Roman"/>
                <w:sz w:val="24"/>
                <w:szCs w:val="24"/>
              </w:rPr>
              <w:t>ТЗ</w:t>
            </w:r>
            <w:r>
              <w:rPr>
                <w:rFonts w:ascii="Times New Roman" w:hAnsi="Times New Roman"/>
                <w:sz w:val="24"/>
                <w:szCs w:val="24"/>
              </w:rPr>
              <w:t>.</w:t>
            </w:r>
          </w:p>
        </w:tc>
        <w:tc>
          <w:tcPr>
            <w:tcW w:w="3534" w:type="dxa"/>
          </w:tcPr>
          <w:p w14:paraId="36E4FACE" w14:textId="733EF0DE" w:rsidR="00527958" w:rsidRPr="00CE5C80" w:rsidRDefault="00527958" w:rsidP="00C05A3E">
            <w:pPr>
              <w:pStyle w:val="affffffffffffffffffffffffffff8"/>
              <w:jc w:val="both"/>
              <w:rPr>
                <w:rFonts w:ascii="Times New Roman" w:hAnsi="Times New Roman"/>
                <w:sz w:val="24"/>
                <w:szCs w:val="24"/>
              </w:rPr>
            </w:pPr>
            <w:r>
              <w:rPr>
                <w:rFonts w:ascii="Times New Roman" w:hAnsi="Times New Roman"/>
                <w:sz w:val="24"/>
                <w:szCs w:val="24"/>
              </w:rPr>
              <w:t>В</w:t>
            </w:r>
            <w:r w:rsidRPr="00CE5C80">
              <w:rPr>
                <w:rFonts w:ascii="Times New Roman" w:hAnsi="Times New Roman"/>
                <w:sz w:val="24"/>
                <w:szCs w:val="24"/>
              </w:rPr>
              <w:t>ерси</w:t>
            </w:r>
            <w:r>
              <w:rPr>
                <w:rFonts w:ascii="Times New Roman" w:hAnsi="Times New Roman"/>
                <w:sz w:val="24"/>
                <w:szCs w:val="24"/>
              </w:rPr>
              <w:t>я и исходные коды для ПЭ</w:t>
            </w:r>
            <w:r w:rsidRPr="00CE5C80">
              <w:rPr>
                <w:rFonts w:ascii="Times New Roman" w:hAnsi="Times New Roman"/>
                <w:sz w:val="24"/>
                <w:szCs w:val="24"/>
              </w:rPr>
              <w:t xml:space="preserve"> передана </w:t>
            </w:r>
            <w:r>
              <w:rPr>
                <w:rFonts w:ascii="Times New Roman" w:hAnsi="Times New Roman"/>
                <w:sz w:val="24"/>
                <w:szCs w:val="24"/>
              </w:rPr>
              <w:t>Выпускающим редактором</w:t>
            </w:r>
            <w:r w:rsidRPr="00CE5C80">
              <w:rPr>
                <w:rFonts w:ascii="Times New Roman" w:hAnsi="Times New Roman"/>
                <w:sz w:val="24"/>
                <w:szCs w:val="24"/>
              </w:rPr>
              <w:t xml:space="preserve"> в ФАП</w:t>
            </w:r>
            <w:r>
              <w:rPr>
                <w:rFonts w:ascii="Times New Roman" w:hAnsi="Times New Roman"/>
                <w:sz w:val="24"/>
                <w:szCs w:val="24"/>
              </w:rPr>
              <w:t>.</w:t>
            </w:r>
          </w:p>
          <w:p w14:paraId="0976715A" w14:textId="46638485" w:rsidR="00527958" w:rsidRPr="00CE5C80" w:rsidRDefault="00527958" w:rsidP="00C05A3E">
            <w:pPr>
              <w:pStyle w:val="affffffffffffffffffffffffffff8"/>
              <w:jc w:val="both"/>
              <w:rPr>
                <w:rFonts w:ascii="Times New Roman" w:hAnsi="Times New Roman"/>
                <w:sz w:val="24"/>
                <w:szCs w:val="24"/>
              </w:rPr>
            </w:pPr>
            <w:r w:rsidRPr="00CE5C80">
              <w:rPr>
                <w:rFonts w:ascii="Times New Roman" w:hAnsi="Times New Roman"/>
                <w:sz w:val="24"/>
                <w:szCs w:val="24"/>
              </w:rPr>
              <w:t>З</w:t>
            </w:r>
            <w:r>
              <w:rPr>
                <w:rFonts w:ascii="Times New Roman" w:hAnsi="Times New Roman"/>
                <w:sz w:val="24"/>
                <w:szCs w:val="24"/>
              </w:rPr>
              <w:t>аказчиком утверждено</w:t>
            </w:r>
            <w:r w:rsidRPr="00CE5C80">
              <w:rPr>
                <w:rFonts w:ascii="Times New Roman" w:hAnsi="Times New Roman"/>
                <w:sz w:val="24"/>
                <w:szCs w:val="24"/>
              </w:rPr>
              <w:t xml:space="preserve"> </w:t>
            </w:r>
            <w:r>
              <w:rPr>
                <w:rFonts w:ascii="Times New Roman" w:hAnsi="Times New Roman"/>
                <w:sz w:val="24"/>
                <w:szCs w:val="24"/>
              </w:rPr>
              <w:t>Ч</w:t>
            </w:r>
            <w:r w:rsidRPr="00CE5C80">
              <w:rPr>
                <w:rFonts w:ascii="Times New Roman" w:hAnsi="Times New Roman"/>
                <w:sz w:val="24"/>
                <w:szCs w:val="24"/>
              </w:rPr>
              <w:t>ТЗ</w:t>
            </w:r>
            <w:r>
              <w:rPr>
                <w:rFonts w:ascii="Times New Roman" w:hAnsi="Times New Roman"/>
                <w:sz w:val="24"/>
                <w:szCs w:val="24"/>
              </w:rPr>
              <w:t>.</w:t>
            </w:r>
          </w:p>
          <w:p w14:paraId="1FE74C3C" w14:textId="77777777" w:rsidR="00527958" w:rsidRPr="00CE5C80" w:rsidRDefault="00527958" w:rsidP="00AC336A">
            <w:pPr>
              <w:pStyle w:val="affffffffffffffffffffffffffff8"/>
              <w:jc w:val="both"/>
              <w:rPr>
                <w:rFonts w:ascii="Times New Roman" w:hAnsi="Times New Roman"/>
                <w:sz w:val="24"/>
                <w:szCs w:val="24"/>
              </w:rPr>
            </w:pPr>
            <w:r w:rsidRPr="00CE5C80">
              <w:rPr>
                <w:rFonts w:ascii="Times New Roman" w:hAnsi="Times New Roman"/>
                <w:sz w:val="24"/>
                <w:szCs w:val="24"/>
              </w:rPr>
              <w:t>З</w:t>
            </w:r>
            <w:r>
              <w:rPr>
                <w:rFonts w:ascii="Times New Roman" w:hAnsi="Times New Roman"/>
                <w:sz w:val="24"/>
                <w:szCs w:val="24"/>
              </w:rPr>
              <w:t>аказчиком утвержден положительный протокол О</w:t>
            </w:r>
            <w:r w:rsidRPr="00CE5C80">
              <w:rPr>
                <w:rFonts w:ascii="Times New Roman" w:hAnsi="Times New Roman"/>
                <w:sz w:val="24"/>
                <w:szCs w:val="24"/>
              </w:rPr>
              <w:t>Э</w:t>
            </w:r>
            <w:r>
              <w:rPr>
                <w:rFonts w:ascii="Times New Roman" w:hAnsi="Times New Roman"/>
                <w:sz w:val="24"/>
                <w:szCs w:val="24"/>
              </w:rPr>
              <w:t>.</w:t>
            </w:r>
          </w:p>
        </w:tc>
      </w:tr>
      <w:tr w:rsidR="00527958" w:rsidRPr="00137530" w14:paraId="65178B8F" w14:textId="77777777" w:rsidTr="00527958">
        <w:tc>
          <w:tcPr>
            <w:tcW w:w="2195" w:type="dxa"/>
          </w:tcPr>
          <w:p w14:paraId="2FAA3472" w14:textId="63D96960" w:rsidR="00527958" w:rsidRPr="00CE5C80" w:rsidRDefault="00527958" w:rsidP="0010195D">
            <w:pPr>
              <w:pStyle w:val="affffffffffffffffffffffffffff8"/>
              <w:suppressAutoHyphens w:val="0"/>
              <w:jc w:val="both"/>
              <w:rPr>
                <w:rFonts w:ascii="Times New Roman" w:hAnsi="Times New Roman"/>
                <w:sz w:val="24"/>
                <w:szCs w:val="24"/>
                <w:lang w:val="en-US"/>
              </w:rPr>
            </w:pPr>
            <w:r w:rsidRPr="00CE5C80">
              <w:rPr>
                <w:rFonts w:ascii="Times New Roman" w:hAnsi="Times New Roman"/>
                <w:sz w:val="24"/>
                <w:szCs w:val="24"/>
              </w:rPr>
              <w:t>Передача в эксплуатацию</w:t>
            </w:r>
          </w:p>
        </w:tc>
        <w:tc>
          <w:tcPr>
            <w:tcW w:w="3733" w:type="dxa"/>
          </w:tcPr>
          <w:p w14:paraId="2FAAC638" w14:textId="26AC6CBB" w:rsidR="00527958" w:rsidRPr="00CE5C80" w:rsidRDefault="00527958" w:rsidP="00C05A3E">
            <w:pPr>
              <w:pStyle w:val="affffffffffffffffffffffffffff8"/>
              <w:jc w:val="both"/>
              <w:rPr>
                <w:rFonts w:ascii="Times New Roman" w:hAnsi="Times New Roman"/>
                <w:sz w:val="24"/>
                <w:szCs w:val="24"/>
              </w:rPr>
            </w:pPr>
            <w:r w:rsidRPr="00CE5C80">
              <w:rPr>
                <w:rFonts w:ascii="Times New Roman" w:hAnsi="Times New Roman"/>
                <w:sz w:val="24"/>
                <w:szCs w:val="24"/>
              </w:rPr>
              <w:t xml:space="preserve">Подписание </w:t>
            </w:r>
            <w:r>
              <w:rPr>
                <w:rFonts w:ascii="Times New Roman" w:hAnsi="Times New Roman"/>
                <w:sz w:val="24"/>
                <w:szCs w:val="24"/>
              </w:rPr>
              <w:t>акта</w:t>
            </w:r>
            <w:r w:rsidRPr="00CE5C80">
              <w:rPr>
                <w:rFonts w:ascii="Times New Roman" w:hAnsi="Times New Roman"/>
                <w:sz w:val="24"/>
                <w:szCs w:val="24"/>
              </w:rPr>
              <w:t xml:space="preserve"> принятия в эксплуатацию</w:t>
            </w:r>
            <w:r>
              <w:rPr>
                <w:rFonts w:ascii="Times New Roman" w:hAnsi="Times New Roman"/>
                <w:sz w:val="24"/>
                <w:szCs w:val="24"/>
              </w:rPr>
              <w:t>.</w:t>
            </w:r>
          </w:p>
          <w:p w14:paraId="45830CCA" w14:textId="3F018083" w:rsidR="00527958" w:rsidRPr="00CE5C80" w:rsidRDefault="00527958" w:rsidP="002D295A">
            <w:pPr>
              <w:pStyle w:val="affffffffffffffffffffffffffff8"/>
              <w:jc w:val="both"/>
              <w:rPr>
                <w:rFonts w:ascii="Times New Roman" w:hAnsi="Times New Roman"/>
                <w:sz w:val="24"/>
                <w:szCs w:val="24"/>
              </w:rPr>
            </w:pPr>
          </w:p>
        </w:tc>
        <w:tc>
          <w:tcPr>
            <w:tcW w:w="3534" w:type="dxa"/>
          </w:tcPr>
          <w:p w14:paraId="4F8E6EEF" w14:textId="3FD415C7" w:rsidR="00527958" w:rsidRPr="00CE5C80" w:rsidRDefault="00527958" w:rsidP="00C05A3E">
            <w:pPr>
              <w:pStyle w:val="affffffffffffffffffffffffffff8"/>
              <w:jc w:val="both"/>
              <w:rPr>
                <w:rFonts w:ascii="Times New Roman" w:hAnsi="Times New Roman"/>
                <w:sz w:val="24"/>
                <w:szCs w:val="24"/>
              </w:rPr>
            </w:pPr>
            <w:r w:rsidRPr="00CE5C80">
              <w:rPr>
                <w:rFonts w:ascii="Times New Roman" w:hAnsi="Times New Roman"/>
                <w:sz w:val="24"/>
                <w:szCs w:val="24"/>
              </w:rPr>
              <w:t xml:space="preserve">Утвержденный </w:t>
            </w:r>
            <w:r>
              <w:rPr>
                <w:rFonts w:ascii="Times New Roman" w:hAnsi="Times New Roman"/>
                <w:sz w:val="24"/>
                <w:szCs w:val="24"/>
              </w:rPr>
              <w:t>Заказчиком</w:t>
            </w:r>
            <w:r w:rsidRPr="00CE5C80">
              <w:rPr>
                <w:rFonts w:ascii="Times New Roman" w:hAnsi="Times New Roman"/>
                <w:sz w:val="24"/>
                <w:szCs w:val="24"/>
              </w:rPr>
              <w:t xml:space="preserve"> </w:t>
            </w:r>
            <w:r>
              <w:rPr>
                <w:rFonts w:ascii="Times New Roman" w:hAnsi="Times New Roman"/>
                <w:sz w:val="24"/>
                <w:szCs w:val="24"/>
              </w:rPr>
              <w:t>акт</w:t>
            </w:r>
            <w:r w:rsidRPr="00CE5C80">
              <w:rPr>
                <w:rFonts w:ascii="Times New Roman" w:hAnsi="Times New Roman"/>
                <w:sz w:val="24"/>
                <w:szCs w:val="24"/>
              </w:rPr>
              <w:t xml:space="preserve"> приема версии в эксплуатацию</w:t>
            </w:r>
            <w:r>
              <w:rPr>
                <w:rFonts w:ascii="Times New Roman" w:hAnsi="Times New Roman"/>
                <w:sz w:val="24"/>
                <w:szCs w:val="24"/>
              </w:rPr>
              <w:t>.</w:t>
            </w:r>
          </w:p>
          <w:p w14:paraId="2642A097" w14:textId="5DDC65F3" w:rsidR="00527958" w:rsidRPr="00CE5C80" w:rsidRDefault="00527958" w:rsidP="00AC336A">
            <w:pPr>
              <w:pStyle w:val="affffffffffffffffffffffffffff8"/>
              <w:jc w:val="both"/>
              <w:rPr>
                <w:rFonts w:ascii="Times New Roman" w:hAnsi="Times New Roman"/>
                <w:sz w:val="24"/>
                <w:szCs w:val="24"/>
              </w:rPr>
            </w:pPr>
          </w:p>
        </w:tc>
      </w:tr>
    </w:tbl>
    <w:p w14:paraId="5351CA75" w14:textId="3E6284A7" w:rsidR="0069454B" w:rsidRPr="00CE5C80" w:rsidRDefault="00A204D5" w:rsidP="0069454B">
      <w:pPr>
        <w:pStyle w:val="2ffffe"/>
        <w:numPr>
          <w:ilvl w:val="1"/>
          <w:numId w:val="93"/>
        </w:numPr>
      </w:pPr>
      <w:bookmarkStart w:id="33" w:name="_Toc172602721"/>
      <w:bookmarkStart w:id="34" w:name="_Ref365293696"/>
      <w:bookmarkStart w:id="35" w:name="_Toc400382766"/>
      <w:bookmarkStart w:id="36" w:name="_Toc401667186"/>
      <w:bookmarkStart w:id="37" w:name="_Toc401671008"/>
      <w:bookmarkStart w:id="38" w:name="_Toc312850681"/>
      <w:bookmarkEnd w:id="33"/>
      <w:r>
        <w:t>Нормативные с</w:t>
      </w:r>
      <w:r w:rsidR="0069454B" w:rsidRPr="00CE5C80">
        <w:t>роки выполнения этапов работ</w:t>
      </w:r>
      <w:bookmarkEnd w:id="34"/>
      <w:bookmarkEnd w:id="35"/>
      <w:bookmarkEnd w:id="36"/>
      <w:bookmarkEnd w:id="3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0"/>
        <w:gridCol w:w="7362"/>
      </w:tblGrid>
      <w:tr w:rsidR="00A204D5" w:rsidRPr="00137530" w14:paraId="4C2D477B" w14:textId="77777777" w:rsidTr="00A204D5">
        <w:trPr>
          <w:tblHeader/>
        </w:trPr>
        <w:tc>
          <w:tcPr>
            <w:tcW w:w="2100" w:type="dxa"/>
            <w:shd w:val="clear" w:color="auto" w:fill="E0E0E0"/>
          </w:tcPr>
          <w:p w14:paraId="03D0DEB9" w14:textId="77777777" w:rsidR="00A204D5" w:rsidRPr="00CE5C80" w:rsidRDefault="00A204D5" w:rsidP="00FC1D2C">
            <w:pPr>
              <w:pStyle w:val="affffffffffffffffffffffffffffa"/>
              <w:rPr>
                <w:rFonts w:ascii="Times New Roman" w:hAnsi="Times New Roman"/>
                <w:sz w:val="24"/>
                <w:szCs w:val="24"/>
              </w:rPr>
            </w:pPr>
            <w:bookmarkStart w:id="39" w:name="_Toc400382767"/>
            <w:bookmarkStart w:id="40" w:name="_Toc401667187"/>
            <w:bookmarkStart w:id="41" w:name="_Toc401671009"/>
            <w:r w:rsidRPr="00CE5C80">
              <w:rPr>
                <w:rFonts w:ascii="Times New Roman" w:hAnsi="Times New Roman"/>
                <w:sz w:val="24"/>
                <w:szCs w:val="24"/>
              </w:rPr>
              <w:lastRenderedPageBreak/>
              <w:t>Этап</w:t>
            </w:r>
          </w:p>
        </w:tc>
        <w:tc>
          <w:tcPr>
            <w:tcW w:w="7362" w:type="dxa"/>
            <w:shd w:val="clear" w:color="auto" w:fill="E0E0E0"/>
          </w:tcPr>
          <w:p w14:paraId="7EFD081D" w14:textId="77777777" w:rsidR="00A204D5" w:rsidRPr="00CE5C80" w:rsidRDefault="00A204D5" w:rsidP="00A204D5">
            <w:pPr>
              <w:pStyle w:val="affffffffffffffffffffffffffffa"/>
              <w:rPr>
                <w:rFonts w:ascii="Times New Roman" w:hAnsi="Times New Roman"/>
                <w:sz w:val="24"/>
                <w:szCs w:val="24"/>
              </w:rPr>
            </w:pPr>
            <w:r>
              <w:rPr>
                <w:rFonts w:ascii="Times New Roman" w:hAnsi="Times New Roman"/>
                <w:sz w:val="24"/>
                <w:szCs w:val="24"/>
              </w:rPr>
              <w:t>Ответственные и сроки о</w:t>
            </w:r>
            <w:r w:rsidRPr="00CE5C80">
              <w:rPr>
                <w:rFonts w:ascii="Times New Roman" w:hAnsi="Times New Roman"/>
                <w:sz w:val="24"/>
                <w:szCs w:val="24"/>
              </w:rPr>
              <w:t>сновны</w:t>
            </w:r>
            <w:r>
              <w:rPr>
                <w:rFonts w:ascii="Times New Roman" w:hAnsi="Times New Roman"/>
                <w:sz w:val="24"/>
                <w:szCs w:val="24"/>
              </w:rPr>
              <w:t>х задач</w:t>
            </w:r>
            <w:r w:rsidRPr="00CE5C80">
              <w:rPr>
                <w:rFonts w:ascii="Times New Roman" w:hAnsi="Times New Roman"/>
                <w:sz w:val="24"/>
                <w:szCs w:val="24"/>
              </w:rPr>
              <w:t xml:space="preserve"> этапа</w:t>
            </w:r>
            <w:r>
              <w:rPr>
                <w:rFonts w:ascii="Times New Roman" w:hAnsi="Times New Roman"/>
                <w:sz w:val="24"/>
                <w:szCs w:val="24"/>
              </w:rPr>
              <w:t xml:space="preserve">, рабочие дни. </w:t>
            </w:r>
          </w:p>
        </w:tc>
      </w:tr>
      <w:tr w:rsidR="006262D3" w:rsidRPr="00137530" w14:paraId="18FDF43F" w14:textId="77777777" w:rsidTr="00FC1D2C">
        <w:tc>
          <w:tcPr>
            <w:tcW w:w="2100" w:type="dxa"/>
          </w:tcPr>
          <w:p w14:paraId="001C18C6" w14:textId="01F6ADE9" w:rsidR="006262D3" w:rsidRPr="00CE5C80" w:rsidRDefault="006262D3" w:rsidP="006262D3">
            <w:pPr>
              <w:pStyle w:val="affffffffffffffffffff8"/>
              <w:rPr>
                <w:rFonts w:ascii="Times New Roman" w:hAnsi="Times New Roman"/>
                <w:sz w:val="24"/>
                <w:szCs w:val="24"/>
              </w:rPr>
            </w:pPr>
            <w:r>
              <w:rPr>
                <w:rFonts w:ascii="Times New Roman" w:hAnsi="Times New Roman"/>
                <w:sz w:val="24"/>
                <w:szCs w:val="24"/>
              </w:rPr>
              <w:t>Согласование проекта графика выпуска версий</w:t>
            </w:r>
          </w:p>
        </w:tc>
        <w:tc>
          <w:tcPr>
            <w:tcW w:w="7362" w:type="dxa"/>
          </w:tcPr>
          <w:p w14:paraId="42AF769F" w14:textId="77777777" w:rsidR="006262D3" w:rsidRPr="006262D3" w:rsidRDefault="006262D3" w:rsidP="006262D3">
            <w:pPr>
              <w:pStyle w:val="affffffffffffffffffffffffffff8"/>
              <w:jc w:val="both"/>
              <w:rPr>
                <w:rFonts w:ascii="Times New Roman" w:hAnsi="Times New Roman"/>
                <w:sz w:val="24"/>
                <w:szCs w:val="24"/>
              </w:rPr>
            </w:pPr>
            <w:r w:rsidRPr="006262D3">
              <w:rPr>
                <w:rFonts w:ascii="Times New Roman" w:hAnsi="Times New Roman"/>
                <w:sz w:val="24"/>
                <w:szCs w:val="24"/>
              </w:rPr>
              <w:t>Предоставление Заказчику рекомендаций по изменению сроков направленного Заказчиком проекта ГВВ – Разработчик подсистемы, 2 дня после получения проекта ГВВ.</w:t>
            </w:r>
          </w:p>
          <w:p w14:paraId="606695DD" w14:textId="77777777" w:rsidR="006262D3" w:rsidRPr="006262D3" w:rsidRDefault="006262D3" w:rsidP="006262D3">
            <w:pPr>
              <w:pStyle w:val="affffffffffffffffffffffffffff8"/>
              <w:jc w:val="both"/>
              <w:rPr>
                <w:rFonts w:ascii="Times New Roman" w:hAnsi="Times New Roman"/>
                <w:sz w:val="24"/>
                <w:szCs w:val="24"/>
              </w:rPr>
            </w:pPr>
            <w:r w:rsidRPr="006262D3">
              <w:rPr>
                <w:rFonts w:ascii="Times New Roman" w:hAnsi="Times New Roman"/>
                <w:sz w:val="24"/>
                <w:szCs w:val="24"/>
              </w:rPr>
              <w:t>Ответ Заказчика Разработчику подсистемы на рекомендации по изменению сроков ГВВ – Заказчик, 2 дня после получения рекомендаций.</w:t>
            </w:r>
          </w:p>
          <w:p w14:paraId="5A9032E6" w14:textId="77777777" w:rsidR="006262D3" w:rsidRPr="006262D3" w:rsidRDefault="006262D3" w:rsidP="006262D3">
            <w:pPr>
              <w:pStyle w:val="affffffffffffffffffffffffffff8"/>
              <w:jc w:val="both"/>
              <w:rPr>
                <w:rFonts w:ascii="Times New Roman" w:hAnsi="Times New Roman"/>
                <w:sz w:val="24"/>
                <w:szCs w:val="24"/>
              </w:rPr>
            </w:pPr>
            <w:r w:rsidRPr="006262D3">
              <w:rPr>
                <w:rFonts w:ascii="Times New Roman" w:hAnsi="Times New Roman"/>
                <w:sz w:val="24"/>
                <w:szCs w:val="24"/>
              </w:rPr>
              <w:t>Предоставление Заказчику информации о включении версий подсистемы в проект ГВВ – Разработчик подсистемы, 5 дней после получения проекта ГВВ.</w:t>
            </w:r>
          </w:p>
          <w:p w14:paraId="68FD85CE" w14:textId="77777777" w:rsidR="006262D3" w:rsidRPr="006262D3" w:rsidRDefault="006262D3" w:rsidP="006262D3">
            <w:pPr>
              <w:pStyle w:val="affffffffffffffffffffffffffff8"/>
              <w:jc w:val="both"/>
              <w:rPr>
                <w:rFonts w:ascii="Times New Roman" w:hAnsi="Times New Roman"/>
                <w:sz w:val="24"/>
                <w:szCs w:val="24"/>
              </w:rPr>
            </w:pPr>
            <w:r w:rsidRPr="006262D3">
              <w:rPr>
                <w:rFonts w:ascii="Times New Roman" w:hAnsi="Times New Roman"/>
                <w:sz w:val="24"/>
                <w:szCs w:val="24"/>
              </w:rPr>
              <w:t xml:space="preserve">Формирование заявок на планирование версий подсистемы на срок действия Контракта – Разработчик подсистемы, 10 дней после заключения Контракта. </w:t>
            </w:r>
          </w:p>
          <w:p w14:paraId="61033163" w14:textId="77777777" w:rsidR="006262D3" w:rsidRPr="006262D3" w:rsidRDefault="006262D3" w:rsidP="006262D3">
            <w:pPr>
              <w:pStyle w:val="affffffffffffffffffffffffffff8"/>
              <w:jc w:val="both"/>
              <w:rPr>
                <w:rFonts w:ascii="Times New Roman" w:hAnsi="Times New Roman"/>
                <w:sz w:val="24"/>
                <w:szCs w:val="24"/>
              </w:rPr>
            </w:pPr>
            <w:r w:rsidRPr="006262D3">
              <w:rPr>
                <w:rFonts w:ascii="Times New Roman" w:hAnsi="Times New Roman"/>
                <w:sz w:val="24"/>
                <w:szCs w:val="24"/>
              </w:rPr>
              <w:t>Согласование заявки на планирование версий подсистемы Заказчиком, Разработчиком, ВР – Заказчик, Разработчик, ВР, 1 день после получения заявки на планирование версий подсистемы.</w:t>
            </w:r>
          </w:p>
          <w:p w14:paraId="0C4A49CD" w14:textId="1B17BF0D" w:rsidR="006262D3" w:rsidRPr="00CE5C80" w:rsidRDefault="006262D3" w:rsidP="006262D3">
            <w:pPr>
              <w:pStyle w:val="affffffffffffffffffffffffffff8"/>
              <w:jc w:val="both"/>
              <w:rPr>
                <w:rFonts w:ascii="Times New Roman" w:hAnsi="Times New Roman"/>
                <w:sz w:val="24"/>
                <w:szCs w:val="24"/>
              </w:rPr>
            </w:pPr>
            <w:r w:rsidRPr="006262D3">
              <w:rPr>
                <w:rFonts w:ascii="Times New Roman" w:hAnsi="Times New Roman"/>
                <w:sz w:val="24"/>
                <w:szCs w:val="24"/>
              </w:rPr>
              <w:t>Принятие решения о планировании новой интеграционной версии по заявке Разработчика и запуск согласования изменений в ГВВ – Заказчик, 1 день после получения заявки на планирование версий подсистемы.</w:t>
            </w:r>
          </w:p>
        </w:tc>
      </w:tr>
      <w:tr w:rsidR="006262D3" w:rsidRPr="00137530" w14:paraId="6723F9DA" w14:textId="77777777" w:rsidTr="00FC1D2C">
        <w:tc>
          <w:tcPr>
            <w:tcW w:w="2100" w:type="dxa"/>
          </w:tcPr>
          <w:p w14:paraId="618FE642" w14:textId="5BD2ED77" w:rsidR="006262D3" w:rsidRPr="00CE5C80" w:rsidRDefault="006262D3" w:rsidP="006262D3">
            <w:pPr>
              <w:pStyle w:val="affffffffffffffffffff8"/>
              <w:rPr>
                <w:rFonts w:ascii="Times New Roman" w:hAnsi="Times New Roman"/>
                <w:sz w:val="24"/>
                <w:szCs w:val="24"/>
              </w:rPr>
            </w:pPr>
            <w:r>
              <w:rPr>
                <w:rFonts w:ascii="Times New Roman" w:hAnsi="Times New Roman"/>
                <w:sz w:val="24"/>
                <w:szCs w:val="24"/>
              </w:rPr>
              <w:t>Согласование требований</w:t>
            </w:r>
          </w:p>
        </w:tc>
        <w:tc>
          <w:tcPr>
            <w:tcW w:w="7362" w:type="dxa"/>
          </w:tcPr>
          <w:p w14:paraId="04609F73" w14:textId="77777777" w:rsidR="006262D3" w:rsidRPr="006262D3" w:rsidRDefault="006262D3" w:rsidP="006262D3">
            <w:pPr>
              <w:pStyle w:val="affffffffffffffffffffffffffff8"/>
              <w:jc w:val="both"/>
              <w:rPr>
                <w:rFonts w:ascii="Times New Roman" w:hAnsi="Times New Roman"/>
                <w:sz w:val="24"/>
                <w:szCs w:val="24"/>
              </w:rPr>
            </w:pPr>
            <w:r w:rsidRPr="006262D3">
              <w:rPr>
                <w:rFonts w:ascii="Times New Roman" w:hAnsi="Times New Roman"/>
                <w:sz w:val="24"/>
                <w:szCs w:val="24"/>
              </w:rPr>
              <w:t>Анализ требований в заявке на анализ требований и регистрация доработки, предварительная оценка – Разработчик подсистемы, 4 дня после получения заявки.</w:t>
            </w:r>
          </w:p>
          <w:p w14:paraId="09D1B182" w14:textId="0DA08D69" w:rsidR="006262D3" w:rsidRPr="006262D3" w:rsidRDefault="006262D3" w:rsidP="006262D3">
            <w:pPr>
              <w:pStyle w:val="affffffffffffffffffffffffffff8"/>
              <w:jc w:val="both"/>
              <w:rPr>
                <w:rFonts w:ascii="Times New Roman" w:hAnsi="Times New Roman"/>
                <w:sz w:val="24"/>
                <w:szCs w:val="24"/>
              </w:rPr>
            </w:pPr>
            <w:r w:rsidRPr="006262D3">
              <w:rPr>
                <w:rFonts w:ascii="Times New Roman" w:hAnsi="Times New Roman"/>
                <w:sz w:val="24"/>
                <w:szCs w:val="24"/>
              </w:rPr>
              <w:t xml:space="preserve">Уточнение </w:t>
            </w:r>
            <w:r w:rsidR="00B977C5">
              <w:rPr>
                <w:rFonts w:ascii="Times New Roman" w:hAnsi="Times New Roman"/>
                <w:sz w:val="24"/>
                <w:szCs w:val="24"/>
              </w:rPr>
              <w:t xml:space="preserve">состава доработки </w:t>
            </w:r>
            <w:r w:rsidRPr="006262D3">
              <w:rPr>
                <w:rFonts w:ascii="Times New Roman" w:hAnsi="Times New Roman"/>
                <w:sz w:val="24"/>
                <w:szCs w:val="24"/>
              </w:rPr>
              <w:t>в процессе согласования с Заказчиком –</w:t>
            </w:r>
            <w:r w:rsidR="00D65F0A">
              <w:rPr>
                <w:rFonts w:ascii="Times New Roman" w:hAnsi="Times New Roman"/>
                <w:sz w:val="24"/>
                <w:szCs w:val="24"/>
              </w:rPr>
              <w:t xml:space="preserve"> </w:t>
            </w:r>
            <w:r w:rsidRPr="006262D3">
              <w:rPr>
                <w:rFonts w:ascii="Times New Roman" w:hAnsi="Times New Roman"/>
                <w:sz w:val="24"/>
                <w:szCs w:val="24"/>
              </w:rPr>
              <w:t xml:space="preserve">СП </w:t>
            </w:r>
            <w:r w:rsidR="00D65F0A">
              <w:rPr>
                <w:rFonts w:ascii="Times New Roman" w:hAnsi="Times New Roman"/>
                <w:sz w:val="24"/>
                <w:szCs w:val="24"/>
              </w:rPr>
              <w:t>технолог</w:t>
            </w:r>
            <w:r w:rsidR="00B977C5">
              <w:rPr>
                <w:rFonts w:ascii="Times New Roman" w:hAnsi="Times New Roman"/>
                <w:sz w:val="24"/>
                <w:szCs w:val="24"/>
              </w:rPr>
              <w:t>и</w:t>
            </w:r>
            <w:r w:rsidR="00D65F0A" w:rsidRPr="006262D3">
              <w:rPr>
                <w:rFonts w:ascii="Times New Roman" w:hAnsi="Times New Roman"/>
                <w:sz w:val="24"/>
                <w:szCs w:val="24"/>
              </w:rPr>
              <w:t xml:space="preserve"> </w:t>
            </w:r>
            <w:r w:rsidRPr="006262D3">
              <w:rPr>
                <w:rFonts w:ascii="Times New Roman" w:hAnsi="Times New Roman"/>
                <w:sz w:val="24"/>
                <w:szCs w:val="24"/>
              </w:rPr>
              <w:t xml:space="preserve">подсистемы, 5 дней после получения </w:t>
            </w:r>
            <w:r w:rsidR="00B977C5">
              <w:rPr>
                <w:rFonts w:ascii="Times New Roman" w:hAnsi="Times New Roman"/>
                <w:sz w:val="24"/>
                <w:szCs w:val="24"/>
              </w:rPr>
              <w:t>заявок на согласование состава доработок</w:t>
            </w:r>
            <w:r w:rsidRPr="006262D3">
              <w:rPr>
                <w:rFonts w:ascii="Times New Roman" w:hAnsi="Times New Roman"/>
                <w:sz w:val="24"/>
                <w:szCs w:val="24"/>
              </w:rPr>
              <w:t>.</w:t>
            </w:r>
          </w:p>
          <w:p w14:paraId="371CCE52" w14:textId="0E982AC9" w:rsidR="006262D3" w:rsidRPr="00CE5C80" w:rsidRDefault="006262D3">
            <w:pPr>
              <w:pStyle w:val="affffffffffffffffffffffffffff8"/>
              <w:jc w:val="both"/>
              <w:rPr>
                <w:rFonts w:ascii="Times New Roman" w:hAnsi="Times New Roman"/>
                <w:sz w:val="24"/>
                <w:szCs w:val="24"/>
              </w:rPr>
            </w:pPr>
            <w:r w:rsidRPr="006262D3">
              <w:rPr>
                <w:rFonts w:ascii="Times New Roman" w:hAnsi="Times New Roman"/>
                <w:sz w:val="24"/>
                <w:szCs w:val="24"/>
              </w:rPr>
              <w:t xml:space="preserve">Направление заявок на оценку влияния доработки Разработчикам других подсистем – </w:t>
            </w:r>
            <w:r w:rsidR="00D65F0A" w:rsidRPr="006262D3">
              <w:rPr>
                <w:rFonts w:ascii="Times New Roman" w:hAnsi="Times New Roman"/>
                <w:sz w:val="24"/>
                <w:szCs w:val="24"/>
              </w:rPr>
              <w:t xml:space="preserve">СП </w:t>
            </w:r>
            <w:r w:rsidR="00D65F0A">
              <w:rPr>
                <w:rFonts w:ascii="Times New Roman" w:hAnsi="Times New Roman"/>
                <w:sz w:val="24"/>
                <w:szCs w:val="24"/>
              </w:rPr>
              <w:t>технолог</w:t>
            </w:r>
            <w:r w:rsidR="00D65F0A" w:rsidRPr="006262D3">
              <w:rPr>
                <w:rFonts w:ascii="Times New Roman" w:hAnsi="Times New Roman"/>
                <w:sz w:val="24"/>
                <w:szCs w:val="24"/>
              </w:rPr>
              <w:t xml:space="preserve"> подсистемы</w:t>
            </w:r>
            <w:r w:rsidRPr="006262D3">
              <w:rPr>
                <w:rFonts w:ascii="Times New Roman" w:hAnsi="Times New Roman"/>
                <w:sz w:val="24"/>
                <w:szCs w:val="24"/>
              </w:rPr>
              <w:t xml:space="preserve">, 1 день </w:t>
            </w:r>
            <w:proofErr w:type="gramStart"/>
            <w:r w:rsidRPr="006262D3">
              <w:rPr>
                <w:rFonts w:ascii="Times New Roman" w:hAnsi="Times New Roman"/>
                <w:sz w:val="24"/>
                <w:szCs w:val="24"/>
              </w:rPr>
              <w:t>с даты согласования</w:t>
            </w:r>
            <w:proofErr w:type="gramEnd"/>
            <w:r w:rsidRPr="006262D3">
              <w:rPr>
                <w:rFonts w:ascii="Times New Roman" w:hAnsi="Times New Roman"/>
                <w:sz w:val="24"/>
                <w:szCs w:val="24"/>
              </w:rPr>
              <w:t xml:space="preserve"> </w:t>
            </w:r>
            <w:r w:rsidR="00B977C5">
              <w:rPr>
                <w:rFonts w:ascii="Times New Roman" w:hAnsi="Times New Roman"/>
                <w:sz w:val="24"/>
                <w:szCs w:val="24"/>
              </w:rPr>
              <w:t>состава</w:t>
            </w:r>
            <w:r w:rsidRPr="006262D3">
              <w:rPr>
                <w:rFonts w:ascii="Times New Roman" w:hAnsi="Times New Roman"/>
                <w:sz w:val="24"/>
                <w:szCs w:val="24"/>
              </w:rPr>
              <w:t xml:space="preserve"> </w:t>
            </w:r>
            <w:r w:rsidR="00B977C5" w:rsidRPr="006262D3">
              <w:rPr>
                <w:rFonts w:ascii="Times New Roman" w:hAnsi="Times New Roman"/>
                <w:sz w:val="24"/>
                <w:szCs w:val="24"/>
              </w:rPr>
              <w:t>доработк</w:t>
            </w:r>
            <w:r w:rsidR="00B977C5">
              <w:rPr>
                <w:rFonts w:ascii="Times New Roman" w:hAnsi="Times New Roman"/>
                <w:sz w:val="24"/>
                <w:szCs w:val="24"/>
              </w:rPr>
              <w:t>и</w:t>
            </w:r>
            <w:r w:rsidRPr="006262D3">
              <w:rPr>
                <w:rFonts w:ascii="Times New Roman" w:hAnsi="Times New Roman"/>
                <w:sz w:val="24"/>
                <w:szCs w:val="24"/>
              </w:rPr>
              <w:t>.</w:t>
            </w:r>
          </w:p>
        </w:tc>
      </w:tr>
      <w:tr w:rsidR="00A204D5" w:rsidRPr="00137530" w14:paraId="2A9D13C7" w14:textId="77777777" w:rsidTr="00FC1D2C">
        <w:tc>
          <w:tcPr>
            <w:tcW w:w="2100" w:type="dxa"/>
          </w:tcPr>
          <w:p w14:paraId="6A3506C5" w14:textId="7EAE1FF5" w:rsidR="00A204D5" w:rsidRPr="00CE5C80" w:rsidRDefault="00A204D5">
            <w:pPr>
              <w:pStyle w:val="affffffffffffffffffff8"/>
              <w:rPr>
                <w:rFonts w:ascii="Times New Roman" w:hAnsi="Times New Roman"/>
                <w:sz w:val="24"/>
                <w:szCs w:val="24"/>
              </w:rPr>
            </w:pPr>
            <w:r>
              <w:rPr>
                <w:rFonts w:ascii="Times New Roman" w:hAnsi="Times New Roman"/>
                <w:sz w:val="24"/>
                <w:szCs w:val="24"/>
              </w:rPr>
              <w:t xml:space="preserve">Согласование планов </w:t>
            </w:r>
            <w:r w:rsidR="00B977C5">
              <w:rPr>
                <w:rFonts w:ascii="Times New Roman" w:hAnsi="Times New Roman"/>
                <w:sz w:val="24"/>
                <w:szCs w:val="24"/>
              </w:rPr>
              <w:t>выпуска</w:t>
            </w:r>
          </w:p>
        </w:tc>
        <w:tc>
          <w:tcPr>
            <w:tcW w:w="7362" w:type="dxa"/>
          </w:tcPr>
          <w:p w14:paraId="0F51A6F6" w14:textId="3BBCD08A" w:rsidR="00A204D5" w:rsidRDefault="00A204D5" w:rsidP="006262D3">
            <w:pPr>
              <w:pStyle w:val="affffffffffffffffffffffffffff8"/>
              <w:jc w:val="both"/>
              <w:rPr>
                <w:rFonts w:ascii="Times New Roman" w:hAnsi="Times New Roman"/>
                <w:sz w:val="24"/>
                <w:szCs w:val="24"/>
              </w:rPr>
            </w:pPr>
            <w:r>
              <w:rPr>
                <w:rFonts w:ascii="Times New Roman" w:hAnsi="Times New Roman"/>
                <w:sz w:val="24"/>
                <w:szCs w:val="24"/>
              </w:rPr>
              <w:t xml:space="preserve">Формирование </w:t>
            </w:r>
            <w:r w:rsidR="00D65F0A">
              <w:rPr>
                <w:rFonts w:ascii="Times New Roman" w:hAnsi="Times New Roman"/>
                <w:sz w:val="24"/>
                <w:szCs w:val="24"/>
              </w:rPr>
              <w:t xml:space="preserve">заявок на согласование </w:t>
            </w:r>
            <w:r>
              <w:rPr>
                <w:rFonts w:ascii="Times New Roman" w:hAnsi="Times New Roman"/>
                <w:sz w:val="24"/>
                <w:szCs w:val="24"/>
              </w:rPr>
              <w:t xml:space="preserve">плана </w:t>
            </w:r>
            <w:r w:rsidR="00B977C5">
              <w:rPr>
                <w:rFonts w:ascii="Times New Roman" w:hAnsi="Times New Roman"/>
                <w:sz w:val="24"/>
                <w:szCs w:val="24"/>
              </w:rPr>
              <w:t>выпуска</w:t>
            </w:r>
            <w:r>
              <w:rPr>
                <w:rFonts w:ascii="Times New Roman" w:hAnsi="Times New Roman"/>
                <w:sz w:val="24"/>
                <w:szCs w:val="24"/>
              </w:rPr>
              <w:t xml:space="preserve"> доработк</w:t>
            </w:r>
            <w:r w:rsidR="00B977C5">
              <w:rPr>
                <w:rFonts w:ascii="Times New Roman" w:hAnsi="Times New Roman"/>
                <w:sz w:val="24"/>
                <w:szCs w:val="24"/>
              </w:rPr>
              <w:t>и</w:t>
            </w:r>
            <w:r>
              <w:rPr>
                <w:rFonts w:ascii="Times New Roman" w:hAnsi="Times New Roman"/>
                <w:sz w:val="24"/>
                <w:szCs w:val="24"/>
              </w:rPr>
              <w:t xml:space="preserve"> – Разработчик подсистемы, 2 дня</w:t>
            </w:r>
            <w:r w:rsidR="00444EF9">
              <w:rPr>
                <w:rFonts w:ascii="Times New Roman" w:hAnsi="Times New Roman"/>
                <w:sz w:val="24"/>
                <w:szCs w:val="24"/>
              </w:rPr>
              <w:t xml:space="preserve"> после согласования </w:t>
            </w:r>
            <w:r w:rsidR="00B977C5">
              <w:rPr>
                <w:rFonts w:ascii="Times New Roman" w:hAnsi="Times New Roman"/>
                <w:sz w:val="24"/>
                <w:szCs w:val="24"/>
              </w:rPr>
              <w:t>состава</w:t>
            </w:r>
            <w:r w:rsidR="00444EF9">
              <w:rPr>
                <w:rFonts w:ascii="Times New Roman" w:hAnsi="Times New Roman"/>
                <w:sz w:val="24"/>
                <w:szCs w:val="24"/>
              </w:rPr>
              <w:t xml:space="preserve"> </w:t>
            </w:r>
            <w:r w:rsidR="00B977C5">
              <w:rPr>
                <w:rFonts w:ascii="Times New Roman" w:hAnsi="Times New Roman"/>
                <w:sz w:val="24"/>
                <w:szCs w:val="24"/>
              </w:rPr>
              <w:t>доработки</w:t>
            </w:r>
            <w:r>
              <w:rPr>
                <w:rFonts w:ascii="Times New Roman" w:hAnsi="Times New Roman"/>
                <w:sz w:val="24"/>
                <w:szCs w:val="24"/>
              </w:rPr>
              <w:t>.</w:t>
            </w:r>
          </w:p>
          <w:p w14:paraId="4A7ED45A" w14:textId="5017C4BE" w:rsidR="00A204D5" w:rsidRPr="002D295A" w:rsidRDefault="00A204D5" w:rsidP="006262D3">
            <w:pPr>
              <w:pStyle w:val="affffffffffffffffffffffffffff8"/>
              <w:jc w:val="both"/>
              <w:rPr>
                <w:rFonts w:ascii="Times New Roman" w:hAnsi="Times New Roman"/>
                <w:sz w:val="24"/>
                <w:szCs w:val="24"/>
              </w:rPr>
            </w:pPr>
            <w:r>
              <w:rPr>
                <w:rFonts w:ascii="Times New Roman" w:hAnsi="Times New Roman"/>
                <w:sz w:val="24"/>
                <w:szCs w:val="24"/>
              </w:rPr>
              <w:t xml:space="preserve">Выявление противоречий в планах </w:t>
            </w:r>
            <w:r w:rsidR="00B977C5">
              <w:rPr>
                <w:rFonts w:ascii="Times New Roman" w:hAnsi="Times New Roman"/>
                <w:sz w:val="24"/>
                <w:szCs w:val="24"/>
              </w:rPr>
              <w:t xml:space="preserve">выпуска </w:t>
            </w:r>
            <w:r>
              <w:rPr>
                <w:rFonts w:ascii="Times New Roman" w:hAnsi="Times New Roman"/>
                <w:sz w:val="24"/>
                <w:szCs w:val="24"/>
              </w:rPr>
              <w:t xml:space="preserve">смежных доработок, уточнение планов </w:t>
            </w:r>
            <w:r w:rsidR="00B977C5">
              <w:rPr>
                <w:rFonts w:ascii="Times New Roman" w:hAnsi="Times New Roman"/>
                <w:sz w:val="24"/>
                <w:szCs w:val="24"/>
              </w:rPr>
              <w:t xml:space="preserve">выпуска </w:t>
            </w:r>
            <w:r>
              <w:rPr>
                <w:rFonts w:ascii="Times New Roman" w:hAnsi="Times New Roman"/>
                <w:sz w:val="24"/>
                <w:szCs w:val="24"/>
              </w:rPr>
              <w:t xml:space="preserve">с Выпускающим редактором – </w:t>
            </w:r>
            <w:r w:rsidR="00444EF9">
              <w:rPr>
                <w:rFonts w:ascii="Times New Roman" w:hAnsi="Times New Roman"/>
                <w:sz w:val="24"/>
                <w:szCs w:val="24"/>
              </w:rPr>
              <w:t xml:space="preserve">Разработчик подсистемы, Выпускающий редактор, </w:t>
            </w:r>
            <w:r w:rsidR="004A3913">
              <w:rPr>
                <w:rFonts w:ascii="Times New Roman" w:hAnsi="Times New Roman"/>
                <w:sz w:val="24"/>
                <w:szCs w:val="24"/>
              </w:rPr>
              <w:t xml:space="preserve">1 день </w:t>
            </w:r>
            <w:r w:rsidR="00444EF9">
              <w:rPr>
                <w:rFonts w:ascii="Times New Roman" w:hAnsi="Times New Roman"/>
                <w:sz w:val="24"/>
                <w:szCs w:val="24"/>
              </w:rPr>
              <w:t>после напра</w:t>
            </w:r>
            <w:r w:rsidR="007B0189">
              <w:rPr>
                <w:rFonts w:ascii="Times New Roman" w:hAnsi="Times New Roman"/>
                <w:sz w:val="24"/>
                <w:szCs w:val="24"/>
              </w:rPr>
              <w:t>в</w:t>
            </w:r>
            <w:r w:rsidR="00444EF9">
              <w:rPr>
                <w:rFonts w:ascii="Times New Roman" w:hAnsi="Times New Roman"/>
                <w:sz w:val="24"/>
                <w:szCs w:val="24"/>
              </w:rPr>
              <w:t xml:space="preserve">ления </w:t>
            </w:r>
            <w:r w:rsidR="00B977C5">
              <w:rPr>
                <w:rFonts w:ascii="Times New Roman" w:hAnsi="Times New Roman"/>
                <w:sz w:val="24"/>
                <w:szCs w:val="24"/>
              </w:rPr>
              <w:t xml:space="preserve">заявок на согласование </w:t>
            </w:r>
            <w:r w:rsidR="00444EF9">
              <w:rPr>
                <w:rFonts w:ascii="Times New Roman" w:hAnsi="Times New Roman"/>
                <w:sz w:val="24"/>
                <w:szCs w:val="24"/>
              </w:rPr>
              <w:t xml:space="preserve">плана </w:t>
            </w:r>
            <w:r w:rsidR="00B977C5">
              <w:rPr>
                <w:rFonts w:ascii="Times New Roman" w:hAnsi="Times New Roman"/>
                <w:sz w:val="24"/>
                <w:szCs w:val="24"/>
              </w:rPr>
              <w:t xml:space="preserve">выпуска </w:t>
            </w:r>
            <w:r w:rsidR="00444EF9">
              <w:rPr>
                <w:rFonts w:ascii="Times New Roman" w:hAnsi="Times New Roman"/>
                <w:sz w:val="24"/>
                <w:szCs w:val="24"/>
              </w:rPr>
              <w:t>Выпускающему редактору</w:t>
            </w:r>
            <w:r>
              <w:rPr>
                <w:rFonts w:ascii="Times New Roman" w:hAnsi="Times New Roman"/>
                <w:sz w:val="24"/>
                <w:szCs w:val="24"/>
              </w:rPr>
              <w:t>.</w:t>
            </w:r>
          </w:p>
          <w:p w14:paraId="7EA5683E" w14:textId="449D0AC3" w:rsidR="00A204D5" w:rsidRPr="00CE5C80" w:rsidRDefault="00A204D5">
            <w:pPr>
              <w:pStyle w:val="affffffffffffffffffffffffffff8"/>
              <w:jc w:val="both"/>
              <w:rPr>
                <w:rFonts w:ascii="Times New Roman" w:hAnsi="Times New Roman"/>
                <w:sz w:val="24"/>
                <w:szCs w:val="24"/>
              </w:rPr>
            </w:pPr>
            <w:r>
              <w:rPr>
                <w:rFonts w:ascii="Times New Roman" w:hAnsi="Times New Roman"/>
                <w:sz w:val="24"/>
                <w:szCs w:val="24"/>
              </w:rPr>
              <w:t>Утверждение</w:t>
            </w:r>
            <w:r w:rsidRPr="00CE5C80">
              <w:rPr>
                <w:rFonts w:ascii="Times New Roman" w:hAnsi="Times New Roman"/>
                <w:sz w:val="24"/>
                <w:szCs w:val="24"/>
              </w:rPr>
              <w:t xml:space="preserve"> </w:t>
            </w:r>
            <w:r>
              <w:rPr>
                <w:rFonts w:ascii="Times New Roman" w:hAnsi="Times New Roman"/>
                <w:sz w:val="24"/>
                <w:szCs w:val="24"/>
              </w:rPr>
              <w:t xml:space="preserve">плана </w:t>
            </w:r>
            <w:r w:rsidR="00B977C5">
              <w:rPr>
                <w:rFonts w:ascii="Times New Roman" w:hAnsi="Times New Roman"/>
                <w:sz w:val="24"/>
                <w:szCs w:val="24"/>
              </w:rPr>
              <w:t xml:space="preserve">выпуска </w:t>
            </w:r>
            <w:r w:rsidRPr="00CE5C80">
              <w:rPr>
                <w:rFonts w:ascii="Times New Roman" w:hAnsi="Times New Roman"/>
                <w:sz w:val="24"/>
                <w:szCs w:val="24"/>
              </w:rPr>
              <w:t>доработ</w:t>
            </w:r>
            <w:r>
              <w:rPr>
                <w:rFonts w:ascii="Times New Roman" w:hAnsi="Times New Roman"/>
                <w:sz w:val="24"/>
                <w:szCs w:val="24"/>
              </w:rPr>
              <w:t>ки</w:t>
            </w:r>
            <w:r w:rsidRPr="00CE5C80">
              <w:rPr>
                <w:rFonts w:ascii="Times New Roman" w:hAnsi="Times New Roman"/>
                <w:sz w:val="24"/>
                <w:szCs w:val="24"/>
              </w:rPr>
              <w:t xml:space="preserve"> </w:t>
            </w:r>
            <w:r>
              <w:rPr>
                <w:rFonts w:ascii="Times New Roman" w:hAnsi="Times New Roman"/>
                <w:sz w:val="24"/>
                <w:szCs w:val="24"/>
              </w:rPr>
              <w:t xml:space="preserve">Заказчиком – </w:t>
            </w:r>
            <w:r w:rsidR="00444EF9">
              <w:rPr>
                <w:rFonts w:ascii="Times New Roman" w:hAnsi="Times New Roman"/>
                <w:sz w:val="24"/>
                <w:szCs w:val="24"/>
              </w:rPr>
              <w:t xml:space="preserve">Заказчик, </w:t>
            </w:r>
            <w:r>
              <w:rPr>
                <w:rFonts w:ascii="Times New Roman" w:hAnsi="Times New Roman"/>
                <w:sz w:val="24"/>
                <w:szCs w:val="24"/>
              </w:rPr>
              <w:t>2 дня</w:t>
            </w:r>
            <w:r w:rsidR="00444EF9">
              <w:rPr>
                <w:rFonts w:ascii="Times New Roman" w:hAnsi="Times New Roman"/>
                <w:sz w:val="24"/>
                <w:szCs w:val="24"/>
              </w:rPr>
              <w:t xml:space="preserve"> после напра</w:t>
            </w:r>
            <w:r w:rsidR="007B0189">
              <w:rPr>
                <w:rFonts w:ascii="Times New Roman" w:hAnsi="Times New Roman"/>
                <w:sz w:val="24"/>
                <w:szCs w:val="24"/>
              </w:rPr>
              <w:t>в</w:t>
            </w:r>
            <w:r w:rsidR="00444EF9">
              <w:rPr>
                <w:rFonts w:ascii="Times New Roman" w:hAnsi="Times New Roman"/>
                <w:sz w:val="24"/>
                <w:szCs w:val="24"/>
              </w:rPr>
              <w:t xml:space="preserve">ления </w:t>
            </w:r>
            <w:r w:rsidR="00D65F0A">
              <w:rPr>
                <w:rFonts w:ascii="Times New Roman" w:hAnsi="Times New Roman"/>
                <w:sz w:val="24"/>
                <w:szCs w:val="24"/>
              </w:rPr>
              <w:t xml:space="preserve">заявки на согласование </w:t>
            </w:r>
            <w:r w:rsidR="00444EF9">
              <w:rPr>
                <w:rFonts w:ascii="Times New Roman" w:hAnsi="Times New Roman"/>
                <w:sz w:val="24"/>
                <w:szCs w:val="24"/>
              </w:rPr>
              <w:t xml:space="preserve">плана </w:t>
            </w:r>
            <w:r w:rsidR="00B977C5">
              <w:rPr>
                <w:rFonts w:ascii="Times New Roman" w:hAnsi="Times New Roman"/>
                <w:sz w:val="24"/>
                <w:szCs w:val="24"/>
              </w:rPr>
              <w:t xml:space="preserve">выпуска </w:t>
            </w:r>
            <w:r w:rsidR="00444EF9">
              <w:rPr>
                <w:rFonts w:ascii="Times New Roman" w:hAnsi="Times New Roman"/>
                <w:sz w:val="24"/>
                <w:szCs w:val="24"/>
              </w:rPr>
              <w:t>Выпускающим редактором на утверждение</w:t>
            </w:r>
            <w:r w:rsidRPr="002D295A">
              <w:rPr>
                <w:rFonts w:ascii="Times New Roman" w:hAnsi="Times New Roman"/>
                <w:sz w:val="24"/>
                <w:szCs w:val="24"/>
              </w:rPr>
              <w:t>.</w:t>
            </w:r>
          </w:p>
        </w:tc>
      </w:tr>
      <w:tr w:rsidR="00A204D5" w:rsidRPr="00137530" w14:paraId="25A0B5F7" w14:textId="77777777" w:rsidTr="00FC1D2C">
        <w:tc>
          <w:tcPr>
            <w:tcW w:w="2100" w:type="dxa"/>
          </w:tcPr>
          <w:p w14:paraId="670C7981" w14:textId="77777777" w:rsidR="00A204D5" w:rsidRPr="00CE5C80" w:rsidRDefault="00A204D5" w:rsidP="00FC1D2C">
            <w:pPr>
              <w:pStyle w:val="affffffffffffffffffffffffffff8"/>
              <w:suppressAutoHyphens w:val="0"/>
              <w:jc w:val="both"/>
              <w:rPr>
                <w:rFonts w:ascii="Times New Roman" w:hAnsi="Times New Roman"/>
                <w:sz w:val="24"/>
                <w:szCs w:val="24"/>
              </w:rPr>
            </w:pPr>
            <w:r>
              <w:rPr>
                <w:rFonts w:ascii="Times New Roman" w:hAnsi="Times New Roman"/>
                <w:sz w:val="24"/>
                <w:szCs w:val="24"/>
              </w:rPr>
              <w:t>С</w:t>
            </w:r>
            <w:r w:rsidRPr="00CE5C80">
              <w:rPr>
                <w:rFonts w:ascii="Times New Roman" w:hAnsi="Times New Roman"/>
                <w:sz w:val="24"/>
                <w:szCs w:val="24"/>
              </w:rPr>
              <w:t>огласование детальных требований</w:t>
            </w:r>
          </w:p>
        </w:tc>
        <w:tc>
          <w:tcPr>
            <w:tcW w:w="7362" w:type="dxa"/>
          </w:tcPr>
          <w:p w14:paraId="649E3D40" w14:textId="77777777" w:rsidR="00A204D5" w:rsidRPr="00CE5C80" w:rsidRDefault="00A204D5" w:rsidP="00A204D5">
            <w:pPr>
              <w:pStyle w:val="affffffffffffffffffffffffffff8"/>
              <w:jc w:val="both"/>
              <w:rPr>
                <w:rFonts w:ascii="Times New Roman" w:hAnsi="Times New Roman"/>
                <w:sz w:val="24"/>
                <w:szCs w:val="24"/>
              </w:rPr>
            </w:pPr>
            <w:r w:rsidRPr="00CE5C80">
              <w:rPr>
                <w:rFonts w:ascii="Times New Roman" w:hAnsi="Times New Roman"/>
                <w:sz w:val="24"/>
                <w:szCs w:val="24"/>
              </w:rPr>
              <w:t>Разработка</w:t>
            </w:r>
            <w:r>
              <w:rPr>
                <w:rFonts w:ascii="Times New Roman" w:hAnsi="Times New Roman"/>
                <w:sz w:val="24"/>
                <w:szCs w:val="24"/>
              </w:rPr>
              <w:t xml:space="preserve"> и</w:t>
            </w:r>
            <w:r w:rsidRPr="00CE5C80">
              <w:rPr>
                <w:rFonts w:ascii="Times New Roman" w:hAnsi="Times New Roman"/>
                <w:sz w:val="24"/>
                <w:szCs w:val="24"/>
              </w:rPr>
              <w:t xml:space="preserve"> согласование </w:t>
            </w:r>
            <w:r>
              <w:rPr>
                <w:rFonts w:ascii="Times New Roman" w:hAnsi="Times New Roman"/>
                <w:sz w:val="24"/>
                <w:szCs w:val="24"/>
              </w:rPr>
              <w:t>Ч</w:t>
            </w:r>
            <w:r w:rsidRPr="00CE5C80">
              <w:rPr>
                <w:rFonts w:ascii="Times New Roman" w:hAnsi="Times New Roman"/>
                <w:sz w:val="24"/>
                <w:szCs w:val="24"/>
              </w:rPr>
              <w:t>ТЗ</w:t>
            </w:r>
            <w:r>
              <w:rPr>
                <w:rFonts w:ascii="Times New Roman" w:hAnsi="Times New Roman"/>
                <w:sz w:val="24"/>
                <w:szCs w:val="24"/>
              </w:rPr>
              <w:t>, Разработка и согласование</w:t>
            </w:r>
            <w:r w:rsidRPr="00CE5C80">
              <w:rPr>
                <w:rFonts w:ascii="Times New Roman" w:hAnsi="Times New Roman"/>
                <w:sz w:val="24"/>
                <w:szCs w:val="24"/>
              </w:rPr>
              <w:t xml:space="preserve"> объект</w:t>
            </w:r>
            <w:r>
              <w:rPr>
                <w:rFonts w:ascii="Times New Roman" w:hAnsi="Times New Roman"/>
                <w:sz w:val="24"/>
                <w:szCs w:val="24"/>
              </w:rPr>
              <w:t>а</w:t>
            </w:r>
            <w:r w:rsidRPr="00CE5C80">
              <w:rPr>
                <w:rFonts w:ascii="Times New Roman" w:hAnsi="Times New Roman"/>
                <w:sz w:val="24"/>
                <w:szCs w:val="24"/>
              </w:rPr>
              <w:t xml:space="preserve"> ТФФ</w:t>
            </w:r>
            <w:r>
              <w:rPr>
                <w:rFonts w:ascii="Times New Roman" w:hAnsi="Times New Roman"/>
                <w:sz w:val="24"/>
                <w:szCs w:val="24"/>
              </w:rPr>
              <w:t xml:space="preserve"> – согласно требованиям Контракта Разработчика подсистемы.</w:t>
            </w:r>
          </w:p>
        </w:tc>
      </w:tr>
      <w:tr w:rsidR="00A204D5" w:rsidRPr="00137530" w14:paraId="6A8BC17A" w14:textId="77777777" w:rsidTr="00FC1D2C">
        <w:tc>
          <w:tcPr>
            <w:tcW w:w="2100" w:type="dxa"/>
          </w:tcPr>
          <w:p w14:paraId="217185EC" w14:textId="77777777" w:rsidR="00A204D5" w:rsidRPr="00CE5C80" w:rsidRDefault="00A204D5" w:rsidP="00FC1D2C">
            <w:pPr>
              <w:pStyle w:val="affffffffffffffffffffffffffff8"/>
              <w:suppressAutoHyphens w:val="0"/>
              <w:jc w:val="both"/>
              <w:rPr>
                <w:rFonts w:ascii="Times New Roman" w:hAnsi="Times New Roman"/>
                <w:sz w:val="24"/>
                <w:szCs w:val="24"/>
              </w:rPr>
            </w:pPr>
            <w:r w:rsidRPr="00CE5C80">
              <w:rPr>
                <w:rFonts w:ascii="Times New Roman" w:hAnsi="Times New Roman"/>
                <w:sz w:val="24"/>
                <w:szCs w:val="24"/>
              </w:rPr>
              <w:lastRenderedPageBreak/>
              <w:t>Реализация доработки</w:t>
            </w:r>
          </w:p>
        </w:tc>
        <w:tc>
          <w:tcPr>
            <w:tcW w:w="7362" w:type="dxa"/>
          </w:tcPr>
          <w:p w14:paraId="1B2B6343" w14:textId="77777777" w:rsidR="00A204D5" w:rsidRPr="00CE5C80" w:rsidRDefault="00A204D5" w:rsidP="00A204D5">
            <w:pPr>
              <w:pStyle w:val="affffffffffffffffffffffffffff8"/>
              <w:jc w:val="both"/>
              <w:rPr>
                <w:rFonts w:ascii="Times New Roman" w:hAnsi="Times New Roman"/>
                <w:sz w:val="24"/>
                <w:szCs w:val="24"/>
              </w:rPr>
            </w:pPr>
            <w:r>
              <w:rPr>
                <w:rFonts w:ascii="Times New Roman" w:hAnsi="Times New Roman"/>
                <w:sz w:val="24"/>
                <w:szCs w:val="24"/>
              </w:rPr>
              <w:t>Реализация и внутреннее тестирование доработки</w:t>
            </w:r>
            <w:r w:rsidRPr="00CE5C80">
              <w:rPr>
                <w:rFonts w:ascii="Times New Roman" w:hAnsi="Times New Roman"/>
                <w:sz w:val="24"/>
                <w:szCs w:val="24"/>
              </w:rPr>
              <w:t xml:space="preserve"> в соответствии с </w:t>
            </w:r>
            <w:r>
              <w:rPr>
                <w:rFonts w:ascii="Times New Roman" w:hAnsi="Times New Roman"/>
                <w:sz w:val="24"/>
                <w:szCs w:val="24"/>
              </w:rPr>
              <w:t>Ч</w:t>
            </w:r>
            <w:r w:rsidRPr="00CE5C80">
              <w:rPr>
                <w:rFonts w:ascii="Times New Roman" w:hAnsi="Times New Roman"/>
                <w:sz w:val="24"/>
                <w:szCs w:val="24"/>
              </w:rPr>
              <w:t>ТЗ</w:t>
            </w:r>
            <w:r>
              <w:rPr>
                <w:rFonts w:ascii="Times New Roman" w:hAnsi="Times New Roman"/>
                <w:sz w:val="24"/>
                <w:szCs w:val="24"/>
              </w:rPr>
              <w:t>, д</w:t>
            </w:r>
            <w:r w:rsidRPr="00CE5C80">
              <w:rPr>
                <w:rFonts w:ascii="Times New Roman" w:hAnsi="Times New Roman"/>
                <w:sz w:val="24"/>
                <w:szCs w:val="24"/>
              </w:rPr>
              <w:t>оработка/разработка эксплуатационной документации</w:t>
            </w:r>
            <w:r>
              <w:rPr>
                <w:rFonts w:ascii="Times New Roman" w:hAnsi="Times New Roman"/>
                <w:sz w:val="24"/>
                <w:szCs w:val="24"/>
              </w:rPr>
              <w:t xml:space="preserve"> – согласно требованиям Контракта Разработчика подсистемы</w:t>
            </w:r>
            <w:r w:rsidRPr="00CE5C80">
              <w:rPr>
                <w:rFonts w:ascii="Times New Roman" w:hAnsi="Times New Roman"/>
                <w:sz w:val="24"/>
                <w:szCs w:val="24"/>
              </w:rPr>
              <w:t>.</w:t>
            </w:r>
          </w:p>
        </w:tc>
      </w:tr>
      <w:tr w:rsidR="00A204D5" w:rsidRPr="00137530" w14:paraId="18155F12" w14:textId="77777777" w:rsidTr="00FC1D2C">
        <w:tc>
          <w:tcPr>
            <w:tcW w:w="2100" w:type="dxa"/>
          </w:tcPr>
          <w:p w14:paraId="0E8A51BF" w14:textId="2E1ADA7E" w:rsidR="00A204D5" w:rsidRPr="00CE5C80" w:rsidRDefault="00A204D5" w:rsidP="00FC1D2C">
            <w:pPr>
              <w:pStyle w:val="affffffffffffffffffffffffffff8"/>
              <w:suppressAutoHyphens w:val="0"/>
              <w:rPr>
                <w:rFonts w:ascii="Times New Roman" w:hAnsi="Times New Roman"/>
                <w:sz w:val="24"/>
                <w:szCs w:val="24"/>
              </w:rPr>
            </w:pPr>
            <w:r w:rsidRPr="00CE5C80">
              <w:rPr>
                <w:rFonts w:ascii="Times New Roman" w:hAnsi="Times New Roman"/>
                <w:sz w:val="24"/>
                <w:szCs w:val="24"/>
              </w:rPr>
              <w:t xml:space="preserve">Подготовка к </w:t>
            </w:r>
            <w:r w:rsidR="00703A29">
              <w:rPr>
                <w:rFonts w:ascii="Times New Roman" w:hAnsi="Times New Roman"/>
                <w:sz w:val="24"/>
                <w:szCs w:val="24"/>
              </w:rPr>
              <w:t>ПДИ</w:t>
            </w:r>
          </w:p>
        </w:tc>
        <w:tc>
          <w:tcPr>
            <w:tcW w:w="7362" w:type="dxa"/>
          </w:tcPr>
          <w:p w14:paraId="400CF87B" w14:textId="58A10E7F" w:rsidR="00444EF9" w:rsidRDefault="00444EF9" w:rsidP="00444EF9">
            <w:pPr>
              <w:pStyle w:val="affffffffffffffffffffffffffff8"/>
              <w:jc w:val="both"/>
              <w:rPr>
                <w:rFonts w:ascii="Times New Roman" w:hAnsi="Times New Roman"/>
                <w:sz w:val="24"/>
                <w:szCs w:val="24"/>
              </w:rPr>
            </w:pPr>
            <w:r>
              <w:rPr>
                <w:rFonts w:ascii="Times New Roman" w:hAnsi="Times New Roman"/>
                <w:sz w:val="24"/>
                <w:szCs w:val="24"/>
              </w:rPr>
              <w:t>Сборка версии – Выпускающий редактор, 1 день после получения заявки на сборку.</w:t>
            </w:r>
          </w:p>
          <w:p w14:paraId="36AC6EA2" w14:textId="56943BCB" w:rsidR="00444EF9" w:rsidRDefault="00444EF9" w:rsidP="00444EF9">
            <w:pPr>
              <w:pStyle w:val="affffffffffffffffffffffffffff8"/>
              <w:jc w:val="both"/>
              <w:rPr>
                <w:rFonts w:ascii="Times New Roman" w:hAnsi="Times New Roman"/>
                <w:sz w:val="24"/>
                <w:szCs w:val="24"/>
              </w:rPr>
            </w:pPr>
            <w:r>
              <w:rPr>
                <w:rFonts w:ascii="Times New Roman" w:hAnsi="Times New Roman"/>
                <w:sz w:val="24"/>
                <w:szCs w:val="24"/>
              </w:rPr>
              <w:t xml:space="preserve">Установка версии на тестовый стенд </w:t>
            </w:r>
            <w:r w:rsidR="00703A29">
              <w:rPr>
                <w:rFonts w:ascii="Times New Roman" w:hAnsi="Times New Roman"/>
                <w:sz w:val="24"/>
                <w:szCs w:val="24"/>
              </w:rPr>
              <w:t>ПДИ</w:t>
            </w:r>
            <w:r>
              <w:rPr>
                <w:rFonts w:ascii="Times New Roman" w:hAnsi="Times New Roman"/>
                <w:sz w:val="24"/>
                <w:szCs w:val="24"/>
              </w:rPr>
              <w:t xml:space="preserve"> – Выпускающий редактор, 5 дней после получения заявки на установку.</w:t>
            </w:r>
          </w:p>
          <w:p w14:paraId="6B6EB97E" w14:textId="572717DA" w:rsidR="00A204D5" w:rsidRDefault="00A204D5" w:rsidP="00FC1D2C">
            <w:pPr>
              <w:pStyle w:val="affffffffffffffffffffffffffff8"/>
              <w:jc w:val="both"/>
              <w:rPr>
                <w:rFonts w:ascii="Times New Roman" w:hAnsi="Times New Roman"/>
                <w:sz w:val="24"/>
                <w:szCs w:val="24"/>
              </w:rPr>
            </w:pPr>
            <w:r>
              <w:rPr>
                <w:rFonts w:ascii="Times New Roman" w:hAnsi="Times New Roman"/>
                <w:sz w:val="24"/>
                <w:szCs w:val="24"/>
              </w:rPr>
              <w:t xml:space="preserve">Регрессионное тестирование версии Выпускающим редактором на тестовом стенде </w:t>
            </w:r>
            <w:r w:rsidR="00703A29">
              <w:rPr>
                <w:rFonts w:ascii="Times New Roman" w:hAnsi="Times New Roman"/>
                <w:sz w:val="24"/>
                <w:szCs w:val="24"/>
              </w:rPr>
              <w:t>ПДИ</w:t>
            </w:r>
            <w:r>
              <w:rPr>
                <w:rFonts w:ascii="Times New Roman" w:hAnsi="Times New Roman"/>
                <w:sz w:val="24"/>
                <w:szCs w:val="24"/>
              </w:rPr>
              <w:t xml:space="preserve"> –</w:t>
            </w:r>
            <w:r w:rsidR="00444EF9">
              <w:rPr>
                <w:rFonts w:ascii="Times New Roman" w:hAnsi="Times New Roman"/>
                <w:sz w:val="24"/>
                <w:szCs w:val="24"/>
              </w:rPr>
              <w:t xml:space="preserve"> согласно требованиям Контракта Выпускающего редактора</w:t>
            </w:r>
            <w:r>
              <w:rPr>
                <w:rFonts w:ascii="Times New Roman" w:hAnsi="Times New Roman"/>
                <w:sz w:val="24"/>
                <w:szCs w:val="24"/>
              </w:rPr>
              <w:t>.</w:t>
            </w:r>
          </w:p>
          <w:p w14:paraId="11CEFDF4" w14:textId="77777777" w:rsidR="0060195F" w:rsidRDefault="0060195F" w:rsidP="0060195F">
            <w:pPr>
              <w:pStyle w:val="affffffffffffffffffffffffffff8"/>
              <w:jc w:val="both"/>
              <w:rPr>
                <w:rFonts w:ascii="Times New Roman" w:hAnsi="Times New Roman"/>
                <w:sz w:val="24"/>
                <w:szCs w:val="24"/>
              </w:rPr>
            </w:pPr>
            <w:r w:rsidRPr="00CE5C80">
              <w:rPr>
                <w:rFonts w:ascii="Times New Roman" w:hAnsi="Times New Roman"/>
                <w:sz w:val="24"/>
                <w:szCs w:val="24"/>
              </w:rPr>
              <w:t>Разработка и согласование ПиМ</w:t>
            </w:r>
            <w:r>
              <w:rPr>
                <w:rFonts w:ascii="Times New Roman" w:hAnsi="Times New Roman"/>
                <w:sz w:val="24"/>
                <w:szCs w:val="24"/>
              </w:rPr>
              <w:t xml:space="preserve"> – согласно требованиям Контракта Разработчика подсистемы.</w:t>
            </w:r>
          </w:p>
          <w:p w14:paraId="4CF131C3" w14:textId="2DD0D8A7" w:rsidR="00A204D5" w:rsidRDefault="00A204D5" w:rsidP="00FC1D2C">
            <w:pPr>
              <w:pStyle w:val="affffffffffffffffffffffffffff8"/>
              <w:jc w:val="both"/>
              <w:rPr>
                <w:rFonts w:ascii="Times New Roman" w:hAnsi="Times New Roman"/>
                <w:sz w:val="24"/>
                <w:szCs w:val="24"/>
              </w:rPr>
            </w:pPr>
            <w:r>
              <w:rPr>
                <w:rFonts w:ascii="Times New Roman" w:hAnsi="Times New Roman"/>
                <w:sz w:val="24"/>
                <w:szCs w:val="24"/>
              </w:rPr>
              <w:t xml:space="preserve">Функциональное тестирование версии Разработчиком подсистемы на тестовом стенде </w:t>
            </w:r>
            <w:r w:rsidR="00703A29">
              <w:rPr>
                <w:rFonts w:ascii="Times New Roman" w:hAnsi="Times New Roman"/>
                <w:sz w:val="24"/>
                <w:szCs w:val="24"/>
              </w:rPr>
              <w:t>ПДИ</w:t>
            </w:r>
            <w:r>
              <w:rPr>
                <w:rFonts w:ascii="Times New Roman" w:hAnsi="Times New Roman"/>
                <w:sz w:val="24"/>
                <w:szCs w:val="24"/>
              </w:rPr>
              <w:t xml:space="preserve"> – Разработчик подсистемы, </w:t>
            </w:r>
            <w:r w:rsidR="00444EF9">
              <w:rPr>
                <w:rFonts w:ascii="Times New Roman" w:hAnsi="Times New Roman"/>
                <w:sz w:val="24"/>
                <w:szCs w:val="24"/>
              </w:rPr>
              <w:t>одноврем</w:t>
            </w:r>
            <w:r w:rsidR="007B0189">
              <w:rPr>
                <w:rFonts w:ascii="Times New Roman" w:hAnsi="Times New Roman"/>
                <w:sz w:val="24"/>
                <w:szCs w:val="24"/>
              </w:rPr>
              <w:t>е</w:t>
            </w:r>
            <w:r w:rsidR="00444EF9">
              <w:rPr>
                <w:rFonts w:ascii="Times New Roman" w:hAnsi="Times New Roman"/>
                <w:sz w:val="24"/>
                <w:szCs w:val="24"/>
              </w:rPr>
              <w:t>нно с регрессионным тестированием Выпускающим редактором</w:t>
            </w:r>
            <w:r>
              <w:rPr>
                <w:rFonts w:ascii="Times New Roman" w:hAnsi="Times New Roman"/>
                <w:sz w:val="24"/>
                <w:szCs w:val="24"/>
              </w:rPr>
              <w:t>.</w:t>
            </w:r>
          </w:p>
          <w:p w14:paraId="41EFC4A6" w14:textId="63FC6E48" w:rsidR="00A204D5" w:rsidRDefault="00A204D5" w:rsidP="00FC1D2C">
            <w:pPr>
              <w:pStyle w:val="affffffffffffffffffffffffffff8"/>
              <w:jc w:val="both"/>
              <w:rPr>
                <w:rFonts w:ascii="Times New Roman" w:hAnsi="Times New Roman"/>
                <w:sz w:val="24"/>
                <w:szCs w:val="24"/>
              </w:rPr>
            </w:pPr>
            <w:r>
              <w:rPr>
                <w:rFonts w:ascii="Times New Roman" w:hAnsi="Times New Roman"/>
                <w:sz w:val="24"/>
                <w:szCs w:val="24"/>
              </w:rPr>
              <w:t xml:space="preserve">Определение пилотной группы – </w:t>
            </w:r>
            <w:r w:rsidR="00CB5456">
              <w:rPr>
                <w:rFonts w:ascii="Times New Roman" w:hAnsi="Times New Roman"/>
                <w:sz w:val="24"/>
                <w:szCs w:val="24"/>
              </w:rPr>
              <w:t>СП-технолог подсистемы</w:t>
            </w:r>
            <w:r>
              <w:rPr>
                <w:rFonts w:ascii="Times New Roman" w:hAnsi="Times New Roman"/>
                <w:sz w:val="24"/>
                <w:szCs w:val="24"/>
              </w:rPr>
              <w:t xml:space="preserve">, </w:t>
            </w:r>
            <w:r w:rsidR="00444EF9">
              <w:rPr>
                <w:rFonts w:ascii="Times New Roman" w:hAnsi="Times New Roman"/>
                <w:sz w:val="24"/>
                <w:szCs w:val="24"/>
              </w:rPr>
              <w:t xml:space="preserve">10 дней до начала </w:t>
            </w:r>
            <w:r w:rsidR="00703A29">
              <w:rPr>
                <w:rFonts w:ascii="Times New Roman" w:hAnsi="Times New Roman"/>
                <w:sz w:val="24"/>
                <w:szCs w:val="24"/>
              </w:rPr>
              <w:t>ПДИ</w:t>
            </w:r>
            <w:r>
              <w:rPr>
                <w:rFonts w:ascii="Times New Roman" w:hAnsi="Times New Roman"/>
                <w:sz w:val="24"/>
                <w:szCs w:val="24"/>
              </w:rPr>
              <w:t>.</w:t>
            </w:r>
          </w:p>
          <w:p w14:paraId="2657F9C2" w14:textId="677A4540" w:rsidR="00A204D5" w:rsidRPr="00CE5C80" w:rsidRDefault="00A204D5" w:rsidP="00A204D5">
            <w:pPr>
              <w:pStyle w:val="affffffffffffffffffffffffffff8"/>
              <w:jc w:val="both"/>
              <w:rPr>
                <w:rFonts w:ascii="Times New Roman" w:hAnsi="Times New Roman"/>
                <w:sz w:val="24"/>
                <w:szCs w:val="24"/>
              </w:rPr>
            </w:pPr>
            <w:r>
              <w:rPr>
                <w:rFonts w:ascii="Times New Roman" w:hAnsi="Times New Roman"/>
                <w:sz w:val="24"/>
                <w:szCs w:val="24"/>
              </w:rPr>
              <w:t xml:space="preserve">Передача плана </w:t>
            </w:r>
            <w:r w:rsidR="00703A29">
              <w:rPr>
                <w:rFonts w:ascii="Times New Roman" w:hAnsi="Times New Roman"/>
                <w:sz w:val="24"/>
                <w:szCs w:val="24"/>
              </w:rPr>
              <w:t>ПДИ</w:t>
            </w:r>
            <w:r>
              <w:rPr>
                <w:rFonts w:ascii="Times New Roman" w:hAnsi="Times New Roman"/>
                <w:sz w:val="24"/>
                <w:szCs w:val="24"/>
              </w:rPr>
              <w:t xml:space="preserve"> – согласно требованиям Контракта Разработчика подсистемы.</w:t>
            </w:r>
          </w:p>
        </w:tc>
      </w:tr>
      <w:tr w:rsidR="00444EF9" w:rsidRPr="00137530" w14:paraId="7D37A568" w14:textId="77777777" w:rsidTr="00FC1D2C">
        <w:tc>
          <w:tcPr>
            <w:tcW w:w="2100" w:type="dxa"/>
          </w:tcPr>
          <w:p w14:paraId="5D25F1FD" w14:textId="5AD17CDE" w:rsidR="00444EF9" w:rsidRPr="00CE5C80" w:rsidRDefault="00444EF9" w:rsidP="00FC1D2C">
            <w:pPr>
              <w:pStyle w:val="affffffffffffffffffffffffffff8"/>
              <w:suppressAutoHyphens w:val="0"/>
              <w:jc w:val="both"/>
              <w:rPr>
                <w:rFonts w:ascii="Times New Roman" w:hAnsi="Times New Roman"/>
                <w:sz w:val="24"/>
                <w:szCs w:val="24"/>
              </w:rPr>
            </w:pPr>
            <w:r>
              <w:rPr>
                <w:rFonts w:ascii="Times New Roman" w:hAnsi="Times New Roman"/>
                <w:sz w:val="24"/>
                <w:szCs w:val="24"/>
              </w:rPr>
              <w:t>Проведение интеграционного тестирования</w:t>
            </w:r>
          </w:p>
        </w:tc>
        <w:tc>
          <w:tcPr>
            <w:tcW w:w="7362" w:type="dxa"/>
          </w:tcPr>
          <w:p w14:paraId="3A83D376" w14:textId="2949E14E" w:rsidR="00444EF9" w:rsidRDefault="00444EF9" w:rsidP="00444EF9">
            <w:pPr>
              <w:pStyle w:val="affffffffffffffffffffffffffff8"/>
              <w:jc w:val="both"/>
              <w:rPr>
                <w:rFonts w:ascii="Times New Roman" w:hAnsi="Times New Roman"/>
                <w:sz w:val="24"/>
                <w:szCs w:val="24"/>
              </w:rPr>
            </w:pPr>
            <w:r>
              <w:rPr>
                <w:rFonts w:ascii="Times New Roman" w:hAnsi="Times New Roman"/>
                <w:sz w:val="24"/>
                <w:szCs w:val="24"/>
              </w:rPr>
              <w:t>Подготовка сценария интеграционного тестирования – Разработчик подсистемы (в части своей подсистемы), одновременно с ПиМ.</w:t>
            </w:r>
          </w:p>
          <w:p w14:paraId="6E541A33" w14:textId="4BB9BB4B" w:rsidR="00444EF9" w:rsidRDefault="00444EF9" w:rsidP="00444EF9">
            <w:pPr>
              <w:pStyle w:val="affffffffffffffffffffffffffff8"/>
              <w:jc w:val="both"/>
              <w:rPr>
                <w:rFonts w:ascii="Times New Roman" w:hAnsi="Times New Roman"/>
                <w:sz w:val="24"/>
                <w:szCs w:val="24"/>
              </w:rPr>
            </w:pPr>
            <w:r>
              <w:rPr>
                <w:rFonts w:ascii="Times New Roman" w:hAnsi="Times New Roman"/>
                <w:sz w:val="24"/>
                <w:szCs w:val="24"/>
              </w:rPr>
              <w:t xml:space="preserve">Определение сроков интеграционного тестирования и пилотной группы – </w:t>
            </w:r>
            <w:r w:rsidR="00D65F0A" w:rsidRPr="006262D3">
              <w:rPr>
                <w:rFonts w:ascii="Times New Roman" w:hAnsi="Times New Roman"/>
                <w:sz w:val="24"/>
                <w:szCs w:val="24"/>
              </w:rPr>
              <w:t xml:space="preserve">СП </w:t>
            </w:r>
            <w:r w:rsidR="00D65F0A">
              <w:rPr>
                <w:rFonts w:ascii="Times New Roman" w:hAnsi="Times New Roman"/>
                <w:sz w:val="24"/>
                <w:szCs w:val="24"/>
              </w:rPr>
              <w:t>технолог</w:t>
            </w:r>
            <w:r w:rsidR="00D65F0A" w:rsidRPr="006262D3">
              <w:rPr>
                <w:rFonts w:ascii="Times New Roman" w:hAnsi="Times New Roman"/>
                <w:sz w:val="24"/>
                <w:szCs w:val="24"/>
              </w:rPr>
              <w:t xml:space="preserve"> подсистемы</w:t>
            </w:r>
            <w:r>
              <w:rPr>
                <w:rFonts w:ascii="Times New Roman" w:hAnsi="Times New Roman"/>
                <w:sz w:val="24"/>
                <w:szCs w:val="24"/>
              </w:rPr>
              <w:t xml:space="preserve">, 10 дней до начала </w:t>
            </w:r>
            <w:r w:rsidR="00703A29">
              <w:rPr>
                <w:rFonts w:ascii="Times New Roman" w:hAnsi="Times New Roman"/>
                <w:sz w:val="24"/>
                <w:szCs w:val="24"/>
              </w:rPr>
              <w:t>ПДИ</w:t>
            </w:r>
            <w:r>
              <w:rPr>
                <w:rFonts w:ascii="Times New Roman" w:hAnsi="Times New Roman"/>
                <w:sz w:val="24"/>
                <w:szCs w:val="24"/>
              </w:rPr>
              <w:t>.</w:t>
            </w:r>
          </w:p>
          <w:p w14:paraId="13C16475" w14:textId="7BFAB953" w:rsidR="00444EF9" w:rsidRDefault="00444EF9" w:rsidP="0052298E">
            <w:pPr>
              <w:pStyle w:val="affffffffffffffffffffffffffff8"/>
              <w:jc w:val="both"/>
              <w:rPr>
                <w:rFonts w:ascii="Times New Roman" w:hAnsi="Times New Roman"/>
                <w:sz w:val="24"/>
                <w:szCs w:val="24"/>
              </w:rPr>
            </w:pPr>
            <w:r>
              <w:rPr>
                <w:rFonts w:ascii="Times New Roman" w:hAnsi="Times New Roman"/>
                <w:sz w:val="24"/>
                <w:szCs w:val="24"/>
              </w:rPr>
              <w:t>Прохождение сценариев интеграционного тестирования, обработка замечаний</w:t>
            </w:r>
            <w:r w:rsidRPr="00CE5C80">
              <w:rPr>
                <w:rFonts w:ascii="Times New Roman" w:hAnsi="Times New Roman"/>
                <w:sz w:val="24"/>
                <w:szCs w:val="24"/>
              </w:rPr>
              <w:t xml:space="preserve">, выявленных в ходе </w:t>
            </w:r>
            <w:r>
              <w:rPr>
                <w:rFonts w:ascii="Times New Roman" w:hAnsi="Times New Roman"/>
                <w:sz w:val="24"/>
                <w:szCs w:val="24"/>
              </w:rPr>
              <w:t>интеграционного тестирования – Разработчик подсистемы (в части своей подсистемы), в сроки интеграционного тестирования.</w:t>
            </w:r>
          </w:p>
        </w:tc>
      </w:tr>
      <w:tr w:rsidR="00A204D5" w:rsidRPr="00137530" w14:paraId="2171041A" w14:textId="77777777" w:rsidTr="00FC1D2C">
        <w:tc>
          <w:tcPr>
            <w:tcW w:w="2100" w:type="dxa"/>
          </w:tcPr>
          <w:p w14:paraId="06ECF5FB" w14:textId="225366AE" w:rsidR="00A204D5" w:rsidRPr="00CE5C80" w:rsidRDefault="00A204D5" w:rsidP="00FC1D2C">
            <w:pPr>
              <w:pStyle w:val="affffffffffffffffffffffffffff8"/>
              <w:suppressAutoHyphens w:val="0"/>
              <w:jc w:val="both"/>
              <w:rPr>
                <w:rFonts w:ascii="Times New Roman" w:hAnsi="Times New Roman"/>
                <w:sz w:val="24"/>
                <w:szCs w:val="24"/>
              </w:rPr>
            </w:pPr>
            <w:r w:rsidRPr="00CE5C80">
              <w:rPr>
                <w:rFonts w:ascii="Times New Roman" w:hAnsi="Times New Roman"/>
                <w:sz w:val="24"/>
                <w:szCs w:val="24"/>
              </w:rPr>
              <w:t xml:space="preserve">Проведение </w:t>
            </w:r>
            <w:r w:rsidR="00703A29">
              <w:rPr>
                <w:rFonts w:ascii="Times New Roman" w:hAnsi="Times New Roman"/>
                <w:sz w:val="24"/>
                <w:szCs w:val="24"/>
              </w:rPr>
              <w:t>ПДИ</w:t>
            </w:r>
          </w:p>
        </w:tc>
        <w:tc>
          <w:tcPr>
            <w:tcW w:w="7362" w:type="dxa"/>
          </w:tcPr>
          <w:p w14:paraId="4BA559C0" w14:textId="40E93E5B" w:rsidR="00A204D5" w:rsidRPr="00CE5C80" w:rsidRDefault="00A204D5" w:rsidP="00FC1D2C">
            <w:pPr>
              <w:pStyle w:val="affffffffffffffffffffffffffff8"/>
              <w:jc w:val="both"/>
              <w:rPr>
                <w:rFonts w:ascii="Times New Roman" w:hAnsi="Times New Roman"/>
                <w:sz w:val="24"/>
                <w:szCs w:val="24"/>
              </w:rPr>
            </w:pPr>
            <w:r>
              <w:rPr>
                <w:rFonts w:ascii="Times New Roman" w:hAnsi="Times New Roman"/>
                <w:sz w:val="24"/>
                <w:szCs w:val="24"/>
              </w:rPr>
              <w:t xml:space="preserve">Прохождение сценариев ПиМ </w:t>
            </w:r>
            <w:r w:rsidR="00703A29">
              <w:rPr>
                <w:rFonts w:ascii="Times New Roman" w:hAnsi="Times New Roman"/>
                <w:sz w:val="24"/>
                <w:szCs w:val="24"/>
              </w:rPr>
              <w:t>ПДИ</w:t>
            </w:r>
            <w:r>
              <w:rPr>
                <w:rFonts w:ascii="Times New Roman" w:hAnsi="Times New Roman"/>
                <w:sz w:val="24"/>
                <w:szCs w:val="24"/>
              </w:rPr>
              <w:t>, обработка замечаний</w:t>
            </w:r>
            <w:r w:rsidRPr="00CE5C80">
              <w:rPr>
                <w:rFonts w:ascii="Times New Roman" w:hAnsi="Times New Roman"/>
                <w:sz w:val="24"/>
                <w:szCs w:val="24"/>
              </w:rPr>
              <w:t xml:space="preserve">, выявленных в ходе </w:t>
            </w:r>
            <w:r w:rsidR="00703A29">
              <w:rPr>
                <w:rFonts w:ascii="Times New Roman" w:hAnsi="Times New Roman"/>
                <w:sz w:val="24"/>
                <w:szCs w:val="24"/>
              </w:rPr>
              <w:t>ПДИ</w:t>
            </w:r>
            <w:r>
              <w:rPr>
                <w:rFonts w:ascii="Times New Roman" w:hAnsi="Times New Roman"/>
                <w:sz w:val="24"/>
                <w:szCs w:val="24"/>
              </w:rPr>
              <w:t xml:space="preserve"> – согласно требованиям Контракта Разработчика подсистемы.</w:t>
            </w:r>
          </w:p>
        </w:tc>
      </w:tr>
      <w:tr w:rsidR="00A204D5" w:rsidRPr="00137530" w14:paraId="4262E45C" w14:textId="77777777" w:rsidTr="00A204D5">
        <w:trPr>
          <w:trHeight w:val="1577"/>
        </w:trPr>
        <w:tc>
          <w:tcPr>
            <w:tcW w:w="2100" w:type="dxa"/>
          </w:tcPr>
          <w:p w14:paraId="07B71BC3" w14:textId="77777777" w:rsidR="00A204D5" w:rsidRPr="00CE5C80" w:rsidRDefault="00A204D5" w:rsidP="00FC1D2C">
            <w:pPr>
              <w:pStyle w:val="affffffffffffffffffffffffffff8"/>
              <w:suppressAutoHyphens w:val="0"/>
              <w:jc w:val="both"/>
              <w:rPr>
                <w:rFonts w:ascii="Times New Roman" w:hAnsi="Times New Roman"/>
                <w:sz w:val="24"/>
                <w:szCs w:val="24"/>
              </w:rPr>
            </w:pPr>
            <w:r w:rsidRPr="00CE5C80">
              <w:rPr>
                <w:rFonts w:ascii="Times New Roman" w:hAnsi="Times New Roman"/>
                <w:sz w:val="24"/>
                <w:szCs w:val="24"/>
              </w:rPr>
              <w:t>Подготовка к ОЭ</w:t>
            </w:r>
          </w:p>
        </w:tc>
        <w:tc>
          <w:tcPr>
            <w:tcW w:w="7362" w:type="dxa"/>
          </w:tcPr>
          <w:p w14:paraId="16B0B1CD" w14:textId="77777777" w:rsidR="00A204D5" w:rsidRPr="00CE5C80" w:rsidRDefault="00A204D5" w:rsidP="00FC1D2C">
            <w:pPr>
              <w:pStyle w:val="affffffffffffffffffffffffffff8"/>
              <w:jc w:val="both"/>
              <w:rPr>
                <w:rFonts w:ascii="Times New Roman" w:hAnsi="Times New Roman"/>
                <w:sz w:val="24"/>
                <w:szCs w:val="24"/>
              </w:rPr>
            </w:pPr>
            <w:r>
              <w:rPr>
                <w:rFonts w:ascii="Times New Roman" w:hAnsi="Times New Roman"/>
                <w:sz w:val="24"/>
                <w:szCs w:val="24"/>
              </w:rPr>
              <w:t>Передача плана ОЭ – согласно требованиям Контракта Разработчика Подсистемы.</w:t>
            </w:r>
          </w:p>
          <w:p w14:paraId="13A1D486" w14:textId="77777777" w:rsidR="00A204D5" w:rsidRPr="00CE5C80" w:rsidRDefault="00A204D5" w:rsidP="00A204D5">
            <w:pPr>
              <w:pStyle w:val="affffffffffffffffffffffffffff8"/>
              <w:jc w:val="both"/>
              <w:rPr>
                <w:rFonts w:ascii="Times New Roman" w:hAnsi="Times New Roman"/>
                <w:sz w:val="24"/>
                <w:szCs w:val="24"/>
              </w:rPr>
            </w:pPr>
            <w:r>
              <w:rPr>
                <w:rFonts w:ascii="Times New Roman" w:hAnsi="Times New Roman"/>
                <w:sz w:val="24"/>
                <w:szCs w:val="24"/>
              </w:rPr>
              <w:t>Установка версии на ПАК для ОЭ – согласно требованиям Контракта Выпускающего редактора.</w:t>
            </w:r>
          </w:p>
        </w:tc>
      </w:tr>
      <w:tr w:rsidR="00A204D5" w:rsidRPr="00137530" w14:paraId="1FDBA9E1" w14:textId="77777777" w:rsidTr="00FC1D2C">
        <w:trPr>
          <w:trHeight w:val="2528"/>
        </w:trPr>
        <w:tc>
          <w:tcPr>
            <w:tcW w:w="2100" w:type="dxa"/>
          </w:tcPr>
          <w:p w14:paraId="66DF626E" w14:textId="77777777" w:rsidR="00A204D5" w:rsidRPr="00CE5C80" w:rsidRDefault="00A204D5" w:rsidP="00FC1D2C">
            <w:pPr>
              <w:pStyle w:val="affffffffffffffffffffffffffff8"/>
              <w:suppressAutoHyphens w:val="0"/>
              <w:jc w:val="both"/>
              <w:rPr>
                <w:rFonts w:ascii="Times New Roman" w:hAnsi="Times New Roman"/>
                <w:sz w:val="24"/>
                <w:szCs w:val="24"/>
              </w:rPr>
            </w:pPr>
            <w:r w:rsidRPr="00CE5C80">
              <w:rPr>
                <w:rFonts w:ascii="Times New Roman" w:hAnsi="Times New Roman"/>
                <w:sz w:val="24"/>
                <w:szCs w:val="24"/>
              </w:rPr>
              <w:lastRenderedPageBreak/>
              <w:t>Опытная эксплуатация</w:t>
            </w:r>
          </w:p>
        </w:tc>
        <w:tc>
          <w:tcPr>
            <w:tcW w:w="7362" w:type="dxa"/>
          </w:tcPr>
          <w:p w14:paraId="22CFFAF7" w14:textId="77777777" w:rsidR="00A204D5" w:rsidRPr="00CE5C80" w:rsidRDefault="00A204D5" w:rsidP="00A204D5">
            <w:pPr>
              <w:pStyle w:val="affffffffffffffffffffffffffff8"/>
              <w:jc w:val="both"/>
              <w:rPr>
                <w:rFonts w:ascii="Times New Roman" w:hAnsi="Times New Roman"/>
                <w:sz w:val="24"/>
                <w:szCs w:val="24"/>
              </w:rPr>
            </w:pPr>
            <w:r>
              <w:rPr>
                <w:rFonts w:ascii="Times New Roman" w:hAnsi="Times New Roman"/>
                <w:sz w:val="24"/>
                <w:szCs w:val="24"/>
              </w:rPr>
              <w:t>Прохождение сценариев ПиМ ОЭ, обработка замечаний</w:t>
            </w:r>
            <w:r w:rsidRPr="00CE5C80">
              <w:rPr>
                <w:rFonts w:ascii="Times New Roman" w:hAnsi="Times New Roman"/>
                <w:sz w:val="24"/>
                <w:szCs w:val="24"/>
              </w:rPr>
              <w:t>, выявленных в ходе ОЭ</w:t>
            </w:r>
            <w:r>
              <w:rPr>
                <w:rFonts w:ascii="Times New Roman" w:hAnsi="Times New Roman"/>
                <w:sz w:val="24"/>
                <w:szCs w:val="24"/>
              </w:rPr>
              <w:t>, у</w:t>
            </w:r>
            <w:r w:rsidRPr="00CE5C80">
              <w:rPr>
                <w:rFonts w:ascii="Times New Roman" w:hAnsi="Times New Roman"/>
                <w:sz w:val="24"/>
                <w:szCs w:val="24"/>
              </w:rPr>
              <w:t xml:space="preserve">тверждение </w:t>
            </w:r>
            <w:r>
              <w:rPr>
                <w:rFonts w:ascii="Times New Roman" w:hAnsi="Times New Roman"/>
                <w:sz w:val="24"/>
                <w:szCs w:val="24"/>
              </w:rPr>
              <w:t>Ч</w:t>
            </w:r>
            <w:r w:rsidRPr="00CE5C80">
              <w:rPr>
                <w:rFonts w:ascii="Times New Roman" w:hAnsi="Times New Roman"/>
                <w:sz w:val="24"/>
                <w:szCs w:val="24"/>
              </w:rPr>
              <w:t>ТЗ</w:t>
            </w:r>
            <w:r>
              <w:rPr>
                <w:rFonts w:ascii="Times New Roman" w:hAnsi="Times New Roman"/>
                <w:sz w:val="24"/>
                <w:szCs w:val="24"/>
              </w:rPr>
              <w:t xml:space="preserve"> – согласно требованиям Контракта Разработчика подсистемы.</w:t>
            </w:r>
          </w:p>
        </w:tc>
      </w:tr>
      <w:tr w:rsidR="00A204D5" w:rsidRPr="00137530" w14:paraId="294FEA0B" w14:textId="77777777" w:rsidTr="00FC1D2C">
        <w:tc>
          <w:tcPr>
            <w:tcW w:w="2100" w:type="dxa"/>
          </w:tcPr>
          <w:p w14:paraId="4910CF8A" w14:textId="2C987215" w:rsidR="00A204D5" w:rsidRPr="00CE5C80" w:rsidRDefault="00A204D5" w:rsidP="0010195D">
            <w:pPr>
              <w:pStyle w:val="affffffffffffffffffffffffffff8"/>
              <w:suppressAutoHyphens w:val="0"/>
              <w:jc w:val="both"/>
              <w:rPr>
                <w:rFonts w:ascii="Times New Roman" w:hAnsi="Times New Roman"/>
                <w:sz w:val="24"/>
                <w:szCs w:val="24"/>
                <w:lang w:val="en-US"/>
              </w:rPr>
            </w:pPr>
            <w:r w:rsidRPr="00CE5C80">
              <w:rPr>
                <w:rFonts w:ascii="Times New Roman" w:hAnsi="Times New Roman"/>
                <w:sz w:val="24"/>
                <w:szCs w:val="24"/>
              </w:rPr>
              <w:t>Передача в эксплуатацию.</w:t>
            </w:r>
          </w:p>
        </w:tc>
        <w:tc>
          <w:tcPr>
            <w:tcW w:w="7362" w:type="dxa"/>
          </w:tcPr>
          <w:p w14:paraId="24F6C0D1" w14:textId="465456F3" w:rsidR="00A204D5" w:rsidRPr="00CE5C80" w:rsidRDefault="00A204D5" w:rsidP="0010195D">
            <w:pPr>
              <w:pStyle w:val="affffffffffffffffffffffffffff8"/>
              <w:jc w:val="both"/>
              <w:rPr>
                <w:rFonts w:ascii="Times New Roman" w:hAnsi="Times New Roman"/>
                <w:sz w:val="24"/>
                <w:szCs w:val="24"/>
              </w:rPr>
            </w:pPr>
            <w:r w:rsidRPr="00CE5C80">
              <w:rPr>
                <w:rFonts w:ascii="Times New Roman" w:hAnsi="Times New Roman"/>
                <w:sz w:val="24"/>
                <w:szCs w:val="24"/>
              </w:rPr>
              <w:t xml:space="preserve">Подписание </w:t>
            </w:r>
            <w:r>
              <w:rPr>
                <w:rFonts w:ascii="Times New Roman" w:hAnsi="Times New Roman"/>
                <w:sz w:val="24"/>
                <w:szCs w:val="24"/>
              </w:rPr>
              <w:t>акта</w:t>
            </w:r>
            <w:r w:rsidRPr="00CE5C80">
              <w:rPr>
                <w:rFonts w:ascii="Times New Roman" w:hAnsi="Times New Roman"/>
                <w:sz w:val="24"/>
                <w:szCs w:val="24"/>
              </w:rPr>
              <w:t xml:space="preserve"> принятия в эксплуатацию</w:t>
            </w:r>
            <w:r>
              <w:rPr>
                <w:rFonts w:ascii="Times New Roman" w:hAnsi="Times New Roman"/>
                <w:sz w:val="24"/>
                <w:szCs w:val="24"/>
              </w:rPr>
              <w:t>, п</w:t>
            </w:r>
            <w:r w:rsidRPr="00CE5C80">
              <w:rPr>
                <w:rFonts w:ascii="Times New Roman" w:hAnsi="Times New Roman"/>
                <w:sz w:val="24"/>
                <w:szCs w:val="24"/>
              </w:rPr>
              <w:t xml:space="preserve">одписание </w:t>
            </w:r>
            <w:r>
              <w:rPr>
                <w:rFonts w:ascii="Times New Roman" w:hAnsi="Times New Roman"/>
                <w:sz w:val="24"/>
                <w:szCs w:val="24"/>
              </w:rPr>
              <w:t>протоколов</w:t>
            </w:r>
            <w:r w:rsidRPr="00CE5C80">
              <w:rPr>
                <w:rFonts w:ascii="Times New Roman" w:hAnsi="Times New Roman"/>
                <w:sz w:val="24"/>
                <w:szCs w:val="24"/>
              </w:rPr>
              <w:t xml:space="preserve"> сдачи-приёмки </w:t>
            </w:r>
            <w:r>
              <w:rPr>
                <w:rFonts w:ascii="Times New Roman" w:hAnsi="Times New Roman"/>
                <w:sz w:val="24"/>
                <w:szCs w:val="24"/>
              </w:rPr>
              <w:t>д</w:t>
            </w:r>
            <w:r w:rsidRPr="00CE5C80">
              <w:rPr>
                <w:rFonts w:ascii="Times New Roman" w:hAnsi="Times New Roman"/>
                <w:sz w:val="24"/>
                <w:szCs w:val="24"/>
              </w:rPr>
              <w:t>оработ</w:t>
            </w:r>
            <w:r>
              <w:rPr>
                <w:rFonts w:ascii="Times New Roman" w:hAnsi="Times New Roman"/>
                <w:sz w:val="24"/>
                <w:szCs w:val="24"/>
              </w:rPr>
              <w:t>о</w:t>
            </w:r>
            <w:r w:rsidRPr="00CE5C80">
              <w:rPr>
                <w:rFonts w:ascii="Times New Roman" w:hAnsi="Times New Roman"/>
                <w:sz w:val="24"/>
                <w:szCs w:val="24"/>
              </w:rPr>
              <w:t>к</w:t>
            </w:r>
            <w:r>
              <w:rPr>
                <w:rFonts w:ascii="Times New Roman" w:hAnsi="Times New Roman"/>
                <w:sz w:val="24"/>
                <w:szCs w:val="24"/>
              </w:rPr>
              <w:t xml:space="preserve"> версии – согласно требованиям Контракта Разработчика подсистемы.</w:t>
            </w:r>
          </w:p>
        </w:tc>
      </w:tr>
    </w:tbl>
    <w:p w14:paraId="198CDA48" w14:textId="627BF555" w:rsidR="00A204D5" w:rsidRPr="00A204D5" w:rsidRDefault="00425079" w:rsidP="00A204D5">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 xml:space="preserve">Сроки, определяемые данным регламентом для РП и ВР, могут быть изменены по согласованию с </w:t>
      </w:r>
      <w:r w:rsidR="00281368">
        <w:rPr>
          <w:rFonts w:ascii="Times New Roman" w:hAnsi="Times New Roman"/>
          <w:sz w:val="28"/>
          <w:szCs w:val="28"/>
        </w:rPr>
        <w:t>Заказчиком</w:t>
      </w:r>
      <w:r>
        <w:rPr>
          <w:rFonts w:ascii="Times New Roman" w:hAnsi="Times New Roman"/>
          <w:sz w:val="28"/>
          <w:szCs w:val="28"/>
        </w:rPr>
        <w:t>.</w:t>
      </w:r>
    </w:p>
    <w:p w14:paraId="4B9EC1EA" w14:textId="77777777" w:rsidR="0069454B" w:rsidRPr="00CE5C80" w:rsidRDefault="0069454B" w:rsidP="00FE6B24">
      <w:pPr>
        <w:pStyle w:val="1fffff9"/>
        <w:keepNext/>
        <w:pageBreakBefore w:val="0"/>
        <w:numPr>
          <w:ilvl w:val="0"/>
          <w:numId w:val="93"/>
        </w:numPr>
        <w:ind w:firstLine="575"/>
      </w:pPr>
      <w:r w:rsidRPr="00CE5C80">
        <w:t xml:space="preserve">Структура управления при взаимодействии </w:t>
      </w:r>
      <w:bookmarkEnd w:id="38"/>
      <w:bookmarkEnd w:id="39"/>
      <w:bookmarkEnd w:id="40"/>
      <w:bookmarkEnd w:id="41"/>
      <w:r w:rsidR="00443471" w:rsidRPr="00443471">
        <w:t>Заказчика, Выпускающего редактора и Разработчиков подсистем</w:t>
      </w:r>
      <w:r w:rsidRPr="00CE5C80">
        <w:t xml:space="preserve"> </w:t>
      </w:r>
    </w:p>
    <w:p w14:paraId="24820BF8" w14:textId="77777777" w:rsidR="0069454B" w:rsidRDefault="0069454B" w:rsidP="00263D9F">
      <w:pPr>
        <w:pStyle w:val="2ffffe"/>
        <w:numPr>
          <w:ilvl w:val="1"/>
          <w:numId w:val="93"/>
        </w:numPr>
      </w:pPr>
      <w:bookmarkStart w:id="42" w:name="_Toc312850682"/>
      <w:bookmarkStart w:id="43" w:name="_Toc400382768"/>
      <w:bookmarkStart w:id="44" w:name="_Toc401667188"/>
      <w:bookmarkStart w:id="45" w:name="_Toc401671010"/>
      <w:r w:rsidRPr="00CE5C80">
        <w:t xml:space="preserve">Роли и </w:t>
      </w:r>
      <w:r w:rsidR="00263D9F">
        <w:t>полномочия</w:t>
      </w:r>
      <w:r w:rsidRPr="00CE5C80">
        <w:t xml:space="preserve"> Заказчика</w:t>
      </w:r>
      <w:bookmarkEnd w:id="42"/>
      <w:bookmarkEnd w:id="43"/>
      <w:bookmarkEnd w:id="44"/>
      <w:bookmarkEnd w:id="45"/>
      <w:r w:rsidR="00263D9F">
        <w:t>, Выпускающего редактора и Разработчиков подсистем</w:t>
      </w:r>
    </w:p>
    <w:p w14:paraId="2C11FA64" w14:textId="65B3921A" w:rsidR="002D295A" w:rsidRDefault="00263D9F" w:rsidP="00F474CD">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 xml:space="preserve">Проектные роли и полномочия сотрудников </w:t>
      </w:r>
      <w:r w:rsidRPr="00263D9F">
        <w:rPr>
          <w:rFonts w:ascii="Times New Roman" w:hAnsi="Times New Roman"/>
          <w:sz w:val="28"/>
          <w:szCs w:val="28"/>
        </w:rPr>
        <w:t>Заказчика, Выпускающего редактора и Разработчиков подсистем</w:t>
      </w:r>
      <w:r>
        <w:rPr>
          <w:rFonts w:ascii="Times New Roman" w:hAnsi="Times New Roman"/>
          <w:sz w:val="28"/>
          <w:szCs w:val="28"/>
        </w:rPr>
        <w:t xml:space="preserve"> фиксируются в документах «Ролевая матрица сотрудников ФК», «Ролевая матрица сотрудников Выпускающего редактора ЭБ», «Ролевая матрица сотрудников Разработчика подсистемы ЭБ». Шаблоны ролевых матриц приведены в </w:t>
      </w:r>
      <w:proofErr w:type="spellStart"/>
      <w:r>
        <w:rPr>
          <w:rFonts w:ascii="Times New Roman" w:hAnsi="Times New Roman"/>
          <w:sz w:val="28"/>
          <w:szCs w:val="28"/>
        </w:rPr>
        <w:t>п</w:t>
      </w:r>
      <w:r w:rsidR="00160043">
        <w:rPr>
          <w:rFonts w:ascii="Times New Roman" w:hAnsi="Times New Roman"/>
          <w:sz w:val="28"/>
          <w:szCs w:val="28"/>
        </w:rPr>
        <w:t>.</w:t>
      </w:r>
      <w:r>
        <w:rPr>
          <w:rFonts w:ascii="Times New Roman" w:hAnsi="Times New Roman"/>
          <w:sz w:val="28"/>
          <w:szCs w:val="28"/>
        </w:rPr>
        <w:t>п</w:t>
      </w:r>
      <w:proofErr w:type="spellEnd"/>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REF _Ref422592990 \r \h </w:instrText>
      </w:r>
      <w:r>
        <w:rPr>
          <w:rFonts w:ascii="Times New Roman" w:hAnsi="Times New Roman"/>
          <w:sz w:val="28"/>
          <w:szCs w:val="28"/>
        </w:rPr>
      </w:r>
      <w:r>
        <w:rPr>
          <w:rFonts w:ascii="Times New Roman" w:hAnsi="Times New Roman"/>
          <w:sz w:val="28"/>
          <w:szCs w:val="28"/>
        </w:rPr>
        <w:fldChar w:fldCharType="separate"/>
      </w:r>
      <w:r w:rsidR="009268B4">
        <w:rPr>
          <w:rFonts w:ascii="Times New Roman" w:hAnsi="Times New Roman"/>
          <w:sz w:val="28"/>
          <w:szCs w:val="28"/>
        </w:rPr>
        <w:t>15.1</w:t>
      </w:r>
      <w:r>
        <w:rPr>
          <w:rFonts w:ascii="Times New Roman" w:hAnsi="Times New Roman"/>
          <w:sz w:val="28"/>
          <w:szCs w:val="28"/>
        </w:rPr>
        <w:fldChar w:fldCharType="end"/>
      </w: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REF _Ref422593000 \r \h </w:instrText>
      </w:r>
      <w:r>
        <w:rPr>
          <w:rFonts w:ascii="Times New Roman" w:hAnsi="Times New Roman"/>
          <w:sz w:val="28"/>
          <w:szCs w:val="28"/>
        </w:rPr>
      </w:r>
      <w:r>
        <w:rPr>
          <w:rFonts w:ascii="Times New Roman" w:hAnsi="Times New Roman"/>
          <w:sz w:val="28"/>
          <w:szCs w:val="28"/>
        </w:rPr>
        <w:fldChar w:fldCharType="separate"/>
      </w:r>
      <w:r w:rsidR="009268B4">
        <w:rPr>
          <w:rFonts w:ascii="Times New Roman" w:hAnsi="Times New Roman"/>
          <w:sz w:val="28"/>
          <w:szCs w:val="28"/>
        </w:rPr>
        <w:t>15.2</w:t>
      </w:r>
      <w:r>
        <w:rPr>
          <w:rFonts w:ascii="Times New Roman" w:hAnsi="Times New Roman"/>
          <w:sz w:val="28"/>
          <w:szCs w:val="28"/>
        </w:rPr>
        <w:fldChar w:fldCharType="end"/>
      </w: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REF _Ref422593008 \r \h </w:instrText>
      </w:r>
      <w:r>
        <w:rPr>
          <w:rFonts w:ascii="Times New Roman" w:hAnsi="Times New Roman"/>
          <w:sz w:val="28"/>
          <w:szCs w:val="28"/>
        </w:rPr>
      </w:r>
      <w:r>
        <w:rPr>
          <w:rFonts w:ascii="Times New Roman" w:hAnsi="Times New Roman"/>
          <w:sz w:val="28"/>
          <w:szCs w:val="28"/>
        </w:rPr>
        <w:fldChar w:fldCharType="separate"/>
      </w:r>
      <w:r w:rsidR="009268B4">
        <w:rPr>
          <w:rFonts w:ascii="Times New Roman" w:hAnsi="Times New Roman"/>
          <w:sz w:val="28"/>
          <w:szCs w:val="28"/>
        </w:rPr>
        <w:t>15.3</w:t>
      </w:r>
      <w:r>
        <w:rPr>
          <w:rFonts w:ascii="Times New Roman" w:hAnsi="Times New Roman"/>
          <w:sz w:val="28"/>
          <w:szCs w:val="28"/>
        </w:rPr>
        <w:fldChar w:fldCharType="end"/>
      </w:r>
      <w:r>
        <w:rPr>
          <w:rFonts w:ascii="Times New Roman" w:hAnsi="Times New Roman"/>
          <w:sz w:val="28"/>
          <w:szCs w:val="28"/>
        </w:rPr>
        <w:t>.</w:t>
      </w:r>
    </w:p>
    <w:p w14:paraId="48BFAB3D" w14:textId="77777777" w:rsidR="0069454B" w:rsidRPr="00CE5C80" w:rsidRDefault="00263D9F" w:rsidP="00F474CD">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Ролевые матрицы и изменения к ним в ходе выполнения работ</w:t>
      </w:r>
      <w:r w:rsidR="0069454B" w:rsidRPr="00CE5C80">
        <w:rPr>
          <w:rFonts w:ascii="Times New Roman" w:hAnsi="Times New Roman"/>
          <w:sz w:val="28"/>
          <w:szCs w:val="28"/>
        </w:rPr>
        <w:t xml:space="preserve"> доводятся сторонами друг до друга официальными письмами за подписью Руководителя проекта в соответствии с п.2.3.</w:t>
      </w:r>
    </w:p>
    <w:p w14:paraId="7C1925FD" w14:textId="77777777" w:rsidR="0069454B" w:rsidRPr="00263D9F" w:rsidRDefault="0069454B" w:rsidP="00263D9F">
      <w:pPr>
        <w:pStyle w:val="2ffffe"/>
        <w:numPr>
          <w:ilvl w:val="1"/>
          <w:numId w:val="93"/>
        </w:numPr>
      </w:pPr>
      <w:bookmarkStart w:id="46" w:name="_Toc271995856"/>
      <w:bookmarkStart w:id="47" w:name="_Toc271998390"/>
      <w:bookmarkStart w:id="48" w:name="_Ref158703429"/>
      <w:bookmarkStart w:id="49" w:name="_Toc312850683"/>
      <w:bookmarkStart w:id="50" w:name="_Toc400382769"/>
      <w:bookmarkStart w:id="51" w:name="_Toc401667189"/>
      <w:bookmarkStart w:id="52" w:name="_Toc401671011"/>
      <w:bookmarkEnd w:id="46"/>
      <w:bookmarkEnd w:id="47"/>
      <w:r w:rsidRPr="00263D9F">
        <w:t>Порядок взаимодействия</w:t>
      </w:r>
      <w:bookmarkEnd w:id="48"/>
      <w:bookmarkEnd w:id="49"/>
      <w:bookmarkEnd w:id="50"/>
      <w:bookmarkEnd w:id="51"/>
      <w:bookmarkEnd w:id="52"/>
    </w:p>
    <w:p w14:paraId="6BD34B27" w14:textId="77777777" w:rsidR="0069454B" w:rsidRPr="0052298E" w:rsidRDefault="0069454B" w:rsidP="00F474CD">
      <w:pPr>
        <w:pStyle w:val="affffffffffffffffffffffffff0"/>
        <w:suppressAutoHyphens w:val="0"/>
        <w:ind w:left="0" w:firstLine="709"/>
        <w:rPr>
          <w:rFonts w:ascii="Times New Roman" w:hAnsi="Times New Roman"/>
          <w:sz w:val="28"/>
          <w:szCs w:val="28"/>
        </w:rPr>
      </w:pPr>
      <w:r w:rsidRPr="00CE5C80">
        <w:rPr>
          <w:rFonts w:ascii="Times New Roman" w:hAnsi="Times New Roman"/>
          <w:sz w:val="28"/>
          <w:szCs w:val="28"/>
        </w:rPr>
        <w:t xml:space="preserve">В качестве способов </w:t>
      </w:r>
      <w:r w:rsidR="00263D9F">
        <w:rPr>
          <w:rFonts w:ascii="Times New Roman" w:hAnsi="Times New Roman"/>
          <w:sz w:val="28"/>
          <w:szCs w:val="28"/>
        </w:rPr>
        <w:t>взаимодействия</w:t>
      </w:r>
      <w:r w:rsidRPr="00CE5C80">
        <w:rPr>
          <w:rFonts w:ascii="Times New Roman" w:hAnsi="Times New Roman"/>
          <w:sz w:val="28"/>
          <w:szCs w:val="28"/>
        </w:rPr>
        <w:t xml:space="preserve"> могут использоваться: </w:t>
      </w:r>
    </w:p>
    <w:p w14:paraId="23F6F4E8" w14:textId="367F3762" w:rsidR="0069454B" w:rsidRPr="00B55D13" w:rsidRDefault="00263D9F" w:rsidP="002533F8">
      <w:pPr>
        <w:pStyle w:val="affffffffffffffffffffffffff0"/>
        <w:numPr>
          <w:ilvl w:val="0"/>
          <w:numId w:val="289"/>
        </w:numPr>
        <w:suppressAutoHyphens w:val="0"/>
        <w:rPr>
          <w:rFonts w:ascii="Times New Roman" w:hAnsi="Times New Roman"/>
          <w:sz w:val="28"/>
          <w:szCs w:val="28"/>
        </w:rPr>
      </w:pPr>
      <w:r w:rsidRPr="005D1057">
        <w:rPr>
          <w:rFonts w:ascii="Times New Roman" w:hAnsi="Times New Roman"/>
          <w:sz w:val="28"/>
          <w:szCs w:val="28"/>
        </w:rPr>
        <w:t>система</w:t>
      </w:r>
      <w:r w:rsidRPr="00CE4C69">
        <w:rPr>
          <w:rFonts w:ascii="Times New Roman" w:hAnsi="Times New Roman"/>
          <w:sz w:val="28"/>
          <w:szCs w:val="28"/>
        </w:rPr>
        <w:t xml:space="preserve"> </w:t>
      </w:r>
      <w:r w:rsidR="006262D3" w:rsidRPr="00462A43">
        <w:rPr>
          <w:rFonts w:ascii="Times New Roman" w:hAnsi="Times New Roman"/>
          <w:sz w:val="28"/>
          <w:szCs w:val="28"/>
        </w:rPr>
        <w:t xml:space="preserve">управления </w:t>
      </w:r>
      <w:r w:rsidR="00B55D13">
        <w:rPr>
          <w:rFonts w:ascii="Times New Roman" w:hAnsi="Times New Roman"/>
          <w:sz w:val="28"/>
          <w:szCs w:val="28"/>
        </w:rPr>
        <w:t>выпуском версий (</w:t>
      </w:r>
      <w:r w:rsidR="00FC07A3">
        <w:rPr>
          <w:rFonts w:ascii="Times New Roman" w:hAnsi="Times New Roman"/>
          <w:sz w:val="28"/>
          <w:szCs w:val="28"/>
        </w:rPr>
        <w:t>СУВВ</w:t>
      </w:r>
      <w:r w:rsidR="00B55D13">
        <w:rPr>
          <w:rFonts w:ascii="Times New Roman" w:hAnsi="Times New Roman"/>
          <w:sz w:val="28"/>
          <w:szCs w:val="28"/>
        </w:rPr>
        <w:t>)</w:t>
      </w:r>
      <w:r w:rsidR="0069454B" w:rsidRPr="00B55D13">
        <w:rPr>
          <w:rFonts w:ascii="Times New Roman" w:hAnsi="Times New Roman"/>
          <w:sz w:val="28"/>
          <w:szCs w:val="28"/>
        </w:rPr>
        <w:t xml:space="preserve">; </w:t>
      </w:r>
    </w:p>
    <w:p w14:paraId="541E24BF" w14:textId="77777777" w:rsidR="0069454B" w:rsidRPr="006C10A8" w:rsidRDefault="0069454B" w:rsidP="002533F8">
      <w:pPr>
        <w:pStyle w:val="affffffffffffffffffffffffff0"/>
        <w:numPr>
          <w:ilvl w:val="0"/>
          <w:numId w:val="289"/>
        </w:numPr>
        <w:suppressAutoHyphens w:val="0"/>
        <w:rPr>
          <w:rFonts w:ascii="Times New Roman" w:hAnsi="Times New Roman"/>
          <w:sz w:val="28"/>
          <w:szCs w:val="28"/>
        </w:rPr>
      </w:pPr>
      <w:r w:rsidRPr="006C10A8">
        <w:rPr>
          <w:rFonts w:ascii="Times New Roman" w:hAnsi="Times New Roman"/>
          <w:sz w:val="28"/>
          <w:szCs w:val="28"/>
        </w:rPr>
        <w:t>совещани</w:t>
      </w:r>
      <w:r w:rsidR="00263D9F" w:rsidRPr="006C10A8">
        <w:rPr>
          <w:rFonts w:ascii="Times New Roman" w:hAnsi="Times New Roman"/>
          <w:sz w:val="28"/>
          <w:szCs w:val="28"/>
        </w:rPr>
        <w:t>я</w:t>
      </w:r>
      <w:r w:rsidRPr="006C10A8">
        <w:rPr>
          <w:rFonts w:ascii="Times New Roman" w:hAnsi="Times New Roman"/>
          <w:sz w:val="28"/>
          <w:szCs w:val="28"/>
        </w:rPr>
        <w:t xml:space="preserve"> с фиксацией принятых решений в протокол</w:t>
      </w:r>
      <w:r w:rsidR="00263D9F" w:rsidRPr="006C10A8">
        <w:rPr>
          <w:rFonts w:ascii="Times New Roman" w:hAnsi="Times New Roman"/>
          <w:sz w:val="28"/>
          <w:szCs w:val="28"/>
        </w:rPr>
        <w:t>ах;</w:t>
      </w:r>
    </w:p>
    <w:p w14:paraId="2374A3A2" w14:textId="6C187195" w:rsidR="00263D9F" w:rsidRPr="002533F8" w:rsidRDefault="00263D9F" w:rsidP="002533F8">
      <w:pPr>
        <w:pStyle w:val="affffffffffffffffffffffffff0"/>
        <w:numPr>
          <w:ilvl w:val="0"/>
          <w:numId w:val="289"/>
        </w:numPr>
        <w:suppressAutoHyphens w:val="0"/>
        <w:rPr>
          <w:rFonts w:ascii="Times New Roman" w:hAnsi="Times New Roman"/>
          <w:sz w:val="28"/>
          <w:szCs w:val="28"/>
          <w:lang w:val="en-US"/>
        </w:rPr>
      </w:pPr>
      <w:r w:rsidRPr="005D1057">
        <w:rPr>
          <w:rFonts w:ascii="Times New Roman" w:hAnsi="Times New Roman"/>
          <w:sz w:val="28"/>
          <w:szCs w:val="28"/>
        </w:rPr>
        <w:t>официальные</w:t>
      </w:r>
      <w:r w:rsidRPr="002533F8">
        <w:rPr>
          <w:rFonts w:ascii="Times New Roman" w:hAnsi="Times New Roman"/>
          <w:sz w:val="28"/>
          <w:szCs w:val="28"/>
          <w:lang w:val="en-US"/>
        </w:rPr>
        <w:t xml:space="preserve"> </w:t>
      </w:r>
      <w:r w:rsidRPr="005D1057">
        <w:rPr>
          <w:rFonts w:ascii="Times New Roman" w:hAnsi="Times New Roman"/>
          <w:sz w:val="28"/>
          <w:szCs w:val="28"/>
        </w:rPr>
        <w:t>письма</w:t>
      </w:r>
      <w:r w:rsidRPr="002533F8">
        <w:rPr>
          <w:rFonts w:ascii="Times New Roman" w:hAnsi="Times New Roman"/>
          <w:sz w:val="28"/>
          <w:szCs w:val="28"/>
          <w:lang w:val="en-US"/>
        </w:rPr>
        <w:t>.</w:t>
      </w:r>
    </w:p>
    <w:p w14:paraId="4CB63513" w14:textId="453FFF45" w:rsidR="0069454B" w:rsidRDefault="00263D9F" w:rsidP="00F474CD">
      <w:pPr>
        <w:pStyle w:val="affffffffffffffffffffffffff0"/>
        <w:suppressAutoHyphens w:val="0"/>
        <w:ind w:left="0" w:firstLine="709"/>
        <w:rPr>
          <w:rFonts w:ascii="Times New Roman" w:hAnsi="Times New Roman"/>
          <w:sz w:val="28"/>
          <w:szCs w:val="28"/>
        </w:rPr>
      </w:pPr>
      <w:r w:rsidRPr="00263D9F">
        <w:rPr>
          <w:rFonts w:ascii="Times New Roman" w:hAnsi="Times New Roman"/>
          <w:sz w:val="28"/>
          <w:szCs w:val="28"/>
        </w:rPr>
        <w:t xml:space="preserve">Каналом связи, по которому осуществляется передача </w:t>
      </w:r>
      <w:r>
        <w:rPr>
          <w:rFonts w:ascii="Times New Roman" w:hAnsi="Times New Roman"/>
          <w:sz w:val="28"/>
          <w:szCs w:val="28"/>
        </w:rPr>
        <w:t xml:space="preserve">и </w:t>
      </w:r>
      <w:r w:rsidR="00444EF9">
        <w:rPr>
          <w:rFonts w:ascii="Times New Roman" w:hAnsi="Times New Roman"/>
          <w:sz w:val="28"/>
          <w:szCs w:val="28"/>
        </w:rPr>
        <w:t xml:space="preserve">обработка </w:t>
      </w:r>
      <w:r>
        <w:rPr>
          <w:rFonts w:ascii="Times New Roman" w:hAnsi="Times New Roman"/>
          <w:sz w:val="28"/>
          <w:szCs w:val="28"/>
        </w:rPr>
        <w:t>з</w:t>
      </w:r>
      <w:r w:rsidRPr="00263D9F">
        <w:rPr>
          <w:rFonts w:ascii="Times New Roman" w:hAnsi="Times New Roman"/>
          <w:sz w:val="28"/>
          <w:szCs w:val="28"/>
        </w:rPr>
        <w:t xml:space="preserve">аявок </w:t>
      </w:r>
      <w:r>
        <w:rPr>
          <w:rFonts w:ascii="Times New Roman" w:hAnsi="Times New Roman"/>
          <w:sz w:val="28"/>
          <w:szCs w:val="28"/>
        </w:rPr>
        <w:t xml:space="preserve">на </w:t>
      </w:r>
      <w:r w:rsidR="00AB7060">
        <w:rPr>
          <w:rFonts w:ascii="Times New Roman" w:hAnsi="Times New Roman"/>
          <w:sz w:val="28"/>
          <w:szCs w:val="28"/>
        </w:rPr>
        <w:t xml:space="preserve">планирование </w:t>
      </w:r>
      <w:r>
        <w:rPr>
          <w:rFonts w:ascii="Times New Roman" w:hAnsi="Times New Roman"/>
          <w:sz w:val="28"/>
          <w:szCs w:val="28"/>
        </w:rPr>
        <w:t>версии, заявок на доработку,</w:t>
      </w:r>
      <w:r w:rsidR="00AB7060">
        <w:rPr>
          <w:rFonts w:ascii="Times New Roman" w:hAnsi="Times New Roman"/>
          <w:sz w:val="28"/>
          <w:szCs w:val="28"/>
        </w:rPr>
        <w:t xml:space="preserve"> </w:t>
      </w:r>
      <w:r>
        <w:rPr>
          <w:rFonts w:ascii="Times New Roman" w:hAnsi="Times New Roman"/>
          <w:sz w:val="28"/>
          <w:szCs w:val="28"/>
        </w:rPr>
        <w:t xml:space="preserve">является </w:t>
      </w:r>
      <w:r w:rsidR="00FC07A3">
        <w:rPr>
          <w:rFonts w:ascii="Times New Roman" w:hAnsi="Times New Roman"/>
          <w:sz w:val="28"/>
          <w:szCs w:val="28"/>
        </w:rPr>
        <w:t>СУВВ</w:t>
      </w:r>
      <w:r w:rsidR="0069454B" w:rsidRPr="00CE5C80">
        <w:rPr>
          <w:rFonts w:ascii="Times New Roman" w:hAnsi="Times New Roman"/>
          <w:sz w:val="28"/>
          <w:szCs w:val="28"/>
        </w:rPr>
        <w:t>.</w:t>
      </w:r>
    </w:p>
    <w:p w14:paraId="79B2DA94" w14:textId="5E4179F1" w:rsidR="00444EF9" w:rsidRDefault="00444EF9" w:rsidP="00444EF9">
      <w:pPr>
        <w:pStyle w:val="affffffffffffffffffffffffff0"/>
        <w:suppressAutoHyphens w:val="0"/>
        <w:ind w:left="0" w:firstLine="709"/>
        <w:rPr>
          <w:rFonts w:ascii="Times New Roman" w:hAnsi="Times New Roman"/>
          <w:sz w:val="28"/>
          <w:szCs w:val="28"/>
        </w:rPr>
      </w:pPr>
      <w:r w:rsidRPr="00263D9F">
        <w:rPr>
          <w:rFonts w:ascii="Times New Roman" w:hAnsi="Times New Roman"/>
          <w:sz w:val="28"/>
          <w:szCs w:val="28"/>
        </w:rPr>
        <w:t xml:space="preserve">Каналом связи, по которому осуществляется передача </w:t>
      </w:r>
      <w:r>
        <w:rPr>
          <w:rFonts w:ascii="Times New Roman" w:hAnsi="Times New Roman"/>
          <w:sz w:val="28"/>
          <w:szCs w:val="28"/>
        </w:rPr>
        <w:t>и обработка з</w:t>
      </w:r>
      <w:r w:rsidRPr="00263D9F">
        <w:rPr>
          <w:rFonts w:ascii="Times New Roman" w:hAnsi="Times New Roman"/>
          <w:sz w:val="28"/>
          <w:szCs w:val="28"/>
        </w:rPr>
        <w:t xml:space="preserve">аявок </w:t>
      </w:r>
      <w:r>
        <w:rPr>
          <w:rFonts w:ascii="Times New Roman" w:hAnsi="Times New Roman"/>
          <w:sz w:val="28"/>
          <w:szCs w:val="28"/>
        </w:rPr>
        <w:t>на выпуск версии, обращений является СУЭ</w:t>
      </w:r>
      <w:r w:rsidRPr="00CE5C80">
        <w:rPr>
          <w:rFonts w:ascii="Times New Roman" w:hAnsi="Times New Roman"/>
          <w:sz w:val="28"/>
          <w:szCs w:val="28"/>
        </w:rPr>
        <w:t>.</w:t>
      </w:r>
    </w:p>
    <w:p w14:paraId="51B3CC56" w14:textId="77777777" w:rsidR="00444EF9" w:rsidRDefault="00444EF9" w:rsidP="00F474CD">
      <w:pPr>
        <w:pStyle w:val="affffffffffffffffffffffffff0"/>
        <w:suppressAutoHyphens w:val="0"/>
        <w:ind w:left="0" w:firstLine="709"/>
        <w:rPr>
          <w:rFonts w:ascii="Times New Roman" w:hAnsi="Times New Roman"/>
          <w:sz w:val="28"/>
          <w:szCs w:val="28"/>
        </w:rPr>
      </w:pPr>
    </w:p>
    <w:p w14:paraId="051EEEBA" w14:textId="77777777" w:rsidR="002533F8" w:rsidRPr="00CE5C80" w:rsidRDefault="002533F8" w:rsidP="00FE6B24">
      <w:pPr>
        <w:pStyle w:val="1fffff9"/>
        <w:keepNext/>
        <w:pageBreakBefore w:val="0"/>
        <w:numPr>
          <w:ilvl w:val="0"/>
          <w:numId w:val="93"/>
        </w:numPr>
      </w:pPr>
      <w:r>
        <w:lastRenderedPageBreak/>
        <w:t>Формат номера версии подсистемы</w:t>
      </w:r>
    </w:p>
    <w:p w14:paraId="78276062" w14:textId="77777777" w:rsidR="006262D3" w:rsidRPr="006262D3" w:rsidRDefault="006262D3" w:rsidP="006262D3">
      <w:pPr>
        <w:pStyle w:val="affffffffffffffffffffffffff0"/>
        <w:suppressAutoHyphens w:val="0"/>
        <w:ind w:left="0" w:firstLine="709"/>
        <w:rPr>
          <w:rFonts w:ascii="Times New Roman" w:hAnsi="Times New Roman"/>
          <w:sz w:val="28"/>
          <w:szCs w:val="28"/>
        </w:rPr>
      </w:pPr>
      <w:r w:rsidRPr="006262D3">
        <w:rPr>
          <w:rFonts w:ascii="Times New Roman" w:hAnsi="Times New Roman"/>
          <w:sz w:val="28"/>
          <w:szCs w:val="28"/>
        </w:rPr>
        <w:t xml:space="preserve">В заявках на планирование версии, ГВВ, заявках на доработку, ПВВ, проектной документации, заявках на выпуск версии применяется единый формат номера версий подсистем i1.i2.i3.i4.ss.s1.s2.s3. Где </w:t>
      </w:r>
    </w:p>
    <w:p w14:paraId="19A999EC" w14:textId="31450A98" w:rsidR="006262D3" w:rsidRPr="006262D3" w:rsidRDefault="006262D3" w:rsidP="006262D3">
      <w:pPr>
        <w:pStyle w:val="affffffffffffffffffffffffff0"/>
        <w:numPr>
          <w:ilvl w:val="0"/>
          <w:numId w:val="289"/>
        </w:numPr>
        <w:rPr>
          <w:rFonts w:ascii="Times New Roman" w:hAnsi="Times New Roman"/>
          <w:sz w:val="28"/>
          <w:szCs w:val="28"/>
        </w:rPr>
      </w:pPr>
      <w:r w:rsidRPr="006262D3">
        <w:rPr>
          <w:rFonts w:ascii="Times New Roman" w:hAnsi="Times New Roman"/>
          <w:sz w:val="28"/>
          <w:szCs w:val="28"/>
        </w:rPr>
        <w:t xml:space="preserve">i1.i2.i3.i4 – четыре сегмента номера интеграционной версии. Первый сегмент используется для нумерации плановых версий, второй для внеочередных версий. Третий сегмент используется для нумерации </w:t>
      </w:r>
      <w:proofErr w:type="gramStart"/>
      <w:r w:rsidRPr="006262D3">
        <w:rPr>
          <w:rFonts w:ascii="Times New Roman" w:hAnsi="Times New Roman"/>
          <w:sz w:val="28"/>
          <w:szCs w:val="28"/>
        </w:rPr>
        <w:t>плановых</w:t>
      </w:r>
      <w:proofErr w:type="gramEnd"/>
      <w:r w:rsidRPr="006262D3">
        <w:rPr>
          <w:rFonts w:ascii="Times New Roman" w:hAnsi="Times New Roman"/>
          <w:sz w:val="28"/>
          <w:szCs w:val="28"/>
        </w:rPr>
        <w:t xml:space="preserve"> еженедельных </w:t>
      </w:r>
      <w:proofErr w:type="spellStart"/>
      <w:r w:rsidRPr="006262D3">
        <w:rPr>
          <w:rFonts w:ascii="Times New Roman" w:hAnsi="Times New Roman"/>
          <w:sz w:val="28"/>
          <w:szCs w:val="28"/>
        </w:rPr>
        <w:t>патчей</w:t>
      </w:r>
      <w:proofErr w:type="spellEnd"/>
      <w:r w:rsidRPr="006262D3">
        <w:rPr>
          <w:rFonts w:ascii="Times New Roman" w:hAnsi="Times New Roman"/>
          <w:sz w:val="28"/>
          <w:szCs w:val="28"/>
        </w:rPr>
        <w:t xml:space="preserve"> в ГВВ, четвертый для внеочередных экстренных </w:t>
      </w:r>
      <w:proofErr w:type="spellStart"/>
      <w:r w:rsidRPr="006262D3">
        <w:rPr>
          <w:rFonts w:ascii="Times New Roman" w:hAnsi="Times New Roman"/>
          <w:sz w:val="28"/>
          <w:szCs w:val="28"/>
        </w:rPr>
        <w:t>патчей</w:t>
      </w:r>
      <w:proofErr w:type="spellEnd"/>
      <w:r w:rsidRPr="006262D3">
        <w:rPr>
          <w:rFonts w:ascii="Times New Roman" w:hAnsi="Times New Roman"/>
          <w:sz w:val="28"/>
          <w:szCs w:val="28"/>
        </w:rPr>
        <w:t>.</w:t>
      </w:r>
    </w:p>
    <w:p w14:paraId="1A82B234" w14:textId="6AFDB49F" w:rsidR="006262D3" w:rsidRPr="006262D3" w:rsidRDefault="006262D3" w:rsidP="006262D3">
      <w:pPr>
        <w:pStyle w:val="affffffffffffffffffffffffff0"/>
        <w:numPr>
          <w:ilvl w:val="0"/>
          <w:numId w:val="289"/>
        </w:numPr>
        <w:rPr>
          <w:rFonts w:ascii="Times New Roman" w:hAnsi="Times New Roman"/>
          <w:sz w:val="28"/>
          <w:szCs w:val="28"/>
        </w:rPr>
      </w:pPr>
      <w:r w:rsidRPr="006262D3">
        <w:rPr>
          <w:rFonts w:ascii="Times New Roman" w:hAnsi="Times New Roman"/>
          <w:sz w:val="28"/>
          <w:szCs w:val="28"/>
        </w:rPr>
        <w:t>s</w:t>
      </w:r>
      <w:r w:rsidR="002D2244">
        <w:rPr>
          <w:rFonts w:ascii="Times New Roman" w:hAnsi="Times New Roman"/>
          <w:sz w:val="28"/>
          <w:szCs w:val="28"/>
          <w:lang w:val="en-US"/>
        </w:rPr>
        <w:t>s</w:t>
      </w:r>
      <w:r w:rsidRPr="006262D3">
        <w:rPr>
          <w:rFonts w:ascii="Times New Roman" w:hAnsi="Times New Roman"/>
          <w:sz w:val="28"/>
          <w:szCs w:val="28"/>
        </w:rPr>
        <w:t xml:space="preserve"> – сегмент с числовым кодом подсистемы согласно справочнику «Коды подсистем», приведенному в Приложении</w:t>
      </w:r>
      <w:r>
        <w:rPr>
          <w:rFonts w:ascii="Times New Roman" w:hAnsi="Times New Roman"/>
          <w:sz w:val="28"/>
          <w:szCs w:val="28"/>
        </w:rPr>
        <w:t xml:space="preserve"> </w:t>
      </w:r>
      <w:r w:rsidR="00095A96">
        <w:rPr>
          <w:rFonts w:ascii="Times New Roman" w:hAnsi="Times New Roman"/>
          <w:sz w:val="28"/>
          <w:szCs w:val="28"/>
        </w:rPr>
        <w:fldChar w:fldCharType="begin"/>
      </w:r>
      <w:r w:rsidR="00095A96">
        <w:rPr>
          <w:rFonts w:ascii="Times New Roman" w:hAnsi="Times New Roman"/>
          <w:sz w:val="28"/>
          <w:szCs w:val="28"/>
        </w:rPr>
        <w:instrText xml:space="preserve"> REF _Ref437501705 \r \h </w:instrText>
      </w:r>
      <w:r w:rsidR="00095A96">
        <w:rPr>
          <w:rFonts w:ascii="Times New Roman" w:hAnsi="Times New Roman"/>
          <w:sz w:val="28"/>
          <w:szCs w:val="28"/>
        </w:rPr>
      </w:r>
      <w:r w:rsidR="00095A96">
        <w:rPr>
          <w:rFonts w:ascii="Times New Roman" w:hAnsi="Times New Roman"/>
          <w:sz w:val="28"/>
          <w:szCs w:val="28"/>
        </w:rPr>
        <w:fldChar w:fldCharType="separate"/>
      </w:r>
      <w:r w:rsidR="009268B4">
        <w:rPr>
          <w:rFonts w:ascii="Times New Roman" w:hAnsi="Times New Roman"/>
          <w:sz w:val="28"/>
          <w:szCs w:val="28"/>
        </w:rPr>
        <w:t>15.9</w:t>
      </w:r>
      <w:r w:rsidR="00095A96">
        <w:rPr>
          <w:rFonts w:ascii="Times New Roman" w:hAnsi="Times New Roman"/>
          <w:sz w:val="28"/>
          <w:szCs w:val="28"/>
        </w:rPr>
        <w:fldChar w:fldCharType="end"/>
      </w:r>
      <w:r w:rsidRPr="006262D3">
        <w:rPr>
          <w:rFonts w:ascii="Times New Roman" w:hAnsi="Times New Roman"/>
          <w:sz w:val="28"/>
          <w:szCs w:val="28"/>
        </w:rPr>
        <w:t xml:space="preserve">. </w:t>
      </w:r>
    </w:p>
    <w:p w14:paraId="4C63A12C" w14:textId="03A9779F" w:rsidR="002533F8" w:rsidRPr="006262D3" w:rsidRDefault="006262D3" w:rsidP="006262D3">
      <w:pPr>
        <w:pStyle w:val="affffffffffffffffffffffffff0"/>
        <w:numPr>
          <w:ilvl w:val="0"/>
          <w:numId w:val="289"/>
        </w:numPr>
        <w:rPr>
          <w:rFonts w:ascii="Times New Roman" w:hAnsi="Times New Roman"/>
          <w:sz w:val="28"/>
          <w:szCs w:val="28"/>
        </w:rPr>
      </w:pPr>
      <w:r w:rsidRPr="006262D3">
        <w:rPr>
          <w:rFonts w:ascii="Times New Roman" w:hAnsi="Times New Roman"/>
          <w:sz w:val="28"/>
          <w:szCs w:val="28"/>
        </w:rPr>
        <w:t xml:space="preserve">s1.s2.s3 – три сегмента с номером версии подсистемы. </w:t>
      </w:r>
    </w:p>
    <w:p w14:paraId="252AEB74" w14:textId="77777777" w:rsidR="00263D9F" w:rsidRDefault="00263D9F" w:rsidP="00FE6B24">
      <w:pPr>
        <w:pStyle w:val="1fffff9"/>
        <w:keepNext/>
        <w:pageBreakBefore w:val="0"/>
        <w:numPr>
          <w:ilvl w:val="0"/>
          <w:numId w:val="93"/>
        </w:numPr>
      </w:pPr>
      <w:bookmarkStart w:id="53" w:name="_Toc400382774"/>
      <w:r w:rsidRPr="00263D9F">
        <w:t xml:space="preserve">Согласование </w:t>
      </w:r>
      <w:r>
        <w:t>графика выпуска версий</w:t>
      </w:r>
    </w:p>
    <w:p w14:paraId="5CC3A375" w14:textId="40B43BDD" w:rsidR="009C7C20" w:rsidRDefault="009C7C20" w:rsidP="005D1057">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 xml:space="preserve">Согласованный график выпуска версий формируется как результат согласования Заказчиком проектов ГВВ и согласования изменений в график выпуска версий. Форма графика выпуска версий с примером заполнения приведена в Приложении </w:t>
      </w:r>
      <w:r>
        <w:rPr>
          <w:rFonts w:ascii="Times New Roman" w:hAnsi="Times New Roman"/>
          <w:sz w:val="28"/>
          <w:szCs w:val="28"/>
        </w:rPr>
        <w:fldChar w:fldCharType="begin"/>
      </w:r>
      <w:r>
        <w:rPr>
          <w:rFonts w:ascii="Times New Roman" w:hAnsi="Times New Roman"/>
          <w:sz w:val="28"/>
          <w:szCs w:val="28"/>
        </w:rPr>
        <w:instrText xml:space="preserve"> REF _Ref422745130 \r \h  \* MERGEFORMAT </w:instrText>
      </w:r>
      <w:r>
        <w:rPr>
          <w:rFonts w:ascii="Times New Roman" w:hAnsi="Times New Roman"/>
          <w:sz w:val="28"/>
          <w:szCs w:val="28"/>
        </w:rPr>
      </w:r>
      <w:r>
        <w:rPr>
          <w:rFonts w:ascii="Times New Roman" w:hAnsi="Times New Roman"/>
          <w:sz w:val="28"/>
          <w:szCs w:val="28"/>
        </w:rPr>
        <w:fldChar w:fldCharType="separate"/>
      </w:r>
      <w:r w:rsidR="009268B4">
        <w:rPr>
          <w:rFonts w:ascii="Times New Roman" w:hAnsi="Times New Roman"/>
          <w:sz w:val="28"/>
          <w:szCs w:val="28"/>
        </w:rPr>
        <w:t>15.7</w:t>
      </w:r>
      <w:r>
        <w:rPr>
          <w:rFonts w:ascii="Times New Roman" w:hAnsi="Times New Roman"/>
          <w:sz w:val="28"/>
          <w:szCs w:val="28"/>
        </w:rPr>
        <w:fldChar w:fldCharType="end"/>
      </w:r>
      <w:r>
        <w:rPr>
          <w:rFonts w:ascii="Times New Roman" w:hAnsi="Times New Roman"/>
          <w:sz w:val="28"/>
          <w:szCs w:val="28"/>
        </w:rPr>
        <w:t>.</w:t>
      </w:r>
    </w:p>
    <w:p w14:paraId="53939A38" w14:textId="23FDBB6D" w:rsidR="002533F8" w:rsidRDefault="009C7C20" w:rsidP="002533F8">
      <w:pPr>
        <w:pStyle w:val="2ffffe"/>
        <w:numPr>
          <w:ilvl w:val="1"/>
          <w:numId w:val="93"/>
        </w:numPr>
      </w:pPr>
      <w:bookmarkStart w:id="54" w:name="_Ref426009547"/>
      <w:r>
        <w:t>Согласование проекта графика выпуска версий</w:t>
      </w:r>
      <w:bookmarkEnd w:id="54"/>
    </w:p>
    <w:p w14:paraId="63C1FBB0" w14:textId="4DC2075D" w:rsidR="00046367" w:rsidRPr="006262D3" w:rsidRDefault="002533F8" w:rsidP="00046367">
      <w:pPr>
        <w:pStyle w:val="affffffffffffffffffffffffff0"/>
        <w:ind w:left="0" w:firstLine="709"/>
        <w:rPr>
          <w:rFonts w:ascii="Times New Roman" w:hAnsi="Times New Roman"/>
          <w:sz w:val="28"/>
          <w:szCs w:val="28"/>
        </w:rPr>
      </w:pPr>
      <w:r>
        <w:rPr>
          <w:rFonts w:ascii="Times New Roman" w:hAnsi="Times New Roman"/>
          <w:sz w:val="28"/>
          <w:szCs w:val="28"/>
        </w:rPr>
        <w:t xml:space="preserve">С целью упорядочивания выпуска версий и планирования ресурсов ФК </w:t>
      </w:r>
      <w:r w:rsidR="0070252B">
        <w:rPr>
          <w:rFonts w:ascii="Times New Roman" w:hAnsi="Times New Roman"/>
          <w:sz w:val="28"/>
          <w:szCs w:val="28"/>
        </w:rPr>
        <w:t xml:space="preserve">формирует проект ГВВ </w:t>
      </w:r>
      <w:r w:rsidR="00E24709">
        <w:rPr>
          <w:rFonts w:ascii="Times New Roman" w:hAnsi="Times New Roman"/>
          <w:sz w:val="28"/>
          <w:szCs w:val="28"/>
        </w:rPr>
        <w:t xml:space="preserve">не менее чем </w:t>
      </w:r>
      <w:r w:rsidR="0070252B">
        <w:rPr>
          <w:rFonts w:ascii="Times New Roman" w:hAnsi="Times New Roman"/>
          <w:sz w:val="28"/>
          <w:szCs w:val="28"/>
        </w:rPr>
        <w:t xml:space="preserve">на полугодовой период. </w:t>
      </w:r>
      <w:r w:rsidR="00046367" w:rsidRPr="006262D3">
        <w:rPr>
          <w:rFonts w:ascii="Times New Roman" w:hAnsi="Times New Roman"/>
          <w:sz w:val="28"/>
          <w:szCs w:val="28"/>
        </w:rPr>
        <w:t xml:space="preserve">УФТ вносит проект ГВВ в систему управления </w:t>
      </w:r>
      <w:r w:rsidR="00B55D13">
        <w:rPr>
          <w:rFonts w:ascii="Times New Roman" w:hAnsi="Times New Roman"/>
          <w:sz w:val="28"/>
          <w:szCs w:val="28"/>
        </w:rPr>
        <w:t>выпуском версий</w:t>
      </w:r>
      <w:r w:rsidR="00046367" w:rsidRPr="006262D3">
        <w:rPr>
          <w:rFonts w:ascii="Times New Roman" w:hAnsi="Times New Roman"/>
          <w:sz w:val="28"/>
          <w:szCs w:val="28"/>
        </w:rPr>
        <w:t xml:space="preserve"> с указанием сроков </w:t>
      </w:r>
      <w:r w:rsidR="00703A29">
        <w:rPr>
          <w:rFonts w:ascii="Times New Roman" w:hAnsi="Times New Roman"/>
          <w:sz w:val="28"/>
          <w:szCs w:val="28"/>
        </w:rPr>
        <w:t>ПДИ</w:t>
      </w:r>
      <w:r w:rsidR="00046367" w:rsidRPr="006262D3">
        <w:rPr>
          <w:rFonts w:ascii="Times New Roman" w:hAnsi="Times New Roman"/>
          <w:sz w:val="28"/>
          <w:szCs w:val="28"/>
        </w:rPr>
        <w:t xml:space="preserve">, ОЭ, ПЭ и направляет Выпускающему редактору. Выпускающий редактор проставляет в проекте ГВВ остальные сроки, необходимые для планирования мероприятий по испытаниям и приемки версий в постоянную эксплуатацию, и направляет проект ГВВ на согласование Разработчикам </w:t>
      </w:r>
      <w:r w:rsidR="00CE4C69" w:rsidRPr="006262D3">
        <w:rPr>
          <w:rFonts w:ascii="Times New Roman" w:hAnsi="Times New Roman"/>
          <w:sz w:val="28"/>
          <w:szCs w:val="28"/>
        </w:rPr>
        <w:t>подсистем</w:t>
      </w:r>
      <w:r w:rsidR="00046367" w:rsidRPr="006262D3">
        <w:rPr>
          <w:rFonts w:ascii="Times New Roman" w:hAnsi="Times New Roman"/>
          <w:sz w:val="28"/>
          <w:szCs w:val="28"/>
        </w:rPr>
        <w:t>.</w:t>
      </w:r>
    </w:p>
    <w:p w14:paraId="23E16ABA" w14:textId="77777777" w:rsidR="00046367" w:rsidRPr="006262D3" w:rsidRDefault="00046367" w:rsidP="00046367">
      <w:pPr>
        <w:pStyle w:val="affffffffffffffffffffffffff0"/>
        <w:ind w:left="0" w:firstLine="709"/>
        <w:rPr>
          <w:rFonts w:ascii="Times New Roman" w:hAnsi="Times New Roman"/>
          <w:sz w:val="28"/>
          <w:szCs w:val="28"/>
        </w:rPr>
      </w:pPr>
      <w:r w:rsidRPr="006262D3">
        <w:rPr>
          <w:rFonts w:ascii="Times New Roman" w:hAnsi="Times New Roman"/>
          <w:sz w:val="28"/>
          <w:szCs w:val="28"/>
        </w:rPr>
        <w:t xml:space="preserve">Разработчики подсистем при необходимости дают мотивированные рекомендации Заказчику по переносу сроков интеграционных версий, указанных в проекте ГВВ. В случае принятия рекомендаций Заказчиком проект ГВВ повторно направляется Разработчикам подсистем. </w:t>
      </w:r>
    </w:p>
    <w:p w14:paraId="19C8289B" w14:textId="77777777" w:rsidR="00046367" w:rsidRPr="006262D3" w:rsidRDefault="00046367" w:rsidP="00046367">
      <w:pPr>
        <w:pStyle w:val="affffffffffffffffffffffffff0"/>
        <w:ind w:left="0" w:firstLine="709"/>
        <w:rPr>
          <w:rFonts w:ascii="Times New Roman" w:hAnsi="Times New Roman"/>
          <w:sz w:val="28"/>
          <w:szCs w:val="28"/>
        </w:rPr>
      </w:pPr>
      <w:r w:rsidRPr="006262D3">
        <w:rPr>
          <w:rFonts w:ascii="Times New Roman" w:hAnsi="Times New Roman"/>
          <w:sz w:val="28"/>
          <w:szCs w:val="28"/>
        </w:rPr>
        <w:t xml:space="preserve">Разработчики подсистем для каждой интеграционной версии, указанной проекте ГВВ, включают версию подсистемы в интеграционную версию, либо делают отметку о том, что версия подсистемы не будет выпускаться в сроки данной интеграционной версии.  </w:t>
      </w:r>
    </w:p>
    <w:p w14:paraId="2ECA7D47" w14:textId="77777777" w:rsidR="00046367" w:rsidRDefault="00046367" w:rsidP="00046367">
      <w:pPr>
        <w:pStyle w:val="affffffffffffffffffffffffff0"/>
        <w:ind w:left="0" w:firstLine="709"/>
        <w:rPr>
          <w:rFonts w:ascii="Times New Roman" w:hAnsi="Times New Roman"/>
          <w:sz w:val="28"/>
          <w:szCs w:val="28"/>
        </w:rPr>
      </w:pPr>
      <w:r w:rsidRPr="006262D3">
        <w:rPr>
          <w:rFonts w:ascii="Times New Roman" w:hAnsi="Times New Roman"/>
          <w:sz w:val="28"/>
          <w:szCs w:val="28"/>
        </w:rPr>
        <w:t>После получения от всех Разработчиков подсистем информации о включении или отказе от включения в проект ГВВ версий подсистем проект ГВВ утверждается Заказчиком.</w:t>
      </w:r>
    </w:p>
    <w:p w14:paraId="21F77FF5" w14:textId="77777777" w:rsidR="00BE2416" w:rsidRDefault="002533F8" w:rsidP="00046367">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 xml:space="preserve">Результатом этого процесса является полугодовой график выпуска интеграционных версий. </w:t>
      </w:r>
    </w:p>
    <w:p w14:paraId="1A32E31B" w14:textId="2EF48DA2" w:rsidR="002533F8" w:rsidRDefault="002533F8" w:rsidP="00046367">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lastRenderedPageBreak/>
        <w:t xml:space="preserve">Интеграционным версиям из полугодового ГВВ присваиваются номера с «0» в </w:t>
      </w:r>
      <w:r w:rsidR="00BE2416">
        <w:rPr>
          <w:rFonts w:ascii="Times New Roman" w:hAnsi="Times New Roman"/>
          <w:sz w:val="28"/>
          <w:szCs w:val="28"/>
        </w:rPr>
        <w:t>сегментах 2, 3, 4</w:t>
      </w:r>
      <w:r>
        <w:rPr>
          <w:rFonts w:ascii="Times New Roman" w:hAnsi="Times New Roman"/>
          <w:sz w:val="28"/>
          <w:szCs w:val="28"/>
        </w:rPr>
        <w:t>.</w:t>
      </w:r>
    </w:p>
    <w:p w14:paraId="21CC052A" w14:textId="021E2710" w:rsidR="001921C9" w:rsidRDefault="001921C9" w:rsidP="002533F8">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Пример: 2.0</w:t>
      </w:r>
      <w:r w:rsidR="00046367">
        <w:rPr>
          <w:rFonts w:ascii="Times New Roman" w:hAnsi="Times New Roman"/>
          <w:sz w:val="28"/>
          <w:szCs w:val="28"/>
        </w:rPr>
        <w:t>.0.0</w:t>
      </w:r>
      <w:r>
        <w:rPr>
          <w:rFonts w:ascii="Times New Roman" w:hAnsi="Times New Roman"/>
          <w:sz w:val="28"/>
          <w:szCs w:val="28"/>
        </w:rPr>
        <w:t>.</w:t>
      </w:r>
      <w:r w:rsidR="00FA63E5">
        <w:rPr>
          <w:rFonts w:ascii="Times New Roman" w:hAnsi="Times New Roman"/>
          <w:sz w:val="28"/>
          <w:szCs w:val="28"/>
        </w:rPr>
        <w:t>13</w:t>
      </w:r>
      <w:r w:rsidR="00046367">
        <w:rPr>
          <w:rFonts w:ascii="Times New Roman" w:hAnsi="Times New Roman"/>
          <w:sz w:val="28"/>
          <w:szCs w:val="28"/>
        </w:rPr>
        <w:t>00</w:t>
      </w:r>
      <w:r w:rsidR="00FA63E5">
        <w:rPr>
          <w:rFonts w:ascii="Times New Roman" w:hAnsi="Times New Roman"/>
          <w:sz w:val="28"/>
          <w:szCs w:val="28"/>
        </w:rPr>
        <w:t>.8.11.0 – плановая версия ФП «Учет и отчетность».</w:t>
      </w:r>
    </w:p>
    <w:p w14:paraId="2D3F4592" w14:textId="2AC765F6" w:rsidR="002533F8" w:rsidRDefault="002533F8" w:rsidP="002533F8">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Для выпуска срочных доработок могут использоваться вне</w:t>
      </w:r>
      <w:r w:rsidR="00BE2416">
        <w:rPr>
          <w:rFonts w:ascii="Times New Roman" w:hAnsi="Times New Roman"/>
          <w:sz w:val="28"/>
          <w:szCs w:val="28"/>
        </w:rPr>
        <w:t>очередные</w:t>
      </w:r>
      <w:r>
        <w:rPr>
          <w:rFonts w:ascii="Times New Roman" w:hAnsi="Times New Roman"/>
          <w:sz w:val="28"/>
          <w:szCs w:val="28"/>
        </w:rPr>
        <w:t xml:space="preserve"> интеграционные версии</w:t>
      </w:r>
      <w:r w:rsidR="00BE2416">
        <w:rPr>
          <w:rFonts w:ascii="Times New Roman" w:hAnsi="Times New Roman"/>
          <w:sz w:val="28"/>
          <w:szCs w:val="28"/>
        </w:rPr>
        <w:t xml:space="preserve">, изначально не входящие </w:t>
      </w:r>
      <w:proofErr w:type="gramStart"/>
      <w:r w:rsidR="00BE2416">
        <w:rPr>
          <w:rFonts w:ascii="Times New Roman" w:hAnsi="Times New Roman"/>
          <w:sz w:val="28"/>
          <w:szCs w:val="28"/>
        </w:rPr>
        <w:t>в</w:t>
      </w:r>
      <w:proofErr w:type="gramEnd"/>
      <w:r w:rsidR="00BE2416">
        <w:rPr>
          <w:rFonts w:ascii="Times New Roman" w:hAnsi="Times New Roman"/>
          <w:sz w:val="28"/>
          <w:szCs w:val="28"/>
        </w:rPr>
        <w:t xml:space="preserve"> полугодовой ГВВ.</w:t>
      </w:r>
      <w:r>
        <w:rPr>
          <w:rFonts w:ascii="Times New Roman" w:hAnsi="Times New Roman"/>
          <w:sz w:val="28"/>
          <w:szCs w:val="28"/>
        </w:rPr>
        <w:t xml:space="preserve"> </w:t>
      </w:r>
      <w:r w:rsidR="00BE2416">
        <w:rPr>
          <w:rFonts w:ascii="Times New Roman" w:hAnsi="Times New Roman"/>
          <w:sz w:val="28"/>
          <w:szCs w:val="28"/>
        </w:rPr>
        <w:t>Для нумерации таких версий используется отличный от «0» сегмент 2</w:t>
      </w:r>
      <w:r>
        <w:rPr>
          <w:rFonts w:ascii="Times New Roman" w:hAnsi="Times New Roman"/>
          <w:sz w:val="28"/>
          <w:szCs w:val="28"/>
        </w:rPr>
        <w:t>.</w:t>
      </w:r>
    </w:p>
    <w:p w14:paraId="146B9242" w14:textId="32881F25" w:rsidR="00FA63E5" w:rsidRDefault="00FA63E5" w:rsidP="00FA63E5">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Пример: 2.1.</w:t>
      </w:r>
      <w:r w:rsidR="00046367">
        <w:rPr>
          <w:rFonts w:ascii="Times New Roman" w:hAnsi="Times New Roman"/>
          <w:sz w:val="28"/>
          <w:szCs w:val="28"/>
        </w:rPr>
        <w:t>0</w:t>
      </w:r>
      <w:r>
        <w:rPr>
          <w:rFonts w:ascii="Times New Roman" w:hAnsi="Times New Roman"/>
          <w:sz w:val="28"/>
          <w:szCs w:val="28"/>
        </w:rPr>
        <w:t>.</w:t>
      </w:r>
      <w:r w:rsidR="00046367">
        <w:rPr>
          <w:rFonts w:ascii="Times New Roman" w:hAnsi="Times New Roman"/>
          <w:sz w:val="28"/>
          <w:szCs w:val="28"/>
        </w:rPr>
        <w:t>0</w:t>
      </w:r>
      <w:r>
        <w:rPr>
          <w:rFonts w:ascii="Times New Roman" w:hAnsi="Times New Roman"/>
          <w:sz w:val="28"/>
          <w:szCs w:val="28"/>
        </w:rPr>
        <w:t>.13</w:t>
      </w:r>
      <w:r w:rsidR="00046367">
        <w:rPr>
          <w:rFonts w:ascii="Times New Roman" w:hAnsi="Times New Roman"/>
          <w:sz w:val="28"/>
          <w:szCs w:val="28"/>
        </w:rPr>
        <w:t>00</w:t>
      </w:r>
      <w:r>
        <w:rPr>
          <w:rFonts w:ascii="Times New Roman" w:hAnsi="Times New Roman"/>
          <w:sz w:val="28"/>
          <w:szCs w:val="28"/>
        </w:rPr>
        <w:t>.8.12.0 – внеплановая версия ФП «Учет и отчетность».</w:t>
      </w:r>
    </w:p>
    <w:p w14:paraId="6F5CC5CE" w14:textId="2670AAAD" w:rsidR="002533F8" w:rsidRDefault="00BE2416" w:rsidP="002533F8">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 xml:space="preserve">Для обозначения плановых </w:t>
      </w:r>
      <w:proofErr w:type="spellStart"/>
      <w:r w:rsidR="002533F8">
        <w:rPr>
          <w:rFonts w:ascii="Times New Roman" w:hAnsi="Times New Roman"/>
          <w:sz w:val="28"/>
          <w:szCs w:val="28"/>
        </w:rPr>
        <w:t>патчей</w:t>
      </w:r>
      <w:proofErr w:type="spellEnd"/>
      <w:r w:rsidR="00FA63E5">
        <w:rPr>
          <w:rFonts w:ascii="Times New Roman" w:hAnsi="Times New Roman"/>
          <w:sz w:val="28"/>
          <w:szCs w:val="28"/>
        </w:rPr>
        <w:t>,</w:t>
      </w:r>
      <w:r>
        <w:rPr>
          <w:rFonts w:ascii="Times New Roman" w:hAnsi="Times New Roman"/>
          <w:sz w:val="28"/>
          <w:szCs w:val="28"/>
        </w:rPr>
        <w:t xml:space="preserve"> входящих в полугодовой ГВВ</w:t>
      </w:r>
      <w:r w:rsidR="00FA63E5">
        <w:rPr>
          <w:rFonts w:ascii="Times New Roman" w:hAnsi="Times New Roman"/>
          <w:sz w:val="28"/>
          <w:szCs w:val="28"/>
        </w:rPr>
        <w:t>,</w:t>
      </w:r>
      <w:r w:rsidR="002533F8">
        <w:rPr>
          <w:rFonts w:ascii="Times New Roman" w:hAnsi="Times New Roman"/>
          <w:sz w:val="28"/>
          <w:szCs w:val="28"/>
        </w:rPr>
        <w:t xml:space="preserve"> </w:t>
      </w:r>
      <w:r>
        <w:rPr>
          <w:rFonts w:ascii="Times New Roman" w:hAnsi="Times New Roman"/>
          <w:sz w:val="28"/>
          <w:szCs w:val="28"/>
        </w:rPr>
        <w:t>отличный от «0»</w:t>
      </w:r>
      <w:r w:rsidR="00FA63E5">
        <w:rPr>
          <w:rFonts w:ascii="Times New Roman" w:hAnsi="Times New Roman"/>
          <w:sz w:val="28"/>
          <w:szCs w:val="28"/>
        </w:rPr>
        <w:t xml:space="preserve"> сегмент</w:t>
      </w:r>
      <w:r>
        <w:rPr>
          <w:rFonts w:ascii="Times New Roman" w:hAnsi="Times New Roman"/>
          <w:sz w:val="28"/>
          <w:szCs w:val="28"/>
        </w:rPr>
        <w:t xml:space="preserve"> 3</w:t>
      </w:r>
      <w:r w:rsidR="002533F8">
        <w:rPr>
          <w:rFonts w:ascii="Times New Roman" w:hAnsi="Times New Roman"/>
          <w:sz w:val="28"/>
          <w:szCs w:val="28"/>
        </w:rPr>
        <w:t>.</w:t>
      </w:r>
    </w:p>
    <w:p w14:paraId="5747E457" w14:textId="37E340C2" w:rsidR="00FA63E5" w:rsidRPr="00FA63E5" w:rsidRDefault="00FA63E5" w:rsidP="002533F8">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Пример: 2.1.2.</w:t>
      </w:r>
      <w:r w:rsidR="00BE2416">
        <w:rPr>
          <w:rFonts w:ascii="Times New Roman" w:hAnsi="Times New Roman"/>
          <w:sz w:val="28"/>
          <w:szCs w:val="28"/>
        </w:rPr>
        <w:t>0</w:t>
      </w:r>
      <w:r>
        <w:rPr>
          <w:rFonts w:ascii="Times New Roman" w:hAnsi="Times New Roman"/>
          <w:sz w:val="28"/>
          <w:szCs w:val="28"/>
        </w:rPr>
        <w:t>.13</w:t>
      </w:r>
      <w:r w:rsidR="00046367">
        <w:rPr>
          <w:rFonts w:ascii="Times New Roman" w:hAnsi="Times New Roman"/>
          <w:sz w:val="28"/>
          <w:szCs w:val="28"/>
        </w:rPr>
        <w:t>00</w:t>
      </w:r>
      <w:r>
        <w:rPr>
          <w:rFonts w:ascii="Times New Roman" w:hAnsi="Times New Roman"/>
          <w:sz w:val="28"/>
          <w:szCs w:val="28"/>
        </w:rPr>
        <w:t>.8.12.1 – патч с исправлением дефектов версии ФП «Учет и отчетность».</w:t>
      </w:r>
    </w:p>
    <w:p w14:paraId="3B503098" w14:textId="552107A6" w:rsidR="00BE2416" w:rsidRDefault="00BE2416" w:rsidP="00BE2416">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 xml:space="preserve">Для обозначения экстренных </w:t>
      </w:r>
      <w:proofErr w:type="spellStart"/>
      <w:r>
        <w:rPr>
          <w:rFonts w:ascii="Times New Roman" w:hAnsi="Times New Roman"/>
          <w:sz w:val="28"/>
          <w:szCs w:val="28"/>
        </w:rPr>
        <w:t>патчей</w:t>
      </w:r>
      <w:proofErr w:type="spellEnd"/>
      <w:r>
        <w:rPr>
          <w:rFonts w:ascii="Times New Roman" w:hAnsi="Times New Roman"/>
          <w:sz w:val="28"/>
          <w:szCs w:val="28"/>
        </w:rPr>
        <w:t xml:space="preserve">, изначально не входящих в </w:t>
      </w:r>
      <w:proofErr w:type="gramStart"/>
      <w:r>
        <w:rPr>
          <w:rFonts w:ascii="Times New Roman" w:hAnsi="Times New Roman"/>
          <w:sz w:val="28"/>
          <w:szCs w:val="28"/>
        </w:rPr>
        <w:t>полугодовой</w:t>
      </w:r>
      <w:proofErr w:type="gramEnd"/>
      <w:r>
        <w:rPr>
          <w:rFonts w:ascii="Times New Roman" w:hAnsi="Times New Roman"/>
          <w:sz w:val="28"/>
          <w:szCs w:val="28"/>
        </w:rPr>
        <w:t xml:space="preserve"> ГВВ, используется отличные от «0» сегменты 3,4.</w:t>
      </w:r>
    </w:p>
    <w:p w14:paraId="0E6503E0" w14:textId="790CE9E7" w:rsidR="00BE2416" w:rsidRPr="00FA63E5" w:rsidRDefault="00BE2416" w:rsidP="00BE2416">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Пример: 2.1.2.1.1300.8.12.2 – патч с исправлением дефектов версии ФП «Учет и отчетность», вышедший после планового интеграционного патча 2.1.2.0.</w:t>
      </w:r>
    </w:p>
    <w:p w14:paraId="551D72E2" w14:textId="77777777" w:rsidR="002533F8" w:rsidRPr="002533F8" w:rsidRDefault="002533F8" w:rsidP="002533F8">
      <w:pPr>
        <w:pStyle w:val="afffffffffffffffffffff9"/>
      </w:pPr>
    </w:p>
    <w:bookmarkEnd w:id="53"/>
    <w:p w14:paraId="68C8DCA4" w14:textId="3F3F6054" w:rsidR="0070252B" w:rsidRPr="00263D9F" w:rsidRDefault="009C7C20" w:rsidP="0070252B">
      <w:pPr>
        <w:pStyle w:val="2ffffe"/>
        <w:numPr>
          <w:ilvl w:val="1"/>
          <w:numId w:val="93"/>
        </w:numPr>
      </w:pPr>
      <w:r>
        <w:t>С</w:t>
      </w:r>
      <w:r w:rsidRPr="009C7C20">
        <w:t>огласование изменений в график выпуска версий</w:t>
      </w:r>
    </w:p>
    <w:p w14:paraId="7CC56DA5" w14:textId="068DC750" w:rsidR="0070252B" w:rsidRDefault="0070252B" w:rsidP="0070252B">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 xml:space="preserve">После заключения Контракта Разработчик подсистемы формирует и направляет </w:t>
      </w:r>
      <w:r w:rsidR="009C7C20">
        <w:rPr>
          <w:rFonts w:ascii="Times New Roman" w:hAnsi="Times New Roman"/>
          <w:sz w:val="28"/>
          <w:szCs w:val="28"/>
        </w:rPr>
        <w:t>Заказчику</w:t>
      </w:r>
      <w:r>
        <w:rPr>
          <w:rFonts w:ascii="Times New Roman" w:hAnsi="Times New Roman"/>
          <w:sz w:val="28"/>
          <w:szCs w:val="28"/>
        </w:rPr>
        <w:t xml:space="preserve"> заявки на планирование верси</w:t>
      </w:r>
      <w:r w:rsidR="009C7C20">
        <w:rPr>
          <w:rFonts w:ascii="Times New Roman" w:hAnsi="Times New Roman"/>
          <w:sz w:val="28"/>
          <w:szCs w:val="28"/>
        </w:rPr>
        <w:t>й</w:t>
      </w:r>
      <w:r>
        <w:rPr>
          <w:rFonts w:ascii="Times New Roman" w:hAnsi="Times New Roman"/>
          <w:sz w:val="28"/>
          <w:szCs w:val="28"/>
        </w:rPr>
        <w:t xml:space="preserve"> </w:t>
      </w:r>
      <w:r w:rsidR="009C7C20">
        <w:rPr>
          <w:rFonts w:ascii="Times New Roman" w:hAnsi="Times New Roman"/>
          <w:sz w:val="28"/>
          <w:szCs w:val="28"/>
        </w:rPr>
        <w:t xml:space="preserve">подсистемы </w:t>
      </w:r>
      <w:r>
        <w:rPr>
          <w:rFonts w:ascii="Times New Roman" w:hAnsi="Times New Roman"/>
          <w:sz w:val="28"/>
          <w:szCs w:val="28"/>
        </w:rPr>
        <w:t>на весь срок действия Контракта. Заявка на планирование верси</w:t>
      </w:r>
      <w:r w:rsidR="009C7C20">
        <w:rPr>
          <w:rFonts w:ascii="Times New Roman" w:hAnsi="Times New Roman"/>
          <w:sz w:val="28"/>
          <w:szCs w:val="28"/>
        </w:rPr>
        <w:t xml:space="preserve">й подсистемы </w:t>
      </w:r>
      <w:r>
        <w:rPr>
          <w:rFonts w:ascii="Times New Roman" w:hAnsi="Times New Roman"/>
          <w:sz w:val="28"/>
          <w:szCs w:val="28"/>
        </w:rPr>
        <w:t>может формироваться Разработчиком также в</w:t>
      </w:r>
      <w:r w:rsidRPr="00CE5C80">
        <w:rPr>
          <w:rFonts w:ascii="Times New Roman" w:hAnsi="Times New Roman"/>
          <w:sz w:val="28"/>
          <w:szCs w:val="28"/>
        </w:rPr>
        <w:t xml:space="preserve"> связи с </w:t>
      </w:r>
      <w:r>
        <w:rPr>
          <w:rFonts w:ascii="Times New Roman" w:hAnsi="Times New Roman"/>
          <w:sz w:val="28"/>
          <w:szCs w:val="28"/>
        </w:rPr>
        <w:t xml:space="preserve">необходимостью выпуска доработки в установленные сроки, которые не укладываются в </w:t>
      </w:r>
      <w:proofErr w:type="gramStart"/>
      <w:r>
        <w:rPr>
          <w:rFonts w:ascii="Times New Roman" w:hAnsi="Times New Roman"/>
          <w:sz w:val="28"/>
          <w:szCs w:val="28"/>
        </w:rPr>
        <w:t>утвержденный</w:t>
      </w:r>
      <w:proofErr w:type="gramEnd"/>
      <w:r>
        <w:rPr>
          <w:rFonts w:ascii="Times New Roman" w:hAnsi="Times New Roman"/>
          <w:sz w:val="28"/>
          <w:szCs w:val="28"/>
        </w:rPr>
        <w:t xml:space="preserve"> ГВВ. </w:t>
      </w:r>
    </w:p>
    <w:p w14:paraId="7DFF4393" w14:textId="2AD52F6E" w:rsidR="009C7C20" w:rsidRDefault="009C7C20" w:rsidP="0070252B">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 xml:space="preserve">Заявка на планирование версий подсистемы направляется на согласование </w:t>
      </w:r>
      <w:r w:rsidR="00CB5456" w:rsidRPr="00CB5456">
        <w:rPr>
          <w:rFonts w:ascii="Times New Roman" w:hAnsi="Times New Roman"/>
          <w:sz w:val="28"/>
          <w:szCs w:val="28"/>
        </w:rPr>
        <w:t>СП-технолог</w:t>
      </w:r>
      <w:r w:rsidR="00CB5456">
        <w:rPr>
          <w:rFonts w:ascii="Times New Roman" w:hAnsi="Times New Roman"/>
          <w:sz w:val="28"/>
          <w:szCs w:val="28"/>
        </w:rPr>
        <w:t>у</w:t>
      </w:r>
      <w:r w:rsidR="00CB5456" w:rsidRPr="00CB5456">
        <w:rPr>
          <w:rFonts w:ascii="Times New Roman" w:hAnsi="Times New Roman"/>
          <w:sz w:val="28"/>
          <w:szCs w:val="28"/>
        </w:rPr>
        <w:t xml:space="preserve"> подсистемы</w:t>
      </w:r>
      <w:r>
        <w:rPr>
          <w:rFonts w:ascii="Times New Roman" w:hAnsi="Times New Roman"/>
          <w:sz w:val="28"/>
          <w:szCs w:val="28"/>
        </w:rPr>
        <w:t>, ВР.</w:t>
      </w:r>
    </w:p>
    <w:p w14:paraId="3D0C4CA0" w14:textId="0652230D" w:rsidR="0070252B" w:rsidRDefault="0070252B" w:rsidP="0070252B">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 xml:space="preserve">Заявка содержит номер версии подсистемы, сроки мероприятий по выпуску версии, а также информацию о доработках, сроки выпуска которых являются основанием для заявки на выпуск версии. Заявка может содержать номер уже </w:t>
      </w:r>
      <w:r w:rsidR="00332AA0">
        <w:rPr>
          <w:rFonts w:ascii="Times New Roman" w:hAnsi="Times New Roman"/>
          <w:sz w:val="28"/>
          <w:szCs w:val="28"/>
        </w:rPr>
        <w:t>утвержденной</w:t>
      </w:r>
      <w:r>
        <w:rPr>
          <w:rFonts w:ascii="Times New Roman" w:hAnsi="Times New Roman"/>
          <w:sz w:val="28"/>
          <w:szCs w:val="28"/>
        </w:rPr>
        <w:t xml:space="preserve"> интеграционной версии, в состав которой планируется включить версию подсистемы, если сроки интеграционной версии </w:t>
      </w:r>
      <w:r w:rsidR="001C7C88">
        <w:rPr>
          <w:rFonts w:ascii="Times New Roman" w:hAnsi="Times New Roman"/>
          <w:sz w:val="28"/>
          <w:szCs w:val="28"/>
        </w:rPr>
        <w:t>соответствуют</w:t>
      </w:r>
      <w:r>
        <w:rPr>
          <w:rFonts w:ascii="Times New Roman" w:hAnsi="Times New Roman"/>
          <w:sz w:val="28"/>
          <w:szCs w:val="28"/>
        </w:rPr>
        <w:t xml:space="preserve"> планам по выпуску версии подсистемы.  Реквизитный состав и шаблон заявки на </w:t>
      </w:r>
      <w:r w:rsidR="009C7C20">
        <w:rPr>
          <w:rFonts w:ascii="Times New Roman" w:hAnsi="Times New Roman"/>
          <w:sz w:val="28"/>
          <w:szCs w:val="28"/>
        </w:rPr>
        <w:t>планирование</w:t>
      </w:r>
      <w:r>
        <w:rPr>
          <w:rFonts w:ascii="Times New Roman" w:hAnsi="Times New Roman"/>
          <w:sz w:val="28"/>
          <w:szCs w:val="28"/>
        </w:rPr>
        <w:t xml:space="preserve"> верси</w:t>
      </w:r>
      <w:r w:rsidR="009C7C20">
        <w:rPr>
          <w:rFonts w:ascii="Times New Roman" w:hAnsi="Times New Roman"/>
          <w:sz w:val="28"/>
          <w:szCs w:val="28"/>
        </w:rPr>
        <w:t>й</w:t>
      </w:r>
      <w:r>
        <w:rPr>
          <w:rFonts w:ascii="Times New Roman" w:hAnsi="Times New Roman"/>
          <w:sz w:val="28"/>
          <w:szCs w:val="28"/>
        </w:rPr>
        <w:t xml:space="preserve"> </w:t>
      </w:r>
      <w:r w:rsidR="009C7C20">
        <w:rPr>
          <w:rFonts w:ascii="Times New Roman" w:hAnsi="Times New Roman"/>
          <w:sz w:val="28"/>
          <w:szCs w:val="28"/>
        </w:rPr>
        <w:t xml:space="preserve">подсистемы </w:t>
      </w:r>
      <w:r>
        <w:rPr>
          <w:rFonts w:ascii="Times New Roman" w:hAnsi="Times New Roman"/>
          <w:sz w:val="28"/>
          <w:szCs w:val="28"/>
        </w:rPr>
        <w:t xml:space="preserve">приведен </w:t>
      </w:r>
      <w:r w:rsidR="001C7C88">
        <w:rPr>
          <w:rFonts w:ascii="Times New Roman" w:hAnsi="Times New Roman"/>
          <w:sz w:val="28"/>
          <w:szCs w:val="28"/>
        </w:rPr>
        <w:t xml:space="preserve">в </w:t>
      </w:r>
      <w:r w:rsidR="001C7C88" w:rsidRPr="00ED31EF">
        <w:rPr>
          <w:rFonts w:ascii="Times New Roman" w:hAnsi="Times New Roman"/>
          <w:sz w:val="28"/>
          <w:szCs w:val="28"/>
        </w:rPr>
        <w:t>Приложении</w:t>
      </w:r>
      <w:r w:rsidR="009C7C20">
        <w:rPr>
          <w:rFonts w:ascii="Times New Roman" w:hAnsi="Times New Roman"/>
          <w:sz w:val="28"/>
          <w:szCs w:val="28"/>
        </w:rPr>
        <w:t xml:space="preserve"> </w:t>
      </w:r>
      <w:r w:rsidR="009C7C20">
        <w:rPr>
          <w:rFonts w:ascii="Times New Roman" w:hAnsi="Times New Roman"/>
          <w:sz w:val="28"/>
          <w:szCs w:val="28"/>
        </w:rPr>
        <w:fldChar w:fldCharType="begin"/>
      </w:r>
      <w:r w:rsidR="009C7C20">
        <w:rPr>
          <w:rFonts w:ascii="Times New Roman" w:hAnsi="Times New Roman"/>
          <w:sz w:val="28"/>
          <w:szCs w:val="28"/>
        </w:rPr>
        <w:instrText xml:space="preserve"> REF _Ref426010825 \r \h </w:instrText>
      </w:r>
      <w:r w:rsidR="009C7C20">
        <w:rPr>
          <w:rFonts w:ascii="Times New Roman" w:hAnsi="Times New Roman"/>
          <w:sz w:val="28"/>
          <w:szCs w:val="28"/>
        </w:rPr>
      </w:r>
      <w:r w:rsidR="009C7C20">
        <w:rPr>
          <w:rFonts w:ascii="Times New Roman" w:hAnsi="Times New Roman"/>
          <w:sz w:val="28"/>
          <w:szCs w:val="28"/>
        </w:rPr>
        <w:fldChar w:fldCharType="separate"/>
      </w:r>
      <w:r w:rsidR="009268B4">
        <w:rPr>
          <w:rFonts w:ascii="Times New Roman" w:hAnsi="Times New Roman"/>
          <w:sz w:val="28"/>
          <w:szCs w:val="28"/>
        </w:rPr>
        <w:t>15.5</w:t>
      </w:r>
      <w:r w:rsidR="009C7C20">
        <w:rPr>
          <w:rFonts w:ascii="Times New Roman" w:hAnsi="Times New Roman"/>
          <w:sz w:val="28"/>
          <w:szCs w:val="28"/>
        </w:rPr>
        <w:fldChar w:fldCharType="end"/>
      </w:r>
      <w:r>
        <w:rPr>
          <w:rFonts w:ascii="Times New Roman" w:hAnsi="Times New Roman"/>
          <w:sz w:val="28"/>
          <w:szCs w:val="28"/>
        </w:rPr>
        <w:t xml:space="preserve">. </w:t>
      </w:r>
    </w:p>
    <w:p w14:paraId="06C033FB" w14:textId="4F895385" w:rsidR="009C7C20" w:rsidRDefault="0070252B" w:rsidP="005D1057">
      <w:pPr>
        <w:pStyle w:val="affffffffffffffffffffffffff0"/>
        <w:suppressAutoHyphens w:val="0"/>
        <w:ind w:left="0" w:firstLine="709"/>
        <w:rPr>
          <w:rFonts w:ascii="Times New Roman" w:hAnsi="Times New Roman"/>
          <w:sz w:val="28"/>
          <w:szCs w:val="28"/>
        </w:rPr>
      </w:pPr>
      <w:proofErr w:type="gramStart"/>
      <w:r>
        <w:rPr>
          <w:rFonts w:ascii="Times New Roman" w:hAnsi="Times New Roman"/>
          <w:sz w:val="28"/>
          <w:szCs w:val="28"/>
        </w:rPr>
        <w:t>При формировании заявок Разработчик должен ориентироваться на сроки выпуска интеграционных версий в согласованном ГВВ и стараться минимизировать создание новых интеграционных версий.</w:t>
      </w:r>
      <w:proofErr w:type="gramEnd"/>
      <w:r w:rsidR="009C7C20">
        <w:rPr>
          <w:rFonts w:ascii="Times New Roman" w:hAnsi="Times New Roman"/>
          <w:sz w:val="28"/>
          <w:szCs w:val="28"/>
        </w:rPr>
        <w:t xml:space="preserve"> Если Заказчик подтверждает необходимость создания новой интеграционной версии, </w:t>
      </w:r>
      <w:r w:rsidR="009C7C20">
        <w:rPr>
          <w:rFonts w:ascii="Times New Roman" w:hAnsi="Times New Roman"/>
          <w:sz w:val="28"/>
          <w:szCs w:val="28"/>
        </w:rPr>
        <w:lastRenderedPageBreak/>
        <w:t xml:space="preserve">запускается процесс согласования проекта ГВВ, описанный в п. </w:t>
      </w:r>
      <w:r w:rsidR="009C7C20">
        <w:rPr>
          <w:rFonts w:ascii="Times New Roman" w:hAnsi="Times New Roman"/>
          <w:sz w:val="28"/>
          <w:szCs w:val="28"/>
        </w:rPr>
        <w:fldChar w:fldCharType="begin"/>
      </w:r>
      <w:r w:rsidR="009C7C20">
        <w:rPr>
          <w:rFonts w:ascii="Times New Roman" w:hAnsi="Times New Roman"/>
          <w:sz w:val="28"/>
          <w:szCs w:val="28"/>
        </w:rPr>
        <w:instrText xml:space="preserve"> REF _Ref426009547 \r \h </w:instrText>
      </w:r>
      <w:r w:rsidR="009C7C20">
        <w:rPr>
          <w:rFonts w:ascii="Times New Roman" w:hAnsi="Times New Roman"/>
          <w:sz w:val="28"/>
          <w:szCs w:val="28"/>
        </w:rPr>
      </w:r>
      <w:r w:rsidR="009C7C20">
        <w:rPr>
          <w:rFonts w:ascii="Times New Roman" w:hAnsi="Times New Roman"/>
          <w:sz w:val="28"/>
          <w:szCs w:val="28"/>
        </w:rPr>
        <w:fldChar w:fldCharType="separate"/>
      </w:r>
      <w:r w:rsidR="009268B4">
        <w:rPr>
          <w:rFonts w:ascii="Times New Roman" w:hAnsi="Times New Roman"/>
          <w:sz w:val="28"/>
          <w:szCs w:val="28"/>
        </w:rPr>
        <w:t>4.1</w:t>
      </w:r>
      <w:r w:rsidR="009C7C20">
        <w:rPr>
          <w:rFonts w:ascii="Times New Roman" w:hAnsi="Times New Roman"/>
          <w:sz w:val="28"/>
          <w:szCs w:val="28"/>
        </w:rPr>
        <w:fldChar w:fldCharType="end"/>
      </w:r>
      <w:r w:rsidR="009C7C20">
        <w:rPr>
          <w:rFonts w:ascii="Times New Roman" w:hAnsi="Times New Roman"/>
          <w:sz w:val="28"/>
          <w:szCs w:val="28"/>
        </w:rPr>
        <w:t>, в результате которого в ГВВ вносится новая интеграционная версия.</w:t>
      </w:r>
    </w:p>
    <w:p w14:paraId="57700F96" w14:textId="656A8308" w:rsidR="0070252B" w:rsidRPr="00ED31EF" w:rsidRDefault="0070252B" w:rsidP="0070252B">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В случае появления замечаний ФК</w:t>
      </w:r>
      <w:r w:rsidR="009C7C20">
        <w:rPr>
          <w:rFonts w:ascii="Times New Roman" w:hAnsi="Times New Roman"/>
          <w:sz w:val="28"/>
          <w:szCs w:val="28"/>
        </w:rPr>
        <w:t xml:space="preserve"> или ВР</w:t>
      </w:r>
      <w:r>
        <w:rPr>
          <w:rFonts w:ascii="Times New Roman" w:hAnsi="Times New Roman"/>
          <w:sz w:val="28"/>
          <w:szCs w:val="28"/>
        </w:rPr>
        <w:t>, запускается согласовательный процесс между Разработчиком</w:t>
      </w:r>
      <w:r w:rsidR="009C7C20">
        <w:rPr>
          <w:rFonts w:ascii="Times New Roman" w:hAnsi="Times New Roman"/>
          <w:sz w:val="28"/>
          <w:szCs w:val="28"/>
        </w:rPr>
        <w:t>,</w:t>
      </w:r>
      <w:r>
        <w:rPr>
          <w:rFonts w:ascii="Times New Roman" w:hAnsi="Times New Roman"/>
          <w:sz w:val="28"/>
          <w:szCs w:val="28"/>
        </w:rPr>
        <w:t xml:space="preserve"> ФК</w:t>
      </w:r>
      <w:r w:rsidR="009C7C20">
        <w:rPr>
          <w:rFonts w:ascii="Times New Roman" w:hAnsi="Times New Roman"/>
          <w:sz w:val="28"/>
          <w:szCs w:val="28"/>
        </w:rPr>
        <w:t>, ВР</w:t>
      </w:r>
      <w:r>
        <w:rPr>
          <w:rFonts w:ascii="Times New Roman" w:hAnsi="Times New Roman"/>
          <w:sz w:val="28"/>
          <w:szCs w:val="28"/>
        </w:rPr>
        <w:t xml:space="preserve"> до устранения замечаний либо отклонения заявки на </w:t>
      </w:r>
      <w:r w:rsidR="009C7C20">
        <w:rPr>
          <w:rFonts w:ascii="Times New Roman" w:hAnsi="Times New Roman"/>
          <w:sz w:val="28"/>
          <w:szCs w:val="28"/>
        </w:rPr>
        <w:t>планирование</w:t>
      </w:r>
      <w:r>
        <w:rPr>
          <w:rFonts w:ascii="Times New Roman" w:hAnsi="Times New Roman"/>
          <w:sz w:val="28"/>
          <w:szCs w:val="28"/>
        </w:rPr>
        <w:t xml:space="preserve"> верси</w:t>
      </w:r>
      <w:r w:rsidR="009C7C20">
        <w:rPr>
          <w:rFonts w:ascii="Times New Roman" w:hAnsi="Times New Roman"/>
          <w:sz w:val="28"/>
          <w:szCs w:val="28"/>
        </w:rPr>
        <w:t>й подсистемы</w:t>
      </w:r>
      <w:r>
        <w:rPr>
          <w:rFonts w:ascii="Times New Roman" w:hAnsi="Times New Roman"/>
          <w:sz w:val="28"/>
          <w:szCs w:val="28"/>
        </w:rPr>
        <w:t>. В случае утверждения заявки на выпуск верси</w:t>
      </w:r>
      <w:r w:rsidR="009C7C20">
        <w:rPr>
          <w:rFonts w:ascii="Times New Roman" w:hAnsi="Times New Roman"/>
          <w:sz w:val="28"/>
          <w:szCs w:val="28"/>
        </w:rPr>
        <w:t>й подсистемы</w:t>
      </w:r>
      <w:r>
        <w:rPr>
          <w:rFonts w:ascii="Times New Roman" w:hAnsi="Times New Roman"/>
          <w:sz w:val="28"/>
          <w:szCs w:val="28"/>
        </w:rPr>
        <w:t>, верси</w:t>
      </w:r>
      <w:r w:rsidR="009C7C20">
        <w:rPr>
          <w:rFonts w:ascii="Times New Roman" w:hAnsi="Times New Roman"/>
          <w:sz w:val="28"/>
          <w:szCs w:val="28"/>
        </w:rPr>
        <w:t>я подсистемы</w:t>
      </w:r>
      <w:r>
        <w:rPr>
          <w:rFonts w:ascii="Times New Roman" w:hAnsi="Times New Roman"/>
          <w:sz w:val="28"/>
          <w:szCs w:val="28"/>
        </w:rPr>
        <w:t xml:space="preserve"> включается в </w:t>
      </w:r>
      <w:r w:rsidR="009C7C20">
        <w:rPr>
          <w:rFonts w:ascii="Times New Roman" w:hAnsi="Times New Roman"/>
          <w:sz w:val="28"/>
          <w:szCs w:val="28"/>
        </w:rPr>
        <w:t>соответствующую интеграционную версию в ГВВ</w:t>
      </w:r>
      <w:r>
        <w:rPr>
          <w:rFonts w:ascii="Times New Roman" w:hAnsi="Times New Roman"/>
          <w:sz w:val="28"/>
          <w:szCs w:val="28"/>
        </w:rPr>
        <w:t xml:space="preserve">. </w:t>
      </w:r>
    </w:p>
    <w:p w14:paraId="65CD3C77" w14:textId="16F4973A" w:rsidR="0069454B" w:rsidRPr="00CE5C80" w:rsidRDefault="002533F8" w:rsidP="00FE6B24">
      <w:pPr>
        <w:pStyle w:val="1fffff9"/>
        <w:keepNext/>
        <w:pageBreakBefore w:val="0"/>
        <w:numPr>
          <w:ilvl w:val="0"/>
          <w:numId w:val="93"/>
        </w:numPr>
        <w:ind w:firstLine="575"/>
      </w:pPr>
      <w:r w:rsidRPr="005D1057">
        <w:t>Согласование требований</w:t>
      </w:r>
    </w:p>
    <w:p w14:paraId="0D957E72" w14:textId="6255F6DF" w:rsidR="0069454B" w:rsidRPr="00263D9F" w:rsidRDefault="000D6219" w:rsidP="00263D9F">
      <w:pPr>
        <w:pStyle w:val="2ffffe"/>
        <w:numPr>
          <w:ilvl w:val="1"/>
          <w:numId w:val="93"/>
        </w:numPr>
      </w:pPr>
      <w:bookmarkStart w:id="55" w:name="_Ref422702528"/>
      <w:bookmarkStart w:id="56" w:name="_Ref158728282"/>
      <w:bookmarkStart w:id="57" w:name="_Ref171313001"/>
      <w:bookmarkStart w:id="58" w:name="_Toc312850694"/>
      <w:bookmarkStart w:id="59" w:name="_Ref360196653"/>
      <w:bookmarkStart w:id="60" w:name="_Toc312850690"/>
      <w:r w:rsidRPr="00263D9F">
        <w:t xml:space="preserve">Регистрация </w:t>
      </w:r>
      <w:r w:rsidR="00DC2C13">
        <w:t>требований</w:t>
      </w:r>
      <w:bookmarkEnd w:id="55"/>
    </w:p>
    <w:p w14:paraId="3B208D64" w14:textId="45240719" w:rsidR="0069454B" w:rsidRPr="00CE5C80" w:rsidRDefault="0069454B" w:rsidP="00F474CD">
      <w:pPr>
        <w:pStyle w:val="affffffffffffffffffffffffff0"/>
        <w:suppressAutoHyphens w:val="0"/>
        <w:ind w:left="0" w:firstLine="709"/>
        <w:rPr>
          <w:sz w:val="28"/>
          <w:szCs w:val="28"/>
        </w:rPr>
      </w:pPr>
      <w:r w:rsidRPr="00CE5C80">
        <w:rPr>
          <w:rFonts w:ascii="Times New Roman" w:hAnsi="Times New Roman"/>
          <w:sz w:val="28"/>
          <w:szCs w:val="28"/>
        </w:rPr>
        <w:t xml:space="preserve">В связи с </w:t>
      </w:r>
      <w:r w:rsidR="00FA63E5">
        <w:rPr>
          <w:rFonts w:ascii="Times New Roman" w:hAnsi="Times New Roman"/>
          <w:sz w:val="28"/>
          <w:szCs w:val="28"/>
        </w:rPr>
        <w:t>событиями, описанными в п.</w:t>
      </w:r>
      <w:r w:rsidR="00FA63E5">
        <w:rPr>
          <w:rFonts w:ascii="Times New Roman" w:hAnsi="Times New Roman"/>
          <w:sz w:val="28"/>
          <w:szCs w:val="28"/>
        </w:rPr>
        <w:fldChar w:fldCharType="begin"/>
      </w:r>
      <w:r w:rsidR="00FA63E5">
        <w:rPr>
          <w:rFonts w:ascii="Times New Roman" w:hAnsi="Times New Roman"/>
          <w:sz w:val="28"/>
          <w:szCs w:val="28"/>
        </w:rPr>
        <w:instrText xml:space="preserve"> REF _Ref423682300 \r \h </w:instrText>
      </w:r>
      <w:r w:rsidR="00FA63E5">
        <w:rPr>
          <w:rFonts w:ascii="Times New Roman" w:hAnsi="Times New Roman"/>
          <w:sz w:val="28"/>
          <w:szCs w:val="28"/>
        </w:rPr>
      </w:r>
      <w:r w:rsidR="00FA63E5">
        <w:rPr>
          <w:rFonts w:ascii="Times New Roman" w:hAnsi="Times New Roman"/>
          <w:sz w:val="28"/>
          <w:szCs w:val="28"/>
        </w:rPr>
        <w:fldChar w:fldCharType="separate"/>
      </w:r>
      <w:r w:rsidR="009268B4">
        <w:rPr>
          <w:rFonts w:ascii="Times New Roman" w:hAnsi="Times New Roman"/>
          <w:sz w:val="28"/>
          <w:szCs w:val="28"/>
        </w:rPr>
        <w:t>1</w:t>
      </w:r>
      <w:r w:rsidR="00FA63E5">
        <w:rPr>
          <w:rFonts w:ascii="Times New Roman" w:hAnsi="Times New Roman"/>
          <w:sz w:val="28"/>
          <w:szCs w:val="28"/>
        </w:rPr>
        <w:fldChar w:fldCharType="end"/>
      </w:r>
      <w:r w:rsidR="00FA63E5">
        <w:rPr>
          <w:rFonts w:ascii="Times New Roman" w:hAnsi="Times New Roman"/>
          <w:sz w:val="28"/>
          <w:szCs w:val="28"/>
        </w:rPr>
        <w:t>,</w:t>
      </w:r>
      <w:r w:rsidR="00181531">
        <w:rPr>
          <w:rFonts w:ascii="Times New Roman" w:hAnsi="Times New Roman"/>
          <w:sz w:val="28"/>
          <w:szCs w:val="28"/>
        </w:rPr>
        <w:t xml:space="preserve"> и по результату внутреннего согласования между структурными подразделениями ФК необходимости анализа требований на доработку,</w:t>
      </w:r>
      <w:r w:rsidRPr="00CE5C80">
        <w:rPr>
          <w:rFonts w:ascii="Times New Roman" w:hAnsi="Times New Roman"/>
          <w:sz w:val="28"/>
          <w:szCs w:val="28"/>
        </w:rPr>
        <w:t xml:space="preserve"> </w:t>
      </w:r>
      <w:r w:rsidR="00CB5456" w:rsidRPr="00CB5456">
        <w:rPr>
          <w:rFonts w:ascii="Times New Roman" w:hAnsi="Times New Roman"/>
          <w:sz w:val="28"/>
          <w:szCs w:val="28"/>
        </w:rPr>
        <w:t>СП-</w:t>
      </w:r>
      <w:r w:rsidR="00CB5456">
        <w:rPr>
          <w:rFonts w:ascii="Times New Roman" w:hAnsi="Times New Roman"/>
          <w:sz w:val="28"/>
          <w:szCs w:val="28"/>
        </w:rPr>
        <w:t>постановщик</w:t>
      </w:r>
      <w:r w:rsidR="00CB5456" w:rsidRPr="00CB5456">
        <w:rPr>
          <w:rFonts w:ascii="Times New Roman" w:hAnsi="Times New Roman"/>
          <w:sz w:val="28"/>
          <w:szCs w:val="28"/>
        </w:rPr>
        <w:t xml:space="preserve"> подсистемы</w:t>
      </w:r>
      <w:r w:rsidRPr="00CE5C80">
        <w:rPr>
          <w:rFonts w:ascii="Times New Roman" w:hAnsi="Times New Roman"/>
          <w:sz w:val="28"/>
          <w:szCs w:val="28"/>
        </w:rPr>
        <w:t xml:space="preserve"> </w:t>
      </w:r>
      <w:r w:rsidR="00A102BE">
        <w:rPr>
          <w:rFonts w:ascii="Times New Roman" w:hAnsi="Times New Roman"/>
          <w:sz w:val="28"/>
          <w:szCs w:val="28"/>
        </w:rPr>
        <w:t xml:space="preserve">регистрирует в </w:t>
      </w:r>
      <w:r w:rsidR="00FC07A3">
        <w:rPr>
          <w:rFonts w:ascii="Times New Roman" w:hAnsi="Times New Roman"/>
          <w:sz w:val="28"/>
          <w:szCs w:val="28"/>
        </w:rPr>
        <w:t>СУВВ</w:t>
      </w:r>
      <w:r w:rsidR="00A102BE">
        <w:rPr>
          <w:rFonts w:ascii="Times New Roman" w:hAnsi="Times New Roman"/>
          <w:sz w:val="28"/>
          <w:szCs w:val="28"/>
        </w:rPr>
        <w:t xml:space="preserve"> </w:t>
      </w:r>
      <w:r w:rsidR="00256241">
        <w:rPr>
          <w:rFonts w:ascii="Times New Roman" w:hAnsi="Times New Roman"/>
          <w:sz w:val="28"/>
          <w:szCs w:val="28"/>
        </w:rPr>
        <w:t>требовани</w:t>
      </w:r>
      <w:r w:rsidR="00DC2C13">
        <w:rPr>
          <w:rFonts w:ascii="Times New Roman" w:hAnsi="Times New Roman"/>
          <w:sz w:val="28"/>
          <w:szCs w:val="28"/>
        </w:rPr>
        <w:t>е</w:t>
      </w:r>
      <w:r w:rsidR="004E5019">
        <w:rPr>
          <w:rFonts w:ascii="Times New Roman" w:hAnsi="Times New Roman"/>
          <w:sz w:val="28"/>
          <w:szCs w:val="28"/>
        </w:rPr>
        <w:t xml:space="preserve"> с приложением материалов</w:t>
      </w:r>
      <w:r w:rsidRPr="00CE5C80">
        <w:rPr>
          <w:rFonts w:ascii="Times New Roman" w:hAnsi="Times New Roman"/>
          <w:sz w:val="28"/>
          <w:szCs w:val="28"/>
        </w:rPr>
        <w:t>:</w:t>
      </w:r>
      <w:r w:rsidRPr="00CE5C80">
        <w:rPr>
          <w:sz w:val="28"/>
          <w:szCs w:val="28"/>
        </w:rPr>
        <w:t xml:space="preserve"> </w:t>
      </w:r>
    </w:p>
    <w:p w14:paraId="6ADD1516" w14:textId="77777777" w:rsidR="000D6219" w:rsidRPr="006C10A8" w:rsidRDefault="000D6219" w:rsidP="002533F8">
      <w:pPr>
        <w:pStyle w:val="affffffffffffffffffffffffff0"/>
        <w:numPr>
          <w:ilvl w:val="0"/>
          <w:numId w:val="289"/>
        </w:numPr>
        <w:suppressAutoHyphens w:val="0"/>
        <w:rPr>
          <w:rFonts w:ascii="Times New Roman" w:hAnsi="Times New Roman"/>
          <w:sz w:val="28"/>
          <w:szCs w:val="28"/>
        </w:rPr>
      </w:pPr>
      <w:r w:rsidRPr="006C10A8">
        <w:rPr>
          <w:rFonts w:ascii="Times New Roman" w:hAnsi="Times New Roman"/>
          <w:sz w:val="28"/>
          <w:szCs w:val="28"/>
        </w:rPr>
        <w:t>Описание требования в терминах вариантов использования;</w:t>
      </w:r>
    </w:p>
    <w:p w14:paraId="3E7ECC14" w14:textId="6F152D71" w:rsidR="0069454B" w:rsidRPr="006C10A8" w:rsidRDefault="0069454B" w:rsidP="002533F8">
      <w:pPr>
        <w:pStyle w:val="affffffffffffffffffffffffff0"/>
        <w:numPr>
          <w:ilvl w:val="0"/>
          <w:numId w:val="289"/>
        </w:numPr>
        <w:suppressAutoHyphens w:val="0"/>
        <w:rPr>
          <w:rFonts w:ascii="Times New Roman" w:hAnsi="Times New Roman"/>
          <w:sz w:val="28"/>
          <w:szCs w:val="28"/>
        </w:rPr>
      </w:pPr>
      <w:r w:rsidRPr="006C10A8">
        <w:rPr>
          <w:rFonts w:ascii="Times New Roman" w:hAnsi="Times New Roman"/>
          <w:sz w:val="28"/>
          <w:szCs w:val="28"/>
        </w:rPr>
        <w:t xml:space="preserve">Редакцию проекта </w:t>
      </w:r>
      <w:r w:rsidR="00AB6DB6" w:rsidRPr="006C10A8">
        <w:rPr>
          <w:rFonts w:ascii="Times New Roman" w:hAnsi="Times New Roman"/>
          <w:sz w:val="28"/>
          <w:szCs w:val="28"/>
        </w:rPr>
        <w:t>Н</w:t>
      </w:r>
      <w:r w:rsidR="00AB6DB6">
        <w:rPr>
          <w:rFonts w:ascii="Times New Roman" w:hAnsi="Times New Roman"/>
          <w:sz w:val="28"/>
          <w:szCs w:val="28"/>
        </w:rPr>
        <w:t>Д</w:t>
      </w:r>
      <w:r w:rsidRPr="006C10A8">
        <w:rPr>
          <w:rFonts w:ascii="Times New Roman" w:hAnsi="Times New Roman"/>
          <w:sz w:val="28"/>
          <w:szCs w:val="28"/>
        </w:rPr>
        <w:t xml:space="preserve">/ </w:t>
      </w:r>
      <w:proofErr w:type="gramStart"/>
      <w:r w:rsidR="00AB6DB6" w:rsidRPr="006C10A8">
        <w:rPr>
          <w:rFonts w:ascii="Times New Roman" w:hAnsi="Times New Roman"/>
          <w:sz w:val="28"/>
          <w:szCs w:val="28"/>
        </w:rPr>
        <w:t>утвержденно</w:t>
      </w:r>
      <w:r w:rsidR="00AB6DB6">
        <w:rPr>
          <w:rFonts w:ascii="Times New Roman" w:hAnsi="Times New Roman"/>
          <w:sz w:val="28"/>
          <w:szCs w:val="28"/>
        </w:rPr>
        <w:t>й</w:t>
      </w:r>
      <w:proofErr w:type="gramEnd"/>
      <w:r w:rsidR="00AB6DB6" w:rsidRPr="006C10A8">
        <w:rPr>
          <w:rFonts w:ascii="Times New Roman" w:hAnsi="Times New Roman"/>
          <w:sz w:val="28"/>
          <w:szCs w:val="28"/>
        </w:rPr>
        <w:t xml:space="preserve"> Н</w:t>
      </w:r>
      <w:r w:rsidR="00AB6DB6">
        <w:rPr>
          <w:rFonts w:ascii="Times New Roman" w:hAnsi="Times New Roman"/>
          <w:sz w:val="28"/>
          <w:szCs w:val="28"/>
        </w:rPr>
        <w:t>Д</w:t>
      </w:r>
      <w:r w:rsidR="00AB6DB6" w:rsidRPr="006C10A8">
        <w:rPr>
          <w:rFonts w:ascii="Times New Roman" w:hAnsi="Times New Roman"/>
          <w:sz w:val="28"/>
          <w:szCs w:val="28"/>
        </w:rPr>
        <w:t xml:space="preserve"> </w:t>
      </w:r>
      <w:r w:rsidRPr="006C10A8">
        <w:rPr>
          <w:rFonts w:ascii="Times New Roman" w:hAnsi="Times New Roman"/>
          <w:sz w:val="28"/>
          <w:szCs w:val="28"/>
        </w:rPr>
        <w:t xml:space="preserve">и требования по анализу влияния изменений </w:t>
      </w:r>
      <w:r w:rsidR="00AB6DB6" w:rsidRPr="006C10A8">
        <w:rPr>
          <w:rFonts w:ascii="Times New Roman" w:hAnsi="Times New Roman"/>
          <w:sz w:val="28"/>
          <w:szCs w:val="28"/>
        </w:rPr>
        <w:t>Н</w:t>
      </w:r>
      <w:r w:rsidR="00AB6DB6">
        <w:rPr>
          <w:rFonts w:ascii="Times New Roman" w:hAnsi="Times New Roman"/>
          <w:sz w:val="28"/>
          <w:szCs w:val="28"/>
        </w:rPr>
        <w:t>Д</w:t>
      </w:r>
      <w:r w:rsidR="00AB6DB6" w:rsidRPr="006C10A8">
        <w:rPr>
          <w:rFonts w:ascii="Times New Roman" w:hAnsi="Times New Roman"/>
          <w:sz w:val="28"/>
          <w:szCs w:val="28"/>
        </w:rPr>
        <w:t xml:space="preserve"> </w:t>
      </w:r>
      <w:r w:rsidRPr="006C10A8">
        <w:rPr>
          <w:rFonts w:ascii="Times New Roman" w:hAnsi="Times New Roman"/>
          <w:sz w:val="28"/>
          <w:szCs w:val="28"/>
        </w:rPr>
        <w:t xml:space="preserve">на </w:t>
      </w:r>
      <w:r w:rsidR="002533F8" w:rsidRPr="006C10A8">
        <w:rPr>
          <w:rFonts w:ascii="Times New Roman" w:hAnsi="Times New Roman"/>
          <w:sz w:val="28"/>
          <w:szCs w:val="28"/>
        </w:rPr>
        <w:t>ФП</w:t>
      </w:r>
      <w:r w:rsidRPr="006C10A8">
        <w:rPr>
          <w:rFonts w:ascii="Times New Roman" w:hAnsi="Times New Roman"/>
          <w:sz w:val="28"/>
          <w:szCs w:val="28"/>
        </w:rPr>
        <w:t>;</w:t>
      </w:r>
    </w:p>
    <w:p w14:paraId="2958BF55" w14:textId="323B202D" w:rsidR="002533F8" w:rsidRPr="002533F8" w:rsidRDefault="002533F8" w:rsidP="00910FFC">
      <w:pPr>
        <w:pStyle w:val="affffffffffffffffffffffffff0"/>
        <w:numPr>
          <w:ilvl w:val="0"/>
          <w:numId w:val="289"/>
        </w:numPr>
        <w:suppressAutoHyphens w:val="0"/>
        <w:rPr>
          <w:rFonts w:ascii="Times New Roman" w:hAnsi="Times New Roman"/>
          <w:sz w:val="28"/>
          <w:szCs w:val="28"/>
        </w:rPr>
      </w:pPr>
      <w:r>
        <w:rPr>
          <w:rFonts w:ascii="Times New Roman" w:hAnsi="Times New Roman"/>
          <w:sz w:val="28"/>
          <w:szCs w:val="28"/>
        </w:rPr>
        <w:t>А</w:t>
      </w:r>
      <w:r w:rsidR="004E5019" w:rsidRPr="002533F8">
        <w:rPr>
          <w:rFonts w:ascii="Times New Roman" w:hAnsi="Times New Roman"/>
          <w:sz w:val="28"/>
          <w:szCs w:val="28"/>
        </w:rPr>
        <w:t>льбом</w:t>
      </w:r>
      <w:r>
        <w:rPr>
          <w:rFonts w:ascii="Times New Roman" w:hAnsi="Times New Roman"/>
          <w:sz w:val="28"/>
          <w:szCs w:val="28"/>
        </w:rPr>
        <w:t xml:space="preserve">/ проект </w:t>
      </w:r>
      <w:r w:rsidR="004E5019" w:rsidRPr="002533F8">
        <w:rPr>
          <w:rFonts w:ascii="Times New Roman" w:hAnsi="Times New Roman"/>
          <w:sz w:val="28"/>
          <w:szCs w:val="28"/>
        </w:rPr>
        <w:t>а</w:t>
      </w:r>
      <w:r>
        <w:rPr>
          <w:rFonts w:ascii="Times New Roman" w:hAnsi="Times New Roman"/>
          <w:sz w:val="28"/>
          <w:szCs w:val="28"/>
        </w:rPr>
        <w:t>льбома</w:t>
      </w:r>
      <w:r w:rsidR="004E5019" w:rsidRPr="002533F8">
        <w:rPr>
          <w:rFonts w:ascii="Times New Roman" w:hAnsi="Times New Roman"/>
          <w:sz w:val="28"/>
          <w:szCs w:val="28"/>
        </w:rPr>
        <w:t xml:space="preserve"> </w:t>
      </w:r>
      <w:r>
        <w:rPr>
          <w:rFonts w:ascii="Times New Roman" w:hAnsi="Times New Roman"/>
          <w:sz w:val="28"/>
          <w:szCs w:val="28"/>
        </w:rPr>
        <w:t>ТФФ</w:t>
      </w:r>
      <w:r w:rsidR="0069454B" w:rsidRPr="002533F8">
        <w:rPr>
          <w:rFonts w:ascii="Times New Roman" w:hAnsi="Times New Roman"/>
          <w:sz w:val="28"/>
          <w:szCs w:val="28"/>
        </w:rPr>
        <w:t>;</w:t>
      </w:r>
    </w:p>
    <w:p w14:paraId="1D3C1099" w14:textId="4E639750" w:rsidR="006E0A46" w:rsidRDefault="006E0A46" w:rsidP="006E0A46">
      <w:pPr>
        <w:pStyle w:val="affffffffffffffffffffffffff0"/>
        <w:numPr>
          <w:ilvl w:val="0"/>
          <w:numId w:val="289"/>
        </w:numPr>
        <w:suppressAutoHyphens w:val="0"/>
        <w:rPr>
          <w:rFonts w:ascii="Times New Roman" w:hAnsi="Times New Roman"/>
          <w:sz w:val="28"/>
          <w:szCs w:val="28"/>
        </w:rPr>
      </w:pPr>
      <w:r>
        <w:rPr>
          <w:rFonts w:ascii="Times New Roman" w:hAnsi="Times New Roman"/>
          <w:sz w:val="28"/>
          <w:szCs w:val="28"/>
        </w:rPr>
        <w:t xml:space="preserve">Подсистема инициатор (должна быть указана </w:t>
      </w:r>
      <w:proofErr w:type="gramStart"/>
      <w:r>
        <w:rPr>
          <w:rFonts w:ascii="Times New Roman" w:hAnsi="Times New Roman"/>
          <w:sz w:val="28"/>
          <w:szCs w:val="28"/>
        </w:rPr>
        <w:t>подсистема</w:t>
      </w:r>
      <w:proofErr w:type="gramEnd"/>
      <w:r>
        <w:rPr>
          <w:rFonts w:ascii="Times New Roman" w:hAnsi="Times New Roman"/>
          <w:sz w:val="28"/>
          <w:szCs w:val="28"/>
        </w:rPr>
        <w:t xml:space="preserve"> для которой требуется изменение)</w:t>
      </w:r>
    </w:p>
    <w:p w14:paraId="5BCB3B2E" w14:textId="24557328" w:rsidR="00CB5456" w:rsidRDefault="006E0A46" w:rsidP="006E0A46">
      <w:pPr>
        <w:pStyle w:val="affffffffffffffffffffffffff0"/>
        <w:numPr>
          <w:ilvl w:val="0"/>
          <w:numId w:val="289"/>
        </w:numPr>
        <w:suppressAutoHyphens w:val="0"/>
        <w:rPr>
          <w:rFonts w:ascii="Times New Roman" w:hAnsi="Times New Roman"/>
          <w:sz w:val="28"/>
          <w:szCs w:val="28"/>
        </w:rPr>
      </w:pPr>
      <w:r>
        <w:rPr>
          <w:rFonts w:ascii="Times New Roman" w:hAnsi="Times New Roman"/>
          <w:sz w:val="28"/>
          <w:szCs w:val="28"/>
        </w:rPr>
        <w:t xml:space="preserve"> </w:t>
      </w:r>
      <w:r w:rsidR="00CB5456">
        <w:rPr>
          <w:rFonts w:ascii="Times New Roman" w:hAnsi="Times New Roman"/>
          <w:sz w:val="28"/>
          <w:szCs w:val="28"/>
        </w:rPr>
        <w:t xml:space="preserve">Влияние на подсистемы (как минимум, должна быть указана </w:t>
      </w:r>
      <w:proofErr w:type="gramStart"/>
      <w:r w:rsidR="00CB5456">
        <w:rPr>
          <w:rFonts w:ascii="Times New Roman" w:hAnsi="Times New Roman"/>
          <w:sz w:val="28"/>
          <w:szCs w:val="28"/>
        </w:rPr>
        <w:t>подсистема</w:t>
      </w:r>
      <w:proofErr w:type="gramEnd"/>
      <w:r w:rsidR="00CB5456">
        <w:rPr>
          <w:rFonts w:ascii="Times New Roman" w:hAnsi="Times New Roman"/>
          <w:sz w:val="28"/>
          <w:szCs w:val="28"/>
        </w:rPr>
        <w:t xml:space="preserve"> по которой требуется изменение)</w:t>
      </w:r>
    </w:p>
    <w:p w14:paraId="4CB0DDD8" w14:textId="1EAA4335" w:rsidR="0069454B" w:rsidRPr="002533F8" w:rsidRDefault="00CB5456" w:rsidP="00CB5456">
      <w:pPr>
        <w:pStyle w:val="affffffffffffffffffffffffff0"/>
        <w:numPr>
          <w:ilvl w:val="0"/>
          <w:numId w:val="289"/>
        </w:numPr>
        <w:suppressAutoHyphens w:val="0"/>
        <w:rPr>
          <w:rFonts w:ascii="Times New Roman" w:hAnsi="Times New Roman"/>
          <w:sz w:val="28"/>
          <w:szCs w:val="28"/>
        </w:rPr>
      </w:pPr>
      <w:r>
        <w:rPr>
          <w:rFonts w:ascii="Times New Roman" w:hAnsi="Times New Roman"/>
          <w:sz w:val="28"/>
          <w:szCs w:val="28"/>
        </w:rPr>
        <w:t xml:space="preserve"> </w:t>
      </w:r>
      <w:r w:rsidR="00A66AE7">
        <w:rPr>
          <w:rFonts w:ascii="Times New Roman" w:hAnsi="Times New Roman"/>
          <w:sz w:val="28"/>
          <w:szCs w:val="28"/>
        </w:rPr>
        <w:t>С</w:t>
      </w:r>
      <w:r w:rsidR="00A66AE7" w:rsidRPr="002533F8">
        <w:rPr>
          <w:rFonts w:ascii="Times New Roman" w:hAnsi="Times New Roman"/>
          <w:sz w:val="28"/>
          <w:szCs w:val="28"/>
        </w:rPr>
        <w:t xml:space="preserve">рок </w:t>
      </w:r>
      <w:r w:rsidR="004E5019" w:rsidRPr="002533F8">
        <w:rPr>
          <w:rFonts w:ascii="Times New Roman" w:hAnsi="Times New Roman"/>
          <w:sz w:val="28"/>
          <w:szCs w:val="28"/>
        </w:rPr>
        <w:t>реализации нового требования</w:t>
      </w:r>
      <w:r w:rsidR="002533F8">
        <w:rPr>
          <w:rFonts w:ascii="Times New Roman" w:hAnsi="Times New Roman"/>
          <w:sz w:val="28"/>
          <w:szCs w:val="28"/>
        </w:rPr>
        <w:t>.</w:t>
      </w:r>
    </w:p>
    <w:p w14:paraId="407D50C4" w14:textId="01479167" w:rsidR="002533F8" w:rsidRDefault="002533F8" w:rsidP="00910FFC">
      <w:pPr>
        <w:pStyle w:val="affffffffffffffffffffffffff0"/>
        <w:suppressAutoHyphens w:val="0"/>
        <w:ind w:left="0" w:firstLine="709"/>
        <w:rPr>
          <w:rFonts w:ascii="Times New Roman" w:hAnsi="Times New Roman"/>
          <w:sz w:val="28"/>
          <w:szCs w:val="28"/>
        </w:rPr>
      </w:pPr>
      <w:r w:rsidRPr="00CE5C80">
        <w:rPr>
          <w:rFonts w:ascii="Times New Roman" w:hAnsi="Times New Roman"/>
          <w:sz w:val="28"/>
          <w:szCs w:val="28"/>
        </w:rPr>
        <w:t xml:space="preserve">В связи с необходимостью дополнительных </w:t>
      </w:r>
      <w:r>
        <w:rPr>
          <w:rFonts w:ascii="Times New Roman" w:hAnsi="Times New Roman"/>
          <w:sz w:val="28"/>
          <w:szCs w:val="28"/>
        </w:rPr>
        <w:t>сервисов</w:t>
      </w:r>
      <w:r w:rsidRPr="00CE5C80">
        <w:rPr>
          <w:rFonts w:ascii="Times New Roman" w:hAnsi="Times New Roman"/>
          <w:sz w:val="28"/>
          <w:szCs w:val="28"/>
        </w:rPr>
        <w:t xml:space="preserve"> в </w:t>
      </w:r>
      <w:r>
        <w:rPr>
          <w:rFonts w:ascii="Times New Roman" w:hAnsi="Times New Roman"/>
          <w:sz w:val="28"/>
          <w:szCs w:val="28"/>
        </w:rPr>
        <w:t>технологических подсистемах для</w:t>
      </w:r>
      <w:r w:rsidRPr="00CE5C80">
        <w:rPr>
          <w:rFonts w:ascii="Times New Roman" w:hAnsi="Times New Roman"/>
          <w:sz w:val="28"/>
          <w:szCs w:val="28"/>
        </w:rPr>
        <w:t xml:space="preserve"> </w:t>
      </w:r>
      <w:r>
        <w:rPr>
          <w:rFonts w:ascii="Times New Roman" w:hAnsi="Times New Roman"/>
          <w:sz w:val="28"/>
          <w:szCs w:val="28"/>
        </w:rPr>
        <w:t xml:space="preserve">реализации доработки </w:t>
      </w:r>
      <w:r w:rsidR="00484587">
        <w:rPr>
          <w:rFonts w:ascii="Times New Roman" w:hAnsi="Times New Roman"/>
          <w:sz w:val="28"/>
          <w:szCs w:val="28"/>
        </w:rPr>
        <w:t>собственной подсистемы</w:t>
      </w:r>
      <w:r>
        <w:rPr>
          <w:rFonts w:ascii="Times New Roman" w:hAnsi="Times New Roman"/>
          <w:sz w:val="28"/>
          <w:szCs w:val="28"/>
        </w:rPr>
        <w:t>, РП регистрирует в СУЭ заявку на изменение. После рассмотрения заявки в СУЭ</w:t>
      </w:r>
      <w:r w:rsidR="00181531">
        <w:rPr>
          <w:rFonts w:ascii="Times New Roman" w:hAnsi="Times New Roman"/>
          <w:sz w:val="28"/>
          <w:szCs w:val="28"/>
        </w:rPr>
        <w:t xml:space="preserve"> согласно </w:t>
      </w:r>
      <w:proofErr w:type="spellStart"/>
      <w:r w:rsidR="00181531">
        <w:rPr>
          <w:rFonts w:ascii="Times New Roman" w:hAnsi="Times New Roman"/>
          <w:sz w:val="28"/>
          <w:szCs w:val="28"/>
        </w:rPr>
        <w:t>ПСиТО</w:t>
      </w:r>
      <w:proofErr w:type="spellEnd"/>
      <w:r>
        <w:rPr>
          <w:rFonts w:ascii="Times New Roman" w:hAnsi="Times New Roman"/>
          <w:sz w:val="28"/>
          <w:szCs w:val="28"/>
        </w:rPr>
        <w:t xml:space="preserve">, </w:t>
      </w:r>
      <w:r w:rsidR="00181531">
        <w:rPr>
          <w:rFonts w:ascii="Times New Roman" w:hAnsi="Times New Roman"/>
          <w:sz w:val="28"/>
          <w:szCs w:val="28"/>
        </w:rPr>
        <w:t>РТП</w:t>
      </w:r>
      <w:r w:rsidRPr="002533F8">
        <w:rPr>
          <w:rFonts w:ascii="Times New Roman" w:hAnsi="Times New Roman"/>
          <w:sz w:val="28"/>
          <w:szCs w:val="28"/>
        </w:rPr>
        <w:t xml:space="preserve"> </w:t>
      </w:r>
      <w:r>
        <w:rPr>
          <w:rFonts w:ascii="Times New Roman" w:hAnsi="Times New Roman"/>
          <w:sz w:val="28"/>
          <w:szCs w:val="28"/>
        </w:rPr>
        <w:t xml:space="preserve">при необходимости регистрирует в </w:t>
      </w:r>
      <w:r w:rsidR="00FC07A3">
        <w:rPr>
          <w:rFonts w:ascii="Times New Roman" w:hAnsi="Times New Roman"/>
          <w:sz w:val="28"/>
          <w:szCs w:val="28"/>
        </w:rPr>
        <w:t>СУВВ</w:t>
      </w:r>
      <w:r>
        <w:rPr>
          <w:rFonts w:ascii="Times New Roman" w:hAnsi="Times New Roman"/>
          <w:sz w:val="28"/>
          <w:szCs w:val="28"/>
        </w:rPr>
        <w:t xml:space="preserve"> </w:t>
      </w:r>
      <w:r w:rsidR="00DC2C13">
        <w:rPr>
          <w:rFonts w:ascii="Times New Roman" w:hAnsi="Times New Roman"/>
          <w:sz w:val="28"/>
          <w:szCs w:val="28"/>
        </w:rPr>
        <w:t xml:space="preserve">требование </w:t>
      </w:r>
      <w:r w:rsidR="00CE4C69">
        <w:rPr>
          <w:rFonts w:ascii="Times New Roman" w:hAnsi="Times New Roman"/>
          <w:sz w:val="28"/>
          <w:szCs w:val="28"/>
        </w:rPr>
        <w:t>с приложением</w:t>
      </w:r>
      <w:r w:rsidR="00DC2C13">
        <w:rPr>
          <w:rFonts w:ascii="Times New Roman" w:hAnsi="Times New Roman"/>
          <w:sz w:val="28"/>
          <w:szCs w:val="28"/>
        </w:rPr>
        <w:t xml:space="preserve"> материалов:</w:t>
      </w:r>
    </w:p>
    <w:p w14:paraId="229040A7" w14:textId="77777777" w:rsidR="002533F8" w:rsidRPr="002533F8" w:rsidRDefault="002533F8" w:rsidP="002533F8">
      <w:pPr>
        <w:pStyle w:val="affffffffffffffffffffffffff0"/>
        <w:numPr>
          <w:ilvl w:val="0"/>
          <w:numId w:val="289"/>
        </w:numPr>
        <w:suppressAutoHyphens w:val="0"/>
        <w:rPr>
          <w:rFonts w:ascii="Times New Roman" w:hAnsi="Times New Roman"/>
          <w:sz w:val="28"/>
          <w:szCs w:val="28"/>
        </w:rPr>
      </w:pPr>
      <w:r w:rsidRPr="002533F8">
        <w:rPr>
          <w:rFonts w:ascii="Times New Roman" w:hAnsi="Times New Roman"/>
          <w:sz w:val="28"/>
          <w:szCs w:val="28"/>
        </w:rPr>
        <w:t>Описание требования в терминах вариантов использования;</w:t>
      </w:r>
    </w:p>
    <w:p w14:paraId="130D0B28" w14:textId="77777777" w:rsidR="002533F8" w:rsidRDefault="002533F8" w:rsidP="002533F8">
      <w:pPr>
        <w:pStyle w:val="affffffffffffffffffffffffff0"/>
        <w:numPr>
          <w:ilvl w:val="0"/>
          <w:numId w:val="289"/>
        </w:numPr>
        <w:suppressAutoHyphens w:val="0"/>
        <w:rPr>
          <w:rFonts w:ascii="Times New Roman" w:hAnsi="Times New Roman"/>
          <w:sz w:val="28"/>
          <w:szCs w:val="28"/>
        </w:rPr>
      </w:pPr>
      <w:r>
        <w:rPr>
          <w:rFonts w:ascii="Times New Roman" w:hAnsi="Times New Roman"/>
          <w:sz w:val="28"/>
          <w:szCs w:val="28"/>
        </w:rPr>
        <w:t>Номер заявки СУЭ</w:t>
      </w:r>
      <w:r w:rsidRPr="002533F8">
        <w:rPr>
          <w:rFonts w:ascii="Times New Roman" w:hAnsi="Times New Roman"/>
          <w:sz w:val="28"/>
          <w:szCs w:val="28"/>
        </w:rPr>
        <w:t>;</w:t>
      </w:r>
    </w:p>
    <w:p w14:paraId="7671B1C1" w14:textId="7A4276AA" w:rsidR="002533F8" w:rsidRPr="002533F8" w:rsidRDefault="002533F8" w:rsidP="002533F8">
      <w:pPr>
        <w:pStyle w:val="affffffffffffffffffffffffff0"/>
        <w:numPr>
          <w:ilvl w:val="0"/>
          <w:numId w:val="289"/>
        </w:numPr>
        <w:suppressAutoHyphens w:val="0"/>
        <w:rPr>
          <w:rFonts w:ascii="Times New Roman" w:hAnsi="Times New Roman"/>
          <w:sz w:val="28"/>
          <w:szCs w:val="28"/>
        </w:rPr>
      </w:pPr>
      <w:r>
        <w:rPr>
          <w:rFonts w:ascii="Times New Roman" w:hAnsi="Times New Roman"/>
          <w:sz w:val="28"/>
          <w:szCs w:val="28"/>
        </w:rPr>
        <w:t>Номер доработки ФП, для реализации кот</w:t>
      </w:r>
      <w:r w:rsidR="0052298E">
        <w:rPr>
          <w:rFonts w:ascii="Times New Roman" w:hAnsi="Times New Roman"/>
          <w:sz w:val="28"/>
          <w:szCs w:val="28"/>
        </w:rPr>
        <w:t>о</w:t>
      </w:r>
      <w:r>
        <w:rPr>
          <w:rFonts w:ascii="Times New Roman" w:hAnsi="Times New Roman"/>
          <w:sz w:val="28"/>
          <w:szCs w:val="28"/>
        </w:rPr>
        <w:t>рой требуются дополнительные сервисы;</w:t>
      </w:r>
    </w:p>
    <w:p w14:paraId="1CD45A9D" w14:textId="758D1325" w:rsidR="00CB5456" w:rsidRDefault="006E0A46" w:rsidP="00CB5456">
      <w:pPr>
        <w:pStyle w:val="affffffffffffffffffffffffff0"/>
        <w:numPr>
          <w:ilvl w:val="0"/>
          <w:numId w:val="289"/>
        </w:numPr>
        <w:suppressAutoHyphens w:val="0"/>
        <w:rPr>
          <w:rFonts w:ascii="Times New Roman" w:hAnsi="Times New Roman"/>
          <w:sz w:val="28"/>
          <w:szCs w:val="28"/>
        </w:rPr>
      </w:pPr>
      <w:r>
        <w:rPr>
          <w:rFonts w:ascii="Times New Roman" w:hAnsi="Times New Roman"/>
          <w:sz w:val="28"/>
          <w:szCs w:val="28"/>
        </w:rPr>
        <w:t>Подсистема инициатор</w:t>
      </w:r>
      <w:r w:rsidR="00CB5456">
        <w:rPr>
          <w:rFonts w:ascii="Times New Roman" w:hAnsi="Times New Roman"/>
          <w:sz w:val="28"/>
          <w:szCs w:val="28"/>
        </w:rPr>
        <w:t xml:space="preserve"> (должна быть указана </w:t>
      </w:r>
      <w:proofErr w:type="gramStart"/>
      <w:r w:rsidR="00CB5456">
        <w:rPr>
          <w:rFonts w:ascii="Times New Roman" w:hAnsi="Times New Roman"/>
          <w:sz w:val="28"/>
          <w:szCs w:val="28"/>
        </w:rPr>
        <w:t>подсистема</w:t>
      </w:r>
      <w:proofErr w:type="gramEnd"/>
      <w:r w:rsidR="00CB5456">
        <w:rPr>
          <w:rFonts w:ascii="Times New Roman" w:hAnsi="Times New Roman"/>
          <w:sz w:val="28"/>
          <w:szCs w:val="28"/>
        </w:rPr>
        <w:t xml:space="preserve"> </w:t>
      </w:r>
      <w:r>
        <w:rPr>
          <w:rFonts w:ascii="Times New Roman" w:hAnsi="Times New Roman"/>
          <w:sz w:val="28"/>
          <w:szCs w:val="28"/>
        </w:rPr>
        <w:t>для</w:t>
      </w:r>
      <w:r w:rsidR="00CB5456">
        <w:rPr>
          <w:rFonts w:ascii="Times New Roman" w:hAnsi="Times New Roman"/>
          <w:sz w:val="28"/>
          <w:szCs w:val="28"/>
        </w:rPr>
        <w:t xml:space="preserve"> которой требуется изменение)</w:t>
      </w:r>
    </w:p>
    <w:p w14:paraId="57212202" w14:textId="77777777" w:rsidR="006E0A46" w:rsidRDefault="006E0A46" w:rsidP="006E0A46">
      <w:pPr>
        <w:pStyle w:val="affffffffffffffffffffffffff0"/>
        <w:numPr>
          <w:ilvl w:val="0"/>
          <w:numId w:val="289"/>
        </w:numPr>
        <w:suppressAutoHyphens w:val="0"/>
        <w:rPr>
          <w:rFonts w:ascii="Times New Roman" w:hAnsi="Times New Roman"/>
          <w:sz w:val="28"/>
          <w:szCs w:val="28"/>
        </w:rPr>
      </w:pPr>
      <w:r>
        <w:rPr>
          <w:rFonts w:ascii="Times New Roman" w:hAnsi="Times New Roman"/>
          <w:sz w:val="28"/>
          <w:szCs w:val="28"/>
        </w:rPr>
        <w:t xml:space="preserve">Влияние на подсистемы (как минимум, должна быть указана </w:t>
      </w:r>
      <w:proofErr w:type="gramStart"/>
      <w:r>
        <w:rPr>
          <w:rFonts w:ascii="Times New Roman" w:hAnsi="Times New Roman"/>
          <w:sz w:val="28"/>
          <w:szCs w:val="28"/>
        </w:rPr>
        <w:t>подсистема</w:t>
      </w:r>
      <w:proofErr w:type="gramEnd"/>
      <w:r>
        <w:rPr>
          <w:rFonts w:ascii="Times New Roman" w:hAnsi="Times New Roman"/>
          <w:sz w:val="28"/>
          <w:szCs w:val="28"/>
        </w:rPr>
        <w:t xml:space="preserve"> по которой требуется изменение)</w:t>
      </w:r>
    </w:p>
    <w:p w14:paraId="02BD2A1C" w14:textId="19A4FEF2" w:rsidR="002533F8" w:rsidRDefault="00CB5456" w:rsidP="00CB5456">
      <w:pPr>
        <w:pStyle w:val="affffffffffffffffffffffffff0"/>
        <w:numPr>
          <w:ilvl w:val="0"/>
          <w:numId w:val="289"/>
        </w:numPr>
        <w:suppressAutoHyphens w:val="0"/>
        <w:rPr>
          <w:rFonts w:ascii="Times New Roman" w:hAnsi="Times New Roman"/>
          <w:sz w:val="28"/>
          <w:szCs w:val="28"/>
        </w:rPr>
      </w:pPr>
      <w:r>
        <w:rPr>
          <w:rFonts w:ascii="Times New Roman" w:hAnsi="Times New Roman"/>
          <w:sz w:val="28"/>
          <w:szCs w:val="28"/>
        </w:rPr>
        <w:t xml:space="preserve"> </w:t>
      </w:r>
      <w:r w:rsidR="002F45E1">
        <w:rPr>
          <w:rFonts w:ascii="Times New Roman" w:hAnsi="Times New Roman"/>
          <w:sz w:val="28"/>
          <w:szCs w:val="28"/>
        </w:rPr>
        <w:t>Срок</w:t>
      </w:r>
      <w:r w:rsidR="002533F8" w:rsidRPr="002533F8">
        <w:rPr>
          <w:rFonts w:ascii="Times New Roman" w:hAnsi="Times New Roman"/>
          <w:sz w:val="28"/>
          <w:szCs w:val="28"/>
        </w:rPr>
        <w:t xml:space="preserve"> реализации нового требования</w:t>
      </w:r>
      <w:r w:rsidR="002533F8">
        <w:rPr>
          <w:rFonts w:ascii="Times New Roman" w:hAnsi="Times New Roman"/>
          <w:sz w:val="28"/>
          <w:szCs w:val="28"/>
        </w:rPr>
        <w:t>.</w:t>
      </w:r>
    </w:p>
    <w:p w14:paraId="2E05245A" w14:textId="26BE79F8" w:rsidR="0069454B" w:rsidRPr="00CE5C80" w:rsidRDefault="008233A2" w:rsidP="00626D8D">
      <w:pPr>
        <w:pStyle w:val="affffffffffffffffffffffffff0"/>
        <w:ind w:left="0" w:firstLine="709"/>
        <w:rPr>
          <w:rFonts w:ascii="Times New Roman" w:hAnsi="Times New Roman"/>
          <w:sz w:val="28"/>
          <w:szCs w:val="28"/>
        </w:rPr>
      </w:pPr>
      <w:r>
        <w:rPr>
          <w:rFonts w:ascii="Times New Roman" w:hAnsi="Times New Roman"/>
          <w:sz w:val="28"/>
          <w:szCs w:val="28"/>
        </w:rPr>
        <w:lastRenderedPageBreak/>
        <w:t xml:space="preserve">После регистрации требования </w:t>
      </w:r>
      <w:r w:rsidR="00CB5456">
        <w:rPr>
          <w:rFonts w:ascii="Times New Roman" w:hAnsi="Times New Roman"/>
          <w:sz w:val="28"/>
          <w:szCs w:val="28"/>
        </w:rPr>
        <w:t>СП-технолог подсистемы инициатора</w:t>
      </w:r>
      <w:r>
        <w:rPr>
          <w:rFonts w:ascii="Times New Roman" w:hAnsi="Times New Roman"/>
          <w:sz w:val="28"/>
          <w:szCs w:val="28"/>
        </w:rPr>
        <w:t xml:space="preserve"> </w:t>
      </w:r>
      <w:r w:rsidRPr="00CE5C80">
        <w:rPr>
          <w:rFonts w:ascii="Times New Roman" w:hAnsi="Times New Roman"/>
          <w:sz w:val="28"/>
          <w:szCs w:val="28"/>
        </w:rPr>
        <w:t xml:space="preserve">направляет </w:t>
      </w:r>
      <w:r>
        <w:rPr>
          <w:rFonts w:ascii="Times New Roman" w:hAnsi="Times New Roman"/>
          <w:sz w:val="28"/>
          <w:szCs w:val="28"/>
        </w:rPr>
        <w:t>Разработчик</w:t>
      </w:r>
      <w:r w:rsidR="00CB5456">
        <w:rPr>
          <w:rFonts w:ascii="Times New Roman" w:hAnsi="Times New Roman"/>
          <w:sz w:val="28"/>
          <w:szCs w:val="28"/>
        </w:rPr>
        <w:t>ам</w:t>
      </w:r>
      <w:r w:rsidRPr="00CE5C80">
        <w:rPr>
          <w:rFonts w:ascii="Times New Roman" w:hAnsi="Times New Roman"/>
          <w:sz w:val="28"/>
          <w:szCs w:val="28"/>
        </w:rPr>
        <w:t xml:space="preserve"> </w:t>
      </w:r>
      <w:r>
        <w:rPr>
          <w:rFonts w:ascii="Times New Roman" w:hAnsi="Times New Roman"/>
          <w:sz w:val="28"/>
          <w:szCs w:val="28"/>
        </w:rPr>
        <w:t>заявк</w:t>
      </w:r>
      <w:r w:rsidR="00CB5456">
        <w:rPr>
          <w:rFonts w:ascii="Times New Roman" w:hAnsi="Times New Roman"/>
          <w:sz w:val="28"/>
          <w:szCs w:val="28"/>
        </w:rPr>
        <w:t>и</w:t>
      </w:r>
      <w:r>
        <w:rPr>
          <w:rFonts w:ascii="Times New Roman" w:hAnsi="Times New Roman"/>
          <w:sz w:val="28"/>
          <w:szCs w:val="28"/>
        </w:rPr>
        <w:t xml:space="preserve"> на анализ требований</w:t>
      </w:r>
      <w:r w:rsidR="000E4BF7">
        <w:rPr>
          <w:rFonts w:ascii="Times New Roman" w:hAnsi="Times New Roman"/>
          <w:sz w:val="28"/>
          <w:szCs w:val="28"/>
        </w:rPr>
        <w:t xml:space="preserve"> (ЗНА)</w:t>
      </w:r>
      <w:r w:rsidRPr="00CE5C80">
        <w:rPr>
          <w:rFonts w:ascii="Times New Roman" w:hAnsi="Times New Roman"/>
          <w:sz w:val="28"/>
          <w:szCs w:val="28"/>
        </w:rPr>
        <w:t>.</w:t>
      </w:r>
      <w:r>
        <w:rPr>
          <w:rFonts w:ascii="Times New Roman" w:hAnsi="Times New Roman"/>
          <w:sz w:val="28"/>
          <w:szCs w:val="28"/>
        </w:rPr>
        <w:t xml:space="preserve"> </w:t>
      </w:r>
      <w:r w:rsidR="002533F8">
        <w:rPr>
          <w:rFonts w:ascii="Times New Roman" w:hAnsi="Times New Roman"/>
          <w:sz w:val="28"/>
          <w:szCs w:val="28"/>
        </w:rPr>
        <w:t xml:space="preserve">Реквизитный состав </w:t>
      </w:r>
      <w:r w:rsidR="000E4BF7">
        <w:rPr>
          <w:rFonts w:ascii="Times New Roman" w:hAnsi="Times New Roman"/>
          <w:sz w:val="28"/>
          <w:szCs w:val="28"/>
        </w:rPr>
        <w:t>ЗНА</w:t>
      </w:r>
      <w:r w:rsidR="002533F8">
        <w:rPr>
          <w:rFonts w:ascii="Times New Roman" w:hAnsi="Times New Roman"/>
          <w:sz w:val="28"/>
          <w:szCs w:val="28"/>
        </w:rPr>
        <w:t xml:space="preserve"> приведен в Приложении</w:t>
      </w:r>
      <w:r w:rsidR="009C7C20">
        <w:rPr>
          <w:rFonts w:ascii="Times New Roman" w:hAnsi="Times New Roman"/>
          <w:sz w:val="28"/>
          <w:szCs w:val="28"/>
        </w:rPr>
        <w:t xml:space="preserve"> </w:t>
      </w:r>
      <w:r w:rsidR="009C7C20">
        <w:rPr>
          <w:rFonts w:ascii="Times New Roman" w:hAnsi="Times New Roman"/>
          <w:sz w:val="28"/>
          <w:szCs w:val="28"/>
        </w:rPr>
        <w:fldChar w:fldCharType="begin"/>
      </w:r>
      <w:r w:rsidR="009C7C20">
        <w:rPr>
          <w:rFonts w:ascii="Times New Roman" w:hAnsi="Times New Roman"/>
          <w:sz w:val="28"/>
          <w:szCs w:val="28"/>
        </w:rPr>
        <w:instrText xml:space="preserve"> REF _Ref426012396 \r \h </w:instrText>
      </w:r>
      <w:r w:rsidR="009C7C20">
        <w:rPr>
          <w:rFonts w:ascii="Times New Roman" w:hAnsi="Times New Roman"/>
          <w:sz w:val="28"/>
          <w:szCs w:val="28"/>
        </w:rPr>
      </w:r>
      <w:r w:rsidR="009C7C20">
        <w:rPr>
          <w:rFonts w:ascii="Times New Roman" w:hAnsi="Times New Roman"/>
          <w:sz w:val="28"/>
          <w:szCs w:val="28"/>
        </w:rPr>
        <w:fldChar w:fldCharType="separate"/>
      </w:r>
      <w:r w:rsidR="009268B4">
        <w:rPr>
          <w:rFonts w:ascii="Times New Roman" w:hAnsi="Times New Roman"/>
          <w:sz w:val="28"/>
          <w:szCs w:val="28"/>
        </w:rPr>
        <w:t>15.6</w:t>
      </w:r>
      <w:r w:rsidR="009C7C20">
        <w:rPr>
          <w:rFonts w:ascii="Times New Roman" w:hAnsi="Times New Roman"/>
          <w:sz w:val="28"/>
          <w:szCs w:val="28"/>
        </w:rPr>
        <w:fldChar w:fldCharType="end"/>
      </w:r>
      <w:r w:rsidR="002533F8">
        <w:rPr>
          <w:rFonts w:ascii="Times New Roman" w:hAnsi="Times New Roman"/>
          <w:sz w:val="28"/>
          <w:szCs w:val="28"/>
        </w:rPr>
        <w:t>.</w:t>
      </w:r>
    </w:p>
    <w:p w14:paraId="165062AC" w14:textId="37E6DA92" w:rsidR="0069454B" w:rsidRPr="002533F8" w:rsidRDefault="002533F8" w:rsidP="002533F8">
      <w:pPr>
        <w:pStyle w:val="2ffffe"/>
        <w:numPr>
          <w:ilvl w:val="1"/>
          <w:numId w:val="93"/>
        </w:numPr>
      </w:pPr>
      <w:bookmarkStart w:id="61" w:name="_Ref422702547"/>
      <w:r>
        <w:t xml:space="preserve">Согласование </w:t>
      </w:r>
      <w:r w:rsidR="002F20C5">
        <w:t xml:space="preserve">состава </w:t>
      </w:r>
      <w:r>
        <w:t>доработ</w:t>
      </w:r>
      <w:r w:rsidR="002F20C5">
        <w:t>о</w:t>
      </w:r>
      <w:r>
        <w:t>к</w:t>
      </w:r>
      <w:bookmarkEnd w:id="61"/>
    </w:p>
    <w:p w14:paraId="2D08E03F" w14:textId="21987DF8" w:rsidR="002F20C5" w:rsidRPr="00F37BD1" w:rsidRDefault="0069454B" w:rsidP="00F474CD">
      <w:pPr>
        <w:pStyle w:val="affffffffffffffffffffffffff0"/>
        <w:suppressAutoHyphens w:val="0"/>
        <w:ind w:left="0" w:firstLine="709"/>
        <w:rPr>
          <w:rFonts w:ascii="Times New Roman" w:hAnsi="Times New Roman"/>
          <w:sz w:val="28"/>
          <w:szCs w:val="28"/>
        </w:rPr>
      </w:pPr>
      <w:r w:rsidRPr="00CE5C80">
        <w:rPr>
          <w:rFonts w:ascii="Times New Roman" w:hAnsi="Times New Roman"/>
          <w:sz w:val="28"/>
          <w:szCs w:val="28"/>
        </w:rPr>
        <w:t xml:space="preserve">По факту </w:t>
      </w:r>
      <w:r w:rsidR="000E4BF7">
        <w:rPr>
          <w:rFonts w:ascii="Times New Roman" w:hAnsi="Times New Roman"/>
          <w:sz w:val="28"/>
          <w:szCs w:val="28"/>
        </w:rPr>
        <w:t>получения</w:t>
      </w:r>
      <w:r w:rsidR="008233A2">
        <w:rPr>
          <w:rFonts w:ascii="Times New Roman" w:hAnsi="Times New Roman"/>
          <w:sz w:val="28"/>
          <w:szCs w:val="28"/>
        </w:rPr>
        <w:t xml:space="preserve"> </w:t>
      </w:r>
      <w:r w:rsidR="000E4BF7">
        <w:rPr>
          <w:rFonts w:ascii="Times New Roman" w:hAnsi="Times New Roman"/>
          <w:sz w:val="28"/>
          <w:szCs w:val="28"/>
        </w:rPr>
        <w:t>ЗНА,</w:t>
      </w:r>
      <w:r w:rsidR="008233A2">
        <w:rPr>
          <w:rFonts w:ascii="Times New Roman" w:hAnsi="Times New Roman"/>
          <w:sz w:val="28"/>
          <w:szCs w:val="28"/>
        </w:rPr>
        <w:t xml:space="preserve"> </w:t>
      </w:r>
      <w:r w:rsidR="002533F8">
        <w:rPr>
          <w:rFonts w:ascii="Times New Roman" w:hAnsi="Times New Roman"/>
          <w:sz w:val="28"/>
          <w:szCs w:val="28"/>
        </w:rPr>
        <w:t>Разработчик подсистемы проводит анализ требований</w:t>
      </w:r>
      <w:r w:rsidRPr="00CE5C80">
        <w:rPr>
          <w:rFonts w:ascii="Times New Roman" w:hAnsi="Times New Roman"/>
          <w:sz w:val="28"/>
          <w:szCs w:val="28"/>
        </w:rPr>
        <w:t xml:space="preserve">. </w:t>
      </w:r>
      <w:r w:rsidR="000E4BF7">
        <w:rPr>
          <w:rFonts w:ascii="Times New Roman" w:hAnsi="Times New Roman"/>
          <w:sz w:val="28"/>
          <w:szCs w:val="28"/>
        </w:rPr>
        <w:t xml:space="preserve">В результате анализа, при выявлении </w:t>
      </w:r>
      <w:r w:rsidR="00CE4C69">
        <w:rPr>
          <w:rFonts w:ascii="Times New Roman" w:hAnsi="Times New Roman"/>
          <w:sz w:val="28"/>
          <w:szCs w:val="28"/>
        </w:rPr>
        <w:t>Разработчиком</w:t>
      </w:r>
      <w:r w:rsidR="000E4BF7">
        <w:rPr>
          <w:rFonts w:ascii="Times New Roman" w:hAnsi="Times New Roman"/>
          <w:sz w:val="28"/>
          <w:szCs w:val="28"/>
        </w:rPr>
        <w:t xml:space="preserve"> необходимости изменений системы/подсистемы, в </w:t>
      </w:r>
      <w:r w:rsidR="00FC07A3">
        <w:rPr>
          <w:rFonts w:ascii="Times New Roman" w:hAnsi="Times New Roman"/>
          <w:sz w:val="28"/>
          <w:szCs w:val="28"/>
        </w:rPr>
        <w:t>СУВВ</w:t>
      </w:r>
      <w:r w:rsidR="000E4BF7">
        <w:rPr>
          <w:rFonts w:ascii="Times New Roman" w:hAnsi="Times New Roman"/>
          <w:sz w:val="28"/>
          <w:szCs w:val="28"/>
        </w:rPr>
        <w:t xml:space="preserve"> регистрируется доработка</w:t>
      </w:r>
      <w:r w:rsidR="008233A2">
        <w:rPr>
          <w:rFonts w:ascii="Times New Roman" w:hAnsi="Times New Roman"/>
          <w:sz w:val="28"/>
          <w:szCs w:val="28"/>
        </w:rPr>
        <w:t xml:space="preserve">. </w:t>
      </w:r>
      <w:r w:rsidR="002533F8">
        <w:rPr>
          <w:rFonts w:ascii="Times New Roman" w:hAnsi="Times New Roman"/>
          <w:sz w:val="28"/>
          <w:szCs w:val="28"/>
        </w:rPr>
        <w:t xml:space="preserve">В </w:t>
      </w:r>
      <w:r w:rsidR="008233A2">
        <w:rPr>
          <w:rFonts w:ascii="Times New Roman" w:hAnsi="Times New Roman"/>
          <w:sz w:val="28"/>
          <w:szCs w:val="28"/>
        </w:rPr>
        <w:t>доработке</w:t>
      </w:r>
      <w:r w:rsidR="002533F8">
        <w:rPr>
          <w:rFonts w:ascii="Times New Roman" w:hAnsi="Times New Roman"/>
          <w:sz w:val="28"/>
          <w:szCs w:val="28"/>
        </w:rPr>
        <w:t xml:space="preserve"> уточняется </w:t>
      </w:r>
      <w:r w:rsidR="000E4BF7">
        <w:rPr>
          <w:rFonts w:ascii="Times New Roman" w:hAnsi="Times New Roman"/>
          <w:sz w:val="28"/>
          <w:szCs w:val="28"/>
        </w:rPr>
        <w:t xml:space="preserve">и детализируется </w:t>
      </w:r>
      <w:r w:rsidR="002533F8">
        <w:rPr>
          <w:rFonts w:ascii="Times New Roman" w:hAnsi="Times New Roman"/>
          <w:sz w:val="28"/>
          <w:szCs w:val="28"/>
        </w:rPr>
        <w:t>состав требований.</w:t>
      </w:r>
      <w:r w:rsidR="000E4BF7">
        <w:rPr>
          <w:rFonts w:ascii="Times New Roman" w:hAnsi="Times New Roman"/>
          <w:sz w:val="28"/>
          <w:szCs w:val="28"/>
        </w:rPr>
        <w:t xml:space="preserve"> </w:t>
      </w:r>
      <w:r w:rsidR="00F37BD1">
        <w:rPr>
          <w:rFonts w:ascii="Times New Roman" w:hAnsi="Times New Roman"/>
          <w:sz w:val="28"/>
          <w:szCs w:val="28"/>
        </w:rPr>
        <w:t xml:space="preserve">После вынесения доработки </w:t>
      </w:r>
      <w:proofErr w:type="gramStart"/>
      <w:r w:rsidR="00F37BD1">
        <w:rPr>
          <w:rFonts w:ascii="Times New Roman" w:hAnsi="Times New Roman"/>
          <w:sz w:val="28"/>
          <w:szCs w:val="28"/>
        </w:rPr>
        <w:t>инициирующая</w:t>
      </w:r>
      <w:proofErr w:type="gramEnd"/>
      <w:r w:rsidR="00F37BD1">
        <w:rPr>
          <w:rFonts w:ascii="Times New Roman" w:hAnsi="Times New Roman"/>
          <w:sz w:val="28"/>
          <w:szCs w:val="28"/>
        </w:rPr>
        <w:t xml:space="preserve"> ЗНА закрывается РП. Если изменений системы/подсистемы не выявлено, то ЗНА отклоняется РП с поясняющим комментарием.</w:t>
      </w:r>
    </w:p>
    <w:p w14:paraId="24E62007" w14:textId="40A12CEF" w:rsidR="0069454B" w:rsidRDefault="002533F8" w:rsidP="00F474CD">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 xml:space="preserve">В системе </w:t>
      </w:r>
      <w:r w:rsidR="006262D3" w:rsidRPr="006262D3">
        <w:rPr>
          <w:rFonts w:ascii="Times New Roman" w:hAnsi="Times New Roman"/>
          <w:sz w:val="28"/>
          <w:szCs w:val="28"/>
        </w:rPr>
        <w:t xml:space="preserve">управления </w:t>
      </w:r>
      <w:r w:rsidR="00B55D13">
        <w:rPr>
          <w:rFonts w:ascii="Times New Roman" w:hAnsi="Times New Roman"/>
          <w:sz w:val="28"/>
          <w:szCs w:val="28"/>
        </w:rPr>
        <w:t>выпуском версий</w:t>
      </w:r>
      <w:r>
        <w:rPr>
          <w:rFonts w:ascii="Times New Roman" w:hAnsi="Times New Roman"/>
          <w:sz w:val="28"/>
          <w:szCs w:val="28"/>
        </w:rPr>
        <w:t xml:space="preserve"> в адрес структурных подразделений, отмеченным в Ролевой матрице ФК</w:t>
      </w:r>
      <w:r w:rsidR="008233A2">
        <w:rPr>
          <w:rFonts w:ascii="Times New Roman" w:hAnsi="Times New Roman"/>
          <w:sz w:val="28"/>
          <w:szCs w:val="28"/>
        </w:rPr>
        <w:t xml:space="preserve"> (п. </w:t>
      </w:r>
      <w:r w:rsidR="008233A2">
        <w:rPr>
          <w:rFonts w:ascii="Times New Roman" w:hAnsi="Times New Roman"/>
          <w:sz w:val="28"/>
          <w:szCs w:val="28"/>
        </w:rPr>
        <w:fldChar w:fldCharType="begin"/>
      </w:r>
      <w:r w:rsidR="008233A2">
        <w:rPr>
          <w:rFonts w:ascii="Times New Roman" w:hAnsi="Times New Roman"/>
          <w:sz w:val="28"/>
          <w:szCs w:val="28"/>
        </w:rPr>
        <w:instrText xml:space="preserve"> REF _Ref422592990 \r \h </w:instrText>
      </w:r>
      <w:r w:rsidR="008233A2">
        <w:rPr>
          <w:rFonts w:ascii="Times New Roman" w:hAnsi="Times New Roman"/>
          <w:sz w:val="28"/>
          <w:szCs w:val="28"/>
        </w:rPr>
      </w:r>
      <w:r w:rsidR="008233A2">
        <w:rPr>
          <w:rFonts w:ascii="Times New Roman" w:hAnsi="Times New Roman"/>
          <w:sz w:val="28"/>
          <w:szCs w:val="28"/>
        </w:rPr>
        <w:fldChar w:fldCharType="separate"/>
      </w:r>
      <w:r w:rsidR="009268B4">
        <w:rPr>
          <w:rFonts w:ascii="Times New Roman" w:hAnsi="Times New Roman"/>
          <w:sz w:val="28"/>
          <w:szCs w:val="28"/>
        </w:rPr>
        <w:t>15.1</w:t>
      </w:r>
      <w:r w:rsidR="008233A2">
        <w:rPr>
          <w:rFonts w:ascii="Times New Roman" w:hAnsi="Times New Roman"/>
          <w:sz w:val="28"/>
          <w:szCs w:val="28"/>
        </w:rPr>
        <w:fldChar w:fldCharType="end"/>
      </w:r>
      <w:r w:rsidR="008233A2">
        <w:rPr>
          <w:rFonts w:ascii="Times New Roman" w:hAnsi="Times New Roman"/>
          <w:sz w:val="28"/>
          <w:szCs w:val="28"/>
        </w:rPr>
        <w:t>)</w:t>
      </w:r>
      <w:r>
        <w:rPr>
          <w:rFonts w:ascii="Times New Roman" w:hAnsi="Times New Roman"/>
          <w:sz w:val="28"/>
          <w:szCs w:val="28"/>
        </w:rPr>
        <w:t xml:space="preserve"> как </w:t>
      </w:r>
      <w:r w:rsidR="008233A2">
        <w:rPr>
          <w:rFonts w:ascii="Times New Roman" w:hAnsi="Times New Roman"/>
          <w:sz w:val="28"/>
          <w:szCs w:val="28"/>
        </w:rPr>
        <w:t>технолог</w:t>
      </w:r>
      <w:r w:rsidR="00A36082">
        <w:rPr>
          <w:rFonts w:ascii="Times New Roman" w:hAnsi="Times New Roman"/>
          <w:sz w:val="28"/>
          <w:szCs w:val="28"/>
        </w:rPr>
        <w:t>и</w:t>
      </w:r>
      <w:r w:rsidR="008233A2">
        <w:rPr>
          <w:rFonts w:ascii="Times New Roman" w:hAnsi="Times New Roman"/>
          <w:sz w:val="28"/>
          <w:szCs w:val="28"/>
        </w:rPr>
        <w:t xml:space="preserve"> </w:t>
      </w:r>
      <w:r>
        <w:rPr>
          <w:rFonts w:ascii="Times New Roman" w:hAnsi="Times New Roman"/>
          <w:sz w:val="28"/>
          <w:szCs w:val="28"/>
        </w:rPr>
        <w:t xml:space="preserve">подсистемы, </w:t>
      </w:r>
      <w:r w:rsidR="000E4BF7">
        <w:rPr>
          <w:rFonts w:ascii="Times New Roman" w:hAnsi="Times New Roman"/>
          <w:sz w:val="28"/>
          <w:szCs w:val="28"/>
        </w:rPr>
        <w:t xml:space="preserve">РП формирует </w:t>
      </w:r>
      <w:r w:rsidR="002F20C5">
        <w:rPr>
          <w:rFonts w:ascii="Times New Roman" w:hAnsi="Times New Roman"/>
          <w:sz w:val="28"/>
          <w:szCs w:val="28"/>
        </w:rPr>
        <w:t xml:space="preserve">заявки на согласование </w:t>
      </w:r>
      <w:r>
        <w:rPr>
          <w:rFonts w:ascii="Times New Roman" w:hAnsi="Times New Roman"/>
          <w:sz w:val="28"/>
          <w:szCs w:val="28"/>
        </w:rPr>
        <w:t xml:space="preserve">состава </w:t>
      </w:r>
      <w:r w:rsidR="00A36082">
        <w:rPr>
          <w:rFonts w:ascii="Times New Roman" w:hAnsi="Times New Roman"/>
          <w:sz w:val="28"/>
          <w:szCs w:val="28"/>
        </w:rPr>
        <w:t>доработки</w:t>
      </w:r>
      <w:r w:rsidR="002F20C5">
        <w:rPr>
          <w:rFonts w:ascii="Times New Roman" w:hAnsi="Times New Roman"/>
          <w:sz w:val="28"/>
          <w:szCs w:val="28"/>
        </w:rPr>
        <w:t xml:space="preserve"> (ЗСС)</w:t>
      </w:r>
      <w:r>
        <w:rPr>
          <w:rFonts w:ascii="Times New Roman" w:hAnsi="Times New Roman"/>
          <w:sz w:val="28"/>
          <w:szCs w:val="28"/>
        </w:rPr>
        <w:t>.</w:t>
      </w:r>
    </w:p>
    <w:p w14:paraId="2B676138" w14:textId="3CFB06B5" w:rsidR="002533F8" w:rsidRDefault="002533F8" w:rsidP="00F474CD">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 xml:space="preserve">При наличии замечаний к поступившим условиям реализации доработки подразделение ФК переводит </w:t>
      </w:r>
      <w:r w:rsidR="002F20C5">
        <w:rPr>
          <w:rFonts w:ascii="Times New Roman" w:hAnsi="Times New Roman"/>
          <w:sz w:val="28"/>
          <w:szCs w:val="28"/>
        </w:rPr>
        <w:t>ЗСС</w:t>
      </w:r>
      <w:r>
        <w:rPr>
          <w:rFonts w:ascii="Times New Roman" w:hAnsi="Times New Roman"/>
          <w:sz w:val="28"/>
          <w:szCs w:val="28"/>
        </w:rPr>
        <w:t xml:space="preserve"> на анализ Разработчика подсистемы.</w:t>
      </w:r>
    </w:p>
    <w:p w14:paraId="38096F6B" w14:textId="14C8F38B" w:rsidR="002533F8" w:rsidRDefault="002533F8" w:rsidP="00F474CD">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 xml:space="preserve">Процесс продолжается до тех пор, пока все </w:t>
      </w:r>
      <w:r w:rsidR="002F20C5">
        <w:rPr>
          <w:rFonts w:ascii="Times New Roman" w:hAnsi="Times New Roman"/>
          <w:sz w:val="28"/>
          <w:szCs w:val="28"/>
        </w:rPr>
        <w:t>ЗСС</w:t>
      </w:r>
      <w:r>
        <w:rPr>
          <w:rFonts w:ascii="Times New Roman" w:hAnsi="Times New Roman"/>
          <w:sz w:val="28"/>
          <w:szCs w:val="28"/>
        </w:rPr>
        <w:t xml:space="preserve"> не будут согласованы подразделениями ФК, либо пока хотя бы одно из подразделений</w:t>
      </w:r>
      <w:r w:rsidR="00903F61">
        <w:rPr>
          <w:rFonts w:ascii="Times New Roman" w:hAnsi="Times New Roman"/>
          <w:sz w:val="28"/>
          <w:szCs w:val="28"/>
        </w:rPr>
        <w:t xml:space="preserve"> ФК</w:t>
      </w:r>
      <w:r>
        <w:rPr>
          <w:rFonts w:ascii="Times New Roman" w:hAnsi="Times New Roman"/>
          <w:sz w:val="28"/>
          <w:szCs w:val="28"/>
        </w:rPr>
        <w:t xml:space="preserve"> не отклонит </w:t>
      </w:r>
      <w:r w:rsidR="002F20C5">
        <w:rPr>
          <w:rFonts w:ascii="Times New Roman" w:hAnsi="Times New Roman"/>
          <w:sz w:val="28"/>
          <w:szCs w:val="28"/>
        </w:rPr>
        <w:t>ЗСС</w:t>
      </w:r>
      <w:r>
        <w:rPr>
          <w:rFonts w:ascii="Times New Roman" w:hAnsi="Times New Roman"/>
          <w:sz w:val="28"/>
          <w:szCs w:val="28"/>
        </w:rPr>
        <w:t>.</w:t>
      </w:r>
    </w:p>
    <w:p w14:paraId="6A229986" w14:textId="6A4E4B00" w:rsidR="00FA63E5" w:rsidRPr="00CE5C80" w:rsidRDefault="00FA63E5" w:rsidP="00F474CD">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По отклоненным доработкам все работы прекращаются.</w:t>
      </w:r>
    </w:p>
    <w:bookmarkEnd w:id="56"/>
    <w:bookmarkEnd w:id="57"/>
    <w:bookmarkEnd w:id="58"/>
    <w:bookmarkEnd w:id="59"/>
    <w:p w14:paraId="071A06F2" w14:textId="77777777" w:rsidR="0069454B" w:rsidRPr="002533F8" w:rsidRDefault="002533F8" w:rsidP="002533F8">
      <w:pPr>
        <w:pStyle w:val="2ffffe"/>
        <w:numPr>
          <w:ilvl w:val="1"/>
          <w:numId w:val="93"/>
        </w:numPr>
      </w:pPr>
      <w:r>
        <w:t>Оценка влияния доработки</w:t>
      </w:r>
    </w:p>
    <w:p w14:paraId="0C892BB0" w14:textId="6A83D908" w:rsidR="0069454B" w:rsidRDefault="002533F8" w:rsidP="00F474CD">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Доработки подсистем могут требовать доработки других подсистем</w:t>
      </w:r>
      <w:r w:rsidR="0069454B" w:rsidRPr="00CE5C80">
        <w:rPr>
          <w:rFonts w:ascii="Times New Roman" w:hAnsi="Times New Roman"/>
          <w:sz w:val="28"/>
          <w:szCs w:val="28"/>
        </w:rPr>
        <w:t>.</w:t>
      </w:r>
      <w:r>
        <w:rPr>
          <w:rFonts w:ascii="Times New Roman" w:hAnsi="Times New Roman"/>
          <w:sz w:val="28"/>
          <w:szCs w:val="28"/>
        </w:rPr>
        <w:t xml:space="preserve"> С целью выявления таких зависимостей для подтвержденных доработок</w:t>
      </w:r>
      <w:r w:rsidR="000E4BF7">
        <w:rPr>
          <w:rFonts w:ascii="Times New Roman" w:hAnsi="Times New Roman"/>
          <w:sz w:val="28"/>
          <w:szCs w:val="28"/>
        </w:rPr>
        <w:t>, в случаях указания РП влияния доработки на другие подсистемы,</w:t>
      </w:r>
      <w:r>
        <w:rPr>
          <w:rFonts w:ascii="Times New Roman" w:hAnsi="Times New Roman"/>
          <w:sz w:val="28"/>
          <w:szCs w:val="28"/>
        </w:rPr>
        <w:t xml:space="preserve"> </w:t>
      </w:r>
      <w:r w:rsidR="00935AF6">
        <w:rPr>
          <w:rFonts w:ascii="Times New Roman" w:hAnsi="Times New Roman"/>
          <w:sz w:val="28"/>
          <w:szCs w:val="28"/>
        </w:rPr>
        <w:t>СП-</w:t>
      </w:r>
      <w:r w:rsidR="00160043">
        <w:rPr>
          <w:rFonts w:ascii="Times New Roman" w:hAnsi="Times New Roman"/>
          <w:sz w:val="28"/>
          <w:szCs w:val="28"/>
        </w:rPr>
        <w:t>технолог</w:t>
      </w:r>
      <w:r w:rsidR="00935AF6">
        <w:rPr>
          <w:rFonts w:ascii="Times New Roman" w:hAnsi="Times New Roman"/>
          <w:sz w:val="28"/>
          <w:szCs w:val="28"/>
        </w:rPr>
        <w:t xml:space="preserve"> </w:t>
      </w:r>
      <w:r w:rsidR="00CE4C69">
        <w:rPr>
          <w:rFonts w:ascii="Times New Roman" w:hAnsi="Times New Roman"/>
          <w:sz w:val="28"/>
          <w:szCs w:val="28"/>
        </w:rPr>
        <w:t>подсистемы</w:t>
      </w:r>
      <w:r w:rsidR="002A0DA4">
        <w:rPr>
          <w:rFonts w:ascii="Times New Roman" w:hAnsi="Times New Roman"/>
          <w:sz w:val="28"/>
          <w:szCs w:val="28"/>
        </w:rPr>
        <w:t xml:space="preserve"> </w:t>
      </w:r>
      <w:r>
        <w:rPr>
          <w:rFonts w:ascii="Times New Roman" w:hAnsi="Times New Roman"/>
          <w:sz w:val="28"/>
          <w:szCs w:val="28"/>
        </w:rPr>
        <w:t>запускает процесс оценки влияния доработки</w:t>
      </w:r>
      <w:r w:rsidR="00910FFC">
        <w:rPr>
          <w:rFonts w:ascii="Times New Roman" w:hAnsi="Times New Roman"/>
          <w:sz w:val="28"/>
          <w:szCs w:val="28"/>
        </w:rPr>
        <w:t>. Например, в случае если</w:t>
      </w:r>
      <w:r>
        <w:rPr>
          <w:rFonts w:ascii="Times New Roman" w:hAnsi="Times New Roman"/>
          <w:sz w:val="28"/>
          <w:szCs w:val="28"/>
        </w:rPr>
        <w:t>:</w:t>
      </w:r>
    </w:p>
    <w:p w14:paraId="055DB424" w14:textId="77777777" w:rsidR="002533F8" w:rsidRPr="002533F8" w:rsidRDefault="002533F8" w:rsidP="002533F8">
      <w:pPr>
        <w:pStyle w:val="affffffffffffffffffffffffff0"/>
        <w:numPr>
          <w:ilvl w:val="0"/>
          <w:numId w:val="289"/>
        </w:numPr>
        <w:suppressAutoHyphens w:val="0"/>
        <w:rPr>
          <w:rFonts w:ascii="Times New Roman" w:hAnsi="Times New Roman"/>
          <w:sz w:val="28"/>
          <w:szCs w:val="28"/>
        </w:rPr>
      </w:pPr>
      <w:r>
        <w:rPr>
          <w:rFonts w:ascii="Times New Roman" w:hAnsi="Times New Roman"/>
          <w:sz w:val="28"/>
          <w:szCs w:val="28"/>
        </w:rPr>
        <w:t>доработка является доработкой технологической подсистемы или доработкой НСИ</w:t>
      </w:r>
      <w:r w:rsidRPr="002533F8">
        <w:rPr>
          <w:rFonts w:ascii="Times New Roman" w:hAnsi="Times New Roman"/>
          <w:sz w:val="28"/>
          <w:szCs w:val="28"/>
        </w:rPr>
        <w:t>;</w:t>
      </w:r>
    </w:p>
    <w:p w14:paraId="76D47B34" w14:textId="77777777" w:rsidR="002533F8" w:rsidRDefault="002533F8" w:rsidP="002533F8">
      <w:pPr>
        <w:pStyle w:val="affffffffffffffffffffffffff0"/>
        <w:numPr>
          <w:ilvl w:val="0"/>
          <w:numId w:val="289"/>
        </w:numPr>
        <w:suppressAutoHyphens w:val="0"/>
        <w:rPr>
          <w:rFonts w:ascii="Times New Roman" w:hAnsi="Times New Roman"/>
          <w:sz w:val="28"/>
          <w:szCs w:val="28"/>
        </w:rPr>
      </w:pPr>
      <w:r>
        <w:rPr>
          <w:rFonts w:ascii="Times New Roman" w:hAnsi="Times New Roman"/>
          <w:sz w:val="28"/>
          <w:szCs w:val="28"/>
        </w:rPr>
        <w:t>Разработчик подсистемы или подразделение ФК, участвующее в согласовании требований, делает вывод, что доработка может повлиять на другие подсистемы.</w:t>
      </w:r>
    </w:p>
    <w:p w14:paraId="50876796" w14:textId="030D3C6B" w:rsidR="002533F8" w:rsidRDefault="002533F8" w:rsidP="00F474CD">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 xml:space="preserve">В </w:t>
      </w:r>
      <w:r w:rsidR="009722F9">
        <w:rPr>
          <w:rFonts w:ascii="Times New Roman" w:hAnsi="Times New Roman"/>
          <w:sz w:val="28"/>
          <w:szCs w:val="28"/>
        </w:rPr>
        <w:t xml:space="preserve">результате, для всех </w:t>
      </w:r>
      <w:r w:rsidR="00286C28">
        <w:rPr>
          <w:rFonts w:ascii="Times New Roman" w:hAnsi="Times New Roman"/>
          <w:sz w:val="28"/>
          <w:szCs w:val="28"/>
        </w:rPr>
        <w:t xml:space="preserve">разработчиков </w:t>
      </w:r>
      <w:r w:rsidR="009722F9">
        <w:rPr>
          <w:rFonts w:ascii="Times New Roman" w:hAnsi="Times New Roman"/>
          <w:sz w:val="28"/>
          <w:szCs w:val="28"/>
        </w:rPr>
        <w:t>подсистем, влияние на которые указ</w:t>
      </w:r>
      <w:r w:rsidR="00286C28">
        <w:rPr>
          <w:rFonts w:ascii="Times New Roman" w:hAnsi="Times New Roman"/>
          <w:sz w:val="28"/>
          <w:szCs w:val="28"/>
        </w:rPr>
        <w:t>ано</w:t>
      </w:r>
      <w:r w:rsidR="009722F9">
        <w:rPr>
          <w:rFonts w:ascii="Times New Roman" w:hAnsi="Times New Roman"/>
          <w:sz w:val="28"/>
          <w:szCs w:val="28"/>
        </w:rPr>
        <w:t xml:space="preserve"> в доработке, </w:t>
      </w:r>
      <w:r>
        <w:rPr>
          <w:rFonts w:ascii="Times New Roman" w:hAnsi="Times New Roman"/>
          <w:sz w:val="28"/>
          <w:szCs w:val="28"/>
        </w:rPr>
        <w:t>формируются заявки</w:t>
      </w:r>
      <w:r w:rsidR="009722F9">
        <w:rPr>
          <w:rFonts w:ascii="Times New Roman" w:hAnsi="Times New Roman"/>
          <w:sz w:val="28"/>
          <w:szCs w:val="28"/>
        </w:rPr>
        <w:t xml:space="preserve"> с</w:t>
      </w:r>
      <w:r w:rsidR="00910FFC">
        <w:rPr>
          <w:rFonts w:ascii="Times New Roman" w:hAnsi="Times New Roman"/>
          <w:sz w:val="28"/>
          <w:szCs w:val="28"/>
        </w:rPr>
        <w:t xml:space="preserve"> задачей </w:t>
      </w:r>
      <w:r>
        <w:rPr>
          <w:rFonts w:ascii="Times New Roman" w:hAnsi="Times New Roman"/>
          <w:sz w:val="28"/>
          <w:szCs w:val="28"/>
        </w:rPr>
        <w:t>оцен</w:t>
      </w:r>
      <w:r w:rsidR="00910FFC">
        <w:rPr>
          <w:rFonts w:ascii="Times New Roman" w:hAnsi="Times New Roman"/>
          <w:sz w:val="28"/>
          <w:szCs w:val="28"/>
        </w:rPr>
        <w:t>ки</w:t>
      </w:r>
      <w:r>
        <w:rPr>
          <w:rFonts w:ascii="Times New Roman" w:hAnsi="Times New Roman"/>
          <w:sz w:val="28"/>
          <w:szCs w:val="28"/>
        </w:rPr>
        <w:t xml:space="preserve"> </w:t>
      </w:r>
      <w:r w:rsidR="00910FFC">
        <w:rPr>
          <w:rFonts w:ascii="Times New Roman" w:hAnsi="Times New Roman"/>
          <w:sz w:val="28"/>
          <w:szCs w:val="28"/>
        </w:rPr>
        <w:t xml:space="preserve">влияния </w:t>
      </w:r>
      <w:r>
        <w:rPr>
          <w:rFonts w:ascii="Times New Roman" w:hAnsi="Times New Roman"/>
          <w:sz w:val="28"/>
          <w:szCs w:val="28"/>
        </w:rPr>
        <w:t>доработки</w:t>
      </w:r>
      <w:r w:rsidR="00626D8D">
        <w:rPr>
          <w:rFonts w:ascii="Times New Roman" w:hAnsi="Times New Roman"/>
          <w:sz w:val="28"/>
          <w:szCs w:val="28"/>
        </w:rPr>
        <w:t xml:space="preserve"> (ЗОВ)</w:t>
      </w:r>
      <w:r>
        <w:rPr>
          <w:rFonts w:ascii="Times New Roman" w:hAnsi="Times New Roman"/>
          <w:sz w:val="28"/>
          <w:szCs w:val="28"/>
        </w:rPr>
        <w:t xml:space="preserve">. Дальнейшие действия </w:t>
      </w:r>
      <w:r w:rsidR="00626D8D">
        <w:rPr>
          <w:rFonts w:ascii="Times New Roman" w:hAnsi="Times New Roman"/>
          <w:sz w:val="28"/>
          <w:szCs w:val="28"/>
        </w:rPr>
        <w:t xml:space="preserve">с ЗОВ </w:t>
      </w:r>
      <w:r>
        <w:rPr>
          <w:rFonts w:ascii="Times New Roman" w:hAnsi="Times New Roman"/>
          <w:sz w:val="28"/>
          <w:szCs w:val="28"/>
        </w:rPr>
        <w:t xml:space="preserve">не отличаются от </w:t>
      </w:r>
      <w:proofErr w:type="gramStart"/>
      <w:r>
        <w:rPr>
          <w:rFonts w:ascii="Times New Roman" w:hAnsi="Times New Roman"/>
          <w:sz w:val="28"/>
          <w:szCs w:val="28"/>
        </w:rPr>
        <w:t>указанных</w:t>
      </w:r>
      <w:proofErr w:type="gramEnd"/>
      <w:r>
        <w:rPr>
          <w:rFonts w:ascii="Times New Roman" w:hAnsi="Times New Roman"/>
          <w:sz w:val="28"/>
          <w:szCs w:val="28"/>
        </w:rPr>
        <w:t xml:space="preserve"> в п. </w:t>
      </w:r>
      <w:r>
        <w:rPr>
          <w:rFonts w:ascii="Times New Roman" w:hAnsi="Times New Roman"/>
          <w:sz w:val="28"/>
          <w:szCs w:val="28"/>
        </w:rPr>
        <w:fldChar w:fldCharType="begin"/>
      </w:r>
      <w:r>
        <w:rPr>
          <w:rFonts w:ascii="Times New Roman" w:hAnsi="Times New Roman"/>
          <w:sz w:val="28"/>
          <w:szCs w:val="28"/>
        </w:rPr>
        <w:instrText xml:space="preserve"> REF _Ref422702547 \r \h </w:instrText>
      </w:r>
      <w:r>
        <w:rPr>
          <w:rFonts w:ascii="Times New Roman" w:hAnsi="Times New Roman"/>
          <w:sz w:val="28"/>
          <w:szCs w:val="28"/>
        </w:rPr>
      </w:r>
      <w:r>
        <w:rPr>
          <w:rFonts w:ascii="Times New Roman" w:hAnsi="Times New Roman"/>
          <w:sz w:val="28"/>
          <w:szCs w:val="28"/>
        </w:rPr>
        <w:fldChar w:fldCharType="separate"/>
      </w:r>
      <w:r w:rsidR="009268B4">
        <w:rPr>
          <w:rFonts w:ascii="Times New Roman" w:hAnsi="Times New Roman"/>
          <w:sz w:val="28"/>
          <w:szCs w:val="28"/>
        </w:rPr>
        <w:t>5.2</w:t>
      </w:r>
      <w:r>
        <w:rPr>
          <w:rFonts w:ascii="Times New Roman" w:hAnsi="Times New Roman"/>
          <w:sz w:val="28"/>
          <w:szCs w:val="28"/>
        </w:rPr>
        <w:fldChar w:fldCharType="end"/>
      </w:r>
      <w:r w:rsidR="00626D8D">
        <w:rPr>
          <w:rFonts w:ascii="Times New Roman" w:hAnsi="Times New Roman"/>
          <w:sz w:val="28"/>
          <w:szCs w:val="28"/>
        </w:rPr>
        <w:t xml:space="preserve"> для ЗНА</w:t>
      </w:r>
      <w:r w:rsidR="00F37BD1">
        <w:rPr>
          <w:rFonts w:ascii="Times New Roman" w:hAnsi="Times New Roman"/>
          <w:sz w:val="28"/>
          <w:szCs w:val="28"/>
        </w:rPr>
        <w:t>, за исключением того, что ЗОВ может быть закрыта без вынесения доработки, в случае если имеется потенциальная возможность вынесения доработки в будущем.</w:t>
      </w:r>
      <w:r>
        <w:rPr>
          <w:rFonts w:ascii="Times New Roman" w:hAnsi="Times New Roman"/>
          <w:sz w:val="28"/>
          <w:szCs w:val="28"/>
        </w:rPr>
        <w:t>.</w:t>
      </w:r>
    </w:p>
    <w:p w14:paraId="759DBC55" w14:textId="65E03CDE" w:rsidR="002533F8" w:rsidRPr="00CE5C80" w:rsidRDefault="002533F8" w:rsidP="00FE6B24">
      <w:pPr>
        <w:pStyle w:val="1fffff9"/>
        <w:keepNext/>
        <w:pageBreakBefore w:val="0"/>
        <w:numPr>
          <w:ilvl w:val="0"/>
          <w:numId w:val="93"/>
        </w:numPr>
        <w:ind w:firstLine="575"/>
      </w:pPr>
      <w:r w:rsidRPr="005D1057">
        <w:lastRenderedPageBreak/>
        <w:t xml:space="preserve">Согласование планов </w:t>
      </w:r>
      <w:r w:rsidR="00D65F0A">
        <w:t>выпуска</w:t>
      </w:r>
    </w:p>
    <w:p w14:paraId="3F4EF6B9" w14:textId="6E8A01CF" w:rsidR="002533F8" w:rsidRPr="00263D9F" w:rsidRDefault="002533F8" w:rsidP="002533F8">
      <w:pPr>
        <w:pStyle w:val="2ffffe"/>
        <w:numPr>
          <w:ilvl w:val="1"/>
          <w:numId w:val="93"/>
        </w:numPr>
      </w:pPr>
      <w:r w:rsidRPr="002533F8">
        <w:t xml:space="preserve">Формирование плана </w:t>
      </w:r>
      <w:r w:rsidR="00D65F0A">
        <w:t>выпуска</w:t>
      </w:r>
      <w:r w:rsidRPr="002533F8">
        <w:t xml:space="preserve"> </w:t>
      </w:r>
      <w:r w:rsidR="00D65F0A" w:rsidRPr="002533F8">
        <w:t>доработк</w:t>
      </w:r>
      <w:r w:rsidR="00D65F0A">
        <w:t>и</w:t>
      </w:r>
    </w:p>
    <w:p w14:paraId="535BFC22" w14:textId="6F7E0341" w:rsidR="002533F8" w:rsidRPr="00CE5C80" w:rsidRDefault="002533F8" w:rsidP="002533F8">
      <w:pPr>
        <w:pStyle w:val="affffffffffffffffffffffffff0"/>
        <w:suppressAutoHyphens w:val="0"/>
        <w:ind w:left="0" w:firstLine="709"/>
        <w:rPr>
          <w:sz w:val="28"/>
          <w:szCs w:val="28"/>
        </w:rPr>
      </w:pPr>
      <w:r>
        <w:rPr>
          <w:rFonts w:ascii="Times New Roman" w:hAnsi="Times New Roman"/>
          <w:sz w:val="28"/>
          <w:szCs w:val="28"/>
        </w:rPr>
        <w:t xml:space="preserve">После </w:t>
      </w:r>
      <w:r w:rsidR="002F20C5">
        <w:rPr>
          <w:rFonts w:ascii="Times New Roman" w:hAnsi="Times New Roman"/>
          <w:sz w:val="28"/>
          <w:szCs w:val="28"/>
        </w:rPr>
        <w:t>согласования состава</w:t>
      </w:r>
      <w:r>
        <w:rPr>
          <w:rFonts w:ascii="Times New Roman" w:hAnsi="Times New Roman"/>
          <w:sz w:val="28"/>
          <w:szCs w:val="28"/>
        </w:rPr>
        <w:t xml:space="preserve"> доработки</w:t>
      </w:r>
      <w:r w:rsidR="007D51BB">
        <w:rPr>
          <w:rFonts w:ascii="Times New Roman" w:hAnsi="Times New Roman"/>
          <w:sz w:val="28"/>
          <w:szCs w:val="28"/>
        </w:rPr>
        <w:t xml:space="preserve"> (п. </w:t>
      </w:r>
      <w:r w:rsidR="002F20C5">
        <w:rPr>
          <w:rFonts w:ascii="Times New Roman" w:hAnsi="Times New Roman"/>
          <w:sz w:val="28"/>
          <w:szCs w:val="28"/>
        </w:rPr>
        <w:fldChar w:fldCharType="begin"/>
      </w:r>
      <w:r w:rsidR="002F20C5">
        <w:rPr>
          <w:rFonts w:ascii="Times New Roman" w:hAnsi="Times New Roman"/>
          <w:sz w:val="28"/>
          <w:szCs w:val="28"/>
        </w:rPr>
        <w:instrText xml:space="preserve"> REF _Ref422702547 \r \h </w:instrText>
      </w:r>
      <w:r w:rsidR="002F20C5">
        <w:rPr>
          <w:rFonts w:ascii="Times New Roman" w:hAnsi="Times New Roman"/>
          <w:sz w:val="28"/>
          <w:szCs w:val="28"/>
        </w:rPr>
      </w:r>
      <w:r w:rsidR="002F20C5">
        <w:rPr>
          <w:rFonts w:ascii="Times New Roman" w:hAnsi="Times New Roman"/>
          <w:sz w:val="28"/>
          <w:szCs w:val="28"/>
        </w:rPr>
        <w:fldChar w:fldCharType="separate"/>
      </w:r>
      <w:r w:rsidR="009268B4">
        <w:rPr>
          <w:rFonts w:ascii="Times New Roman" w:hAnsi="Times New Roman"/>
          <w:sz w:val="28"/>
          <w:szCs w:val="28"/>
        </w:rPr>
        <w:t>5.2</w:t>
      </w:r>
      <w:r w:rsidR="002F20C5">
        <w:rPr>
          <w:rFonts w:ascii="Times New Roman" w:hAnsi="Times New Roman"/>
          <w:sz w:val="28"/>
          <w:szCs w:val="28"/>
        </w:rPr>
        <w:fldChar w:fldCharType="end"/>
      </w:r>
      <w:r w:rsidR="007D51BB">
        <w:rPr>
          <w:rFonts w:ascii="Times New Roman" w:hAnsi="Times New Roman"/>
          <w:sz w:val="28"/>
          <w:szCs w:val="28"/>
        </w:rPr>
        <w:t xml:space="preserve">) </w:t>
      </w:r>
      <w:r>
        <w:rPr>
          <w:rFonts w:ascii="Times New Roman" w:hAnsi="Times New Roman"/>
          <w:sz w:val="28"/>
          <w:szCs w:val="28"/>
        </w:rPr>
        <w:t xml:space="preserve">Разработчик подсистемы </w:t>
      </w:r>
      <w:r w:rsidR="00626D8D">
        <w:rPr>
          <w:rFonts w:ascii="Times New Roman" w:hAnsi="Times New Roman"/>
          <w:sz w:val="28"/>
          <w:szCs w:val="28"/>
        </w:rPr>
        <w:t>формирует</w:t>
      </w:r>
      <w:r w:rsidR="002F20C5">
        <w:rPr>
          <w:rFonts w:ascii="Times New Roman" w:hAnsi="Times New Roman"/>
          <w:sz w:val="28"/>
          <w:szCs w:val="28"/>
        </w:rPr>
        <w:t xml:space="preserve"> заявки на согласование плана выпуск</w:t>
      </w:r>
      <w:r w:rsidR="00626D8D">
        <w:rPr>
          <w:rFonts w:ascii="Times New Roman" w:hAnsi="Times New Roman"/>
          <w:sz w:val="28"/>
          <w:szCs w:val="28"/>
        </w:rPr>
        <w:t>а</w:t>
      </w:r>
      <w:r w:rsidR="002F20C5">
        <w:rPr>
          <w:rFonts w:ascii="Times New Roman" w:hAnsi="Times New Roman"/>
          <w:sz w:val="28"/>
          <w:szCs w:val="28"/>
        </w:rPr>
        <w:t xml:space="preserve"> доработки</w:t>
      </w:r>
      <w:r w:rsidR="00626D8D">
        <w:rPr>
          <w:rFonts w:ascii="Times New Roman" w:hAnsi="Times New Roman"/>
          <w:sz w:val="28"/>
          <w:szCs w:val="28"/>
        </w:rPr>
        <w:t xml:space="preserve"> (ЗСП)</w:t>
      </w:r>
      <w:r w:rsidR="002F20C5">
        <w:rPr>
          <w:rFonts w:ascii="Times New Roman" w:hAnsi="Times New Roman"/>
          <w:sz w:val="28"/>
          <w:szCs w:val="28"/>
        </w:rPr>
        <w:t xml:space="preserve"> для </w:t>
      </w:r>
      <w:r w:rsidRPr="002533F8">
        <w:rPr>
          <w:rFonts w:ascii="Times New Roman" w:hAnsi="Times New Roman"/>
          <w:sz w:val="28"/>
          <w:szCs w:val="28"/>
        </w:rPr>
        <w:t>формировани</w:t>
      </w:r>
      <w:r w:rsidR="002F20C5">
        <w:rPr>
          <w:rFonts w:ascii="Times New Roman" w:hAnsi="Times New Roman"/>
          <w:sz w:val="28"/>
          <w:szCs w:val="28"/>
        </w:rPr>
        <w:t>я</w:t>
      </w:r>
      <w:r w:rsidRPr="002533F8">
        <w:rPr>
          <w:rFonts w:ascii="Times New Roman" w:hAnsi="Times New Roman"/>
          <w:sz w:val="28"/>
          <w:szCs w:val="28"/>
        </w:rPr>
        <w:t xml:space="preserve"> </w:t>
      </w:r>
      <w:r>
        <w:rPr>
          <w:rFonts w:ascii="Times New Roman" w:hAnsi="Times New Roman"/>
          <w:sz w:val="28"/>
          <w:szCs w:val="28"/>
        </w:rPr>
        <w:t xml:space="preserve">плана </w:t>
      </w:r>
      <w:r w:rsidR="00D65F0A">
        <w:rPr>
          <w:rFonts w:ascii="Times New Roman" w:hAnsi="Times New Roman"/>
          <w:sz w:val="28"/>
          <w:szCs w:val="28"/>
        </w:rPr>
        <w:t>выпуска версий</w:t>
      </w:r>
      <w:r>
        <w:rPr>
          <w:rFonts w:ascii="Times New Roman" w:hAnsi="Times New Roman"/>
          <w:sz w:val="28"/>
          <w:szCs w:val="28"/>
        </w:rPr>
        <w:t>.</w:t>
      </w:r>
    </w:p>
    <w:p w14:paraId="0AE497E5" w14:textId="1FBA1EA1" w:rsidR="002533F8" w:rsidRPr="00CE5C80" w:rsidRDefault="002533F8" w:rsidP="002533F8">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 xml:space="preserve">Разработчик подсистемы указывает в </w:t>
      </w:r>
      <w:r w:rsidR="00626D8D">
        <w:rPr>
          <w:rFonts w:ascii="Times New Roman" w:hAnsi="Times New Roman"/>
          <w:sz w:val="28"/>
          <w:szCs w:val="28"/>
        </w:rPr>
        <w:t>ЗСП</w:t>
      </w:r>
      <w:r>
        <w:rPr>
          <w:rFonts w:ascii="Times New Roman" w:hAnsi="Times New Roman"/>
          <w:sz w:val="28"/>
          <w:szCs w:val="28"/>
        </w:rPr>
        <w:t xml:space="preserve"> предложения по версии реализации, сроку передачи патча Выпускающему редактору. </w:t>
      </w:r>
      <w:r w:rsidR="00626D8D">
        <w:rPr>
          <w:rFonts w:ascii="Times New Roman" w:hAnsi="Times New Roman"/>
          <w:sz w:val="28"/>
          <w:szCs w:val="28"/>
        </w:rPr>
        <w:t xml:space="preserve">ЗСП </w:t>
      </w:r>
      <w:r>
        <w:rPr>
          <w:rFonts w:ascii="Times New Roman" w:hAnsi="Times New Roman"/>
          <w:sz w:val="28"/>
          <w:szCs w:val="28"/>
        </w:rPr>
        <w:t>поступает в адрес Выпускающего редактора для выявления противоречий.</w:t>
      </w:r>
    </w:p>
    <w:p w14:paraId="7EA3E31C" w14:textId="4235C2F5" w:rsidR="002533F8" w:rsidRPr="002533F8" w:rsidRDefault="002533F8" w:rsidP="002533F8">
      <w:pPr>
        <w:pStyle w:val="2ffffe"/>
        <w:numPr>
          <w:ilvl w:val="1"/>
          <w:numId w:val="93"/>
        </w:numPr>
      </w:pPr>
      <w:r w:rsidRPr="002533F8">
        <w:t xml:space="preserve">Выявление противоречий в планах </w:t>
      </w:r>
      <w:r w:rsidR="00D65F0A">
        <w:t>выпуска</w:t>
      </w:r>
      <w:r w:rsidR="00D65F0A" w:rsidRPr="002533F8">
        <w:t xml:space="preserve"> </w:t>
      </w:r>
      <w:r w:rsidRPr="002533F8">
        <w:t>смежных доработок</w:t>
      </w:r>
    </w:p>
    <w:p w14:paraId="704CAED7" w14:textId="2384FAE3" w:rsidR="002533F8" w:rsidRPr="002533F8" w:rsidRDefault="002533F8" w:rsidP="002533F8">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 xml:space="preserve">Выпускающий редактор анализирует сроки плана </w:t>
      </w:r>
      <w:r w:rsidR="00D65F0A">
        <w:rPr>
          <w:rFonts w:ascii="Times New Roman" w:hAnsi="Times New Roman"/>
          <w:sz w:val="28"/>
          <w:szCs w:val="28"/>
        </w:rPr>
        <w:t xml:space="preserve">выпуска </w:t>
      </w:r>
      <w:r>
        <w:rPr>
          <w:rFonts w:ascii="Times New Roman" w:hAnsi="Times New Roman"/>
          <w:sz w:val="28"/>
          <w:szCs w:val="28"/>
        </w:rPr>
        <w:t>по доработке с учетом функциональных и технологических взаимосвязей смежных доработок</w:t>
      </w:r>
      <w:r w:rsidRPr="002533F8">
        <w:rPr>
          <w:rFonts w:ascii="Times New Roman" w:hAnsi="Times New Roman"/>
          <w:sz w:val="28"/>
          <w:szCs w:val="28"/>
        </w:rPr>
        <w:t>.</w:t>
      </w:r>
      <w:r>
        <w:rPr>
          <w:rFonts w:ascii="Times New Roman" w:hAnsi="Times New Roman"/>
          <w:sz w:val="28"/>
          <w:szCs w:val="28"/>
        </w:rPr>
        <w:t xml:space="preserve"> Информация о связях доработок указывается Разработчиками подсистем на этапе регистрации доработок технологических подсистем, либо на этапе оценки влияния доработок. Кроме того, смежными считаются доработки, относящиеся к одному требованию.</w:t>
      </w:r>
    </w:p>
    <w:p w14:paraId="48DC701B" w14:textId="3F998DB0" w:rsidR="002533F8" w:rsidRPr="002533F8" w:rsidRDefault="002533F8" w:rsidP="002533F8">
      <w:pPr>
        <w:pStyle w:val="affffffffffffffffffffffffff0"/>
        <w:suppressAutoHyphens w:val="0"/>
        <w:ind w:left="0" w:firstLine="709"/>
        <w:rPr>
          <w:rFonts w:ascii="Times New Roman" w:hAnsi="Times New Roman"/>
          <w:sz w:val="28"/>
          <w:szCs w:val="28"/>
        </w:rPr>
      </w:pPr>
      <w:r w:rsidRPr="002533F8">
        <w:rPr>
          <w:rFonts w:ascii="Times New Roman" w:hAnsi="Times New Roman"/>
          <w:sz w:val="28"/>
          <w:szCs w:val="28"/>
        </w:rPr>
        <w:t xml:space="preserve">При </w:t>
      </w:r>
      <w:r>
        <w:rPr>
          <w:rFonts w:ascii="Times New Roman" w:hAnsi="Times New Roman"/>
          <w:sz w:val="28"/>
          <w:szCs w:val="28"/>
        </w:rPr>
        <w:t>выявлении противоречий</w:t>
      </w:r>
      <w:r w:rsidRPr="002533F8">
        <w:rPr>
          <w:rFonts w:ascii="Times New Roman" w:hAnsi="Times New Roman"/>
          <w:sz w:val="28"/>
          <w:szCs w:val="28"/>
        </w:rPr>
        <w:t xml:space="preserve"> </w:t>
      </w:r>
      <w:r>
        <w:rPr>
          <w:rFonts w:ascii="Times New Roman" w:hAnsi="Times New Roman"/>
          <w:sz w:val="28"/>
          <w:szCs w:val="28"/>
        </w:rPr>
        <w:t>в</w:t>
      </w:r>
      <w:r w:rsidRPr="002533F8">
        <w:rPr>
          <w:rFonts w:ascii="Times New Roman" w:hAnsi="Times New Roman"/>
          <w:sz w:val="28"/>
          <w:szCs w:val="28"/>
        </w:rPr>
        <w:t xml:space="preserve"> </w:t>
      </w:r>
      <w:r>
        <w:rPr>
          <w:rFonts w:ascii="Times New Roman" w:hAnsi="Times New Roman"/>
          <w:sz w:val="28"/>
          <w:szCs w:val="28"/>
        </w:rPr>
        <w:t>сроках выпуска</w:t>
      </w:r>
      <w:r w:rsidRPr="002533F8">
        <w:rPr>
          <w:rFonts w:ascii="Times New Roman" w:hAnsi="Times New Roman"/>
          <w:sz w:val="28"/>
          <w:szCs w:val="28"/>
        </w:rPr>
        <w:t xml:space="preserve"> </w:t>
      </w:r>
      <w:r>
        <w:rPr>
          <w:rFonts w:ascii="Times New Roman" w:hAnsi="Times New Roman"/>
          <w:sz w:val="28"/>
          <w:szCs w:val="28"/>
        </w:rPr>
        <w:t xml:space="preserve">смежных </w:t>
      </w:r>
      <w:r w:rsidRPr="002533F8">
        <w:rPr>
          <w:rFonts w:ascii="Times New Roman" w:hAnsi="Times New Roman"/>
          <w:sz w:val="28"/>
          <w:szCs w:val="28"/>
        </w:rPr>
        <w:t>доработ</w:t>
      </w:r>
      <w:r>
        <w:rPr>
          <w:rFonts w:ascii="Times New Roman" w:hAnsi="Times New Roman"/>
          <w:sz w:val="28"/>
          <w:szCs w:val="28"/>
        </w:rPr>
        <w:t>о</w:t>
      </w:r>
      <w:r w:rsidRPr="002533F8">
        <w:rPr>
          <w:rFonts w:ascii="Times New Roman" w:hAnsi="Times New Roman"/>
          <w:sz w:val="28"/>
          <w:szCs w:val="28"/>
        </w:rPr>
        <w:t xml:space="preserve">к </w:t>
      </w:r>
      <w:r>
        <w:rPr>
          <w:rFonts w:ascii="Times New Roman" w:hAnsi="Times New Roman"/>
          <w:sz w:val="28"/>
          <w:szCs w:val="28"/>
        </w:rPr>
        <w:t xml:space="preserve">подсистем Выпускающий редактор отправляет </w:t>
      </w:r>
      <w:r w:rsidR="00626D8D">
        <w:rPr>
          <w:rFonts w:ascii="Times New Roman" w:hAnsi="Times New Roman"/>
          <w:sz w:val="28"/>
          <w:szCs w:val="28"/>
        </w:rPr>
        <w:t>ЗСП</w:t>
      </w:r>
      <w:r>
        <w:rPr>
          <w:rFonts w:ascii="Times New Roman" w:hAnsi="Times New Roman"/>
          <w:sz w:val="28"/>
          <w:szCs w:val="28"/>
        </w:rPr>
        <w:t xml:space="preserve"> Разработчикам подсистем смежных доработок</w:t>
      </w:r>
      <w:r w:rsidRPr="002533F8">
        <w:rPr>
          <w:rFonts w:ascii="Times New Roman" w:hAnsi="Times New Roman"/>
          <w:sz w:val="28"/>
          <w:szCs w:val="28"/>
        </w:rPr>
        <w:t>.</w:t>
      </w:r>
    </w:p>
    <w:p w14:paraId="4BC59B57" w14:textId="77777777" w:rsidR="002533F8" w:rsidRPr="002533F8" w:rsidRDefault="002533F8" w:rsidP="002533F8">
      <w:pPr>
        <w:pStyle w:val="affffffffffffffffffffffffff0"/>
        <w:suppressAutoHyphens w:val="0"/>
        <w:ind w:left="0" w:firstLine="709"/>
        <w:rPr>
          <w:rFonts w:ascii="Times New Roman" w:hAnsi="Times New Roman"/>
          <w:sz w:val="28"/>
          <w:szCs w:val="28"/>
        </w:rPr>
      </w:pPr>
      <w:r w:rsidRPr="002533F8">
        <w:rPr>
          <w:rFonts w:ascii="Times New Roman" w:hAnsi="Times New Roman"/>
          <w:sz w:val="28"/>
          <w:szCs w:val="28"/>
        </w:rPr>
        <w:t xml:space="preserve">Процесс продолжается до тех пор, пока все </w:t>
      </w:r>
      <w:r>
        <w:rPr>
          <w:rFonts w:ascii="Times New Roman" w:hAnsi="Times New Roman"/>
          <w:sz w:val="28"/>
          <w:szCs w:val="28"/>
        </w:rPr>
        <w:t>противоречия не будут устранены</w:t>
      </w:r>
      <w:r w:rsidRPr="002533F8">
        <w:rPr>
          <w:rFonts w:ascii="Times New Roman" w:hAnsi="Times New Roman"/>
          <w:sz w:val="28"/>
          <w:szCs w:val="28"/>
        </w:rPr>
        <w:t>.</w:t>
      </w:r>
    </w:p>
    <w:p w14:paraId="553409E6" w14:textId="49C876A1" w:rsidR="002533F8" w:rsidRPr="002533F8" w:rsidRDefault="002533F8" w:rsidP="002533F8">
      <w:pPr>
        <w:pStyle w:val="2ffffe"/>
        <w:numPr>
          <w:ilvl w:val="1"/>
          <w:numId w:val="93"/>
        </w:numPr>
      </w:pPr>
      <w:r w:rsidRPr="002533F8">
        <w:t xml:space="preserve">Утверждение плана </w:t>
      </w:r>
      <w:r w:rsidR="00D65F0A">
        <w:t>выпуска</w:t>
      </w:r>
      <w:r w:rsidR="00D65F0A" w:rsidRPr="002533F8">
        <w:t xml:space="preserve"> </w:t>
      </w:r>
      <w:r w:rsidRPr="002533F8">
        <w:t>доработки</w:t>
      </w:r>
    </w:p>
    <w:p w14:paraId="486CA754" w14:textId="2648723A" w:rsidR="002533F8" w:rsidRPr="002533F8" w:rsidRDefault="002533F8" w:rsidP="002533F8">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 xml:space="preserve">После согласования </w:t>
      </w:r>
      <w:r w:rsidR="00626D8D">
        <w:rPr>
          <w:rFonts w:ascii="Times New Roman" w:hAnsi="Times New Roman"/>
          <w:sz w:val="28"/>
          <w:szCs w:val="28"/>
        </w:rPr>
        <w:t>ЗСП</w:t>
      </w:r>
      <w:r>
        <w:rPr>
          <w:rFonts w:ascii="Times New Roman" w:hAnsi="Times New Roman"/>
          <w:sz w:val="28"/>
          <w:szCs w:val="28"/>
        </w:rPr>
        <w:t xml:space="preserve"> Выпускающим редактором</w:t>
      </w:r>
      <w:r w:rsidRPr="002533F8">
        <w:rPr>
          <w:rFonts w:ascii="Times New Roman" w:hAnsi="Times New Roman"/>
          <w:sz w:val="28"/>
          <w:szCs w:val="28"/>
        </w:rPr>
        <w:t xml:space="preserve"> в адрес структурных подразделений, отмеченны</w:t>
      </w:r>
      <w:r w:rsidR="00A204D5">
        <w:rPr>
          <w:rFonts w:ascii="Times New Roman" w:hAnsi="Times New Roman"/>
          <w:sz w:val="28"/>
          <w:szCs w:val="28"/>
        </w:rPr>
        <w:t>х</w:t>
      </w:r>
      <w:r w:rsidRPr="002533F8">
        <w:rPr>
          <w:rFonts w:ascii="Times New Roman" w:hAnsi="Times New Roman"/>
          <w:sz w:val="28"/>
          <w:szCs w:val="28"/>
        </w:rPr>
        <w:t xml:space="preserve"> в Ролевой матрице ФК как </w:t>
      </w:r>
      <w:r w:rsidR="00626D8D">
        <w:rPr>
          <w:rFonts w:ascii="Times New Roman" w:hAnsi="Times New Roman"/>
          <w:sz w:val="28"/>
          <w:szCs w:val="28"/>
        </w:rPr>
        <w:t>технологи</w:t>
      </w:r>
      <w:r w:rsidR="00626D8D" w:rsidRPr="002533F8">
        <w:rPr>
          <w:rFonts w:ascii="Times New Roman" w:hAnsi="Times New Roman"/>
          <w:sz w:val="28"/>
          <w:szCs w:val="28"/>
        </w:rPr>
        <w:t xml:space="preserve"> </w:t>
      </w:r>
      <w:r w:rsidRPr="002533F8">
        <w:rPr>
          <w:rFonts w:ascii="Times New Roman" w:hAnsi="Times New Roman"/>
          <w:sz w:val="28"/>
          <w:szCs w:val="28"/>
        </w:rPr>
        <w:t xml:space="preserve">подсистемы, поступают </w:t>
      </w:r>
      <w:r w:rsidR="00626D8D">
        <w:rPr>
          <w:rFonts w:ascii="Times New Roman" w:hAnsi="Times New Roman"/>
          <w:sz w:val="28"/>
          <w:szCs w:val="28"/>
        </w:rPr>
        <w:t>ЗСП</w:t>
      </w:r>
      <w:r w:rsidRPr="002533F8">
        <w:rPr>
          <w:rFonts w:ascii="Times New Roman" w:hAnsi="Times New Roman"/>
          <w:sz w:val="28"/>
          <w:szCs w:val="28"/>
        </w:rPr>
        <w:t>.</w:t>
      </w:r>
    </w:p>
    <w:p w14:paraId="0B5C1524" w14:textId="4452E03B" w:rsidR="002533F8" w:rsidRPr="002533F8" w:rsidRDefault="002533F8" w:rsidP="002533F8">
      <w:pPr>
        <w:pStyle w:val="affffffffffffffffffffffffff0"/>
        <w:suppressAutoHyphens w:val="0"/>
        <w:ind w:left="0" w:firstLine="709"/>
        <w:rPr>
          <w:rFonts w:ascii="Times New Roman" w:hAnsi="Times New Roman"/>
          <w:sz w:val="28"/>
          <w:szCs w:val="28"/>
        </w:rPr>
      </w:pPr>
      <w:r w:rsidRPr="002533F8">
        <w:rPr>
          <w:rFonts w:ascii="Times New Roman" w:hAnsi="Times New Roman"/>
          <w:sz w:val="28"/>
          <w:szCs w:val="28"/>
        </w:rPr>
        <w:t xml:space="preserve">При наличии замечаний к поступившим условиям реализации доработки подразделение ФК переводит </w:t>
      </w:r>
      <w:r w:rsidR="00626D8D">
        <w:rPr>
          <w:rFonts w:ascii="Times New Roman" w:hAnsi="Times New Roman"/>
          <w:sz w:val="28"/>
          <w:szCs w:val="28"/>
        </w:rPr>
        <w:t>ЗСП</w:t>
      </w:r>
      <w:r w:rsidRPr="002533F8">
        <w:rPr>
          <w:rFonts w:ascii="Times New Roman" w:hAnsi="Times New Roman"/>
          <w:sz w:val="28"/>
          <w:szCs w:val="28"/>
        </w:rPr>
        <w:t xml:space="preserve"> на анализ Разработчика подсистемы.</w:t>
      </w:r>
    </w:p>
    <w:p w14:paraId="66A3AE76" w14:textId="3A710403" w:rsidR="002533F8" w:rsidRPr="002533F8" w:rsidRDefault="002533F8" w:rsidP="002533F8">
      <w:pPr>
        <w:pStyle w:val="affffffffffffffffffffffffff0"/>
        <w:suppressAutoHyphens w:val="0"/>
        <w:ind w:left="0" w:firstLine="709"/>
        <w:rPr>
          <w:rFonts w:ascii="Times New Roman" w:hAnsi="Times New Roman"/>
          <w:sz w:val="28"/>
          <w:szCs w:val="28"/>
        </w:rPr>
      </w:pPr>
      <w:r w:rsidRPr="002533F8">
        <w:rPr>
          <w:rFonts w:ascii="Times New Roman" w:hAnsi="Times New Roman"/>
          <w:sz w:val="28"/>
          <w:szCs w:val="28"/>
        </w:rPr>
        <w:t xml:space="preserve">Процесс продолжается до тех пор, пока все </w:t>
      </w:r>
      <w:r w:rsidR="00626D8D">
        <w:rPr>
          <w:rFonts w:ascii="Times New Roman" w:hAnsi="Times New Roman"/>
          <w:sz w:val="28"/>
          <w:szCs w:val="28"/>
        </w:rPr>
        <w:t>ЗСП</w:t>
      </w:r>
      <w:r w:rsidRPr="002533F8">
        <w:rPr>
          <w:rFonts w:ascii="Times New Roman" w:hAnsi="Times New Roman"/>
          <w:sz w:val="28"/>
          <w:szCs w:val="28"/>
        </w:rPr>
        <w:t xml:space="preserve"> не будут согласованы подразделениями ФК, либо пока хотя бы одно из подразделений </w:t>
      </w:r>
      <w:r w:rsidR="00903F61">
        <w:rPr>
          <w:rFonts w:ascii="Times New Roman" w:hAnsi="Times New Roman"/>
          <w:sz w:val="28"/>
          <w:szCs w:val="28"/>
        </w:rPr>
        <w:t xml:space="preserve">ФК </w:t>
      </w:r>
      <w:r w:rsidRPr="002533F8">
        <w:rPr>
          <w:rFonts w:ascii="Times New Roman" w:hAnsi="Times New Roman"/>
          <w:sz w:val="28"/>
          <w:szCs w:val="28"/>
        </w:rPr>
        <w:t>не отклонит доработку.</w:t>
      </w:r>
    </w:p>
    <w:p w14:paraId="3068E166" w14:textId="1F5B69F3" w:rsidR="002533F8" w:rsidRPr="00CE5C80" w:rsidRDefault="00FA63E5" w:rsidP="002533F8">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По отклоненным доработкам все работы прекращаются.</w:t>
      </w:r>
    </w:p>
    <w:p w14:paraId="429BDB8C" w14:textId="0CCFCE15" w:rsidR="0074557B" w:rsidRDefault="00FA63E5" w:rsidP="0074557B">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 xml:space="preserve">После согласования плана </w:t>
      </w:r>
      <w:r w:rsidR="00B977C5">
        <w:rPr>
          <w:rFonts w:ascii="Times New Roman" w:hAnsi="Times New Roman"/>
          <w:sz w:val="28"/>
          <w:szCs w:val="28"/>
        </w:rPr>
        <w:t xml:space="preserve">выпуска </w:t>
      </w:r>
      <w:r w:rsidR="00903F61">
        <w:rPr>
          <w:rFonts w:ascii="Times New Roman" w:hAnsi="Times New Roman"/>
          <w:sz w:val="28"/>
          <w:szCs w:val="28"/>
        </w:rPr>
        <w:t>доработка считается включенной в ПВВ.</w:t>
      </w:r>
      <w:r w:rsidR="0074557B">
        <w:rPr>
          <w:rFonts w:ascii="Times New Roman" w:hAnsi="Times New Roman"/>
          <w:sz w:val="28"/>
          <w:szCs w:val="28"/>
        </w:rPr>
        <w:t xml:space="preserve"> Форма плана выпуска версий с примером заполнения приведена в Приложении </w:t>
      </w:r>
      <w:r w:rsidR="0074557B">
        <w:rPr>
          <w:rFonts w:ascii="Times New Roman" w:hAnsi="Times New Roman"/>
          <w:sz w:val="28"/>
          <w:szCs w:val="28"/>
        </w:rPr>
        <w:fldChar w:fldCharType="begin"/>
      </w:r>
      <w:r w:rsidR="0074557B">
        <w:rPr>
          <w:rFonts w:ascii="Times New Roman" w:hAnsi="Times New Roman"/>
          <w:sz w:val="28"/>
          <w:szCs w:val="28"/>
        </w:rPr>
        <w:instrText xml:space="preserve"> REF _Ref422745130 \r \h </w:instrText>
      </w:r>
      <w:r w:rsidR="0074557B">
        <w:rPr>
          <w:rFonts w:ascii="Times New Roman" w:hAnsi="Times New Roman"/>
          <w:sz w:val="28"/>
          <w:szCs w:val="28"/>
        </w:rPr>
      </w:r>
      <w:r w:rsidR="0074557B">
        <w:rPr>
          <w:rFonts w:ascii="Times New Roman" w:hAnsi="Times New Roman"/>
          <w:sz w:val="28"/>
          <w:szCs w:val="28"/>
        </w:rPr>
        <w:fldChar w:fldCharType="separate"/>
      </w:r>
      <w:r w:rsidR="009268B4">
        <w:rPr>
          <w:rFonts w:ascii="Times New Roman" w:hAnsi="Times New Roman"/>
          <w:sz w:val="28"/>
          <w:szCs w:val="28"/>
        </w:rPr>
        <w:t>15.7</w:t>
      </w:r>
      <w:r w:rsidR="0074557B">
        <w:rPr>
          <w:rFonts w:ascii="Times New Roman" w:hAnsi="Times New Roman"/>
          <w:sz w:val="28"/>
          <w:szCs w:val="28"/>
        </w:rPr>
        <w:fldChar w:fldCharType="end"/>
      </w:r>
      <w:r w:rsidR="0074557B">
        <w:rPr>
          <w:rFonts w:ascii="Times New Roman" w:hAnsi="Times New Roman"/>
          <w:sz w:val="28"/>
          <w:szCs w:val="28"/>
        </w:rPr>
        <w:t>.</w:t>
      </w:r>
    </w:p>
    <w:p w14:paraId="70426D5D" w14:textId="7D058CEF" w:rsidR="0069454B" w:rsidRPr="00CE5C80" w:rsidRDefault="00903F61" w:rsidP="00FE6B24">
      <w:pPr>
        <w:pStyle w:val="1fffff9"/>
        <w:keepNext/>
        <w:pageBreakBefore w:val="0"/>
        <w:numPr>
          <w:ilvl w:val="0"/>
          <w:numId w:val="93"/>
        </w:numPr>
        <w:ind w:left="0" w:firstLine="709"/>
      </w:pPr>
      <w:bookmarkStart w:id="62" w:name="_Toc172602733"/>
      <w:bookmarkEnd w:id="60"/>
      <w:bookmarkEnd w:id="62"/>
      <w:r w:rsidRPr="005D1057">
        <w:t>Согласование детальных требований</w:t>
      </w:r>
    </w:p>
    <w:p w14:paraId="3F6A6B04" w14:textId="55674857" w:rsidR="0069454B" w:rsidRPr="00CE5C80" w:rsidRDefault="00903F61" w:rsidP="00F474CD">
      <w:pPr>
        <w:pStyle w:val="affffffffffffffffffffffffff0"/>
        <w:spacing w:beforeLines="40" w:before="96" w:afterLines="40" w:after="96"/>
        <w:ind w:left="0" w:firstLine="709"/>
        <w:rPr>
          <w:rFonts w:ascii="Times New Roman" w:hAnsi="Times New Roman"/>
          <w:sz w:val="28"/>
          <w:szCs w:val="28"/>
        </w:rPr>
      </w:pPr>
      <w:bookmarkStart w:id="63" w:name="_Toc312753430"/>
      <w:bookmarkStart w:id="64" w:name="_Toc312753431"/>
      <w:bookmarkStart w:id="65" w:name="_Toc274516070"/>
      <w:bookmarkEnd w:id="7"/>
      <w:bookmarkEnd w:id="8"/>
      <w:bookmarkEnd w:id="63"/>
      <w:bookmarkEnd w:id="64"/>
      <w:bookmarkEnd w:id="65"/>
      <w:r>
        <w:rPr>
          <w:rFonts w:ascii="Times New Roman" w:hAnsi="Times New Roman"/>
          <w:sz w:val="28"/>
          <w:szCs w:val="28"/>
        </w:rPr>
        <w:t>Процесс разработки и согласования ЧТЗ и объектов ТФФ проводится согласно требованиям Контракта на соответствующую подсистему</w:t>
      </w:r>
      <w:r w:rsidR="0069454B" w:rsidRPr="00CE5C80">
        <w:rPr>
          <w:rFonts w:ascii="Times New Roman" w:hAnsi="Times New Roman"/>
          <w:sz w:val="28"/>
          <w:szCs w:val="28"/>
        </w:rPr>
        <w:t>.</w:t>
      </w:r>
    </w:p>
    <w:p w14:paraId="70985762" w14:textId="3C3E35C8" w:rsidR="0069454B" w:rsidRPr="00903F61" w:rsidRDefault="0069454B" w:rsidP="00FE6B24">
      <w:pPr>
        <w:pStyle w:val="1fffff9"/>
        <w:keepNext/>
        <w:pageBreakBefore w:val="0"/>
        <w:numPr>
          <w:ilvl w:val="0"/>
          <w:numId w:val="93"/>
        </w:numPr>
        <w:ind w:left="0" w:firstLine="709"/>
        <w:rPr>
          <w:lang w:val="en-US"/>
        </w:rPr>
      </w:pPr>
      <w:bookmarkStart w:id="66" w:name="_Toc400382786"/>
      <w:bookmarkStart w:id="67" w:name="_Toc401667213"/>
      <w:bookmarkStart w:id="68" w:name="_Toc401671035"/>
      <w:bookmarkStart w:id="69" w:name="_Ref151890453"/>
      <w:bookmarkStart w:id="70" w:name="_Toc312850710"/>
      <w:r w:rsidRPr="005D1057">
        <w:lastRenderedPageBreak/>
        <w:t>Реализация доработ</w:t>
      </w:r>
      <w:bookmarkEnd w:id="66"/>
      <w:bookmarkEnd w:id="67"/>
      <w:bookmarkEnd w:id="68"/>
      <w:r w:rsidR="00903F61">
        <w:t>ки</w:t>
      </w:r>
    </w:p>
    <w:bookmarkEnd w:id="69"/>
    <w:bookmarkEnd w:id="70"/>
    <w:p w14:paraId="1F5D5020" w14:textId="77777777" w:rsidR="0069454B" w:rsidRDefault="00903F61" w:rsidP="00903F61">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Процесс р</w:t>
      </w:r>
      <w:r w:rsidRPr="00903F61">
        <w:rPr>
          <w:rFonts w:ascii="Times New Roman" w:hAnsi="Times New Roman"/>
          <w:sz w:val="28"/>
          <w:szCs w:val="28"/>
        </w:rPr>
        <w:t>еализаци</w:t>
      </w:r>
      <w:r>
        <w:rPr>
          <w:rFonts w:ascii="Times New Roman" w:hAnsi="Times New Roman"/>
          <w:sz w:val="28"/>
          <w:szCs w:val="28"/>
        </w:rPr>
        <w:t>и</w:t>
      </w:r>
      <w:r w:rsidRPr="00903F61">
        <w:rPr>
          <w:rFonts w:ascii="Times New Roman" w:hAnsi="Times New Roman"/>
          <w:sz w:val="28"/>
          <w:szCs w:val="28"/>
        </w:rPr>
        <w:t xml:space="preserve"> и внутренне</w:t>
      </w:r>
      <w:r>
        <w:rPr>
          <w:rFonts w:ascii="Times New Roman" w:hAnsi="Times New Roman"/>
          <w:sz w:val="28"/>
          <w:szCs w:val="28"/>
        </w:rPr>
        <w:t>го</w:t>
      </w:r>
      <w:r w:rsidRPr="00903F61">
        <w:rPr>
          <w:rFonts w:ascii="Times New Roman" w:hAnsi="Times New Roman"/>
          <w:sz w:val="28"/>
          <w:szCs w:val="28"/>
        </w:rPr>
        <w:t xml:space="preserve"> тестирование доработки в соответствии с ЧТЗ</w:t>
      </w:r>
      <w:r>
        <w:rPr>
          <w:rFonts w:ascii="Times New Roman" w:hAnsi="Times New Roman"/>
          <w:sz w:val="28"/>
          <w:szCs w:val="28"/>
        </w:rPr>
        <w:t>, д</w:t>
      </w:r>
      <w:r w:rsidRPr="00903F61">
        <w:rPr>
          <w:rFonts w:ascii="Times New Roman" w:hAnsi="Times New Roman"/>
          <w:sz w:val="28"/>
          <w:szCs w:val="28"/>
        </w:rPr>
        <w:t>оработка/разработка эксплуатационной документации</w:t>
      </w:r>
      <w:r>
        <w:rPr>
          <w:rFonts w:ascii="Times New Roman" w:hAnsi="Times New Roman"/>
          <w:sz w:val="28"/>
          <w:szCs w:val="28"/>
        </w:rPr>
        <w:t xml:space="preserve"> проводятся согласно требованиям Контракта на соответствующую подсистему</w:t>
      </w:r>
      <w:r w:rsidRPr="00CE5C80">
        <w:rPr>
          <w:rFonts w:ascii="Times New Roman" w:hAnsi="Times New Roman"/>
          <w:sz w:val="28"/>
          <w:szCs w:val="28"/>
        </w:rPr>
        <w:t>.</w:t>
      </w:r>
    </w:p>
    <w:p w14:paraId="59D7A979" w14:textId="2BF41024" w:rsidR="00903F61" w:rsidRPr="001A1A61" w:rsidRDefault="00903F61" w:rsidP="00903F61">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После реализации версии технологической подсистемы, Разработчик технологиче</w:t>
      </w:r>
      <w:r w:rsidR="0052298E">
        <w:rPr>
          <w:rFonts w:ascii="Times New Roman" w:hAnsi="Times New Roman"/>
          <w:sz w:val="28"/>
          <w:szCs w:val="28"/>
        </w:rPr>
        <w:t>с</w:t>
      </w:r>
      <w:r>
        <w:rPr>
          <w:rFonts w:ascii="Times New Roman" w:hAnsi="Times New Roman"/>
          <w:sz w:val="28"/>
          <w:szCs w:val="28"/>
        </w:rPr>
        <w:t>кой подсистемы передает ее разработчикам ФП для использования в разработке ФП.</w:t>
      </w:r>
    </w:p>
    <w:p w14:paraId="418D7C98" w14:textId="75AAF39A" w:rsidR="0069454B" w:rsidRPr="00903F61" w:rsidRDefault="00903F61" w:rsidP="00FE6B24">
      <w:pPr>
        <w:pStyle w:val="1fffff9"/>
        <w:keepNext/>
        <w:pageBreakBefore w:val="0"/>
        <w:numPr>
          <w:ilvl w:val="0"/>
          <w:numId w:val="93"/>
        </w:numPr>
        <w:ind w:left="0" w:firstLine="709"/>
        <w:rPr>
          <w:lang w:val="en-US"/>
        </w:rPr>
      </w:pPr>
      <w:bookmarkStart w:id="71" w:name="_Ref422742822"/>
      <w:r w:rsidRPr="005D1057">
        <w:t>Подготовка</w:t>
      </w:r>
      <w:r w:rsidRPr="00903F61">
        <w:rPr>
          <w:lang w:val="en-US"/>
        </w:rPr>
        <w:t xml:space="preserve"> к </w:t>
      </w:r>
      <w:r w:rsidR="00703A29">
        <w:rPr>
          <w:lang w:val="en-US"/>
        </w:rPr>
        <w:t>ПДИ</w:t>
      </w:r>
      <w:bookmarkEnd w:id="71"/>
    </w:p>
    <w:p w14:paraId="6BF1B3CD" w14:textId="77777777" w:rsidR="000B029F" w:rsidRPr="00903F61" w:rsidRDefault="00903F61" w:rsidP="00903F61">
      <w:pPr>
        <w:pStyle w:val="2ffffe"/>
        <w:numPr>
          <w:ilvl w:val="1"/>
          <w:numId w:val="93"/>
        </w:numPr>
      </w:pPr>
      <w:bookmarkStart w:id="72" w:name="_Toc311028556"/>
      <w:bookmarkStart w:id="73" w:name="_Toc312753474"/>
      <w:bookmarkStart w:id="74" w:name="_Toc400382789"/>
      <w:bookmarkStart w:id="75" w:name="_Ref271980620"/>
      <w:bookmarkStart w:id="76" w:name="_Toc312850723"/>
      <w:bookmarkStart w:id="77" w:name="_Ref156819838"/>
      <w:bookmarkStart w:id="78" w:name="_Ref156819862"/>
      <w:bookmarkStart w:id="79" w:name="_Ref156819881"/>
      <w:bookmarkStart w:id="80" w:name="_Toc151120931"/>
      <w:bookmarkStart w:id="81" w:name="_Ref151272880"/>
      <w:bookmarkEnd w:id="72"/>
      <w:bookmarkEnd w:id="73"/>
      <w:r w:rsidRPr="00903F61">
        <w:t>Регрессионное тестирование версии Выпускающим редактором</w:t>
      </w:r>
    </w:p>
    <w:p w14:paraId="328B9E7C" w14:textId="77777777" w:rsidR="00A535F0" w:rsidRPr="00CE5C80" w:rsidRDefault="00903F61" w:rsidP="00F474CD">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После реализации версии и завершения внутреннего тестирования Разработчик подсистемы передает исходные коды версии Выпускающему редактору для регрессионного тестирования</w:t>
      </w:r>
      <w:r w:rsidR="000B029F" w:rsidRPr="00CE5C80">
        <w:rPr>
          <w:rFonts w:ascii="Times New Roman" w:hAnsi="Times New Roman"/>
          <w:sz w:val="28"/>
          <w:szCs w:val="28"/>
        </w:rPr>
        <w:t>.</w:t>
      </w:r>
      <w:r w:rsidR="00A27C93" w:rsidRPr="00A27C93">
        <w:rPr>
          <w:rFonts w:ascii="Times New Roman" w:hAnsi="Times New Roman"/>
          <w:sz w:val="28"/>
          <w:szCs w:val="28"/>
        </w:rPr>
        <w:t xml:space="preserve"> </w:t>
      </w:r>
    </w:p>
    <w:p w14:paraId="314BBAD0" w14:textId="1B9D2C0D" w:rsidR="001D7F64" w:rsidRDefault="00903F61" w:rsidP="00F474CD">
      <w:pPr>
        <w:pStyle w:val="affffffffffffffffffffffffff0"/>
        <w:ind w:left="0" w:firstLine="709"/>
        <w:rPr>
          <w:rFonts w:ascii="Times New Roman" w:hAnsi="Times New Roman"/>
          <w:sz w:val="28"/>
          <w:szCs w:val="28"/>
        </w:rPr>
      </w:pPr>
      <w:r>
        <w:rPr>
          <w:rFonts w:ascii="Times New Roman" w:hAnsi="Times New Roman"/>
          <w:sz w:val="28"/>
          <w:szCs w:val="28"/>
        </w:rPr>
        <w:t>Процесс инициируется</w:t>
      </w:r>
      <w:r w:rsidR="00673554">
        <w:rPr>
          <w:rFonts w:ascii="Times New Roman" w:hAnsi="Times New Roman"/>
          <w:sz w:val="28"/>
          <w:szCs w:val="28"/>
        </w:rPr>
        <w:t xml:space="preserve"> Разработчиком подсистемы</w:t>
      </w:r>
      <w:r>
        <w:rPr>
          <w:rFonts w:ascii="Times New Roman" w:hAnsi="Times New Roman"/>
          <w:sz w:val="28"/>
          <w:szCs w:val="28"/>
        </w:rPr>
        <w:t xml:space="preserve"> с помощью заявки на выпуск версии, адресованной в </w:t>
      </w:r>
      <w:r w:rsidR="00FA63E5">
        <w:rPr>
          <w:rFonts w:ascii="Times New Roman" w:hAnsi="Times New Roman"/>
          <w:sz w:val="28"/>
          <w:szCs w:val="28"/>
        </w:rPr>
        <w:t>СУЭ</w:t>
      </w:r>
      <w:r>
        <w:rPr>
          <w:rFonts w:ascii="Times New Roman" w:hAnsi="Times New Roman"/>
          <w:sz w:val="28"/>
          <w:szCs w:val="28"/>
        </w:rPr>
        <w:t xml:space="preserve"> на Выпускающего редактора. В заявке указываются номер версии и ссылка на </w:t>
      </w:r>
      <w:proofErr w:type="spellStart"/>
      <w:r>
        <w:rPr>
          <w:rFonts w:ascii="Times New Roman" w:hAnsi="Times New Roman"/>
          <w:sz w:val="28"/>
          <w:szCs w:val="28"/>
        </w:rPr>
        <w:t>репозиторий</w:t>
      </w:r>
      <w:proofErr w:type="spellEnd"/>
      <w:r>
        <w:rPr>
          <w:rFonts w:ascii="Times New Roman" w:hAnsi="Times New Roman"/>
          <w:sz w:val="28"/>
          <w:szCs w:val="28"/>
        </w:rPr>
        <w:t xml:space="preserve"> с исходными кодами</w:t>
      </w:r>
      <w:r w:rsidR="00673554">
        <w:rPr>
          <w:rFonts w:ascii="Times New Roman" w:hAnsi="Times New Roman"/>
          <w:sz w:val="28"/>
          <w:szCs w:val="28"/>
        </w:rPr>
        <w:t>,</w:t>
      </w:r>
      <w:r>
        <w:rPr>
          <w:rFonts w:ascii="Times New Roman" w:hAnsi="Times New Roman"/>
          <w:sz w:val="28"/>
          <w:szCs w:val="28"/>
        </w:rPr>
        <w:t xml:space="preserve"> инструкциями</w:t>
      </w:r>
      <w:r w:rsidR="00673554">
        <w:rPr>
          <w:rFonts w:ascii="Times New Roman" w:hAnsi="Times New Roman"/>
          <w:sz w:val="28"/>
          <w:szCs w:val="28"/>
        </w:rPr>
        <w:t xml:space="preserve"> и сопроводительными документами к версии согласно Контракту Разработчика</w:t>
      </w:r>
      <w:r>
        <w:rPr>
          <w:rFonts w:ascii="Times New Roman" w:hAnsi="Times New Roman"/>
          <w:sz w:val="28"/>
          <w:szCs w:val="28"/>
        </w:rPr>
        <w:t>.</w:t>
      </w:r>
      <w:r w:rsidR="00673554">
        <w:rPr>
          <w:rFonts w:ascii="Times New Roman" w:hAnsi="Times New Roman"/>
          <w:sz w:val="28"/>
          <w:szCs w:val="28"/>
        </w:rPr>
        <w:t xml:space="preserve"> </w:t>
      </w:r>
    </w:p>
    <w:p w14:paraId="0F4CC3F0" w14:textId="2158E605" w:rsidR="00673554" w:rsidRDefault="00673554" w:rsidP="00F474CD">
      <w:pPr>
        <w:pStyle w:val="affffffffffffffffffffffffff0"/>
        <w:ind w:left="0" w:firstLine="709"/>
        <w:rPr>
          <w:rFonts w:ascii="Times New Roman" w:hAnsi="Times New Roman"/>
          <w:sz w:val="28"/>
          <w:szCs w:val="28"/>
        </w:rPr>
      </w:pPr>
      <w:r>
        <w:rPr>
          <w:rFonts w:ascii="Times New Roman" w:hAnsi="Times New Roman"/>
          <w:sz w:val="28"/>
          <w:szCs w:val="28"/>
        </w:rPr>
        <w:t>Выпускающий редактор проверяет комплектность предоставленных материалов и в случае нарушения комплектности заявка отклоняется с указанием нарушений.</w:t>
      </w:r>
    </w:p>
    <w:p w14:paraId="414A8724" w14:textId="354D2F01" w:rsidR="00903F61" w:rsidRDefault="00673554" w:rsidP="00F474CD">
      <w:pPr>
        <w:pStyle w:val="affffffffffffffffffffffffff0"/>
        <w:ind w:left="0" w:firstLine="709"/>
        <w:rPr>
          <w:rFonts w:ascii="Times New Roman" w:hAnsi="Times New Roman"/>
          <w:sz w:val="28"/>
          <w:szCs w:val="28"/>
        </w:rPr>
      </w:pPr>
      <w:r>
        <w:rPr>
          <w:rFonts w:ascii="Times New Roman" w:hAnsi="Times New Roman"/>
          <w:sz w:val="28"/>
          <w:szCs w:val="28"/>
        </w:rPr>
        <w:t xml:space="preserve">В случае успешной проверки комплектности </w:t>
      </w:r>
      <w:r w:rsidR="00903F61">
        <w:rPr>
          <w:rFonts w:ascii="Times New Roman" w:hAnsi="Times New Roman"/>
          <w:sz w:val="28"/>
          <w:szCs w:val="28"/>
        </w:rPr>
        <w:t xml:space="preserve">Выпускающий редактор производит сборку и установку версии подсистемы на стенд для </w:t>
      </w:r>
      <w:r w:rsidR="00703A29">
        <w:rPr>
          <w:rFonts w:ascii="Times New Roman" w:hAnsi="Times New Roman"/>
          <w:sz w:val="28"/>
          <w:szCs w:val="28"/>
        </w:rPr>
        <w:t>ПДИ</w:t>
      </w:r>
      <w:r w:rsidR="00903F61">
        <w:rPr>
          <w:rFonts w:ascii="Times New Roman" w:hAnsi="Times New Roman"/>
          <w:sz w:val="28"/>
          <w:szCs w:val="28"/>
        </w:rPr>
        <w:t>.</w:t>
      </w:r>
    </w:p>
    <w:p w14:paraId="632F5827" w14:textId="77777777" w:rsidR="00903F61" w:rsidRDefault="00903F61" w:rsidP="00F474CD">
      <w:pPr>
        <w:pStyle w:val="affffffffffffffffffffffffff0"/>
        <w:ind w:left="0" w:firstLine="709"/>
        <w:rPr>
          <w:rFonts w:ascii="Times New Roman" w:hAnsi="Times New Roman"/>
          <w:sz w:val="28"/>
          <w:szCs w:val="28"/>
        </w:rPr>
      </w:pPr>
      <w:r>
        <w:rPr>
          <w:rFonts w:ascii="Times New Roman" w:hAnsi="Times New Roman"/>
          <w:sz w:val="28"/>
          <w:szCs w:val="28"/>
        </w:rPr>
        <w:t>После установки Выпускающий редактор производит регрессионное тестирование согласно условиям Контракта Выпускающего редактора.</w:t>
      </w:r>
    </w:p>
    <w:p w14:paraId="2A55B579" w14:textId="4D1C0E2B" w:rsidR="00903F61" w:rsidRDefault="00903F61" w:rsidP="00F474CD">
      <w:pPr>
        <w:pStyle w:val="affffffffffffffffffffffffff0"/>
        <w:ind w:left="0" w:firstLine="709"/>
        <w:rPr>
          <w:rFonts w:ascii="Times New Roman" w:hAnsi="Times New Roman"/>
          <w:sz w:val="28"/>
          <w:szCs w:val="28"/>
        </w:rPr>
      </w:pPr>
      <w:r>
        <w:rPr>
          <w:rFonts w:ascii="Times New Roman" w:hAnsi="Times New Roman"/>
          <w:sz w:val="28"/>
          <w:szCs w:val="28"/>
        </w:rPr>
        <w:t xml:space="preserve">При выявлении </w:t>
      </w:r>
      <w:r w:rsidR="00673554">
        <w:rPr>
          <w:rFonts w:ascii="Times New Roman" w:hAnsi="Times New Roman"/>
          <w:sz w:val="28"/>
          <w:szCs w:val="28"/>
        </w:rPr>
        <w:t xml:space="preserve">дефектов </w:t>
      </w:r>
      <w:r>
        <w:rPr>
          <w:rFonts w:ascii="Times New Roman" w:hAnsi="Times New Roman"/>
          <w:sz w:val="28"/>
          <w:szCs w:val="28"/>
        </w:rPr>
        <w:t xml:space="preserve">регрессионного тестирования или проблем, связанных со сборкой и установкой версии подсистемы на стенд, Выпускающий редактор заводит обращения в </w:t>
      </w:r>
      <w:r w:rsidR="00FA63E5">
        <w:rPr>
          <w:rFonts w:ascii="Times New Roman" w:hAnsi="Times New Roman"/>
          <w:sz w:val="28"/>
          <w:szCs w:val="28"/>
        </w:rPr>
        <w:t>СУЭ</w:t>
      </w:r>
      <w:r>
        <w:rPr>
          <w:rFonts w:ascii="Times New Roman" w:hAnsi="Times New Roman"/>
          <w:sz w:val="28"/>
          <w:szCs w:val="28"/>
        </w:rPr>
        <w:t xml:space="preserve"> на Разработчика подсистемы. Обработка обращений осуществляется согласно условиям Контракта Разработчика подсистемы.</w:t>
      </w:r>
    </w:p>
    <w:p w14:paraId="351FAC9D" w14:textId="41F830A0" w:rsidR="00903F61" w:rsidRDefault="00903F61" w:rsidP="00F474CD">
      <w:pPr>
        <w:pStyle w:val="affffffffffffffffffffffffff0"/>
        <w:ind w:left="0" w:firstLine="709"/>
        <w:rPr>
          <w:rFonts w:ascii="Times New Roman" w:hAnsi="Times New Roman"/>
          <w:sz w:val="28"/>
          <w:szCs w:val="28"/>
        </w:rPr>
      </w:pPr>
      <w:r>
        <w:rPr>
          <w:rFonts w:ascii="Times New Roman" w:hAnsi="Times New Roman"/>
          <w:sz w:val="28"/>
          <w:szCs w:val="28"/>
        </w:rPr>
        <w:t>После обработки обращений цикл повторяется с передачи исправленных исходных кодов Выпускающему редактору</w:t>
      </w:r>
      <w:r w:rsidR="00673554">
        <w:rPr>
          <w:rFonts w:ascii="Times New Roman" w:hAnsi="Times New Roman"/>
          <w:sz w:val="28"/>
          <w:szCs w:val="28"/>
        </w:rPr>
        <w:t xml:space="preserve">, который производит сборку и установку исправленной версии на стенд для </w:t>
      </w:r>
      <w:r w:rsidR="00703A29">
        <w:rPr>
          <w:rFonts w:ascii="Times New Roman" w:hAnsi="Times New Roman"/>
          <w:sz w:val="28"/>
          <w:szCs w:val="28"/>
        </w:rPr>
        <w:t>ПДИ</w:t>
      </w:r>
      <w:r>
        <w:rPr>
          <w:rFonts w:ascii="Times New Roman" w:hAnsi="Times New Roman"/>
          <w:sz w:val="28"/>
          <w:szCs w:val="28"/>
        </w:rPr>
        <w:t>.</w:t>
      </w:r>
    </w:p>
    <w:p w14:paraId="68FAFBAE" w14:textId="36505EDF" w:rsidR="00673554" w:rsidRPr="00CE5C80" w:rsidRDefault="00673554" w:rsidP="00F474CD">
      <w:pPr>
        <w:pStyle w:val="affffffffffffffffffffffffff0"/>
        <w:ind w:left="0" w:firstLine="709"/>
        <w:rPr>
          <w:rFonts w:ascii="Times New Roman" w:hAnsi="Times New Roman"/>
          <w:sz w:val="28"/>
          <w:szCs w:val="28"/>
        </w:rPr>
      </w:pPr>
      <w:r>
        <w:rPr>
          <w:rFonts w:ascii="Times New Roman" w:hAnsi="Times New Roman"/>
          <w:sz w:val="28"/>
          <w:szCs w:val="28"/>
        </w:rPr>
        <w:t>В случае успешного прохождения регрессионного тестирования заявка на выпуск версии закрывается.</w:t>
      </w:r>
    </w:p>
    <w:p w14:paraId="1B2DCBB8" w14:textId="77777777" w:rsidR="000B029F" w:rsidRPr="00903F61" w:rsidRDefault="00903F61" w:rsidP="00903F61">
      <w:pPr>
        <w:pStyle w:val="2ffffe"/>
        <w:numPr>
          <w:ilvl w:val="1"/>
          <w:numId w:val="93"/>
        </w:numPr>
      </w:pPr>
      <w:bookmarkStart w:id="82" w:name="_Toc312753461"/>
      <w:bookmarkStart w:id="83" w:name="_Toc312753462"/>
      <w:bookmarkStart w:id="84" w:name="_Toc312753463"/>
      <w:bookmarkStart w:id="85" w:name="_Toc312753464"/>
      <w:bookmarkStart w:id="86" w:name="_Toc271995885"/>
      <w:bookmarkStart w:id="87" w:name="_Toc271998419"/>
      <w:bookmarkEnd w:id="82"/>
      <w:bookmarkEnd w:id="83"/>
      <w:bookmarkEnd w:id="84"/>
      <w:bookmarkEnd w:id="85"/>
      <w:bookmarkEnd w:id="86"/>
      <w:bookmarkEnd w:id="87"/>
      <w:r w:rsidRPr="00903F61">
        <w:t>Функциональное тестирование версии Разработчиком подсистемы</w:t>
      </w:r>
      <w:r w:rsidR="000B029F" w:rsidRPr="00903F61">
        <w:t xml:space="preserve"> </w:t>
      </w:r>
    </w:p>
    <w:p w14:paraId="46ED0CAA" w14:textId="1490D6CD" w:rsidR="001D7F64" w:rsidRPr="00CE5C80" w:rsidRDefault="00903F61" w:rsidP="00F474CD">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 xml:space="preserve">После установки версии подсистемы Выпускающим редактором на стенд для </w:t>
      </w:r>
      <w:r w:rsidR="00703A29">
        <w:rPr>
          <w:rFonts w:ascii="Times New Roman" w:hAnsi="Times New Roman"/>
          <w:sz w:val="28"/>
          <w:szCs w:val="28"/>
        </w:rPr>
        <w:t>ПДИ</w:t>
      </w:r>
      <w:r>
        <w:rPr>
          <w:rFonts w:ascii="Times New Roman" w:hAnsi="Times New Roman"/>
          <w:sz w:val="28"/>
          <w:szCs w:val="28"/>
        </w:rPr>
        <w:t xml:space="preserve"> Разработчик подсистемы проводит функциональное тестирование с </w:t>
      </w:r>
      <w:r>
        <w:rPr>
          <w:rFonts w:ascii="Times New Roman" w:hAnsi="Times New Roman"/>
          <w:sz w:val="28"/>
          <w:szCs w:val="28"/>
        </w:rPr>
        <w:lastRenderedPageBreak/>
        <w:t>учетом исправлений, внесенных в версию при регрессионном тестировании, вносит исправления в версию, п</w:t>
      </w:r>
      <w:r w:rsidR="00673554">
        <w:rPr>
          <w:rFonts w:ascii="Times New Roman" w:hAnsi="Times New Roman"/>
          <w:sz w:val="28"/>
          <w:szCs w:val="28"/>
        </w:rPr>
        <w:t>е</w:t>
      </w:r>
      <w:r>
        <w:rPr>
          <w:rFonts w:ascii="Times New Roman" w:hAnsi="Times New Roman"/>
          <w:sz w:val="28"/>
          <w:szCs w:val="28"/>
        </w:rPr>
        <w:t>редает Выпуска</w:t>
      </w:r>
      <w:r w:rsidR="0052298E">
        <w:rPr>
          <w:rFonts w:ascii="Times New Roman" w:hAnsi="Times New Roman"/>
          <w:sz w:val="28"/>
          <w:szCs w:val="28"/>
        </w:rPr>
        <w:t>ю</w:t>
      </w:r>
      <w:r>
        <w:rPr>
          <w:rFonts w:ascii="Times New Roman" w:hAnsi="Times New Roman"/>
          <w:sz w:val="28"/>
          <w:szCs w:val="28"/>
        </w:rPr>
        <w:t>щему редактору исправленные исходные коды</w:t>
      </w:r>
      <w:r w:rsidR="00673554">
        <w:rPr>
          <w:rFonts w:ascii="Times New Roman" w:hAnsi="Times New Roman"/>
          <w:sz w:val="28"/>
          <w:szCs w:val="28"/>
        </w:rPr>
        <w:t xml:space="preserve">, который производит сборку и установку исправленной версии на стенд для </w:t>
      </w:r>
      <w:r w:rsidR="00703A29">
        <w:rPr>
          <w:rFonts w:ascii="Times New Roman" w:hAnsi="Times New Roman"/>
          <w:sz w:val="28"/>
          <w:szCs w:val="28"/>
        </w:rPr>
        <w:t>ПДИ</w:t>
      </w:r>
      <w:r>
        <w:rPr>
          <w:rFonts w:ascii="Times New Roman" w:hAnsi="Times New Roman"/>
          <w:sz w:val="28"/>
          <w:szCs w:val="28"/>
        </w:rPr>
        <w:t>.</w:t>
      </w:r>
    </w:p>
    <w:p w14:paraId="0F0B9FCA" w14:textId="77777777" w:rsidR="000B029F" w:rsidRPr="00903F61" w:rsidRDefault="00903F61" w:rsidP="00903F61">
      <w:pPr>
        <w:pStyle w:val="2ffffe"/>
        <w:numPr>
          <w:ilvl w:val="1"/>
          <w:numId w:val="93"/>
        </w:numPr>
      </w:pPr>
      <w:r w:rsidRPr="00903F61">
        <w:t>Разработка и согласование ПиМ</w:t>
      </w:r>
    </w:p>
    <w:p w14:paraId="4BFDCD8B" w14:textId="77777777" w:rsidR="000B029F" w:rsidRDefault="00903F61" w:rsidP="009A1A14">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Разработка и согласование ПиМ производятся согласно требованиям контракта Разработчика подсистемы.</w:t>
      </w:r>
    </w:p>
    <w:p w14:paraId="71CC16CD" w14:textId="2A7AD659" w:rsidR="000B029F" w:rsidRPr="00903F61" w:rsidRDefault="00903F61" w:rsidP="00903F61">
      <w:pPr>
        <w:pStyle w:val="2ffffe"/>
        <w:numPr>
          <w:ilvl w:val="1"/>
          <w:numId w:val="93"/>
        </w:numPr>
      </w:pPr>
      <w:bookmarkStart w:id="88" w:name="_Toc274516085"/>
      <w:bookmarkEnd w:id="88"/>
      <w:r w:rsidRPr="00903F61">
        <w:t xml:space="preserve">Определение пилотной группы, передача плана </w:t>
      </w:r>
      <w:r w:rsidR="00703A29">
        <w:t>ПДИ</w:t>
      </w:r>
    </w:p>
    <w:p w14:paraId="3D93B6C0" w14:textId="066F95FA" w:rsidR="000B029F" w:rsidRDefault="00903F61" w:rsidP="009A1A14">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 xml:space="preserve">Для проведения </w:t>
      </w:r>
      <w:r w:rsidR="00703A29">
        <w:rPr>
          <w:rFonts w:ascii="Times New Roman" w:hAnsi="Times New Roman"/>
          <w:sz w:val="28"/>
          <w:szCs w:val="28"/>
        </w:rPr>
        <w:t>ПДИ</w:t>
      </w:r>
      <w:r>
        <w:rPr>
          <w:rFonts w:ascii="Times New Roman" w:hAnsi="Times New Roman"/>
          <w:sz w:val="28"/>
          <w:szCs w:val="28"/>
        </w:rPr>
        <w:t xml:space="preserve"> </w:t>
      </w:r>
      <w:r w:rsidR="00367A1E">
        <w:rPr>
          <w:rFonts w:ascii="Times New Roman" w:hAnsi="Times New Roman"/>
          <w:sz w:val="28"/>
          <w:szCs w:val="28"/>
        </w:rPr>
        <w:t xml:space="preserve">СП-технолог подсистемы </w:t>
      </w:r>
      <w:r>
        <w:rPr>
          <w:rFonts w:ascii="Times New Roman" w:hAnsi="Times New Roman"/>
          <w:sz w:val="28"/>
          <w:szCs w:val="28"/>
        </w:rPr>
        <w:t>определяет пилотную группу, которая будет осуществлять прохождение сценариев ПиМ</w:t>
      </w:r>
      <w:r w:rsidR="000B029F" w:rsidRPr="00CE5C80">
        <w:rPr>
          <w:rFonts w:ascii="Times New Roman" w:hAnsi="Times New Roman"/>
          <w:sz w:val="28"/>
          <w:szCs w:val="28"/>
        </w:rPr>
        <w:t>.</w:t>
      </w:r>
    </w:p>
    <w:p w14:paraId="66D6BC63" w14:textId="73FC1606" w:rsidR="00903F61" w:rsidRPr="00CE5C80" w:rsidRDefault="00903F61" w:rsidP="009A1A14">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 xml:space="preserve">После получения информации от </w:t>
      </w:r>
      <w:r w:rsidR="00367A1E">
        <w:rPr>
          <w:rFonts w:ascii="Times New Roman" w:hAnsi="Times New Roman"/>
          <w:sz w:val="28"/>
          <w:szCs w:val="28"/>
        </w:rPr>
        <w:t>СП-технолога подсистемы</w:t>
      </w:r>
      <w:r>
        <w:rPr>
          <w:rFonts w:ascii="Times New Roman" w:hAnsi="Times New Roman"/>
          <w:sz w:val="28"/>
          <w:szCs w:val="28"/>
        </w:rPr>
        <w:t xml:space="preserve"> о пилотной группе, Разработчик подсистемы согласно требованиям Контракта</w:t>
      </w:r>
      <w:r w:rsidR="001A1A61" w:rsidRPr="005D1057">
        <w:rPr>
          <w:rFonts w:ascii="Times New Roman" w:hAnsi="Times New Roman"/>
          <w:sz w:val="28"/>
          <w:szCs w:val="28"/>
        </w:rPr>
        <w:t>,</w:t>
      </w:r>
      <w:r>
        <w:rPr>
          <w:rFonts w:ascii="Times New Roman" w:hAnsi="Times New Roman"/>
          <w:sz w:val="28"/>
          <w:szCs w:val="28"/>
        </w:rPr>
        <w:t xml:space="preserve"> готовит план </w:t>
      </w:r>
      <w:r w:rsidR="00703A29">
        <w:rPr>
          <w:rFonts w:ascii="Times New Roman" w:hAnsi="Times New Roman"/>
          <w:sz w:val="28"/>
          <w:szCs w:val="28"/>
        </w:rPr>
        <w:t>ПДИ</w:t>
      </w:r>
      <w:r>
        <w:rPr>
          <w:rFonts w:ascii="Times New Roman" w:hAnsi="Times New Roman"/>
          <w:sz w:val="28"/>
          <w:szCs w:val="28"/>
        </w:rPr>
        <w:t xml:space="preserve"> со сроками этапов </w:t>
      </w:r>
      <w:r w:rsidR="00703A29">
        <w:rPr>
          <w:rFonts w:ascii="Times New Roman" w:hAnsi="Times New Roman"/>
          <w:sz w:val="28"/>
          <w:szCs w:val="28"/>
        </w:rPr>
        <w:t>ПДИ</w:t>
      </w:r>
      <w:r>
        <w:rPr>
          <w:rFonts w:ascii="Times New Roman" w:hAnsi="Times New Roman"/>
          <w:sz w:val="28"/>
          <w:szCs w:val="28"/>
        </w:rPr>
        <w:t>.</w:t>
      </w:r>
    </w:p>
    <w:p w14:paraId="4EC6150B" w14:textId="2022313F" w:rsidR="00444EF9" w:rsidRDefault="00444EF9" w:rsidP="00FE6B24">
      <w:pPr>
        <w:pStyle w:val="1fffff9"/>
        <w:keepNext/>
        <w:pageBreakBefore w:val="0"/>
        <w:numPr>
          <w:ilvl w:val="0"/>
          <w:numId w:val="93"/>
        </w:numPr>
        <w:ind w:left="0" w:firstLine="709"/>
      </w:pPr>
      <w:r>
        <w:t>Предварительные приемочные испытания</w:t>
      </w:r>
    </w:p>
    <w:p w14:paraId="5AC80717" w14:textId="16B5229C" w:rsidR="00444EF9" w:rsidRDefault="00703A29" w:rsidP="006C10A8">
      <w:pPr>
        <w:pStyle w:val="affffffffffffffffffffffffff0"/>
        <w:suppressAutoHyphens w:val="0"/>
        <w:ind w:left="0" w:firstLine="709"/>
        <w:rPr>
          <w:szCs w:val="28"/>
        </w:rPr>
      </w:pPr>
      <w:r>
        <w:rPr>
          <w:rFonts w:ascii="Times New Roman" w:hAnsi="Times New Roman"/>
          <w:sz w:val="28"/>
          <w:szCs w:val="28"/>
        </w:rPr>
        <w:t>ПДИ</w:t>
      </w:r>
      <w:r w:rsidR="00444EF9">
        <w:rPr>
          <w:rFonts w:ascii="Times New Roman" w:hAnsi="Times New Roman"/>
          <w:sz w:val="28"/>
          <w:szCs w:val="28"/>
        </w:rPr>
        <w:t xml:space="preserve"> версии подсистемы провод</w:t>
      </w:r>
      <w:r w:rsidR="00444EF9" w:rsidRPr="006C10A8">
        <w:rPr>
          <w:rFonts w:ascii="Times New Roman" w:hAnsi="Times New Roman"/>
          <w:sz w:val="28"/>
          <w:szCs w:val="28"/>
        </w:rPr>
        <w:t>я</w:t>
      </w:r>
      <w:r w:rsidR="00444EF9">
        <w:rPr>
          <w:rFonts w:ascii="Times New Roman" w:hAnsi="Times New Roman"/>
          <w:sz w:val="28"/>
          <w:szCs w:val="28"/>
        </w:rPr>
        <w:t>тся согласно требованиям Контракта Разработчика подсистемы</w:t>
      </w:r>
      <w:r w:rsidR="00444EF9" w:rsidRPr="00CE5C80">
        <w:rPr>
          <w:rFonts w:ascii="Times New Roman" w:hAnsi="Times New Roman"/>
          <w:sz w:val="28"/>
          <w:szCs w:val="28"/>
        </w:rPr>
        <w:t>.</w:t>
      </w:r>
    </w:p>
    <w:p w14:paraId="360389E5" w14:textId="6FC21C00" w:rsidR="00444EF9" w:rsidRDefault="00444EF9" w:rsidP="00444EF9">
      <w:pPr>
        <w:pStyle w:val="1fffff9"/>
        <w:keepNext/>
        <w:pageBreakBefore w:val="0"/>
        <w:numPr>
          <w:ilvl w:val="0"/>
          <w:numId w:val="93"/>
        </w:numPr>
        <w:ind w:left="0" w:firstLine="709"/>
      </w:pPr>
      <w:r>
        <w:t>Интеграционное тестирование</w:t>
      </w:r>
    </w:p>
    <w:p w14:paraId="40CDF7AC" w14:textId="64B65B84" w:rsidR="00444EF9" w:rsidRDefault="00444EF9" w:rsidP="00444EF9">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В случае выявления необходим</w:t>
      </w:r>
      <w:r w:rsidR="0052298E">
        <w:rPr>
          <w:rFonts w:ascii="Times New Roman" w:hAnsi="Times New Roman"/>
          <w:sz w:val="28"/>
          <w:szCs w:val="28"/>
        </w:rPr>
        <w:t>о</w:t>
      </w:r>
      <w:r>
        <w:rPr>
          <w:rFonts w:ascii="Times New Roman" w:hAnsi="Times New Roman"/>
          <w:sz w:val="28"/>
          <w:szCs w:val="28"/>
        </w:rPr>
        <w:t xml:space="preserve">сти интеграционного тестирования на этапе оценки влияния доработки проводятся мероприятия по подготовке и проведению </w:t>
      </w:r>
      <w:r w:rsidR="001A1A61">
        <w:rPr>
          <w:rFonts w:ascii="Times New Roman" w:hAnsi="Times New Roman"/>
          <w:sz w:val="28"/>
          <w:szCs w:val="28"/>
        </w:rPr>
        <w:t>и</w:t>
      </w:r>
      <w:r>
        <w:rPr>
          <w:rFonts w:ascii="Times New Roman" w:hAnsi="Times New Roman"/>
          <w:sz w:val="28"/>
          <w:szCs w:val="28"/>
        </w:rPr>
        <w:t>нтеграционного тестирования</w:t>
      </w:r>
      <w:r w:rsidRPr="00444EF9">
        <w:rPr>
          <w:rFonts w:ascii="Times New Roman" w:hAnsi="Times New Roman"/>
          <w:sz w:val="28"/>
          <w:szCs w:val="28"/>
        </w:rPr>
        <w:t>.</w:t>
      </w:r>
    </w:p>
    <w:p w14:paraId="602B3A5B" w14:textId="525FBF35" w:rsidR="00444EF9" w:rsidRPr="00CE07E3" w:rsidRDefault="00444EF9" w:rsidP="00444EF9">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Разработчики подсистем, входящих в интеграционную версию, готовят сценарии интеграционного тестирования в части операций своей подсистемы и направляют их Заказчику. Подготовка сценариев осуществляется в сроки подготовки ПиМ.</w:t>
      </w:r>
    </w:p>
    <w:p w14:paraId="05F2285F" w14:textId="0779EE49" w:rsidR="00444EF9" w:rsidRDefault="00444EF9" w:rsidP="006C10A8">
      <w:pPr>
        <w:pStyle w:val="affffffffffffffffffffffffff0"/>
        <w:suppressAutoHyphens w:val="0"/>
        <w:ind w:left="0" w:firstLine="709"/>
        <w:rPr>
          <w:szCs w:val="28"/>
        </w:rPr>
      </w:pPr>
      <w:r>
        <w:rPr>
          <w:rFonts w:ascii="Times New Roman" w:hAnsi="Times New Roman"/>
          <w:sz w:val="28"/>
          <w:szCs w:val="28"/>
        </w:rPr>
        <w:t>Заказчик определяет сроки проведения интеграционного тестирования и пилотную группу и информирует Разработчиков.</w:t>
      </w:r>
    </w:p>
    <w:p w14:paraId="67D30AA9" w14:textId="3E2F9CB6" w:rsidR="00444EF9" w:rsidRDefault="00444EF9" w:rsidP="006C10A8">
      <w:pPr>
        <w:pStyle w:val="affffffffffffffffffffffffff0"/>
        <w:suppressAutoHyphens w:val="0"/>
        <w:ind w:left="0" w:firstLine="709"/>
        <w:rPr>
          <w:szCs w:val="28"/>
        </w:rPr>
      </w:pPr>
      <w:r>
        <w:rPr>
          <w:rFonts w:ascii="Times New Roman" w:hAnsi="Times New Roman"/>
          <w:sz w:val="28"/>
          <w:szCs w:val="28"/>
        </w:rPr>
        <w:t xml:space="preserve">Интеграционное тестирование осуществляется на стенде для проведения </w:t>
      </w:r>
      <w:r w:rsidR="00703A29">
        <w:rPr>
          <w:rFonts w:ascii="Times New Roman" w:hAnsi="Times New Roman"/>
          <w:sz w:val="28"/>
          <w:szCs w:val="28"/>
        </w:rPr>
        <w:t>ПДИ</w:t>
      </w:r>
      <w:r>
        <w:rPr>
          <w:rFonts w:ascii="Times New Roman" w:hAnsi="Times New Roman"/>
          <w:sz w:val="28"/>
          <w:szCs w:val="28"/>
        </w:rPr>
        <w:t>.</w:t>
      </w:r>
    </w:p>
    <w:p w14:paraId="6BB72994" w14:textId="490C3D46" w:rsidR="00444EF9" w:rsidRPr="00CE4C69" w:rsidRDefault="00444EF9" w:rsidP="006C10A8">
      <w:pPr>
        <w:pStyle w:val="affffffffffffffffffffffffff0"/>
        <w:suppressAutoHyphens w:val="0"/>
        <w:ind w:left="0" w:firstLine="709"/>
        <w:rPr>
          <w:szCs w:val="28"/>
        </w:rPr>
      </w:pPr>
      <w:r>
        <w:rPr>
          <w:rFonts w:ascii="Times New Roman" w:hAnsi="Times New Roman"/>
          <w:sz w:val="28"/>
          <w:szCs w:val="28"/>
        </w:rPr>
        <w:t xml:space="preserve">Обработка обращений интеграционного тестирования осуществляется согласно правилам обработки обращений </w:t>
      </w:r>
      <w:r w:rsidR="00703A29">
        <w:rPr>
          <w:rFonts w:ascii="Times New Roman" w:hAnsi="Times New Roman"/>
          <w:sz w:val="28"/>
          <w:szCs w:val="28"/>
        </w:rPr>
        <w:t>ПДИ</w:t>
      </w:r>
      <w:r>
        <w:rPr>
          <w:rFonts w:ascii="Times New Roman" w:hAnsi="Times New Roman"/>
          <w:sz w:val="28"/>
          <w:szCs w:val="28"/>
        </w:rPr>
        <w:t xml:space="preserve">. </w:t>
      </w:r>
    </w:p>
    <w:p w14:paraId="57061D98" w14:textId="77777777" w:rsidR="00903F61" w:rsidRPr="00903F61" w:rsidRDefault="00903F61" w:rsidP="00FE6B24">
      <w:pPr>
        <w:pStyle w:val="1fffff9"/>
        <w:keepNext/>
        <w:pageBreakBefore w:val="0"/>
        <w:numPr>
          <w:ilvl w:val="0"/>
          <w:numId w:val="93"/>
        </w:numPr>
        <w:ind w:left="0" w:firstLine="709"/>
        <w:rPr>
          <w:lang w:val="en-US"/>
        </w:rPr>
      </w:pPr>
      <w:r w:rsidRPr="00462A43">
        <w:t>Подготовка</w:t>
      </w:r>
      <w:r w:rsidRPr="00903F61">
        <w:rPr>
          <w:lang w:val="en-US"/>
        </w:rPr>
        <w:t xml:space="preserve"> к </w:t>
      </w:r>
      <w:r>
        <w:t>ОЭ</w:t>
      </w:r>
    </w:p>
    <w:p w14:paraId="20AA452F" w14:textId="77777777" w:rsidR="00903F61" w:rsidRPr="00903F61" w:rsidRDefault="00903F61" w:rsidP="00903F61">
      <w:pPr>
        <w:pStyle w:val="2ffffe"/>
        <w:numPr>
          <w:ilvl w:val="1"/>
          <w:numId w:val="93"/>
        </w:numPr>
      </w:pPr>
      <w:r>
        <w:t>Подготовка плана ОЭ</w:t>
      </w:r>
    </w:p>
    <w:p w14:paraId="3F2CE44E" w14:textId="77777777" w:rsidR="00903F61" w:rsidRPr="00CE5C80" w:rsidRDefault="00903F61" w:rsidP="00903F61">
      <w:pPr>
        <w:pStyle w:val="affffffffffffffffffffffffff0"/>
        <w:ind w:left="0" w:firstLine="709"/>
        <w:rPr>
          <w:rFonts w:ascii="Times New Roman" w:hAnsi="Times New Roman"/>
          <w:sz w:val="28"/>
          <w:szCs w:val="28"/>
        </w:rPr>
      </w:pPr>
      <w:r>
        <w:rPr>
          <w:rFonts w:ascii="Times New Roman" w:hAnsi="Times New Roman"/>
          <w:sz w:val="28"/>
          <w:szCs w:val="28"/>
        </w:rPr>
        <w:t>Разработчик подсистемы готовит план ОЭ согласно требованиям Контракта.</w:t>
      </w:r>
    </w:p>
    <w:p w14:paraId="383F6212" w14:textId="77777777" w:rsidR="00903F61" w:rsidRPr="00903F61" w:rsidRDefault="00903F61" w:rsidP="00903F61">
      <w:pPr>
        <w:pStyle w:val="2ffffe"/>
        <w:numPr>
          <w:ilvl w:val="1"/>
          <w:numId w:val="93"/>
        </w:numPr>
      </w:pPr>
      <w:r w:rsidRPr="00903F61">
        <w:lastRenderedPageBreak/>
        <w:t>Установка версии на ПАК для ОЭ</w:t>
      </w:r>
      <w:r>
        <w:t>, передача в ФАП</w:t>
      </w:r>
      <w:r w:rsidRPr="00903F61">
        <w:t xml:space="preserve"> </w:t>
      </w:r>
    </w:p>
    <w:p w14:paraId="72A22F4B" w14:textId="5A66657D" w:rsidR="00903F61" w:rsidRPr="00CE4C69" w:rsidRDefault="00903F61" w:rsidP="00903F61">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После получения положительных протоколов о прохожден</w:t>
      </w:r>
      <w:proofErr w:type="gramStart"/>
      <w:r>
        <w:rPr>
          <w:rFonts w:ascii="Times New Roman" w:hAnsi="Times New Roman"/>
          <w:sz w:val="28"/>
          <w:szCs w:val="28"/>
        </w:rPr>
        <w:t xml:space="preserve">ии </w:t>
      </w:r>
      <w:r w:rsidR="00287DB6">
        <w:rPr>
          <w:rFonts w:ascii="Times New Roman" w:hAnsi="Times New Roman"/>
          <w:sz w:val="28"/>
          <w:szCs w:val="28"/>
        </w:rPr>
        <w:t>ОЭ</w:t>
      </w:r>
      <w:proofErr w:type="gramEnd"/>
      <w:r>
        <w:rPr>
          <w:rFonts w:ascii="Times New Roman" w:hAnsi="Times New Roman"/>
          <w:sz w:val="28"/>
          <w:szCs w:val="28"/>
        </w:rPr>
        <w:t>, Выпускающий редактор передает версию подсистемы в ФАП согласно требованиям своего Контракта. Одновременно Выпускающий редактор производит установку версии на промышленный ПАК.</w:t>
      </w:r>
    </w:p>
    <w:p w14:paraId="52FD3985" w14:textId="77777777" w:rsidR="0069454B" w:rsidRPr="00CE5C80" w:rsidRDefault="0074557B" w:rsidP="00FE6B24">
      <w:pPr>
        <w:pStyle w:val="1fffff9"/>
        <w:keepNext/>
        <w:pageBreakBefore w:val="0"/>
        <w:numPr>
          <w:ilvl w:val="0"/>
          <w:numId w:val="93"/>
        </w:numPr>
      </w:pPr>
      <w:bookmarkStart w:id="89" w:name="_Toc338761855"/>
      <w:bookmarkStart w:id="90" w:name="_Toc338762319"/>
      <w:bookmarkStart w:id="91" w:name="_Toc338761856"/>
      <w:bookmarkStart w:id="92" w:name="_Toc338762320"/>
      <w:bookmarkStart w:id="93" w:name="_Toc338761863"/>
      <w:bookmarkStart w:id="94" w:name="_Toc338762327"/>
      <w:bookmarkStart w:id="95" w:name="_Toc338761880"/>
      <w:bookmarkStart w:id="96" w:name="_Toc338762344"/>
      <w:bookmarkStart w:id="97" w:name="_Toc338761883"/>
      <w:bookmarkStart w:id="98" w:name="_Toc338762347"/>
      <w:bookmarkStart w:id="99" w:name="_Toc338761886"/>
      <w:bookmarkStart w:id="100" w:name="_Toc338762350"/>
      <w:bookmarkStart w:id="101" w:name="_Toc338761889"/>
      <w:bookmarkStart w:id="102" w:name="_Toc338762353"/>
      <w:bookmarkStart w:id="103" w:name="_Toc338761892"/>
      <w:bookmarkStart w:id="104" w:name="_Toc338762356"/>
      <w:bookmarkStart w:id="105" w:name="_Toc338761911"/>
      <w:bookmarkStart w:id="106" w:name="_Toc338762375"/>
      <w:bookmarkStart w:id="107" w:name="_Toc338761949"/>
      <w:bookmarkStart w:id="108" w:name="_Toc338762413"/>
      <w:bookmarkStart w:id="109" w:name="_Toc311027689"/>
      <w:bookmarkStart w:id="110" w:name="_Toc311027787"/>
      <w:bookmarkStart w:id="111" w:name="_Toc311027885"/>
      <w:bookmarkStart w:id="112" w:name="_Toc311028567"/>
      <w:bookmarkStart w:id="113" w:name="_Toc312753493"/>
      <w:bookmarkStart w:id="114" w:name="_Toc311027692"/>
      <w:bookmarkStart w:id="115" w:name="_Toc311027790"/>
      <w:bookmarkStart w:id="116" w:name="_Toc311027888"/>
      <w:bookmarkStart w:id="117" w:name="_Toc311028570"/>
      <w:bookmarkStart w:id="118" w:name="_Toc312753496"/>
      <w:bookmarkStart w:id="119" w:name="_Toc274516122"/>
      <w:bookmarkEnd w:id="74"/>
      <w:bookmarkEnd w:id="75"/>
      <w:bookmarkEnd w:id="76"/>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sidRPr="00462A43">
        <w:t>Опытная эксплуатация</w:t>
      </w:r>
    </w:p>
    <w:p w14:paraId="57948519" w14:textId="77777777" w:rsidR="0069454B" w:rsidRDefault="0074557B" w:rsidP="009A1A14">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ОЭ версии подсистемы проводится согласно требованиям Контракта Разработчика подсистемы</w:t>
      </w:r>
      <w:r w:rsidR="0069454B" w:rsidRPr="00CE5C80">
        <w:rPr>
          <w:rFonts w:ascii="Times New Roman" w:hAnsi="Times New Roman"/>
          <w:sz w:val="28"/>
          <w:szCs w:val="28"/>
        </w:rPr>
        <w:t>.</w:t>
      </w:r>
    </w:p>
    <w:p w14:paraId="77C2EB7E" w14:textId="77777777" w:rsidR="0074557B" w:rsidRPr="00CE5C80" w:rsidRDefault="0074557B" w:rsidP="00FE6B24">
      <w:pPr>
        <w:pStyle w:val="1fffff9"/>
        <w:keepNext/>
        <w:pageBreakBefore w:val="0"/>
        <w:numPr>
          <w:ilvl w:val="0"/>
          <w:numId w:val="93"/>
        </w:numPr>
      </w:pPr>
      <w:r>
        <w:t>Передача в ПЭ</w:t>
      </w:r>
    </w:p>
    <w:p w14:paraId="0BD131B2" w14:textId="77777777" w:rsidR="0074557B" w:rsidRDefault="0074557B" w:rsidP="0074557B">
      <w:pPr>
        <w:pStyle w:val="affffffffffffffffffffffffff0"/>
        <w:suppressAutoHyphens w:val="0"/>
        <w:ind w:left="0" w:firstLine="709"/>
        <w:rPr>
          <w:rFonts w:ascii="Times New Roman" w:hAnsi="Times New Roman"/>
          <w:sz w:val="28"/>
          <w:szCs w:val="28"/>
        </w:rPr>
      </w:pPr>
      <w:r>
        <w:rPr>
          <w:rFonts w:ascii="Times New Roman" w:hAnsi="Times New Roman"/>
          <w:sz w:val="28"/>
          <w:szCs w:val="28"/>
        </w:rPr>
        <w:t>Передача в ПЭ версии подсистемы проводится согласно требованиям Контракта Разработчика подсистемы</w:t>
      </w:r>
      <w:r w:rsidRPr="00CE5C80">
        <w:rPr>
          <w:rFonts w:ascii="Times New Roman" w:hAnsi="Times New Roman"/>
          <w:sz w:val="28"/>
          <w:szCs w:val="28"/>
        </w:rPr>
        <w:t>.</w:t>
      </w:r>
    </w:p>
    <w:p w14:paraId="32804986" w14:textId="77777777" w:rsidR="00095A96" w:rsidRDefault="00095A96" w:rsidP="00FE6B24">
      <w:pPr>
        <w:pStyle w:val="1fffff9"/>
        <w:keepNext/>
        <w:pageBreakBefore w:val="0"/>
        <w:numPr>
          <w:ilvl w:val="0"/>
          <w:numId w:val="93"/>
        </w:numPr>
        <w:ind w:left="-12" w:hanging="357"/>
        <w:sectPr w:rsidR="00095A96" w:rsidSect="00462D93">
          <w:pgSz w:w="11906" w:h="16838"/>
          <w:pgMar w:top="568" w:right="851" w:bottom="709" w:left="1701" w:header="709" w:footer="709" w:gutter="0"/>
          <w:cols w:space="708"/>
          <w:docGrid w:linePitch="360"/>
        </w:sectPr>
      </w:pPr>
      <w:bookmarkStart w:id="120" w:name="_Toc312753501"/>
      <w:bookmarkEnd w:id="77"/>
      <w:bookmarkEnd w:id="78"/>
      <w:bookmarkEnd w:id="79"/>
      <w:bookmarkEnd w:id="80"/>
      <w:bookmarkEnd w:id="81"/>
      <w:bookmarkEnd w:id="120"/>
    </w:p>
    <w:p w14:paraId="736C22F2" w14:textId="3732CA1B" w:rsidR="0069454B" w:rsidRPr="00CE5C80" w:rsidRDefault="002D295A" w:rsidP="00FE6B24">
      <w:pPr>
        <w:pStyle w:val="1fffff9"/>
        <w:keepNext/>
        <w:pageBreakBefore w:val="0"/>
        <w:numPr>
          <w:ilvl w:val="0"/>
          <w:numId w:val="93"/>
        </w:numPr>
        <w:ind w:left="-12" w:hanging="357"/>
      </w:pPr>
      <w:r>
        <w:lastRenderedPageBreak/>
        <w:t>Приложения</w:t>
      </w:r>
      <w:r w:rsidR="0069454B" w:rsidRPr="00CE5C80">
        <w:t xml:space="preserve"> </w:t>
      </w:r>
    </w:p>
    <w:p w14:paraId="1685A157" w14:textId="77777777" w:rsidR="0069454B" w:rsidRPr="002533F8" w:rsidRDefault="002D295A" w:rsidP="002533F8">
      <w:pPr>
        <w:pStyle w:val="2ffffe"/>
        <w:numPr>
          <w:ilvl w:val="1"/>
          <w:numId w:val="93"/>
        </w:numPr>
      </w:pPr>
      <w:bookmarkStart w:id="121" w:name="_Ref422592990"/>
      <w:bookmarkStart w:id="122" w:name="_Toc312850752"/>
      <w:bookmarkStart w:id="123" w:name="_Ref360195861"/>
      <w:bookmarkStart w:id="124" w:name="_Toc312850743"/>
      <w:bookmarkStart w:id="125" w:name="_Ref389097773"/>
      <w:bookmarkStart w:id="126" w:name="_Ref242534370"/>
      <w:bookmarkStart w:id="127" w:name="_Ref389097812"/>
      <w:r w:rsidRPr="002533F8">
        <w:t>Ролевая матрица Федерального казначейства для подсистем ЭБ.</w:t>
      </w:r>
      <w:bookmarkEnd w:id="121"/>
    </w:p>
    <w:tbl>
      <w:tblPr>
        <w:tblW w:w="14914" w:type="dxa"/>
        <w:tblLayout w:type="fixed"/>
        <w:tblCellMar>
          <w:left w:w="30" w:type="dxa"/>
          <w:right w:w="30" w:type="dxa"/>
        </w:tblCellMar>
        <w:tblLook w:val="0000" w:firstRow="0" w:lastRow="0" w:firstColumn="0" w:lastColumn="0" w:noHBand="0" w:noVBand="0"/>
      </w:tblPr>
      <w:tblGrid>
        <w:gridCol w:w="2582"/>
        <w:gridCol w:w="1560"/>
        <w:gridCol w:w="1275"/>
        <w:gridCol w:w="1559"/>
        <w:gridCol w:w="1276"/>
        <w:gridCol w:w="3260"/>
        <w:gridCol w:w="3402"/>
      </w:tblGrid>
      <w:tr w:rsidR="00AC5BFD" w:rsidRPr="00095A96" w14:paraId="588DEFCB" w14:textId="187ECCB9" w:rsidTr="00AC5BFD">
        <w:trPr>
          <w:trHeight w:val="434"/>
        </w:trPr>
        <w:tc>
          <w:tcPr>
            <w:tcW w:w="2582" w:type="dxa"/>
            <w:tcBorders>
              <w:top w:val="single" w:sz="6" w:space="0" w:color="auto"/>
              <w:left w:val="single" w:sz="6" w:space="0" w:color="auto"/>
              <w:bottom w:val="single" w:sz="6" w:space="0" w:color="auto"/>
              <w:right w:val="single" w:sz="6" w:space="0" w:color="auto"/>
            </w:tcBorders>
            <w:shd w:val="solid" w:color="CCFFCC" w:fill="auto"/>
          </w:tcPr>
          <w:p w14:paraId="3D777A11" w14:textId="2BC207FD" w:rsidR="00AC5BFD" w:rsidRPr="00095A96" w:rsidRDefault="00AC5BFD" w:rsidP="00AC5BFD">
            <w:pPr>
              <w:jc w:val="center"/>
              <w:rPr>
                <w:b/>
                <w:bCs/>
                <w:lang w:val="ru-RU"/>
              </w:rPr>
            </w:pPr>
            <w:r w:rsidRPr="00095A96">
              <w:rPr>
                <w:b/>
                <w:bCs/>
                <w:lang w:val="ru-RU"/>
              </w:rPr>
              <w:t>Подразделение ФК / Сотрудник</w:t>
            </w:r>
            <w:r>
              <w:rPr>
                <w:b/>
                <w:bCs/>
                <w:lang w:val="ru-RU"/>
              </w:rPr>
              <w:t xml:space="preserve"> (ФИО)</w:t>
            </w:r>
          </w:p>
        </w:tc>
        <w:tc>
          <w:tcPr>
            <w:tcW w:w="1560" w:type="dxa"/>
            <w:tcBorders>
              <w:top w:val="single" w:sz="6" w:space="0" w:color="auto"/>
              <w:left w:val="single" w:sz="6" w:space="0" w:color="auto"/>
              <w:bottom w:val="single" w:sz="6" w:space="0" w:color="auto"/>
              <w:right w:val="single" w:sz="6" w:space="0" w:color="auto"/>
            </w:tcBorders>
            <w:shd w:val="solid" w:color="CCFFCC" w:fill="auto"/>
          </w:tcPr>
          <w:p w14:paraId="2B92A8BB" w14:textId="77777777" w:rsidR="00AC5BFD" w:rsidRPr="00095A96" w:rsidRDefault="00AC5BFD" w:rsidP="00AC5BFD">
            <w:pPr>
              <w:jc w:val="center"/>
              <w:rPr>
                <w:b/>
                <w:bCs/>
                <w:lang w:val="ru-RU"/>
              </w:rPr>
            </w:pPr>
            <w:r w:rsidRPr="00095A96">
              <w:rPr>
                <w:b/>
                <w:bCs/>
                <w:lang w:val="ru-RU"/>
              </w:rPr>
              <w:t>Должность</w:t>
            </w:r>
          </w:p>
        </w:tc>
        <w:tc>
          <w:tcPr>
            <w:tcW w:w="1275" w:type="dxa"/>
            <w:tcBorders>
              <w:top w:val="single" w:sz="6" w:space="0" w:color="auto"/>
              <w:left w:val="single" w:sz="6" w:space="0" w:color="auto"/>
              <w:bottom w:val="single" w:sz="6" w:space="0" w:color="auto"/>
              <w:right w:val="single" w:sz="6" w:space="0" w:color="auto"/>
            </w:tcBorders>
            <w:shd w:val="solid" w:color="CCFFCC" w:fill="auto"/>
          </w:tcPr>
          <w:p w14:paraId="345FDD82" w14:textId="77777777" w:rsidR="00AC5BFD" w:rsidRPr="00095A96" w:rsidRDefault="00AC5BFD" w:rsidP="00AC5BFD">
            <w:pPr>
              <w:jc w:val="center"/>
              <w:rPr>
                <w:b/>
                <w:bCs/>
                <w:lang w:val="ru-RU"/>
              </w:rPr>
            </w:pPr>
            <w:r w:rsidRPr="00095A96">
              <w:rPr>
                <w:b/>
                <w:bCs/>
                <w:lang w:val="ru-RU"/>
              </w:rPr>
              <w:t>e-</w:t>
            </w:r>
            <w:proofErr w:type="spellStart"/>
            <w:r w:rsidRPr="00095A96">
              <w:rPr>
                <w:b/>
                <w:bCs/>
                <w:lang w:val="ru-RU"/>
              </w:rPr>
              <w:t>mail</w:t>
            </w:r>
            <w:proofErr w:type="spellEnd"/>
          </w:p>
        </w:tc>
        <w:tc>
          <w:tcPr>
            <w:tcW w:w="1559" w:type="dxa"/>
            <w:tcBorders>
              <w:top w:val="single" w:sz="6" w:space="0" w:color="auto"/>
              <w:left w:val="single" w:sz="6" w:space="0" w:color="auto"/>
              <w:bottom w:val="single" w:sz="6" w:space="0" w:color="auto"/>
              <w:right w:val="single" w:sz="6" w:space="0" w:color="auto"/>
            </w:tcBorders>
            <w:shd w:val="solid" w:color="CCFFCC" w:fill="auto"/>
          </w:tcPr>
          <w:p w14:paraId="5CC19A51" w14:textId="77777777" w:rsidR="00AC5BFD" w:rsidRPr="00095A96" w:rsidRDefault="00AC5BFD" w:rsidP="00AC5BFD">
            <w:pPr>
              <w:jc w:val="center"/>
              <w:rPr>
                <w:b/>
                <w:bCs/>
                <w:lang w:val="ru-RU"/>
              </w:rPr>
            </w:pPr>
            <w:r w:rsidRPr="00095A96">
              <w:rPr>
                <w:b/>
                <w:bCs/>
                <w:lang w:val="ru-RU"/>
              </w:rPr>
              <w:t>Телефон</w:t>
            </w:r>
          </w:p>
        </w:tc>
        <w:tc>
          <w:tcPr>
            <w:tcW w:w="1276" w:type="dxa"/>
            <w:tcBorders>
              <w:top w:val="single" w:sz="6" w:space="0" w:color="auto"/>
              <w:left w:val="single" w:sz="6" w:space="0" w:color="auto"/>
              <w:bottom w:val="single" w:sz="6" w:space="0" w:color="auto"/>
              <w:right w:val="single" w:sz="6" w:space="0" w:color="auto"/>
            </w:tcBorders>
            <w:shd w:val="solid" w:color="CCFFCC" w:fill="auto"/>
          </w:tcPr>
          <w:p w14:paraId="0A4A0A51" w14:textId="77777777" w:rsidR="00AC5BFD" w:rsidRPr="00095A96" w:rsidRDefault="00AC5BFD" w:rsidP="00AC5BFD">
            <w:pPr>
              <w:jc w:val="center"/>
              <w:rPr>
                <w:b/>
                <w:bCs/>
                <w:lang w:val="ru-RU"/>
              </w:rPr>
            </w:pPr>
            <w:proofErr w:type="spellStart"/>
            <w:r w:rsidRPr="00095A96">
              <w:rPr>
                <w:b/>
                <w:bCs/>
                <w:lang w:val="ru-RU"/>
              </w:rPr>
              <w:t>Скайп</w:t>
            </w:r>
            <w:proofErr w:type="spellEnd"/>
          </w:p>
        </w:tc>
        <w:tc>
          <w:tcPr>
            <w:tcW w:w="3260" w:type="dxa"/>
            <w:tcBorders>
              <w:top w:val="single" w:sz="6" w:space="0" w:color="auto"/>
              <w:left w:val="single" w:sz="6" w:space="0" w:color="auto"/>
              <w:bottom w:val="single" w:sz="4" w:space="0" w:color="auto"/>
              <w:right w:val="single" w:sz="4" w:space="0" w:color="auto"/>
            </w:tcBorders>
            <w:shd w:val="solid" w:color="CCFFCC" w:fill="auto"/>
          </w:tcPr>
          <w:p w14:paraId="0F559D7E" w14:textId="77777777" w:rsidR="00AC5BFD" w:rsidRDefault="00AC5BFD" w:rsidP="00AC5BFD">
            <w:pPr>
              <w:jc w:val="center"/>
              <w:rPr>
                <w:b/>
                <w:bCs/>
                <w:lang w:val="ru-RU"/>
              </w:rPr>
            </w:pPr>
            <w:r w:rsidRPr="00095A96">
              <w:rPr>
                <w:b/>
                <w:bCs/>
                <w:lang w:val="ru-RU"/>
              </w:rPr>
              <w:t>Подсистема</w:t>
            </w:r>
          </w:p>
          <w:p w14:paraId="557A86B0" w14:textId="5357477C" w:rsidR="00AC5BFD" w:rsidRPr="00095A96" w:rsidRDefault="00AC5BFD" w:rsidP="00AC5BFD">
            <w:pPr>
              <w:jc w:val="center"/>
              <w:rPr>
                <w:b/>
                <w:bCs/>
                <w:lang w:val="ru-RU"/>
              </w:rPr>
            </w:pPr>
            <w:r w:rsidRPr="00095A96">
              <w:rPr>
                <w:b/>
                <w:bCs/>
                <w:lang w:val="ru-RU"/>
              </w:rPr>
              <w:t>(</w:t>
            </w:r>
            <w:r>
              <w:rPr>
                <w:b/>
                <w:bCs/>
                <w:lang w:val="ru-RU"/>
              </w:rPr>
              <w:t>из</w:t>
            </w:r>
            <w:r w:rsidRPr="00095A96">
              <w:rPr>
                <w:b/>
                <w:bCs/>
                <w:lang w:val="ru-RU"/>
              </w:rPr>
              <w:t xml:space="preserve"> справочник</w:t>
            </w:r>
            <w:r>
              <w:rPr>
                <w:b/>
                <w:bCs/>
                <w:lang w:val="ru-RU"/>
              </w:rPr>
              <w:t>а -</w:t>
            </w:r>
            <w:r w:rsidRPr="00095A96">
              <w:rPr>
                <w:b/>
                <w:bCs/>
                <w:lang w:val="ru-RU"/>
              </w:rPr>
              <w:t xml:space="preserve"> п. </w:t>
            </w:r>
            <w:r>
              <w:rPr>
                <w:b/>
                <w:bCs/>
                <w:lang w:val="ru-RU"/>
              </w:rPr>
              <w:fldChar w:fldCharType="begin"/>
            </w:r>
            <w:r>
              <w:rPr>
                <w:b/>
                <w:bCs/>
                <w:lang w:val="ru-RU"/>
              </w:rPr>
              <w:instrText xml:space="preserve"> REF _Ref437501705 \r \h  \* MERGEFORMAT </w:instrText>
            </w:r>
            <w:r>
              <w:rPr>
                <w:b/>
                <w:bCs/>
                <w:lang w:val="ru-RU"/>
              </w:rPr>
            </w:r>
            <w:r>
              <w:rPr>
                <w:b/>
                <w:bCs/>
                <w:lang w:val="ru-RU"/>
              </w:rPr>
              <w:fldChar w:fldCharType="separate"/>
            </w:r>
            <w:r w:rsidR="009268B4">
              <w:rPr>
                <w:b/>
                <w:bCs/>
                <w:lang w:val="ru-RU"/>
              </w:rPr>
              <w:t>15.9</w:t>
            </w:r>
            <w:r>
              <w:rPr>
                <w:b/>
                <w:bCs/>
                <w:lang w:val="ru-RU"/>
              </w:rPr>
              <w:fldChar w:fldCharType="end"/>
            </w:r>
            <w:r>
              <w:rPr>
                <w:b/>
                <w:bCs/>
                <w:lang w:val="ru-RU"/>
              </w:rPr>
              <w:t>)</w:t>
            </w:r>
          </w:p>
        </w:tc>
        <w:tc>
          <w:tcPr>
            <w:tcW w:w="3402" w:type="dxa"/>
            <w:tcBorders>
              <w:top w:val="single" w:sz="6" w:space="0" w:color="auto"/>
              <w:left w:val="single" w:sz="6" w:space="0" w:color="auto"/>
              <w:bottom w:val="single" w:sz="4" w:space="0" w:color="auto"/>
              <w:right w:val="single" w:sz="4" w:space="0" w:color="auto"/>
            </w:tcBorders>
            <w:shd w:val="solid" w:color="CCFFCC" w:fill="auto"/>
          </w:tcPr>
          <w:p w14:paraId="01F90657" w14:textId="77777777" w:rsidR="00AC5BFD" w:rsidRDefault="00AC5BFD" w:rsidP="00AC5BFD">
            <w:pPr>
              <w:jc w:val="center"/>
              <w:rPr>
                <w:b/>
                <w:bCs/>
                <w:lang w:val="ru-RU"/>
              </w:rPr>
            </w:pPr>
            <w:r>
              <w:rPr>
                <w:b/>
                <w:bCs/>
                <w:lang w:val="ru-RU"/>
              </w:rPr>
              <w:t>Роль</w:t>
            </w:r>
          </w:p>
          <w:p w14:paraId="53808263" w14:textId="565E46EC" w:rsidR="00AC5BFD" w:rsidRPr="00095A96" w:rsidRDefault="00AC5BFD" w:rsidP="00AC5BFD">
            <w:pPr>
              <w:jc w:val="center"/>
              <w:rPr>
                <w:b/>
                <w:bCs/>
                <w:lang w:val="ru-RU"/>
              </w:rPr>
            </w:pPr>
            <w:r>
              <w:rPr>
                <w:b/>
                <w:bCs/>
                <w:lang w:val="ru-RU"/>
              </w:rPr>
              <w:t xml:space="preserve">(из справочника – п. </w:t>
            </w:r>
            <w:r>
              <w:rPr>
                <w:b/>
                <w:bCs/>
                <w:lang w:val="ru-RU"/>
              </w:rPr>
              <w:fldChar w:fldCharType="begin"/>
            </w:r>
            <w:r>
              <w:rPr>
                <w:b/>
                <w:bCs/>
                <w:lang w:val="ru-RU"/>
              </w:rPr>
              <w:instrText xml:space="preserve"> REF _Ref437502470 \r \h </w:instrText>
            </w:r>
            <w:r>
              <w:rPr>
                <w:b/>
                <w:bCs/>
                <w:lang w:val="ru-RU"/>
              </w:rPr>
            </w:r>
            <w:r>
              <w:rPr>
                <w:b/>
                <w:bCs/>
                <w:lang w:val="ru-RU"/>
              </w:rPr>
              <w:fldChar w:fldCharType="separate"/>
            </w:r>
            <w:r w:rsidR="009268B4">
              <w:rPr>
                <w:b/>
                <w:bCs/>
                <w:lang w:val="ru-RU"/>
              </w:rPr>
              <w:t>15.10</w:t>
            </w:r>
            <w:r>
              <w:rPr>
                <w:b/>
                <w:bCs/>
                <w:lang w:val="ru-RU"/>
              </w:rPr>
              <w:fldChar w:fldCharType="end"/>
            </w:r>
            <w:r>
              <w:rPr>
                <w:b/>
                <w:bCs/>
                <w:lang w:val="ru-RU"/>
              </w:rPr>
              <w:t>)</w:t>
            </w:r>
          </w:p>
        </w:tc>
      </w:tr>
      <w:tr w:rsidR="00AC5BFD" w:rsidRPr="00095A96" w14:paraId="0A27E081" w14:textId="0416FE1D" w:rsidTr="00AC5BFD">
        <w:trPr>
          <w:trHeight w:val="218"/>
        </w:trPr>
        <w:tc>
          <w:tcPr>
            <w:tcW w:w="2582" w:type="dxa"/>
            <w:tcBorders>
              <w:top w:val="single" w:sz="6" w:space="0" w:color="auto"/>
              <w:left w:val="single" w:sz="6" w:space="0" w:color="auto"/>
              <w:bottom w:val="single" w:sz="6" w:space="0" w:color="auto"/>
              <w:right w:val="single" w:sz="6" w:space="0" w:color="auto"/>
            </w:tcBorders>
            <w:shd w:val="solid" w:color="FFFF99" w:fill="auto"/>
          </w:tcPr>
          <w:p w14:paraId="58352120" w14:textId="3C69704A" w:rsidR="00AC5BFD" w:rsidRPr="00095A96" w:rsidRDefault="00AC5BFD" w:rsidP="00095A96">
            <w:pPr>
              <w:rPr>
                <w:lang w:val="ru-RU"/>
              </w:rPr>
            </w:pPr>
            <w:r>
              <w:rPr>
                <w:lang w:val="ru-RU"/>
              </w:rPr>
              <w:t>Подразделение 1</w:t>
            </w:r>
          </w:p>
        </w:tc>
        <w:tc>
          <w:tcPr>
            <w:tcW w:w="1560" w:type="dxa"/>
            <w:tcBorders>
              <w:top w:val="single" w:sz="6" w:space="0" w:color="auto"/>
              <w:left w:val="single" w:sz="6" w:space="0" w:color="auto"/>
              <w:bottom w:val="single" w:sz="6" w:space="0" w:color="auto"/>
              <w:right w:val="single" w:sz="6" w:space="0" w:color="auto"/>
            </w:tcBorders>
            <w:shd w:val="solid" w:color="FFFF99" w:fill="auto"/>
          </w:tcPr>
          <w:p w14:paraId="0944B56D" w14:textId="77777777" w:rsidR="00AC5BFD" w:rsidRPr="00095A96" w:rsidRDefault="00AC5BFD" w:rsidP="00095A96">
            <w:pPr>
              <w:rPr>
                <w:lang w:val="ru-RU"/>
              </w:rPr>
            </w:pPr>
          </w:p>
        </w:tc>
        <w:tc>
          <w:tcPr>
            <w:tcW w:w="1275" w:type="dxa"/>
            <w:tcBorders>
              <w:top w:val="single" w:sz="6" w:space="0" w:color="auto"/>
              <w:left w:val="single" w:sz="6" w:space="0" w:color="auto"/>
              <w:bottom w:val="single" w:sz="6" w:space="0" w:color="auto"/>
              <w:right w:val="single" w:sz="6" w:space="0" w:color="auto"/>
            </w:tcBorders>
            <w:shd w:val="solid" w:color="FFFF99" w:fill="auto"/>
          </w:tcPr>
          <w:p w14:paraId="2BF0C02F" w14:textId="77777777" w:rsidR="00AC5BFD" w:rsidRPr="00095A96" w:rsidRDefault="00AC5BFD" w:rsidP="00095A96">
            <w:pPr>
              <w:rPr>
                <w:lang w:val="ru-RU"/>
              </w:rPr>
            </w:pPr>
          </w:p>
        </w:tc>
        <w:tc>
          <w:tcPr>
            <w:tcW w:w="1559" w:type="dxa"/>
            <w:tcBorders>
              <w:top w:val="single" w:sz="6" w:space="0" w:color="auto"/>
              <w:left w:val="single" w:sz="6" w:space="0" w:color="auto"/>
              <w:bottom w:val="single" w:sz="6" w:space="0" w:color="auto"/>
              <w:right w:val="single" w:sz="6" w:space="0" w:color="auto"/>
            </w:tcBorders>
            <w:shd w:val="solid" w:color="FFFF99" w:fill="auto"/>
          </w:tcPr>
          <w:p w14:paraId="4E099DA5" w14:textId="77777777" w:rsidR="00AC5BFD" w:rsidRPr="00095A96" w:rsidRDefault="00AC5BFD" w:rsidP="00095A96">
            <w:pPr>
              <w:rPr>
                <w:lang w:val="ru-RU"/>
              </w:rPr>
            </w:pPr>
          </w:p>
        </w:tc>
        <w:tc>
          <w:tcPr>
            <w:tcW w:w="1276" w:type="dxa"/>
            <w:tcBorders>
              <w:top w:val="single" w:sz="6" w:space="0" w:color="auto"/>
              <w:left w:val="single" w:sz="6" w:space="0" w:color="auto"/>
              <w:bottom w:val="single" w:sz="6" w:space="0" w:color="auto"/>
              <w:right w:val="single" w:sz="6" w:space="0" w:color="auto"/>
            </w:tcBorders>
            <w:shd w:val="solid" w:color="FFFF99" w:fill="auto"/>
          </w:tcPr>
          <w:p w14:paraId="61F1A339" w14:textId="77777777" w:rsidR="00AC5BFD" w:rsidRPr="00095A96" w:rsidRDefault="00AC5BFD" w:rsidP="00095A96">
            <w:pPr>
              <w:rPr>
                <w:lang w:val="ru-RU"/>
              </w:rPr>
            </w:pPr>
          </w:p>
        </w:tc>
        <w:tc>
          <w:tcPr>
            <w:tcW w:w="3260" w:type="dxa"/>
            <w:tcBorders>
              <w:top w:val="single" w:sz="4" w:space="0" w:color="auto"/>
              <w:left w:val="single" w:sz="6" w:space="0" w:color="auto"/>
              <w:bottom w:val="single" w:sz="6" w:space="0" w:color="auto"/>
              <w:right w:val="single" w:sz="6" w:space="0" w:color="auto"/>
            </w:tcBorders>
            <w:shd w:val="solid" w:color="FFFF99" w:fill="auto"/>
          </w:tcPr>
          <w:p w14:paraId="0E0FAB36" w14:textId="77777777" w:rsidR="00AC5BFD" w:rsidRPr="00095A96" w:rsidRDefault="00AC5BFD" w:rsidP="00095A96">
            <w:pPr>
              <w:rPr>
                <w:lang w:val="ru-RU"/>
              </w:rPr>
            </w:pPr>
          </w:p>
        </w:tc>
        <w:tc>
          <w:tcPr>
            <w:tcW w:w="3402" w:type="dxa"/>
            <w:tcBorders>
              <w:top w:val="single" w:sz="4" w:space="0" w:color="auto"/>
              <w:left w:val="single" w:sz="6" w:space="0" w:color="auto"/>
              <w:bottom w:val="single" w:sz="6" w:space="0" w:color="auto"/>
              <w:right w:val="single" w:sz="6" w:space="0" w:color="auto"/>
            </w:tcBorders>
            <w:shd w:val="solid" w:color="FFFF99" w:fill="auto"/>
          </w:tcPr>
          <w:p w14:paraId="011F5277" w14:textId="77777777" w:rsidR="00AC5BFD" w:rsidRPr="00095A96" w:rsidRDefault="00AC5BFD" w:rsidP="00095A96">
            <w:pPr>
              <w:rPr>
                <w:lang w:val="ru-RU"/>
              </w:rPr>
            </w:pPr>
          </w:p>
        </w:tc>
      </w:tr>
      <w:tr w:rsidR="00AC5BFD" w:rsidRPr="00095A96" w14:paraId="24DA9E1A" w14:textId="29AB4DFD" w:rsidTr="00AC5BFD">
        <w:trPr>
          <w:trHeight w:val="218"/>
        </w:trPr>
        <w:tc>
          <w:tcPr>
            <w:tcW w:w="2582" w:type="dxa"/>
            <w:tcBorders>
              <w:top w:val="single" w:sz="6" w:space="0" w:color="auto"/>
              <w:left w:val="single" w:sz="6" w:space="0" w:color="auto"/>
              <w:bottom w:val="single" w:sz="6" w:space="0" w:color="auto"/>
              <w:right w:val="single" w:sz="6" w:space="0" w:color="auto"/>
            </w:tcBorders>
          </w:tcPr>
          <w:p w14:paraId="1F230539" w14:textId="77777777" w:rsidR="00AC5BFD" w:rsidRPr="00095A96" w:rsidRDefault="00AC5BFD" w:rsidP="00095A96">
            <w:pPr>
              <w:rPr>
                <w:lang w:val="ru-RU"/>
              </w:rPr>
            </w:pPr>
          </w:p>
        </w:tc>
        <w:tc>
          <w:tcPr>
            <w:tcW w:w="1560" w:type="dxa"/>
            <w:tcBorders>
              <w:top w:val="single" w:sz="6" w:space="0" w:color="auto"/>
              <w:left w:val="single" w:sz="6" w:space="0" w:color="auto"/>
              <w:bottom w:val="single" w:sz="6" w:space="0" w:color="auto"/>
              <w:right w:val="single" w:sz="6" w:space="0" w:color="auto"/>
            </w:tcBorders>
          </w:tcPr>
          <w:p w14:paraId="1D8C1B53" w14:textId="77777777" w:rsidR="00AC5BFD" w:rsidRPr="00095A96" w:rsidRDefault="00AC5BFD" w:rsidP="00095A96">
            <w:pPr>
              <w:rPr>
                <w:lang w:val="ru-RU"/>
              </w:rPr>
            </w:pPr>
          </w:p>
        </w:tc>
        <w:tc>
          <w:tcPr>
            <w:tcW w:w="1275" w:type="dxa"/>
            <w:tcBorders>
              <w:top w:val="single" w:sz="6" w:space="0" w:color="auto"/>
              <w:left w:val="single" w:sz="6" w:space="0" w:color="auto"/>
              <w:bottom w:val="single" w:sz="6" w:space="0" w:color="auto"/>
              <w:right w:val="single" w:sz="6" w:space="0" w:color="auto"/>
            </w:tcBorders>
          </w:tcPr>
          <w:p w14:paraId="2300FACC" w14:textId="77777777" w:rsidR="00AC5BFD" w:rsidRPr="00095A96" w:rsidRDefault="00AC5BFD" w:rsidP="00095A96">
            <w:pPr>
              <w:rPr>
                <w:u w:val="single"/>
                <w:lang w:val="ru-RU"/>
              </w:rPr>
            </w:pPr>
          </w:p>
        </w:tc>
        <w:tc>
          <w:tcPr>
            <w:tcW w:w="1559" w:type="dxa"/>
            <w:tcBorders>
              <w:top w:val="single" w:sz="6" w:space="0" w:color="auto"/>
              <w:left w:val="single" w:sz="6" w:space="0" w:color="auto"/>
              <w:bottom w:val="single" w:sz="6" w:space="0" w:color="auto"/>
              <w:right w:val="single" w:sz="6" w:space="0" w:color="auto"/>
            </w:tcBorders>
          </w:tcPr>
          <w:p w14:paraId="77A22E0F" w14:textId="77777777" w:rsidR="00AC5BFD" w:rsidRPr="00095A96" w:rsidRDefault="00AC5BFD" w:rsidP="00095A96">
            <w:pPr>
              <w:rPr>
                <w:lang w:val="ru-RU"/>
              </w:rPr>
            </w:pPr>
          </w:p>
        </w:tc>
        <w:tc>
          <w:tcPr>
            <w:tcW w:w="1276" w:type="dxa"/>
            <w:tcBorders>
              <w:top w:val="single" w:sz="6" w:space="0" w:color="auto"/>
              <w:left w:val="single" w:sz="6" w:space="0" w:color="auto"/>
              <w:bottom w:val="single" w:sz="6" w:space="0" w:color="auto"/>
              <w:right w:val="single" w:sz="6" w:space="0" w:color="auto"/>
            </w:tcBorders>
          </w:tcPr>
          <w:p w14:paraId="23CE005E" w14:textId="77777777" w:rsidR="00AC5BFD" w:rsidRPr="00095A96" w:rsidRDefault="00AC5BFD" w:rsidP="00095A96">
            <w:pPr>
              <w:rPr>
                <w:lang w:val="ru-RU"/>
              </w:rPr>
            </w:pPr>
          </w:p>
        </w:tc>
        <w:tc>
          <w:tcPr>
            <w:tcW w:w="3260" w:type="dxa"/>
            <w:tcBorders>
              <w:top w:val="single" w:sz="6" w:space="0" w:color="auto"/>
              <w:left w:val="single" w:sz="6" w:space="0" w:color="auto"/>
              <w:bottom w:val="single" w:sz="6" w:space="0" w:color="auto"/>
              <w:right w:val="single" w:sz="6" w:space="0" w:color="auto"/>
            </w:tcBorders>
          </w:tcPr>
          <w:p w14:paraId="30F0E6FF" w14:textId="77777777" w:rsidR="00AC5BFD" w:rsidRPr="00095A96" w:rsidRDefault="00AC5BFD" w:rsidP="00095A96">
            <w:pPr>
              <w:rPr>
                <w:lang w:val="ru-RU"/>
              </w:rPr>
            </w:pPr>
          </w:p>
        </w:tc>
        <w:tc>
          <w:tcPr>
            <w:tcW w:w="3402" w:type="dxa"/>
            <w:tcBorders>
              <w:top w:val="single" w:sz="6" w:space="0" w:color="auto"/>
              <w:left w:val="single" w:sz="6" w:space="0" w:color="auto"/>
              <w:bottom w:val="single" w:sz="6" w:space="0" w:color="auto"/>
              <w:right w:val="single" w:sz="6" w:space="0" w:color="auto"/>
            </w:tcBorders>
          </w:tcPr>
          <w:p w14:paraId="2BDBA393" w14:textId="77777777" w:rsidR="00AC5BFD" w:rsidRPr="00095A96" w:rsidRDefault="00AC5BFD" w:rsidP="00095A96">
            <w:pPr>
              <w:rPr>
                <w:lang w:val="ru-RU"/>
              </w:rPr>
            </w:pPr>
          </w:p>
        </w:tc>
      </w:tr>
      <w:tr w:rsidR="00AC5BFD" w:rsidRPr="00095A96" w14:paraId="267872CD" w14:textId="241F1A61" w:rsidTr="00AC5BFD">
        <w:trPr>
          <w:trHeight w:val="218"/>
        </w:trPr>
        <w:tc>
          <w:tcPr>
            <w:tcW w:w="2582" w:type="dxa"/>
            <w:tcBorders>
              <w:top w:val="single" w:sz="6" w:space="0" w:color="auto"/>
              <w:left w:val="single" w:sz="6" w:space="0" w:color="auto"/>
              <w:bottom w:val="single" w:sz="6" w:space="0" w:color="auto"/>
              <w:right w:val="single" w:sz="6" w:space="0" w:color="auto"/>
            </w:tcBorders>
          </w:tcPr>
          <w:p w14:paraId="71F020A3" w14:textId="77777777" w:rsidR="00AC5BFD" w:rsidRPr="00095A96" w:rsidRDefault="00AC5BFD" w:rsidP="00095A96">
            <w:pPr>
              <w:rPr>
                <w:lang w:val="ru-RU"/>
              </w:rPr>
            </w:pPr>
          </w:p>
        </w:tc>
        <w:tc>
          <w:tcPr>
            <w:tcW w:w="1560" w:type="dxa"/>
            <w:tcBorders>
              <w:top w:val="single" w:sz="6" w:space="0" w:color="auto"/>
              <w:left w:val="single" w:sz="6" w:space="0" w:color="auto"/>
              <w:bottom w:val="single" w:sz="6" w:space="0" w:color="auto"/>
              <w:right w:val="single" w:sz="6" w:space="0" w:color="auto"/>
            </w:tcBorders>
          </w:tcPr>
          <w:p w14:paraId="2420FB36" w14:textId="77777777" w:rsidR="00AC5BFD" w:rsidRPr="00095A96" w:rsidRDefault="00AC5BFD" w:rsidP="00095A96">
            <w:pPr>
              <w:rPr>
                <w:lang w:val="ru-RU"/>
              </w:rPr>
            </w:pPr>
          </w:p>
        </w:tc>
        <w:tc>
          <w:tcPr>
            <w:tcW w:w="1275" w:type="dxa"/>
            <w:tcBorders>
              <w:top w:val="single" w:sz="6" w:space="0" w:color="auto"/>
              <w:left w:val="single" w:sz="6" w:space="0" w:color="auto"/>
              <w:bottom w:val="single" w:sz="6" w:space="0" w:color="auto"/>
              <w:right w:val="single" w:sz="6" w:space="0" w:color="auto"/>
            </w:tcBorders>
          </w:tcPr>
          <w:p w14:paraId="205212F9" w14:textId="77777777" w:rsidR="00AC5BFD" w:rsidRPr="00095A96" w:rsidRDefault="00AC5BFD" w:rsidP="00095A96">
            <w:pPr>
              <w:rPr>
                <w:u w:val="single"/>
                <w:lang w:val="ru-RU"/>
              </w:rPr>
            </w:pPr>
          </w:p>
        </w:tc>
        <w:tc>
          <w:tcPr>
            <w:tcW w:w="1559" w:type="dxa"/>
            <w:tcBorders>
              <w:top w:val="single" w:sz="6" w:space="0" w:color="auto"/>
              <w:left w:val="single" w:sz="6" w:space="0" w:color="auto"/>
              <w:bottom w:val="single" w:sz="6" w:space="0" w:color="auto"/>
              <w:right w:val="single" w:sz="6" w:space="0" w:color="auto"/>
            </w:tcBorders>
          </w:tcPr>
          <w:p w14:paraId="07AE9175" w14:textId="77777777" w:rsidR="00AC5BFD" w:rsidRPr="00095A96" w:rsidRDefault="00AC5BFD" w:rsidP="00095A96">
            <w:pPr>
              <w:rPr>
                <w:lang w:val="ru-RU"/>
              </w:rPr>
            </w:pPr>
          </w:p>
        </w:tc>
        <w:tc>
          <w:tcPr>
            <w:tcW w:w="1276" w:type="dxa"/>
            <w:tcBorders>
              <w:top w:val="single" w:sz="6" w:space="0" w:color="auto"/>
              <w:left w:val="single" w:sz="6" w:space="0" w:color="auto"/>
              <w:bottom w:val="single" w:sz="6" w:space="0" w:color="auto"/>
              <w:right w:val="single" w:sz="6" w:space="0" w:color="auto"/>
            </w:tcBorders>
          </w:tcPr>
          <w:p w14:paraId="4F0EF56B" w14:textId="77777777" w:rsidR="00AC5BFD" w:rsidRPr="00095A96" w:rsidRDefault="00AC5BFD" w:rsidP="00095A96">
            <w:pPr>
              <w:rPr>
                <w:lang w:val="ru-RU"/>
              </w:rPr>
            </w:pPr>
          </w:p>
        </w:tc>
        <w:tc>
          <w:tcPr>
            <w:tcW w:w="3260" w:type="dxa"/>
            <w:tcBorders>
              <w:top w:val="single" w:sz="6" w:space="0" w:color="auto"/>
              <w:left w:val="single" w:sz="6" w:space="0" w:color="auto"/>
              <w:bottom w:val="single" w:sz="6" w:space="0" w:color="auto"/>
              <w:right w:val="single" w:sz="6" w:space="0" w:color="auto"/>
            </w:tcBorders>
          </w:tcPr>
          <w:p w14:paraId="0BE9E164" w14:textId="77777777" w:rsidR="00AC5BFD" w:rsidRPr="00095A96" w:rsidRDefault="00AC5BFD" w:rsidP="00095A96">
            <w:pPr>
              <w:rPr>
                <w:lang w:val="ru-RU"/>
              </w:rPr>
            </w:pPr>
          </w:p>
        </w:tc>
        <w:tc>
          <w:tcPr>
            <w:tcW w:w="3402" w:type="dxa"/>
            <w:tcBorders>
              <w:top w:val="single" w:sz="6" w:space="0" w:color="auto"/>
              <w:left w:val="single" w:sz="6" w:space="0" w:color="auto"/>
              <w:bottom w:val="single" w:sz="6" w:space="0" w:color="auto"/>
              <w:right w:val="single" w:sz="6" w:space="0" w:color="auto"/>
            </w:tcBorders>
          </w:tcPr>
          <w:p w14:paraId="5843C082" w14:textId="77777777" w:rsidR="00AC5BFD" w:rsidRPr="00095A96" w:rsidRDefault="00AC5BFD" w:rsidP="00095A96">
            <w:pPr>
              <w:rPr>
                <w:lang w:val="ru-RU"/>
              </w:rPr>
            </w:pPr>
          </w:p>
        </w:tc>
      </w:tr>
      <w:tr w:rsidR="00AC5BFD" w:rsidRPr="00095A96" w14:paraId="0BEB8D86" w14:textId="3A3D2570" w:rsidTr="00AC5BFD">
        <w:trPr>
          <w:trHeight w:val="218"/>
        </w:trPr>
        <w:tc>
          <w:tcPr>
            <w:tcW w:w="2582" w:type="dxa"/>
            <w:tcBorders>
              <w:top w:val="single" w:sz="6" w:space="0" w:color="auto"/>
              <w:left w:val="single" w:sz="6" w:space="0" w:color="auto"/>
              <w:bottom w:val="single" w:sz="6" w:space="0" w:color="auto"/>
              <w:right w:val="single" w:sz="6" w:space="0" w:color="auto"/>
            </w:tcBorders>
            <w:shd w:val="solid" w:color="FFFF99" w:fill="auto"/>
          </w:tcPr>
          <w:p w14:paraId="75D8E229" w14:textId="67FE8F08" w:rsidR="00AC5BFD" w:rsidRPr="00095A96" w:rsidRDefault="00AC5BFD" w:rsidP="00AC5BFD">
            <w:pPr>
              <w:rPr>
                <w:lang w:val="ru-RU"/>
              </w:rPr>
            </w:pPr>
            <w:r>
              <w:rPr>
                <w:lang w:val="ru-RU"/>
              </w:rPr>
              <w:t>Подразделение 2</w:t>
            </w:r>
          </w:p>
        </w:tc>
        <w:tc>
          <w:tcPr>
            <w:tcW w:w="1560" w:type="dxa"/>
            <w:tcBorders>
              <w:top w:val="single" w:sz="6" w:space="0" w:color="auto"/>
              <w:left w:val="single" w:sz="6" w:space="0" w:color="auto"/>
              <w:bottom w:val="single" w:sz="6" w:space="0" w:color="auto"/>
              <w:right w:val="single" w:sz="6" w:space="0" w:color="auto"/>
            </w:tcBorders>
            <w:shd w:val="solid" w:color="FFFF99" w:fill="auto"/>
          </w:tcPr>
          <w:p w14:paraId="1C6927DF" w14:textId="77777777" w:rsidR="00AC5BFD" w:rsidRPr="00095A96" w:rsidRDefault="00AC5BFD" w:rsidP="00095A96">
            <w:pPr>
              <w:rPr>
                <w:lang w:val="ru-RU"/>
              </w:rPr>
            </w:pPr>
          </w:p>
        </w:tc>
        <w:tc>
          <w:tcPr>
            <w:tcW w:w="1275" w:type="dxa"/>
            <w:tcBorders>
              <w:top w:val="single" w:sz="6" w:space="0" w:color="auto"/>
              <w:left w:val="single" w:sz="6" w:space="0" w:color="auto"/>
              <w:bottom w:val="single" w:sz="6" w:space="0" w:color="auto"/>
              <w:right w:val="single" w:sz="6" w:space="0" w:color="auto"/>
            </w:tcBorders>
            <w:shd w:val="solid" w:color="FFFF99" w:fill="auto"/>
          </w:tcPr>
          <w:p w14:paraId="092B5BEC" w14:textId="77777777" w:rsidR="00AC5BFD" w:rsidRPr="00095A96" w:rsidRDefault="00AC5BFD" w:rsidP="00095A96">
            <w:pPr>
              <w:rPr>
                <w:lang w:val="ru-RU"/>
              </w:rPr>
            </w:pPr>
          </w:p>
        </w:tc>
        <w:tc>
          <w:tcPr>
            <w:tcW w:w="1559" w:type="dxa"/>
            <w:tcBorders>
              <w:top w:val="single" w:sz="6" w:space="0" w:color="auto"/>
              <w:left w:val="single" w:sz="6" w:space="0" w:color="auto"/>
              <w:bottom w:val="single" w:sz="6" w:space="0" w:color="auto"/>
              <w:right w:val="single" w:sz="6" w:space="0" w:color="auto"/>
            </w:tcBorders>
            <w:shd w:val="solid" w:color="FFFF99" w:fill="auto"/>
          </w:tcPr>
          <w:p w14:paraId="5F723244" w14:textId="77777777" w:rsidR="00AC5BFD" w:rsidRPr="00095A96" w:rsidRDefault="00AC5BFD" w:rsidP="00095A96">
            <w:pPr>
              <w:rPr>
                <w:lang w:val="ru-RU"/>
              </w:rPr>
            </w:pPr>
          </w:p>
        </w:tc>
        <w:tc>
          <w:tcPr>
            <w:tcW w:w="1276" w:type="dxa"/>
            <w:tcBorders>
              <w:top w:val="single" w:sz="6" w:space="0" w:color="auto"/>
              <w:left w:val="single" w:sz="6" w:space="0" w:color="auto"/>
              <w:bottom w:val="single" w:sz="6" w:space="0" w:color="auto"/>
              <w:right w:val="single" w:sz="6" w:space="0" w:color="auto"/>
            </w:tcBorders>
            <w:shd w:val="solid" w:color="FFFF99" w:fill="auto"/>
          </w:tcPr>
          <w:p w14:paraId="3AFF4A1F" w14:textId="77777777" w:rsidR="00AC5BFD" w:rsidRPr="00095A96" w:rsidRDefault="00AC5BFD" w:rsidP="00095A96">
            <w:pPr>
              <w:rPr>
                <w:lang w:val="ru-RU"/>
              </w:rPr>
            </w:pPr>
          </w:p>
        </w:tc>
        <w:tc>
          <w:tcPr>
            <w:tcW w:w="3260" w:type="dxa"/>
            <w:tcBorders>
              <w:top w:val="single" w:sz="6" w:space="0" w:color="auto"/>
              <w:left w:val="single" w:sz="6" w:space="0" w:color="auto"/>
              <w:bottom w:val="single" w:sz="6" w:space="0" w:color="auto"/>
              <w:right w:val="single" w:sz="6" w:space="0" w:color="auto"/>
            </w:tcBorders>
            <w:shd w:val="solid" w:color="FFFF99" w:fill="auto"/>
          </w:tcPr>
          <w:p w14:paraId="6ECB64EB" w14:textId="77777777" w:rsidR="00AC5BFD" w:rsidRPr="00095A96" w:rsidRDefault="00AC5BFD" w:rsidP="00095A96">
            <w:pPr>
              <w:rPr>
                <w:lang w:val="ru-RU"/>
              </w:rPr>
            </w:pPr>
          </w:p>
        </w:tc>
        <w:tc>
          <w:tcPr>
            <w:tcW w:w="3402" w:type="dxa"/>
            <w:tcBorders>
              <w:top w:val="single" w:sz="6" w:space="0" w:color="auto"/>
              <w:left w:val="single" w:sz="6" w:space="0" w:color="auto"/>
              <w:bottom w:val="single" w:sz="6" w:space="0" w:color="auto"/>
              <w:right w:val="single" w:sz="6" w:space="0" w:color="auto"/>
            </w:tcBorders>
            <w:shd w:val="solid" w:color="FFFF99" w:fill="auto"/>
          </w:tcPr>
          <w:p w14:paraId="56D2128D" w14:textId="77777777" w:rsidR="00AC5BFD" w:rsidRPr="00095A96" w:rsidRDefault="00AC5BFD" w:rsidP="00095A96">
            <w:pPr>
              <w:rPr>
                <w:lang w:val="ru-RU"/>
              </w:rPr>
            </w:pPr>
          </w:p>
        </w:tc>
      </w:tr>
      <w:tr w:rsidR="00AC5BFD" w:rsidRPr="00095A96" w14:paraId="73814D9E" w14:textId="541E9565" w:rsidTr="00AC5BFD">
        <w:trPr>
          <w:trHeight w:val="218"/>
        </w:trPr>
        <w:tc>
          <w:tcPr>
            <w:tcW w:w="2582" w:type="dxa"/>
            <w:tcBorders>
              <w:top w:val="single" w:sz="6" w:space="0" w:color="auto"/>
              <w:left w:val="single" w:sz="6" w:space="0" w:color="auto"/>
              <w:bottom w:val="single" w:sz="6" w:space="0" w:color="auto"/>
              <w:right w:val="single" w:sz="6" w:space="0" w:color="auto"/>
            </w:tcBorders>
          </w:tcPr>
          <w:p w14:paraId="66A114C9" w14:textId="77777777" w:rsidR="00AC5BFD" w:rsidRPr="00095A96" w:rsidRDefault="00AC5BFD" w:rsidP="00095A96">
            <w:pPr>
              <w:rPr>
                <w:lang w:val="ru-RU"/>
              </w:rPr>
            </w:pPr>
          </w:p>
        </w:tc>
        <w:tc>
          <w:tcPr>
            <w:tcW w:w="1560" w:type="dxa"/>
            <w:tcBorders>
              <w:top w:val="single" w:sz="6" w:space="0" w:color="auto"/>
              <w:left w:val="single" w:sz="6" w:space="0" w:color="auto"/>
              <w:bottom w:val="single" w:sz="6" w:space="0" w:color="auto"/>
              <w:right w:val="single" w:sz="6" w:space="0" w:color="auto"/>
            </w:tcBorders>
          </w:tcPr>
          <w:p w14:paraId="4CA74B52" w14:textId="77777777" w:rsidR="00AC5BFD" w:rsidRPr="00095A96" w:rsidRDefault="00AC5BFD" w:rsidP="00095A96">
            <w:pPr>
              <w:rPr>
                <w:lang w:val="ru-RU"/>
              </w:rPr>
            </w:pPr>
          </w:p>
        </w:tc>
        <w:tc>
          <w:tcPr>
            <w:tcW w:w="1275" w:type="dxa"/>
            <w:tcBorders>
              <w:top w:val="single" w:sz="6" w:space="0" w:color="auto"/>
              <w:left w:val="single" w:sz="6" w:space="0" w:color="auto"/>
              <w:bottom w:val="single" w:sz="6" w:space="0" w:color="auto"/>
              <w:right w:val="single" w:sz="6" w:space="0" w:color="auto"/>
            </w:tcBorders>
          </w:tcPr>
          <w:p w14:paraId="49015CA2" w14:textId="77777777" w:rsidR="00AC5BFD" w:rsidRPr="00095A96" w:rsidRDefault="00AC5BFD" w:rsidP="00095A96">
            <w:pPr>
              <w:rPr>
                <w:u w:val="single"/>
                <w:lang w:val="ru-RU"/>
              </w:rPr>
            </w:pPr>
          </w:p>
        </w:tc>
        <w:tc>
          <w:tcPr>
            <w:tcW w:w="1559" w:type="dxa"/>
            <w:tcBorders>
              <w:top w:val="single" w:sz="6" w:space="0" w:color="auto"/>
              <w:left w:val="single" w:sz="6" w:space="0" w:color="auto"/>
              <w:bottom w:val="single" w:sz="6" w:space="0" w:color="auto"/>
              <w:right w:val="single" w:sz="6" w:space="0" w:color="auto"/>
            </w:tcBorders>
          </w:tcPr>
          <w:p w14:paraId="544B9681" w14:textId="77777777" w:rsidR="00AC5BFD" w:rsidRPr="00095A96" w:rsidRDefault="00AC5BFD" w:rsidP="00095A96">
            <w:pPr>
              <w:rPr>
                <w:lang w:val="ru-RU"/>
              </w:rPr>
            </w:pPr>
          </w:p>
        </w:tc>
        <w:tc>
          <w:tcPr>
            <w:tcW w:w="1276" w:type="dxa"/>
            <w:tcBorders>
              <w:top w:val="single" w:sz="6" w:space="0" w:color="auto"/>
              <w:left w:val="single" w:sz="6" w:space="0" w:color="auto"/>
              <w:bottom w:val="single" w:sz="6" w:space="0" w:color="auto"/>
              <w:right w:val="single" w:sz="6" w:space="0" w:color="auto"/>
            </w:tcBorders>
          </w:tcPr>
          <w:p w14:paraId="72D9C307" w14:textId="77777777" w:rsidR="00AC5BFD" w:rsidRPr="00095A96" w:rsidRDefault="00AC5BFD" w:rsidP="00095A96">
            <w:pPr>
              <w:rPr>
                <w:lang w:val="ru-RU"/>
              </w:rPr>
            </w:pPr>
          </w:p>
        </w:tc>
        <w:tc>
          <w:tcPr>
            <w:tcW w:w="3260" w:type="dxa"/>
            <w:tcBorders>
              <w:top w:val="single" w:sz="6" w:space="0" w:color="auto"/>
              <w:left w:val="single" w:sz="6" w:space="0" w:color="auto"/>
              <w:bottom w:val="single" w:sz="6" w:space="0" w:color="auto"/>
              <w:right w:val="single" w:sz="6" w:space="0" w:color="auto"/>
            </w:tcBorders>
          </w:tcPr>
          <w:p w14:paraId="271BE086" w14:textId="77777777" w:rsidR="00AC5BFD" w:rsidRPr="00095A96" w:rsidRDefault="00AC5BFD" w:rsidP="00095A96">
            <w:pPr>
              <w:rPr>
                <w:lang w:val="ru-RU"/>
              </w:rPr>
            </w:pPr>
          </w:p>
        </w:tc>
        <w:tc>
          <w:tcPr>
            <w:tcW w:w="3402" w:type="dxa"/>
            <w:tcBorders>
              <w:top w:val="single" w:sz="6" w:space="0" w:color="auto"/>
              <w:left w:val="single" w:sz="6" w:space="0" w:color="auto"/>
              <w:bottom w:val="single" w:sz="6" w:space="0" w:color="auto"/>
              <w:right w:val="single" w:sz="6" w:space="0" w:color="auto"/>
            </w:tcBorders>
          </w:tcPr>
          <w:p w14:paraId="34562C4B" w14:textId="77777777" w:rsidR="00AC5BFD" w:rsidRPr="00095A96" w:rsidRDefault="00AC5BFD" w:rsidP="00095A96">
            <w:pPr>
              <w:rPr>
                <w:lang w:val="ru-RU"/>
              </w:rPr>
            </w:pPr>
          </w:p>
        </w:tc>
      </w:tr>
    </w:tbl>
    <w:p w14:paraId="1F8B5129" w14:textId="2207278F" w:rsidR="0069454B" w:rsidRDefault="0069454B" w:rsidP="0069454B">
      <w:pPr>
        <w:rPr>
          <w:lang w:val="ru-RU"/>
        </w:rPr>
      </w:pPr>
    </w:p>
    <w:p w14:paraId="3EB56178" w14:textId="77777777" w:rsidR="00263D9F" w:rsidRPr="002533F8" w:rsidRDefault="00263D9F" w:rsidP="002533F8">
      <w:pPr>
        <w:pStyle w:val="2ffffe"/>
        <w:numPr>
          <w:ilvl w:val="1"/>
          <w:numId w:val="93"/>
        </w:numPr>
      </w:pPr>
      <w:bookmarkStart w:id="128" w:name="_Ref422593000"/>
      <w:r w:rsidRPr="002533F8">
        <w:t>Ролевая матрица Разработчика подсистемы ЭБ.</w:t>
      </w:r>
      <w:bookmarkEnd w:id="128"/>
    </w:p>
    <w:tbl>
      <w:tblPr>
        <w:tblW w:w="14914" w:type="dxa"/>
        <w:tblLayout w:type="fixed"/>
        <w:tblCellMar>
          <w:left w:w="30" w:type="dxa"/>
          <w:right w:w="30" w:type="dxa"/>
        </w:tblCellMar>
        <w:tblLook w:val="0000" w:firstRow="0" w:lastRow="0" w:firstColumn="0" w:lastColumn="0" w:noHBand="0" w:noVBand="0"/>
      </w:tblPr>
      <w:tblGrid>
        <w:gridCol w:w="2582"/>
        <w:gridCol w:w="1560"/>
        <w:gridCol w:w="1275"/>
        <w:gridCol w:w="1559"/>
        <w:gridCol w:w="1276"/>
        <w:gridCol w:w="3260"/>
        <w:gridCol w:w="3402"/>
      </w:tblGrid>
      <w:tr w:rsidR="00AC5BFD" w:rsidRPr="00095A96" w14:paraId="00D9893A" w14:textId="77777777" w:rsidTr="00F332FB">
        <w:trPr>
          <w:trHeight w:val="434"/>
        </w:trPr>
        <w:tc>
          <w:tcPr>
            <w:tcW w:w="2582" w:type="dxa"/>
            <w:tcBorders>
              <w:top w:val="single" w:sz="6" w:space="0" w:color="auto"/>
              <w:left w:val="single" w:sz="6" w:space="0" w:color="auto"/>
              <w:bottom w:val="single" w:sz="6" w:space="0" w:color="auto"/>
              <w:right w:val="single" w:sz="6" w:space="0" w:color="auto"/>
            </w:tcBorders>
            <w:shd w:val="solid" w:color="CCFFCC" w:fill="auto"/>
          </w:tcPr>
          <w:p w14:paraId="42939FD4" w14:textId="55A4584A" w:rsidR="00AC5BFD" w:rsidRPr="00095A96" w:rsidRDefault="00AC5BFD" w:rsidP="00AC5BFD">
            <w:pPr>
              <w:jc w:val="center"/>
              <w:rPr>
                <w:b/>
                <w:bCs/>
                <w:lang w:val="ru-RU"/>
              </w:rPr>
            </w:pPr>
            <w:r w:rsidRPr="00095A96">
              <w:rPr>
                <w:b/>
                <w:bCs/>
                <w:lang w:val="ru-RU"/>
              </w:rPr>
              <w:t xml:space="preserve">Подразделение </w:t>
            </w:r>
            <w:r>
              <w:rPr>
                <w:b/>
                <w:bCs/>
                <w:lang w:val="ru-RU"/>
              </w:rPr>
              <w:t>РП</w:t>
            </w:r>
            <w:r w:rsidRPr="00095A96">
              <w:rPr>
                <w:b/>
                <w:bCs/>
                <w:lang w:val="ru-RU"/>
              </w:rPr>
              <w:t xml:space="preserve"> / Сотрудник</w:t>
            </w:r>
            <w:r>
              <w:rPr>
                <w:b/>
                <w:bCs/>
                <w:lang w:val="ru-RU"/>
              </w:rPr>
              <w:t xml:space="preserve"> (ФИО)</w:t>
            </w:r>
          </w:p>
        </w:tc>
        <w:tc>
          <w:tcPr>
            <w:tcW w:w="1560" w:type="dxa"/>
            <w:tcBorders>
              <w:top w:val="single" w:sz="6" w:space="0" w:color="auto"/>
              <w:left w:val="single" w:sz="6" w:space="0" w:color="auto"/>
              <w:bottom w:val="single" w:sz="6" w:space="0" w:color="auto"/>
              <w:right w:val="single" w:sz="6" w:space="0" w:color="auto"/>
            </w:tcBorders>
            <w:shd w:val="solid" w:color="CCFFCC" w:fill="auto"/>
          </w:tcPr>
          <w:p w14:paraId="34674E73" w14:textId="77777777" w:rsidR="00AC5BFD" w:rsidRPr="00095A96" w:rsidRDefault="00AC5BFD" w:rsidP="00F332FB">
            <w:pPr>
              <w:jc w:val="center"/>
              <w:rPr>
                <w:b/>
                <w:bCs/>
                <w:lang w:val="ru-RU"/>
              </w:rPr>
            </w:pPr>
            <w:r w:rsidRPr="00095A96">
              <w:rPr>
                <w:b/>
                <w:bCs/>
                <w:lang w:val="ru-RU"/>
              </w:rPr>
              <w:t>Должность</w:t>
            </w:r>
          </w:p>
        </w:tc>
        <w:tc>
          <w:tcPr>
            <w:tcW w:w="1275" w:type="dxa"/>
            <w:tcBorders>
              <w:top w:val="single" w:sz="6" w:space="0" w:color="auto"/>
              <w:left w:val="single" w:sz="6" w:space="0" w:color="auto"/>
              <w:bottom w:val="single" w:sz="6" w:space="0" w:color="auto"/>
              <w:right w:val="single" w:sz="6" w:space="0" w:color="auto"/>
            </w:tcBorders>
            <w:shd w:val="solid" w:color="CCFFCC" w:fill="auto"/>
          </w:tcPr>
          <w:p w14:paraId="7A3961B9" w14:textId="77777777" w:rsidR="00AC5BFD" w:rsidRPr="00095A96" w:rsidRDefault="00AC5BFD" w:rsidP="00F332FB">
            <w:pPr>
              <w:jc w:val="center"/>
              <w:rPr>
                <w:b/>
                <w:bCs/>
                <w:lang w:val="ru-RU"/>
              </w:rPr>
            </w:pPr>
            <w:r w:rsidRPr="00095A96">
              <w:rPr>
                <w:b/>
                <w:bCs/>
                <w:lang w:val="ru-RU"/>
              </w:rPr>
              <w:t>e-</w:t>
            </w:r>
            <w:proofErr w:type="spellStart"/>
            <w:r w:rsidRPr="00095A96">
              <w:rPr>
                <w:b/>
                <w:bCs/>
                <w:lang w:val="ru-RU"/>
              </w:rPr>
              <w:t>mail</w:t>
            </w:r>
            <w:proofErr w:type="spellEnd"/>
          </w:p>
        </w:tc>
        <w:tc>
          <w:tcPr>
            <w:tcW w:w="1559" w:type="dxa"/>
            <w:tcBorders>
              <w:top w:val="single" w:sz="6" w:space="0" w:color="auto"/>
              <w:left w:val="single" w:sz="6" w:space="0" w:color="auto"/>
              <w:bottom w:val="single" w:sz="6" w:space="0" w:color="auto"/>
              <w:right w:val="single" w:sz="6" w:space="0" w:color="auto"/>
            </w:tcBorders>
            <w:shd w:val="solid" w:color="CCFFCC" w:fill="auto"/>
          </w:tcPr>
          <w:p w14:paraId="0666EF25" w14:textId="77777777" w:rsidR="00AC5BFD" w:rsidRPr="00095A96" w:rsidRDefault="00AC5BFD" w:rsidP="00F332FB">
            <w:pPr>
              <w:jc w:val="center"/>
              <w:rPr>
                <w:b/>
                <w:bCs/>
                <w:lang w:val="ru-RU"/>
              </w:rPr>
            </w:pPr>
            <w:r w:rsidRPr="00095A96">
              <w:rPr>
                <w:b/>
                <w:bCs/>
                <w:lang w:val="ru-RU"/>
              </w:rPr>
              <w:t>Телефон</w:t>
            </w:r>
          </w:p>
        </w:tc>
        <w:tc>
          <w:tcPr>
            <w:tcW w:w="1276" w:type="dxa"/>
            <w:tcBorders>
              <w:top w:val="single" w:sz="6" w:space="0" w:color="auto"/>
              <w:left w:val="single" w:sz="6" w:space="0" w:color="auto"/>
              <w:bottom w:val="single" w:sz="6" w:space="0" w:color="auto"/>
              <w:right w:val="single" w:sz="6" w:space="0" w:color="auto"/>
            </w:tcBorders>
            <w:shd w:val="solid" w:color="CCFFCC" w:fill="auto"/>
          </w:tcPr>
          <w:p w14:paraId="35F11883" w14:textId="77777777" w:rsidR="00AC5BFD" w:rsidRPr="00095A96" w:rsidRDefault="00AC5BFD" w:rsidP="00F332FB">
            <w:pPr>
              <w:jc w:val="center"/>
              <w:rPr>
                <w:b/>
                <w:bCs/>
                <w:lang w:val="ru-RU"/>
              </w:rPr>
            </w:pPr>
            <w:proofErr w:type="spellStart"/>
            <w:r w:rsidRPr="00095A96">
              <w:rPr>
                <w:b/>
                <w:bCs/>
                <w:lang w:val="ru-RU"/>
              </w:rPr>
              <w:t>Скайп</w:t>
            </w:r>
            <w:proofErr w:type="spellEnd"/>
          </w:p>
        </w:tc>
        <w:tc>
          <w:tcPr>
            <w:tcW w:w="3260" w:type="dxa"/>
            <w:tcBorders>
              <w:top w:val="single" w:sz="6" w:space="0" w:color="auto"/>
              <w:left w:val="single" w:sz="6" w:space="0" w:color="auto"/>
              <w:bottom w:val="single" w:sz="4" w:space="0" w:color="auto"/>
              <w:right w:val="single" w:sz="4" w:space="0" w:color="auto"/>
            </w:tcBorders>
            <w:shd w:val="solid" w:color="CCFFCC" w:fill="auto"/>
          </w:tcPr>
          <w:p w14:paraId="7D462AA9" w14:textId="77777777" w:rsidR="00AC5BFD" w:rsidRDefault="00AC5BFD" w:rsidP="00F332FB">
            <w:pPr>
              <w:jc w:val="center"/>
              <w:rPr>
                <w:b/>
                <w:bCs/>
                <w:lang w:val="ru-RU"/>
              </w:rPr>
            </w:pPr>
            <w:r w:rsidRPr="00095A96">
              <w:rPr>
                <w:b/>
                <w:bCs/>
                <w:lang w:val="ru-RU"/>
              </w:rPr>
              <w:t>Подсистема</w:t>
            </w:r>
          </w:p>
          <w:p w14:paraId="07DF83C5" w14:textId="77777777" w:rsidR="00AC5BFD" w:rsidRPr="00095A96" w:rsidRDefault="00AC5BFD" w:rsidP="00F332FB">
            <w:pPr>
              <w:jc w:val="center"/>
              <w:rPr>
                <w:b/>
                <w:bCs/>
                <w:lang w:val="ru-RU"/>
              </w:rPr>
            </w:pPr>
            <w:r w:rsidRPr="00095A96">
              <w:rPr>
                <w:b/>
                <w:bCs/>
                <w:lang w:val="ru-RU"/>
              </w:rPr>
              <w:t>(</w:t>
            </w:r>
            <w:r>
              <w:rPr>
                <w:b/>
                <w:bCs/>
                <w:lang w:val="ru-RU"/>
              </w:rPr>
              <w:t>из</w:t>
            </w:r>
            <w:r w:rsidRPr="00095A96">
              <w:rPr>
                <w:b/>
                <w:bCs/>
                <w:lang w:val="ru-RU"/>
              </w:rPr>
              <w:t xml:space="preserve"> справочник</w:t>
            </w:r>
            <w:r>
              <w:rPr>
                <w:b/>
                <w:bCs/>
                <w:lang w:val="ru-RU"/>
              </w:rPr>
              <w:t>а -</w:t>
            </w:r>
            <w:r w:rsidRPr="00095A96">
              <w:rPr>
                <w:b/>
                <w:bCs/>
                <w:lang w:val="ru-RU"/>
              </w:rPr>
              <w:t xml:space="preserve"> п. </w:t>
            </w:r>
            <w:r>
              <w:rPr>
                <w:b/>
                <w:bCs/>
                <w:lang w:val="ru-RU"/>
              </w:rPr>
              <w:fldChar w:fldCharType="begin"/>
            </w:r>
            <w:r>
              <w:rPr>
                <w:b/>
                <w:bCs/>
                <w:lang w:val="ru-RU"/>
              </w:rPr>
              <w:instrText xml:space="preserve"> REF _Ref437501705 \r \h  \* MERGEFORMAT </w:instrText>
            </w:r>
            <w:r>
              <w:rPr>
                <w:b/>
                <w:bCs/>
                <w:lang w:val="ru-RU"/>
              </w:rPr>
            </w:r>
            <w:r>
              <w:rPr>
                <w:b/>
                <w:bCs/>
                <w:lang w:val="ru-RU"/>
              </w:rPr>
              <w:fldChar w:fldCharType="separate"/>
            </w:r>
            <w:r w:rsidR="009268B4">
              <w:rPr>
                <w:b/>
                <w:bCs/>
                <w:lang w:val="ru-RU"/>
              </w:rPr>
              <w:t>15.9</w:t>
            </w:r>
            <w:r>
              <w:rPr>
                <w:b/>
                <w:bCs/>
                <w:lang w:val="ru-RU"/>
              </w:rPr>
              <w:fldChar w:fldCharType="end"/>
            </w:r>
            <w:r>
              <w:rPr>
                <w:b/>
                <w:bCs/>
                <w:lang w:val="ru-RU"/>
              </w:rPr>
              <w:t>)</w:t>
            </w:r>
          </w:p>
        </w:tc>
        <w:tc>
          <w:tcPr>
            <w:tcW w:w="3402" w:type="dxa"/>
            <w:tcBorders>
              <w:top w:val="single" w:sz="6" w:space="0" w:color="auto"/>
              <w:left w:val="single" w:sz="6" w:space="0" w:color="auto"/>
              <w:bottom w:val="single" w:sz="4" w:space="0" w:color="auto"/>
              <w:right w:val="single" w:sz="4" w:space="0" w:color="auto"/>
            </w:tcBorders>
            <w:shd w:val="solid" w:color="CCFFCC" w:fill="auto"/>
          </w:tcPr>
          <w:p w14:paraId="24CEBF1C" w14:textId="77777777" w:rsidR="00AC5BFD" w:rsidRDefault="00AC5BFD" w:rsidP="00F332FB">
            <w:pPr>
              <w:jc w:val="center"/>
              <w:rPr>
                <w:b/>
                <w:bCs/>
                <w:lang w:val="ru-RU"/>
              </w:rPr>
            </w:pPr>
            <w:r>
              <w:rPr>
                <w:b/>
                <w:bCs/>
                <w:lang w:val="ru-RU"/>
              </w:rPr>
              <w:t>Роль</w:t>
            </w:r>
          </w:p>
          <w:p w14:paraId="2A8664E6" w14:textId="4A5434D7" w:rsidR="00AC5BFD" w:rsidRPr="00095A96" w:rsidRDefault="00AC5BFD" w:rsidP="00AC5BFD">
            <w:pPr>
              <w:jc w:val="center"/>
              <w:rPr>
                <w:b/>
                <w:bCs/>
                <w:lang w:val="ru-RU"/>
              </w:rPr>
            </w:pPr>
            <w:r>
              <w:rPr>
                <w:b/>
                <w:bCs/>
                <w:lang w:val="ru-RU"/>
              </w:rPr>
              <w:t xml:space="preserve">(из справочника – п. </w:t>
            </w:r>
            <w:r>
              <w:rPr>
                <w:b/>
                <w:bCs/>
                <w:lang w:val="ru-RU"/>
              </w:rPr>
              <w:fldChar w:fldCharType="begin"/>
            </w:r>
            <w:r>
              <w:rPr>
                <w:b/>
                <w:bCs/>
                <w:lang w:val="ru-RU"/>
              </w:rPr>
              <w:instrText xml:space="preserve"> REF _Ref437502585 \r \h </w:instrText>
            </w:r>
            <w:r>
              <w:rPr>
                <w:b/>
                <w:bCs/>
                <w:lang w:val="ru-RU"/>
              </w:rPr>
            </w:r>
            <w:r>
              <w:rPr>
                <w:b/>
                <w:bCs/>
                <w:lang w:val="ru-RU"/>
              </w:rPr>
              <w:fldChar w:fldCharType="separate"/>
            </w:r>
            <w:r w:rsidR="009268B4">
              <w:rPr>
                <w:b/>
                <w:bCs/>
                <w:lang w:val="ru-RU"/>
              </w:rPr>
              <w:t>15.11</w:t>
            </w:r>
            <w:r>
              <w:rPr>
                <w:b/>
                <w:bCs/>
                <w:lang w:val="ru-RU"/>
              </w:rPr>
              <w:fldChar w:fldCharType="end"/>
            </w:r>
            <w:r>
              <w:rPr>
                <w:b/>
                <w:bCs/>
                <w:lang w:val="ru-RU"/>
              </w:rPr>
              <w:t>)</w:t>
            </w:r>
          </w:p>
        </w:tc>
      </w:tr>
      <w:tr w:rsidR="00AC5BFD" w:rsidRPr="00095A96" w14:paraId="789C1268" w14:textId="77777777" w:rsidTr="00F332FB">
        <w:trPr>
          <w:trHeight w:val="218"/>
        </w:trPr>
        <w:tc>
          <w:tcPr>
            <w:tcW w:w="2582" w:type="dxa"/>
            <w:tcBorders>
              <w:top w:val="single" w:sz="6" w:space="0" w:color="auto"/>
              <w:left w:val="single" w:sz="6" w:space="0" w:color="auto"/>
              <w:bottom w:val="single" w:sz="6" w:space="0" w:color="auto"/>
              <w:right w:val="single" w:sz="6" w:space="0" w:color="auto"/>
            </w:tcBorders>
            <w:shd w:val="solid" w:color="FFFF99" w:fill="auto"/>
          </w:tcPr>
          <w:p w14:paraId="347215FE" w14:textId="77777777" w:rsidR="00AC5BFD" w:rsidRPr="00095A96" w:rsidRDefault="00AC5BFD" w:rsidP="00F332FB">
            <w:pPr>
              <w:rPr>
                <w:lang w:val="ru-RU"/>
              </w:rPr>
            </w:pPr>
            <w:r>
              <w:rPr>
                <w:lang w:val="ru-RU"/>
              </w:rPr>
              <w:t>Подразделение 1</w:t>
            </w:r>
          </w:p>
        </w:tc>
        <w:tc>
          <w:tcPr>
            <w:tcW w:w="1560" w:type="dxa"/>
            <w:tcBorders>
              <w:top w:val="single" w:sz="6" w:space="0" w:color="auto"/>
              <w:left w:val="single" w:sz="6" w:space="0" w:color="auto"/>
              <w:bottom w:val="single" w:sz="6" w:space="0" w:color="auto"/>
              <w:right w:val="single" w:sz="6" w:space="0" w:color="auto"/>
            </w:tcBorders>
            <w:shd w:val="solid" w:color="FFFF99" w:fill="auto"/>
          </w:tcPr>
          <w:p w14:paraId="17C2734A" w14:textId="77777777" w:rsidR="00AC5BFD" w:rsidRPr="00095A96" w:rsidRDefault="00AC5BFD" w:rsidP="00F332FB">
            <w:pPr>
              <w:rPr>
                <w:lang w:val="ru-RU"/>
              </w:rPr>
            </w:pPr>
          </w:p>
        </w:tc>
        <w:tc>
          <w:tcPr>
            <w:tcW w:w="1275" w:type="dxa"/>
            <w:tcBorders>
              <w:top w:val="single" w:sz="6" w:space="0" w:color="auto"/>
              <w:left w:val="single" w:sz="6" w:space="0" w:color="auto"/>
              <w:bottom w:val="single" w:sz="6" w:space="0" w:color="auto"/>
              <w:right w:val="single" w:sz="6" w:space="0" w:color="auto"/>
            </w:tcBorders>
            <w:shd w:val="solid" w:color="FFFF99" w:fill="auto"/>
          </w:tcPr>
          <w:p w14:paraId="19CD9DD6" w14:textId="77777777" w:rsidR="00AC5BFD" w:rsidRPr="00095A96" w:rsidRDefault="00AC5BFD" w:rsidP="00F332FB">
            <w:pPr>
              <w:rPr>
                <w:lang w:val="ru-RU"/>
              </w:rPr>
            </w:pPr>
          </w:p>
        </w:tc>
        <w:tc>
          <w:tcPr>
            <w:tcW w:w="1559" w:type="dxa"/>
            <w:tcBorders>
              <w:top w:val="single" w:sz="6" w:space="0" w:color="auto"/>
              <w:left w:val="single" w:sz="6" w:space="0" w:color="auto"/>
              <w:bottom w:val="single" w:sz="6" w:space="0" w:color="auto"/>
              <w:right w:val="single" w:sz="6" w:space="0" w:color="auto"/>
            </w:tcBorders>
            <w:shd w:val="solid" w:color="FFFF99" w:fill="auto"/>
          </w:tcPr>
          <w:p w14:paraId="002CE291" w14:textId="77777777" w:rsidR="00AC5BFD" w:rsidRPr="00095A96" w:rsidRDefault="00AC5BFD" w:rsidP="00F332FB">
            <w:pPr>
              <w:rPr>
                <w:lang w:val="ru-RU"/>
              </w:rPr>
            </w:pPr>
          </w:p>
        </w:tc>
        <w:tc>
          <w:tcPr>
            <w:tcW w:w="1276" w:type="dxa"/>
            <w:tcBorders>
              <w:top w:val="single" w:sz="6" w:space="0" w:color="auto"/>
              <w:left w:val="single" w:sz="6" w:space="0" w:color="auto"/>
              <w:bottom w:val="single" w:sz="6" w:space="0" w:color="auto"/>
              <w:right w:val="single" w:sz="6" w:space="0" w:color="auto"/>
            </w:tcBorders>
            <w:shd w:val="solid" w:color="FFFF99" w:fill="auto"/>
          </w:tcPr>
          <w:p w14:paraId="54FC78E7" w14:textId="77777777" w:rsidR="00AC5BFD" w:rsidRPr="00095A96" w:rsidRDefault="00AC5BFD" w:rsidP="00F332FB">
            <w:pPr>
              <w:rPr>
                <w:lang w:val="ru-RU"/>
              </w:rPr>
            </w:pPr>
          </w:p>
        </w:tc>
        <w:tc>
          <w:tcPr>
            <w:tcW w:w="3260" w:type="dxa"/>
            <w:tcBorders>
              <w:top w:val="single" w:sz="4" w:space="0" w:color="auto"/>
              <w:left w:val="single" w:sz="6" w:space="0" w:color="auto"/>
              <w:bottom w:val="single" w:sz="6" w:space="0" w:color="auto"/>
              <w:right w:val="single" w:sz="6" w:space="0" w:color="auto"/>
            </w:tcBorders>
            <w:shd w:val="solid" w:color="FFFF99" w:fill="auto"/>
          </w:tcPr>
          <w:p w14:paraId="74B71C28" w14:textId="77777777" w:rsidR="00AC5BFD" w:rsidRPr="00095A96" w:rsidRDefault="00AC5BFD" w:rsidP="00F332FB">
            <w:pPr>
              <w:rPr>
                <w:lang w:val="ru-RU"/>
              </w:rPr>
            </w:pPr>
          </w:p>
        </w:tc>
        <w:tc>
          <w:tcPr>
            <w:tcW w:w="3402" w:type="dxa"/>
            <w:tcBorders>
              <w:top w:val="single" w:sz="4" w:space="0" w:color="auto"/>
              <w:left w:val="single" w:sz="6" w:space="0" w:color="auto"/>
              <w:bottom w:val="single" w:sz="6" w:space="0" w:color="auto"/>
              <w:right w:val="single" w:sz="6" w:space="0" w:color="auto"/>
            </w:tcBorders>
            <w:shd w:val="solid" w:color="FFFF99" w:fill="auto"/>
          </w:tcPr>
          <w:p w14:paraId="2FC02018" w14:textId="77777777" w:rsidR="00AC5BFD" w:rsidRPr="00095A96" w:rsidRDefault="00AC5BFD" w:rsidP="00F332FB">
            <w:pPr>
              <w:rPr>
                <w:lang w:val="ru-RU"/>
              </w:rPr>
            </w:pPr>
          </w:p>
        </w:tc>
      </w:tr>
      <w:tr w:rsidR="00AC5BFD" w:rsidRPr="00095A96" w14:paraId="0BDB2CA3" w14:textId="77777777" w:rsidTr="00F332FB">
        <w:trPr>
          <w:trHeight w:val="218"/>
        </w:trPr>
        <w:tc>
          <w:tcPr>
            <w:tcW w:w="2582" w:type="dxa"/>
            <w:tcBorders>
              <w:top w:val="single" w:sz="6" w:space="0" w:color="auto"/>
              <w:left w:val="single" w:sz="6" w:space="0" w:color="auto"/>
              <w:bottom w:val="single" w:sz="6" w:space="0" w:color="auto"/>
              <w:right w:val="single" w:sz="6" w:space="0" w:color="auto"/>
            </w:tcBorders>
          </w:tcPr>
          <w:p w14:paraId="167B09E2" w14:textId="77777777" w:rsidR="00AC5BFD" w:rsidRPr="00095A96" w:rsidRDefault="00AC5BFD" w:rsidP="00F332FB">
            <w:pPr>
              <w:rPr>
                <w:lang w:val="ru-RU"/>
              </w:rPr>
            </w:pPr>
          </w:p>
        </w:tc>
        <w:tc>
          <w:tcPr>
            <w:tcW w:w="1560" w:type="dxa"/>
            <w:tcBorders>
              <w:top w:val="single" w:sz="6" w:space="0" w:color="auto"/>
              <w:left w:val="single" w:sz="6" w:space="0" w:color="auto"/>
              <w:bottom w:val="single" w:sz="6" w:space="0" w:color="auto"/>
              <w:right w:val="single" w:sz="6" w:space="0" w:color="auto"/>
            </w:tcBorders>
          </w:tcPr>
          <w:p w14:paraId="0936DE60" w14:textId="77777777" w:rsidR="00AC5BFD" w:rsidRPr="00095A96" w:rsidRDefault="00AC5BFD" w:rsidP="00F332FB">
            <w:pPr>
              <w:rPr>
                <w:lang w:val="ru-RU"/>
              </w:rPr>
            </w:pPr>
          </w:p>
        </w:tc>
        <w:tc>
          <w:tcPr>
            <w:tcW w:w="1275" w:type="dxa"/>
            <w:tcBorders>
              <w:top w:val="single" w:sz="6" w:space="0" w:color="auto"/>
              <w:left w:val="single" w:sz="6" w:space="0" w:color="auto"/>
              <w:bottom w:val="single" w:sz="6" w:space="0" w:color="auto"/>
              <w:right w:val="single" w:sz="6" w:space="0" w:color="auto"/>
            </w:tcBorders>
          </w:tcPr>
          <w:p w14:paraId="18FDAFFE" w14:textId="77777777" w:rsidR="00AC5BFD" w:rsidRPr="00095A96" w:rsidRDefault="00AC5BFD" w:rsidP="00F332FB">
            <w:pPr>
              <w:rPr>
                <w:u w:val="single"/>
                <w:lang w:val="ru-RU"/>
              </w:rPr>
            </w:pPr>
          </w:p>
        </w:tc>
        <w:tc>
          <w:tcPr>
            <w:tcW w:w="1559" w:type="dxa"/>
            <w:tcBorders>
              <w:top w:val="single" w:sz="6" w:space="0" w:color="auto"/>
              <w:left w:val="single" w:sz="6" w:space="0" w:color="auto"/>
              <w:bottom w:val="single" w:sz="6" w:space="0" w:color="auto"/>
              <w:right w:val="single" w:sz="6" w:space="0" w:color="auto"/>
            </w:tcBorders>
          </w:tcPr>
          <w:p w14:paraId="57554FB4" w14:textId="77777777" w:rsidR="00AC5BFD" w:rsidRPr="00095A96" w:rsidRDefault="00AC5BFD" w:rsidP="00F332FB">
            <w:pPr>
              <w:rPr>
                <w:lang w:val="ru-RU"/>
              </w:rPr>
            </w:pPr>
          </w:p>
        </w:tc>
        <w:tc>
          <w:tcPr>
            <w:tcW w:w="1276" w:type="dxa"/>
            <w:tcBorders>
              <w:top w:val="single" w:sz="6" w:space="0" w:color="auto"/>
              <w:left w:val="single" w:sz="6" w:space="0" w:color="auto"/>
              <w:bottom w:val="single" w:sz="6" w:space="0" w:color="auto"/>
              <w:right w:val="single" w:sz="6" w:space="0" w:color="auto"/>
            </w:tcBorders>
          </w:tcPr>
          <w:p w14:paraId="7EDFA193" w14:textId="77777777" w:rsidR="00AC5BFD" w:rsidRPr="00095A96" w:rsidRDefault="00AC5BFD" w:rsidP="00F332FB">
            <w:pPr>
              <w:rPr>
                <w:lang w:val="ru-RU"/>
              </w:rPr>
            </w:pPr>
          </w:p>
        </w:tc>
        <w:tc>
          <w:tcPr>
            <w:tcW w:w="3260" w:type="dxa"/>
            <w:tcBorders>
              <w:top w:val="single" w:sz="6" w:space="0" w:color="auto"/>
              <w:left w:val="single" w:sz="6" w:space="0" w:color="auto"/>
              <w:bottom w:val="single" w:sz="6" w:space="0" w:color="auto"/>
              <w:right w:val="single" w:sz="6" w:space="0" w:color="auto"/>
            </w:tcBorders>
          </w:tcPr>
          <w:p w14:paraId="644687E6" w14:textId="77777777" w:rsidR="00AC5BFD" w:rsidRPr="00095A96" w:rsidRDefault="00AC5BFD" w:rsidP="00F332FB">
            <w:pPr>
              <w:rPr>
                <w:lang w:val="ru-RU"/>
              </w:rPr>
            </w:pPr>
          </w:p>
        </w:tc>
        <w:tc>
          <w:tcPr>
            <w:tcW w:w="3402" w:type="dxa"/>
            <w:tcBorders>
              <w:top w:val="single" w:sz="6" w:space="0" w:color="auto"/>
              <w:left w:val="single" w:sz="6" w:space="0" w:color="auto"/>
              <w:bottom w:val="single" w:sz="6" w:space="0" w:color="auto"/>
              <w:right w:val="single" w:sz="6" w:space="0" w:color="auto"/>
            </w:tcBorders>
          </w:tcPr>
          <w:p w14:paraId="00D87A5F" w14:textId="77777777" w:rsidR="00AC5BFD" w:rsidRPr="00095A96" w:rsidRDefault="00AC5BFD" w:rsidP="00F332FB">
            <w:pPr>
              <w:rPr>
                <w:lang w:val="ru-RU"/>
              </w:rPr>
            </w:pPr>
          </w:p>
        </w:tc>
      </w:tr>
      <w:tr w:rsidR="00AC5BFD" w:rsidRPr="00095A96" w14:paraId="523768E4" w14:textId="77777777" w:rsidTr="00F332FB">
        <w:trPr>
          <w:trHeight w:val="218"/>
        </w:trPr>
        <w:tc>
          <w:tcPr>
            <w:tcW w:w="2582" w:type="dxa"/>
            <w:tcBorders>
              <w:top w:val="single" w:sz="6" w:space="0" w:color="auto"/>
              <w:left w:val="single" w:sz="6" w:space="0" w:color="auto"/>
              <w:bottom w:val="single" w:sz="6" w:space="0" w:color="auto"/>
              <w:right w:val="single" w:sz="6" w:space="0" w:color="auto"/>
            </w:tcBorders>
          </w:tcPr>
          <w:p w14:paraId="724C1D70" w14:textId="77777777" w:rsidR="00AC5BFD" w:rsidRPr="00095A96" w:rsidRDefault="00AC5BFD" w:rsidP="00F332FB">
            <w:pPr>
              <w:rPr>
                <w:lang w:val="ru-RU"/>
              </w:rPr>
            </w:pPr>
          </w:p>
        </w:tc>
        <w:tc>
          <w:tcPr>
            <w:tcW w:w="1560" w:type="dxa"/>
            <w:tcBorders>
              <w:top w:val="single" w:sz="6" w:space="0" w:color="auto"/>
              <w:left w:val="single" w:sz="6" w:space="0" w:color="auto"/>
              <w:bottom w:val="single" w:sz="6" w:space="0" w:color="auto"/>
              <w:right w:val="single" w:sz="6" w:space="0" w:color="auto"/>
            </w:tcBorders>
          </w:tcPr>
          <w:p w14:paraId="6D124E2E" w14:textId="77777777" w:rsidR="00AC5BFD" w:rsidRPr="00095A96" w:rsidRDefault="00AC5BFD" w:rsidP="00F332FB">
            <w:pPr>
              <w:rPr>
                <w:lang w:val="ru-RU"/>
              </w:rPr>
            </w:pPr>
          </w:p>
        </w:tc>
        <w:tc>
          <w:tcPr>
            <w:tcW w:w="1275" w:type="dxa"/>
            <w:tcBorders>
              <w:top w:val="single" w:sz="6" w:space="0" w:color="auto"/>
              <w:left w:val="single" w:sz="6" w:space="0" w:color="auto"/>
              <w:bottom w:val="single" w:sz="6" w:space="0" w:color="auto"/>
              <w:right w:val="single" w:sz="6" w:space="0" w:color="auto"/>
            </w:tcBorders>
          </w:tcPr>
          <w:p w14:paraId="724E1FF0" w14:textId="77777777" w:rsidR="00AC5BFD" w:rsidRPr="00095A96" w:rsidRDefault="00AC5BFD" w:rsidP="00F332FB">
            <w:pPr>
              <w:rPr>
                <w:u w:val="single"/>
                <w:lang w:val="ru-RU"/>
              </w:rPr>
            </w:pPr>
          </w:p>
        </w:tc>
        <w:tc>
          <w:tcPr>
            <w:tcW w:w="1559" w:type="dxa"/>
            <w:tcBorders>
              <w:top w:val="single" w:sz="6" w:space="0" w:color="auto"/>
              <w:left w:val="single" w:sz="6" w:space="0" w:color="auto"/>
              <w:bottom w:val="single" w:sz="6" w:space="0" w:color="auto"/>
              <w:right w:val="single" w:sz="6" w:space="0" w:color="auto"/>
            </w:tcBorders>
          </w:tcPr>
          <w:p w14:paraId="3A2C2350" w14:textId="77777777" w:rsidR="00AC5BFD" w:rsidRPr="00095A96" w:rsidRDefault="00AC5BFD" w:rsidP="00F332FB">
            <w:pPr>
              <w:rPr>
                <w:lang w:val="ru-RU"/>
              </w:rPr>
            </w:pPr>
          </w:p>
        </w:tc>
        <w:tc>
          <w:tcPr>
            <w:tcW w:w="1276" w:type="dxa"/>
            <w:tcBorders>
              <w:top w:val="single" w:sz="6" w:space="0" w:color="auto"/>
              <w:left w:val="single" w:sz="6" w:space="0" w:color="auto"/>
              <w:bottom w:val="single" w:sz="6" w:space="0" w:color="auto"/>
              <w:right w:val="single" w:sz="6" w:space="0" w:color="auto"/>
            </w:tcBorders>
          </w:tcPr>
          <w:p w14:paraId="4A5387E8" w14:textId="77777777" w:rsidR="00AC5BFD" w:rsidRPr="00095A96" w:rsidRDefault="00AC5BFD" w:rsidP="00F332FB">
            <w:pPr>
              <w:rPr>
                <w:lang w:val="ru-RU"/>
              </w:rPr>
            </w:pPr>
          </w:p>
        </w:tc>
        <w:tc>
          <w:tcPr>
            <w:tcW w:w="3260" w:type="dxa"/>
            <w:tcBorders>
              <w:top w:val="single" w:sz="6" w:space="0" w:color="auto"/>
              <w:left w:val="single" w:sz="6" w:space="0" w:color="auto"/>
              <w:bottom w:val="single" w:sz="6" w:space="0" w:color="auto"/>
              <w:right w:val="single" w:sz="6" w:space="0" w:color="auto"/>
            </w:tcBorders>
          </w:tcPr>
          <w:p w14:paraId="0191B2F1" w14:textId="77777777" w:rsidR="00AC5BFD" w:rsidRPr="00095A96" w:rsidRDefault="00AC5BFD" w:rsidP="00F332FB">
            <w:pPr>
              <w:rPr>
                <w:lang w:val="ru-RU"/>
              </w:rPr>
            </w:pPr>
          </w:p>
        </w:tc>
        <w:tc>
          <w:tcPr>
            <w:tcW w:w="3402" w:type="dxa"/>
            <w:tcBorders>
              <w:top w:val="single" w:sz="6" w:space="0" w:color="auto"/>
              <w:left w:val="single" w:sz="6" w:space="0" w:color="auto"/>
              <w:bottom w:val="single" w:sz="6" w:space="0" w:color="auto"/>
              <w:right w:val="single" w:sz="6" w:space="0" w:color="auto"/>
            </w:tcBorders>
          </w:tcPr>
          <w:p w14:paraId="4D8A6AFE" w14:textId="77777777" w:rsidR="00AC5BFD" w:rsidRPr="00095A96" w:rsidRDefault="00AC5BFD" w:rsidP="00F332FB">
            <w:pPr>
              <w:rPr>
                <w:lang w:val="ru-RU"/>
              </w:rPr>
            </w:pPr>
          </w:p>
        </w:tc>
      </w:tr>
      <w:tr w:rsidR="00AC5BFD" w:rsidRPr="00095A96" w14:paraId="43F6FA97" w14:textId="77777777" w:rsidTr="00F332FB">
        <w:trPr>
          <w:trHeight w:val="218"/>
        </w:trPr>
        <w:tc>
          <w:tcPr>
            <w:tcW w:w="2582" w:type="dxa"/>
            <w:tcBorders>
              <w:top w:val="single" w:sz="6" w:space="0" w:color="auto"/>
              <w:left w:val="single" w:sz="6" w:space="0" w:color="auto"/>
              <w:bottom w:val="single" w:sz="6" w:space="0" w:color="auto"/>
              <w:right w:val="single" w:sz="6" w:space="0" w:color="auto"/>
            </w:tcBorders>
            <w:shd w:val="solid" w:color="FFFF99" w:fill="auto"/>
          </w:tcPr>
          <w:p w14:paraId="32BFD73C" w14:textId="77777777" w:rsidR="00AC5BFD" w:rsidRPr="00095A96" w:rsidRDefault="00AC5BFD" w:rsidP="00F332FB">
            <w:pPr>
              <w:rPr>
                <w:lang w:val="ru-RU"/>
              </w:rPr>
            </w:pPr>
            <w:r>
              <w:rPr>
                <w:lang w:val="ru-RU"/>
              </w:rPr>
              <w:t>Подразделение 2</w:t>
            </w:r>
          </w:p>
        </w:tc>
        <w:tc>
          <w:tcPr>
            <w:tcW w:w="1560" w:type="dxa"/>
            <w:tcBorders>
              <w:top w:val="single" w:sz="6" w:space="0" w:color="auto"/>
              <w:left w:val="single" w:sz="6" w:space="0" w:color="auto"/>
              <w:bottom w:val="single" w:sz="6" w:space="0" w:color="auto"/>
              <w:right w:val="single" w:sz="6" w:space="0" w:color="auto"/>
            </w:tcBorders>
            <w:shd w:val="solid" w:color="FFFF99" w:fill="auto"/>
          </w:tcPr>
          <w:p w14:paraId="04B0DB90" w14:textId="77777777" w:rsidR="00AC5BFD" w:rsidRPr="00095A96" w:rsidRDefault="00AC5BFD" w:rsidP="00F332FB">
            <w:pPr>
              <w:rPr>
                <w:lang w:val="ru-RU"/>
              </w:rPr>
            </w:pPr>
          </w:p>
        </w:tc>
        <w:tc>
          <w:tcPr>
            <w:tcW w:w="1275" w:type="dxa"/>
            <w:tcBorders>
              <w:top w:val="single" w:sz="6" w:space="0" w:color="auto"/>
              <w:left w:val="single" w:sz="6" w:space="0" w:color="auto"/>
              <w:bottom w:val="single" w:sz="6" w:space="0" w:color="auto"/>
              <w:right w:val="single" w:sz="6" w:space="0" w:color="auto"/>
            </w:tcBorders>
            <w:shd w:val="solid" w:color="FFFF99" w:fill="auto"/>
          </w:tcPr>
          <w:p w14:paraId="0FE3D0B9" w14:textId="77777777" w:rsidR="00AC5BFD" w:rsidRPr="00095A96" w:rsidRDefault="00AC5BFD" w:rsidP="00F332FB">
            <w:pPr>
              <w:rPr>
                <w:lang w:val="ru-RU"/>
              </w:rPr>
            </w:pPr>
          </w:p>
        </w:tc>
        <w:tc>
          <w:tcPr>
            <w:tcW w:w="1559" w:type="dxa"/>
            <w:tcBorders>
              <w:top w:val="single" w:sz="6" w:space="0" w:color="auto"/>
              <w:left w:val="single" w:sz="6" w:space="0" w:color="auto"/>
              <w:bottom w:val="single" w:sz="6" w:space="0" w:color="auto"/>
              <w:right w:val="single" w:sz="6" w:space="0" w:color="auto"/>
            </w:tcBorders>
            <w:shd w:val="solid" w:color="FFFF99" w:fill="auto"/>
          </w:tcPr>
          <w:p w14:paraId="31CAFF88" w14:textId="77777777" w:rsidR="00AC5BFD" w:rsidRPr="00095A96" w:rsidRDefault="00AC5BFD" w:rsidP="00F332FB">
            <w:pPr>
              <w:rPr>
                <w:lang w:val="ru-RU"/>
              </w:rPr>
            </w:pPr>
          </w:p>
        </w:tc>
        <w:tc>
          <w:tcPr>
            <w:tcW w:w="1276" w:type="dxa"/>
            <w:tcBorders>
              <w:top w:val="single" w:sz="6" w:space="0" w:color="auto"/>
              <w:left w:val="single" w:sz="6" w:space="0" w:color="auto"/>
              <w:bottom w:val="single" w:sz="6" w:space="0" w:color="auto"/>
              <w:right w:val="single" w:sz="6" w:space="0" w:color="auto"/>
            </w:tcBorders>
            <w:shd w:val="solid" w:color="FFFF99" w:fill="auto"/>
          </w:tcPr>
          <w:p w14:paraId="53B9D255" w14:textId="77777777" w:rsidR="00AC5BFD" w:rsidRPr="00095A96" w:rsidRDefault="00AC5BFD" w:rsidP="00F332FB">
            <w:pPr>
              <w:rPr>
                <w:lang w:val="ru-RU"/>
              </w:rPr>
            </w:pPr>
          </w:p>
        </w:tc>
        <w:tc>
          <w:tcPr>
            <w:tcW w:w="3260" w:type="dxa"/>
            <w:tcBorders>
              <w:top w:val="single" w:sz="6" w:space="0" w:color="auto"/>
              <w:left w:val="single" w:sz="6" w:space="0" w:color="auto"/>
              <w:bottom w:val="single" w:sz="6" w:space="0" w:color="auto"/>
              <w:right w:val="single" w:sz="6" w:space="0" w:color="auto"/>
            </w:tcBorders>
            <w:shd w:val="solid" w:color="FFFF99" w:fill="auto"/>
          </w:tcPr>
          <w:p w14:paraId="1AC6DD20" w14:textId="77777777" w:rsidR="00AC5BFD" w:rsidRPr="00095A96" w:rsidRDefault="00AC5BFD" w:rsidP="00F332FB">
            <w:pPr>
              <w:rPr>
                <w:lang w:val="ru-RU"/>
              </w:rPr>
            </w:pPr>
          </w:p>
        </w:tc>
        <w:tc>
          <w:tcPr>
            <w:tcW w:w="3402" w:type="dxa"/>
            <w:tcBorders>
              <w:top w:val="single" w:sz="6" w:space="0" w:color="auto"/>
              <w:left w:val="single" w:sz="6" w:space="0" w:color="auto"/>
              <w:bottom w:val="single" w:sz="6" w:space="0" w:color="auto"/>
              <w:right w:val="single" w:sz="6" w:space="0" w:color="auto"/>
            </w:tcBorders>
            <w:shd w:val="solid" w:color="FFFF99" w:fill="auto"/>
          </w:tcPr>
          <w:p w14:paraId="5A1DCAB9" w14:textId="77777777" w:rsidR="00AC5BFD" w:rsidRPr="00095A96" w:rsidRDefault="00AC5BFD" w:rsidP="00F332FB">
            <w:pPr>
              <w:rPr>
                <w:lang w:val="ru-RU"/>
              </w:rPr>
            </w:pPr>
          </w:p>
        </w:tc>
      </w:tr>
      <w:tr w:rsidR="00AC5BFD" w:rsidRPr="00095A96" w14:paraId="0A2A884A" w14:textId="77777777" w:rsidTr="00F332FB">
        <w:trPr>
          <w:trHeight w:val="218"/>
        </w:trPr>
        <w:tc>
          <w:tcPr>
            <w:tcW w:w="2582" w:type="dxa"/>
            <w:tcBorders>
              <w:top w:val="single" w:sz="6" w:space="0" w:color="auto"/>
              <w:left w:val="single" w:sz="6" w:space="0" w:color="auto"/>
              <w:bottom w:val="single" w:sz="6" w:space="0" w:color="auto"/>
              <w:right w:val="single" w:sz="6" w:space="0" w:color="auto"/>
            </w:tcBorders>
          </w:tcPr>
          <w:p w14:paraId="74F85575" w14:textId="77777777" w:rsidR="00AC5BFD" w:rsidRPr="00095A96" w:rsidRDefault="00AC5BFD" w:rsidP="00F332FB">
            <w:pPr>
              <w:rPr>
                <w:lang w:val="ru-RU"/>
              </w:rPr>
            </w:pPr>
          </w:p>
        </w:tc>
        <w:tc>
          <w:tcPr>
            <w:tcW w:w="1560" w:type="dxa"/>
            <w:tcBorders>
              <w:top w:val="single" w:sz="6" w:space="0" w:color="auto"/>
              <w:left w:val="single" w:sz="6" w:space="0" w:color="auto"/>
              <w:bottom w:val="single" w:sz="6" w:space="0" w:color="auto"/>
              <w:right w:val="single" w:sz="6" w:space="0" w:color="auto"/>
            </w:tcBorders>
          </w:tcPr>
          <w:p w14:paraId="75F36B34" w14:textId="77777777" w:rsidR="00AC5BFD" w:rsidRPr="00095A96" w:rsidRDefault="00AC5BFD" w:rsidP="00F332FB">
            <w:pPr>
              <w:rPr>
                <w:lang w:val="ru-RU"/>
              </w:rPr>
            </w:pPr>
          </w:p>
        </w:tc>
        <w:tc>
          <w:tcPr>
            <w:tcW w:w="1275" w:type="dxa"/>
            <w:tcBorders>
              <w:top w:val="single" w:sz="6" w:space="0" w:color="auto"/>
              <w:left w:val="single" w:sz="6" w:space="0" w:color="auto"/>
              <w:bottom w:val="single" w:sz="6" w:space="0" w:color="auto"/>
              <w:right w:val="single" w:sz="6" w:space="0" w:color="auto"/>
            </w:tcBorders>
          </w:tcPr>
          <w:p w14:paraId="166493EB" w14:textId="77777777" w:rsidR="00AC5BFD" w:rsidRPr="00095A96" w:rsidRDefault="00AC5BFD" w:rsidP="00F332FB">
            <w:pPr>
              <w:rPr>
                <w:u w:val="single"/>
                <w:lang w:val="ru-RU"/>
              </w:rPr>
            </w:pPr>
          </w:p>
        </w:tc>
        <w:tc>
          <w:tcPr>
            <w:tcW w:w="1559" w:type="dxa"/>
            <w:tcBorders>
              <w:top w:val="single" w:sz="6" w:space="0" w:color="auto"/>
              <w:left w:val="single" w:sz="6" w:space="0" w:color="auto"/>
              <w:bottom w:val="single" w:sz="6" w:space="0" w:color="auto"/>
              <w:right w:val="single" w:sz="6" w:space="0" w:color="auto"/>
            </w:tcBorders>
          </w:tcPr>
          <w:p w14:paraId="2B8B52BF" w14:textId="77777777" w:rsidR="00AC5BFD" w:rsidRPr="00095A96" w:rsidRDefault="00AC5BFD" w:rsidP="00F332FB">
            <w:pPr>
              <w:rPr>
                <w:lang w:val="ru-RU"/>
              </w:rPr>
            </w:pPr>
          </w:p>
        </w:tc>
        <w:tc>
          <w:tcPr>
            <w:tcW w:w="1276" w:type="dxa"/>
            <w:tcBorders>
              <w:top w:val="single" w:sz="6" w:space="0" w:color="auto"/>
              <w:left w:val="single" w:sz="6" w:space="0" w:color="auto"/>
              <w:bottom w:val="single" w:sz="6" w:space="0" w:color="auto"/>
              <w:right w:val="single" w:sz="6" w:space="0" w:color="auto"/>
            </w:tcBorders>
          </w:tcPr>
          <w:p w14:paraId="1AF241F4" w14:textId="77777777" w:rsidR="00AC5BFD" w:rsidRPr="00095A96" w:rsidRDefault="00AC5BFD" w:rsidP="00F332FB">
            <w:pPr>
              <w:rPr>
                <w:lang w:val="ru-RU"/>
              </w:rPr>
            </w:pPr>
          </w:p>
        </w:tc>
        <w:tc>
          <w:tcPr>
            <w:tcW w:w="3260" w:type="dxa"/>
            <w:tcBorders>
              <w:top w:val="single" w:sz="6" w:space="0" w:color="auto"/>
              <w:left w:val="single" w:sz="6" w:space="0" w:color="auto"/>
              <w:bottom w:val="single" w:sz="6" w:space="0" w:color="auto"/>
              <w:right w:val="single" w:sz="6" w:space="0" w:color="auto"/>
            </w:tcBorders>
          </w:tcPr>
          <w:p w14:paraId="5AD8FBF0" w14:textId="77777777" w:rsidR="00AC5BFD" w:rsidRPr="00095A96" w:rsidRDefault="00AC5BFD" w:rsidP="00F332FB">
            <w:pPr>
              <w:rPr>
                <w:lang w:val="ru-RU"/>
              </w:rPr>
            </w:pPr>
          </w:p>
        </w:tc>
        <w:tc>
          <w:tcPr>
            <w:tcW w:w="3402" w:type="dxa"/>
            <w:tcBorders>
              <w:top w:val="single" w:sz="6" w:space="0" w:color="auto"/>
              <w:left w:val="single" w:sz="6" w:space="0" w:color="auto"/>
              <w:bottom w:val="single" w:sz="6" w:space="0" w:color="auto"/>
              <w:right w:val="single" w:sz="6" w:space="0" w:color="auto"/>
            </w:tcBorders>
          </w:tcPr>
          <w:p w14:paraId="51461F45" w14:textId="77777777" w:rsidR="00AC5BFD" w:rsidRPr="00095A96" w:rsidRDefault="00AC5BFD" w:rsidP="00F332FB">
            <w:pPr>
              <w:rPr>
                <w:lang w:val="ru-RU"/>
              </w:rPr>
            </w:pPr>
          </w:p>
        </w:tc>
      </w:tr>
    </w:tbl>
    <w:p w14:paraId="4F690EB0" w14:textId="1CB0B81B" w:rsidR="002D295A" w:rsidRDefault="002D295A" w:rsidP="0069454B">
      <w:pPr>
        <w:rPr>
          <w:lang w:val="ru-RU"/>
        </w:rPr>
      </w:pPr>
    </w:p>
    <w:p w14:paraId="0C654477" w14:textId="77777777" w:rsidR="00263D9F" w:rsidRPr="002533F8" w:rsidRDefault="00263D9F" w:rsidP="002533F8">
      <w:pPr>
        <w:pStyle w:val="2ffffe"/>
        <w:numPr>
          <w:ilvl w:val="1"/>
          <w:numId w:val="93"/>
        </w:numPr>
      </w:pPr>
      <w:bookmarkStart w:id="129" w:name="_Ref422593008"/>
      <w:r w:rsidRPr="002533F8">
        <w:t>Ролевая матрица Выпускающего редактора ЭБ.</w:t>
      </w:r>
      <w:bookmarkEnd w:id="129"/>
    </w:p>
    <w:tbl>
      <w:tblPr>
        <w:tblW w:w="14914" w:type="dxa"/>
        <w:tblLayout w:type="fixed"/>
        <w:tblCellMar>
          <w:left w:w="30" w:type="dxa"/>
          <w:right w:w="30" w:type="dxa"/>
        </w:tblCellMar>
        <w:tblLook w:val="0000" w:firstRow="0" w:lastRow="0" w:firstColumn="0" w:lastColumn="0" w:noHBand="0" w:noVBand="0"/>
      </w:tblPr>
      <w:tblGrid>
        <w:gridCol w:w="2582"/>
        <w:gridCol w:w="1560"/>
        <w:gridCol w:w="1275"/>
        <w:gridCol w:w="1559"/>
        <w:gridCol w:w="1276"/>
        <w:gridCol w:w="3260"/>
        <w:gridCol w:w="3402"/>
      </w:tblGrid>
      <w:tr w:rsidR="00AC5BFD" w:rsidRPr="00095A96" w14:paraId="11D3654E" w14:textId="77777777" w:rsidTr="00F332FB">
        <w:trPr>
          <w:trHeight w:val="434"/>
        </w:trPr>
        <w:tc>
          <w:tcPr>
            <w:tcW w:w="2582" w:type="dxa"/>
            <w:tcBorders>
              <w:top w:val="single" w:sz="6" w:space="0" w:color="auto"/>
              <w:left w:val="single" w:sz="6" w:space="0" w:color="auto"/>
              <w:bottom w:val="single" w:sz="6" w:space="0" w:color="auto"/>
              <w:right w:val="single" w:sz="6" w:space="0" w:color="auto"/>
            </w:tcBorders>
            <w:shd w:val="solid" w:color="CCFFCC" w:fill="auto"/>
          </w:tcPr>
          <w:p w14:paraId="016D9A63" w14:textId="1ECF1D32" w:rsidR="00AC5BFD" w:rsidRPr="00095A96" w:rsidRDefault="00AC5BFD" w:rsidP="00343BCD">
            <w:pPr>
              <w:jc w:val="center"/>
              <w:rPr>
                <w:b/>
                <w:bCs/>
                <w:lang w:val="ru-RU"/>
              </w:rPr>
            </w:pPr>
            <w:r w:rsidRPr="00095A96">
              <w:rPr>
                <w:b/>
                <w:bCs/>
                <w:lang w:val="ru-RU"/>
              </w:rPr>
              <w:t xml:space="preserve">Подразделение </w:t>
            </w:r>
            <w:r w:rsidR="00343BCD">
              <w:rPr>
                <w:b/>
                <w:bCs/>
                <w:lang w:val="ru-RU"/>
              </w:rPr>
              <w:t>ВР</w:t>
            </w:r>
            <w:r w:rsidRPr="00095A96">
              <w:rPr>
                <w:b/>
                <w:bCs/>
                <w:lang w:val="ru-RU"/>
              </w:rPr>
              <w:t xml:space="preserve"> / Сотрудник</w:t>
            </w:r>
            <w:r>
              <w:rPr>
                <w:b/>
                <w:bCs/>
                <w:lang w:val="ru-RU"/>
              </w:rPr>
              <w:t xml:space="preserve"> (ФИО)</w:t>
            </w:r>
          </w:p>
        </w:tc>
        <w:tc>
          <w:tcPr>
            <w:tcW w:w="1560" w:type="dxa"/>
            <w:tcBorders>
              <w:top w:val="single" w:sz="6" w:space="0" w:color="auto"/>
              <w:left w:val="single" w:sz="6" w:space="0" w:color="auto"/>
              <w:bottom w:val="single" w:sz="6" w:space="0" w:color="auto"/>
              <w:right w:val="single" w:sz="6" w:space="0" w:color="auto"/>
            </w:tcBorders>
            <w:shd w:val="solid" w:color="CCFFCC" w:fill="auto"/>
          </w:tcPr>
          <w:p w14:paraId="64C86E67" w14:textId="77777777" w:rsidR="00AC5BFD" w:rsidRPr="00095A96" w:rsidRDefault="00AC5BFD" w:rsidP="00F332FB">
            <w:pPr>
              <w:jc w:val="center"/>
              <w:rPr>
                <w:b/>
                <w:bCs/>
                <w:lang w:val="ru-RU"/>
              </w:rPr>
            </w:pPr>
            <w:r w:rsidRPr="00095A96">
              <w:rPr>
                <w:b/>
                <w:bCs/>
                <w:lang w:val="ru-RU"/>
              </w:rPr>
              <w:t>Должность</w:t>
            </w:r>
          </w:p>
        </w:tc>
        <w:tc>
          <w:tcPr>
            <w:tcW w:w="1275" w:type="dxa"/>
            <w:tcBorders>
              <w:top w:val="single" w:sz="6" w:space="0" w:color="auto"/>
              <w:left w:val="single" w:sz="6" w:space="0" w:color="auto"/>
              <w:bottom w:val="single" w:sz="6" w:space="0" w:color="auto"/>
              <w:right w:val="single" w:sz="6" w:space="0" w:color="auto"/>
            </w:tcBorders>
            <w:shd w:val="solid" w:color="CCFFCC" w:fill="auto"/>
          </w:tcPr>
          <w:p w14:paraId="78404639" w14:textId="77777777" w:rsidR="00AC5BFD" w:rsidRPr="00095A96" w:rsidRDefault="00AC5BFD" w:rsidP="00F332FB">
            <w:pPr>
              <w:jc w:val="center"/>
              <w:rPr>
                <w:b/>
                <w:bCs/>
                <w:lang w:val="ru-RU"/>
              </w:rPr>
            </w:pPr>
            <w:r w:rsidRPr="00095A96">
              <w:rPr>
                <w:b/>
                <w:bCs/>
                <w:lang w:val="ru-RU"/>
              </w:rPr>
              <w:t>e-</w:t>
            </w:r>
            <w:proofErr w:type="spellStart"/>
            <w:r w:rsidRPr="00095A96">
              <w:rPr>
                <w:b/>
                <w:bCs/>
                <w:lang w:val="ru-RU"/>
              </w:rPr>
              <w:t>mail</w:t>
            </w:r>
            <w:proofErr w:type="spellEnd"/>
          </w:p>
        </w:tc>
        <w:tc>
          <w:tcPr>
            <w:tcW w:w="1559" w:type="dxa"/>
            <w:tcBorders>
              <w:top w:val="single" w:sz="6" w:space="0" w:color="auto"/>
              <w:left w:val="single" w:sz="6" w:space="0" w:color="auto"/>
              <w:bottom w:val="single" w:sz="6" w:space="0" w:color="auto"/>
              <w:right w:val="single" w:sz="6" w:space="0" w:color="auto"/>
            </w:tcBorders>
            <w:shd w:val="solid" w:color="CCFFCC" w:fill="auto"/>
          </w:tcPr>
          <w:p w14:paraId="54D2F816" w14:textId="77777777" w:rsidR="00AC5BFD" w:rsidRPr="00095A96" w:rsidRDefault="00AC5BFD" w:rsidP="00F332FB">
            <w:pPr>
              <w:jc w:val="center"/>
              <w:rPr>
                <w:b/>
                <w:bCs/>
                <w:lang w:val="ru-RU"/>
              </w:rPr>
            </w:pPr>
            <w:r w:rsidRPr="00095A96">
              <w:rPr>
                <w:b/>
                <w:bCs/>
                <w:lang w:val="ru-RU"/>
              </w:rPr>
              <w:t>Телефон</w:t>
            </w:r>
          </w:p>
        </w:tc>
        <w:tc>
          <w:tcPr>
            <w:tcW w:w="1276" w:type="dxa"/>
            <w:tcBorders>
              <w:top w:val="single" w:sz="6" w:space="0" w:color="auto"/>
              <w:left w:val="single" w:sz="6" w:space="0" w:color="auto"/>
              <w:bottom w:val="single" w:sz="6" w:space="0" w:color="auto"/>
              <w:right w:val="single" w:sz="6" w:space="0" w:color="auto"/>
            </w:tcBorders>
            <w:shd w:val="solid" w:color="CCFFCC" w:fill="auto"/>
          </w:tcPr>
          <w:p w14:paraId="3C8435BD" w14:textId="77777777" w:rsidR="00AC5BFD" w:rsidRPr="00095A96" w:rsidRDefault="00AC5BFD" w:rsidP="00F332FB">
            <w:pPr>
              <w:jc w:val="center"/>
              <w:rPr>
                <w:b/>
                <w:bCs/>
                <w:lang w:val="ru-RU"/>
              </w:rPr>
            </w:pPr>
            <w:proofErr w:type="spellStart"/>
            <w:r w:rsidRPr="00095A96">
              <w:rPr>
                <w:b/>
                <w:bCs/>
                <w:lang w:val="ru-RU"/>
              </w:rPr>
              <w:t>Скайп</w:t>
            </w:r>
            <w:proofErr w:type="spellEnd"/>
          </w:p>
        </w:tc>
        <w:tc>
          <w:tcPr>
            <w:tcW w:w="3260" w:type="dxa"/>
            <w:tcBorders>
              <w:top w:val="single" w:sz="6" w:space="0" w:color="auto"/>
              <w:left w:val="single" w:sz="6" w:space="0" w:color="auto"/>
              <w:bottom w:val="single" w:sz="4" w:space="0" w:color="auto"/>
              <w:right w:val="single" w:sz="4" w:space="0" w:color="auto"/>
            </w:tcBorders>
            <w:shd w:val="solid" w:color="CCFFCC" w:fill="auto"/>
          </w:tcPr>
          <w:p w14:paraId="370E7405" w14:textId="77777777" w:rsidR="00AC5BFD" w:rsidRDefault="00AC5BFD" w:rsidP="00F332FB">
            <w:pPr>
              <w:jc w:val="center"/>
              <w:rPr>
                <w:b/>
                <w:bCs/>
                <w:lang w:val="ru-RU"/>
              </w:rPr>
            </w:pPr>
            <w:r w:rsidRPr="00095A96">
              <w:rPr>
                <w:b/>
                <w:bCs/>
                <w:lang w:val="ru-RU"/>
              </w:rPr>
              <w:t>Подсистема</w:t>
            </w:r>
          </w:p>
          <w:p w14:paraId="4085ADEC" w14:textId="77777777" w:rsidR="00AC5BFD" w:rsidRPr="00095A96" w:rsidRDefault="00AC5BFD" w:rsidP="00F332FB">
            <w:pPr>
              <w:jc w:val="center"/>
              <w:rPr>
                <w:b/>
                <w:bCs/>
                <w:lang w:val="ru-RU"/>
              </w:rPr>
            </w:pPr>
            <w:r w:rsidRPr="00095A96">
              <w:rPr>
                <w:b/>
                <w:bCs/>
                <w:lang w:val="ru-RU"/>
              </w:rPr>
              <w:t>(</w:t>
            </w:r>
            <w:r>
              <w:rPr>
                <w:b/>
                <w:bCs/>
                <w:lang w:val="ru-RU"/>
              </w:rPr>
              <w:t>из</w:t>
            </w:r>
            <w:r w:rsidRPr="00095A96">
              <w:rPr>
                <w:b/>
                <w:bCs/>
                <w:lang w:val="ru-RU"/>
              </w:rPr>
              <w:t xml:space="preserve"> справочник</w:t>
            </w:r>
            <w:r>
              <w:rPr>
                <w:b/>
                <w:bCs/>
                <w:lang w:val="ru-RU"/>
              </w:rPr>
              <w:t>а -</w:t>
            </w:r>
            <w:r w:rsidRPr="00095A96">
              <w:rPr>
                <w:b/>
                <w:bCs/>
                <w:lang w:val="ru-RU"/>
              </w:rPr>
              <w:t xml:space="preserve"> п. </w:t>
            </w:r>
            <w:r>
              <w:rPr>
                <w:b/>
                <w:bCs/>
                <w:lang w:val="ru-RU"/>
              </w:rPr>
              <w:fldChar w:fldCharType="begin"/>
            </w:r>
            <w:r>
              <w:rPr>
                <w:b/>
                <w:bCs/>
                <w:lang w:val="ru-RU"/>
              </w:rPr>
              <w:instrText xml:space="preserve"> REF _Ref437501705 \r \h  \* MERGEFORMAT </w:instrText>
            </w:r>
            <w:r>
              <w:rPr>
                <w:b/>
                <w:bCs/>
                <w:lang w:val="ru-RU"/>
              </w:rPr>
            </w:r>
            <w:r>
              <w:rPr>
                <w:b/>
                <w:bCs/>
                <w:lang w:val="ru-RU"/>
              </w:rPr>
              <w:fldChar w:fldCharType="separate"/>
            </w:r>
            <w:r w:rsidR="009268B4">
              <w:rPr>
                <w:b/>
                <w:bCs/>
                <w:lang w:val="ru-RU"/>
              </w:rPr>
              <w:t>15.9</w:t>
            </w:r>
            <w:r>
              <w:rPr>
                <w:b/>
                <w:bCs/>
                <w:lang w:val="ru-RU"/>
              </w:rPr>
              <w:fldChar w:fldCharType="end"/>
            </w:r>
            <w:r>
              <w:rPr>
                <w:b/>
                <w:bCs/>
                <w:lang w:val="ru-RU"/>
              </w:rPr>
              <w:t>)</w:t>
            </w:r>
          </w:p>
        </w:tc>
        <w:tc>
          <w:tcPr>
            <w:tcW w:w="3402" w:type="dxa"/>
            <w:tcBorders>
              <w:top w:val="single" w:sz="6" w:space="0" w:color="auto"/>
              <w:left w:val="single" w:sz="6" w:space="0" w:color="auto"/>
              <w:bottom w:val="single" w:sz="4" w:space="0" w:color="auto"/>
              <w:right w:val="single" w:sz="4" w:space="0" w:color="auto"/>
            </w:tcBorders>
            <w:shd w:val="solid" w:color="CCFFCC" w:fill="auto"/>
          </w:tcPr>
          <w:p w14:paraId="636E02DC" w14:textId="77777777" w:rsidR="00AC5BFD" w:rsidRDefault="00AC5BFD" w:rsidP="00F332FB">
            <w:pPr>
              <w:jc w:val="center"/>
              <w:rPr>
                <w:b/>
                <w:bCs/>
                <w:lang w:val="ru-RU"/>
              </w:rPr>
            </w:pPr>
            <w:r>
              <w:rPr>
                <w:b/>
                <w:bCs/>
                <w:lang w:val="ru-RU"/>
              </w:rPr>
              <w:t>Роль</w:t>
            </w:r>
          </w:p>
          <w:p w14:paraId="0E70A0BF" w14:textId="27CE0361" w:rsidR="00AC5BFD" w:rsidRPr="00095A96" w:rsidRDefault="00AC5BFD" w:rsidP="00343BCD">
            <w:pPr>
              <w:jc w:val="center"/>
              <w:rPr>
                <w:b/>
                <w:bCs/>
                <w:lang w:val="ru-RU"/>
              </w:rPr>
            </w:pPr>
            <w:r>
              <w:rPr>
                <w:b/>
                <w:bCs/>
                <w:lang w:val="ru-RU"/>
              </w:rPr>
              <w:t xml:space="preserve">(из справочника – п. </w:t>
            </w:r>
            <w:r w:rsidR="00343BCD">
              <w:rPr>
                <w:b/>
                <w:bCs/>
                <w:lang w:val="ru-RU"/>
              </w:rPr>
              <w:fldChar w:fldCharType="begin"/>
            </w:r>
            <w:r w:rsidR="00343BCD">
              <w:rPr>
                <w:b/>
                <w:bCs/>
                <w:lang w:val="ru-RU"/>
              </w:rPr>
              <w:instrText xml:space="preserve"> REF _Ref437502621 \r \h </w:instrText>
            </w:r>
            <w:r w:rsidR="00343BCD">
              <w:rPr>
                <w:b/>
                <w:bCs/>
                <w:lang w:val="ru-RU"/>
              </w:rPr>
            </w:r>
            <w:r w:rsidR="00343BCD">
              <w:rPr>
                <w:b/>
                <w:bCs/>
                <w:lang w:val="ru-RU"/>
              </w:rPr>
              <w:fldChar w:fldCharType="separate"/>
            </w:r>
            <w:r w:rsidR="009268B4">
              <w:rPr>
                <w:b/>
                <w:bCs/>
                <w:lang w:val="ru-RU"/>
              </w:rPr>
              <w:t>15.12</w:t>
            </w:r>
            <w:r w:rsidR="00343BCD">
              <w:rPr>
                <w:b/>
                <w:bCs/>
                <w:lang w:val="ru-RU"/>
              </w:rPr>
              <w:fldChar w:fldCharType="end"/>
            </w:r>
            <w:r>
              <w:rPr>
                <w:b/>
                <w:bCs/>
                <w:lang w:val="ru-RU"/>
              </w:rPr>
              <w:t>)</w:t>
            </w:r>
          </w:p>
        </w:tc>
      </w:tr>
      <w:tr w:rsidR="00AC5BFD" w:rsidRPr="00095A96" w14:paraId="0BB7D761" w14:textId="77777777" w:rsidTr="00F332FB">
        <w:trPr>
          <w:trHeight w:val="218"/>
        </w:trPr>
        <w:tc>
          <w:tcPr>
            <w:tcW w:w="2582" w:type="dxa"/>
            <w:tcBorders>
              <w:top w:val="single" w:sz="6" w:space="0" w:color="auto"/>
              <w:left w:val="single" w:sz="6" w:space="0" w:color="auto"/>
              <w:bottom w:val="single" w:sz="6" w:space="0" w:color="auto"/>
              <w:right w:val="single" w:sz="6" w:space="0" w:color="auto"/>
            </w:tcBorders>
            <w:shd w:val="solid" w:color="FFFF99" w:fill="auto"/>
          </w:tcPr>
          <w:p w14:paraId="75E2115D" w14:textId="77777777" w:rsidR="00AC5BFD" w:rsidRPr="00095A96" w:rsidRDefault="00AC5BFD" w:rsidP="00F332FB">
            <w:pPr>
              <w:rPr>
                <w:lang w:val="ru-RU"/>
              </w:rPr>
            </w:pPr>
            <w:r>
              <w:rPr>
                <w:lang w:val="ru-RU"/>
              </w:rPr>
              <w:t>Подразделение 1</w:t>
            </w:r>
          </w:p>
        </w:tc>
        <w:tc>
          <w:tcPr>
            <w:tcW w:w="1560" w:type="dxa"/>
            <w:tcBorders>
              <w:top w:val="single" w:sz="6" w:space="0" w:color="auto"/>
              <w:left w:val="single" w:sz="6" w:space="0" w:color="auto"/>
              <w:bottom w:val="single" w:sz="6" w:space="0" w:color="auto"/>
              <w:right w:val="single" w:sz="6" w:space="0" w:color="auto"/>
            </w:tcBorders>
            <w:shd w:val="solid" w:color="FFFF99" w:fill="auto"/>
          </w:tcPr>
          <w:p w14:paraId="7CC1072E" w14:textId="77777777" w:rsidR="00AC5BFD" w:rsidRPr="00095A96" w:rsidRDefault="00AC5BFD" w:rsidP="00F332FB">
            <w:pPr>
              <w:rPr>
                <w:lang w:val="ru-RU"/>
              </w:rPr>
            </w:pPr>
          </w:p>
        </w:tc>
        <w:tc>
          <w:tcPr>
            <w:tcW w:w="1275" w:type="dxa"/>
            <w:tcBorders>
              <w:top w:val="single" w:sz="6" w:space="0" w:color="auto"/>
              <w:left w:val="single" w:sz="6" w:space="0" w:color="auto"/>
              <w:bottom w:val="single" w:sz="6" w:space="0" w:color="auto"/>
              <w:right w:val="single" w:sz="6" w:space="0" w:color="auto"/>
            </w:tcBorders>
            <w:shd w:val="solid" w:color="FFFF99" w:fill="auto"/>
          </w:tcPr>
          <w:p w14:paraId="143D6D38" w14:textId="77777777" w:rsidR="00AC5BFD" w:rsidRPr="00095A96" w:rsidRDefault="00AC5BFD" w:rsidP="00F332FB">
            <w:pPr>
              <w:rPr>
                <w:lang w:val="ru-RU"/>
              </w:rPr>
            </w:pPr>
          </w:p>
        </w:tc>
        <w:tc>
          <w:tcPr>
            <w:tcW w:w="1559" w:type="dxa"/>
            <w:tcBorders>
              <w:top w:val="single" w:sz="6" w:space="0" w:color="auto"/>
              <w:left w:val="single" w:sz="6" w:space="0" w:color="auto"/>
              <w:bottom w:val="single" w:sz="6" w:space="0" w:color="auto"/>
              <w:right w:val="single" w:sz="6" w:space="0" w:color="auto"/>
            </w:tcBorders>
            <w:shd w:val="solid" w:color="FFFF99" w:fill="auto"/>
          </w:tcPr>
          <w:p w14:paraId="1393BA6A" w14:textId="77777777" w:rsidR="00AC5BFD" w:rsidRPr="00095A96" w:rsidRDefault="00AC5BFD" w:rsidP="00F332FB">
            <w:pPr>
              <w:rPr>
                <w:lang w:val="ru-RU"/>
              </w:rPr>
            </w:pPr>
          </w:p>
        </w:tc>
        <w:tc>
          <w:tcPr>
            <w:tcW w:w="1276" w:type="dxa"/>
            <w:tcBorders>
              <w:top w:val="single" w:sz="6" w:space="0" w:color="auto"/>
              <w:left w:val="single" w:sz="6" w:space="0" w:color="auto"/>
              <w:bottom w:val="single" w:sz="6" w:space="0" w:color="auto"/>
              <w:right w:val="single" w:sz="6" w:space="0" w:color="auto"/>
            </w:tcBorders>
            <w:shd w:val="solid" w:color="FFFF99" w:fill="auto"/>
          </w:tcPr>
          <w:p w14:paraId="25632969" w14:textId="77777777" w:rsidR="00AC5BFD" w:rsidRPr="00095A96" w:rsidRDefault="00AC5BFD" w:rsidP="00F332FB">
            <w:pPr>
              <w:rPr>
                <w:lang w:val="ru-RU"/>
              </w:rPr>
            </w:pPr>
          </w:p>
        </w:tc>
        <w:tc>
          <w:tcPr>
            <w:tcW w:w="3260" w:type="dxa"/>
            <w:tcBorders>
              <w:top w:val="single" w:sz="4" w:space="0" w:color="auto"/>
              <w:left w:val="single" w:sz="6" w:space="0" w:color="auto"/>
              <w:bottom w:val="single" w:sz="6" w:space="0" w:color="auto"/>
              <w:right w:val="single" w:sz="6" w:space="0" w:color="auto"/>
            </w:tcBorders>
            <w:shd w:val="solid" w:color="FFFF99" w:fill="auto"/>
          </w:tcPr>
          <w:p w14:paraId="68385DC2" w14:textId="77777777" w:rsidR="00AC5BFD" w:rsidRPr="00095A96" w:rsidRDefault="00AC5BFD" w:rsidP="00F332FB">
            <w:pPr>
              <w:rPr>
                <w:lang w:val="ru-RU"/>
              </w:rPr>
            </w:pPr>
          </w:p>
        </w:tc>
        <w:tc>
          <w:tcPr>
            <w:tcW w:w="3402" w:type="dxa"/>
            <w:tcBorders>
              <w:top w:val="single" w:sz="4" w:space="0" w:color="auto"/>
              <w:left w:val="single" w:sz="6" w:space="0" w:color="auto"/>
              <w:bottom w:val="single" w:sz="6" w:space="0" w:color="auto"/>
              <w:right w:val="single" w:sz="6" w:space="0" w:color="auto"/>
            </w:tcBorders>
            <w:shd w:val="solid" w:color="FFFF99" w:fill="auto"/>
          </w:tcPr>
          <w:p w14:paraId="5571D9A8" w14:textId="77777777" w:rsidR="00AC5BFD" w:rsidRPr="00095A96" w:rsidRDefault="00AC5BFD" w:rsidP="00F332FB">
            <w:pPr>
              <w:rPr>
                <w:lang w:val="ru-RU"/>
              </w:rPr>
            </w:pPr>
          </w:p>
        </w:tc>
      </w:tr>
      <w:tr w:rsidR="00AC5BFD" w:rsidRPr="00095A96" w14:paraId="067E2B96" w14:textId="77777777" w:rsidTr="00F332FB">
        <w:trPr>
          <w:trHeight w:val="218"/>
        </w:trPr>
        <w:tc>
          <w:tcPr>
            <w:tcW w:w="2582" w:type="dxa"/>
            <w:tcBorders>
              <w:top w:val="single" w:sz="6" w:space="0" w:color="auto"/>
              <w:left w:val="single" w:sz="6" w:space="0" w:color="auto"/>
              <w:bottom w:val="single" w:sz="6" w:space="0" w:color="auto"/>
              <w:right w:val="single" w:sz="6" w:space="0" w:color="auto"/>
            </w:tcBorders>
          </w:tcPr>
          <w:p w14:paraId="26CE5372" w14:textId="77777777" w:rsidR="00AC5BFD" w:rsidRPr="00095A96" w:rsidRDefault="00AC5BFD" w:rsidP="00F332FB">
            <w:pPr>
              <w:rPr>
                <w:lang w:val="ru-RU"/>
              </w:rPr>
            </w:pPr>
          </w:p>
        </w:tc>
        <w:tc>
          <w:tcPr>
            <w:tcW w:w="1560" w:type="dxa"/>
            <w:tcBorders>
              <w:top w:val="single" w:sz="6" w:space="0" w:color="auto"/>
              <w:left w:val="single" w:sz="6" w:space="0" w:color="auto"/>
              <w:bottom w:val="single" w:sz="6" w:space="0" w:color="auto"/>
              <w:right w:val="single" w:sz="6" w:space="0" w:color="auto"/>
            </w:tcBorders>
          </w:tcPr>
          <w:p w14:paraId="54640086" w14:textId="77777777" w:rsidR="00AC5BFD" w:rsidRPr="00095A96" w:rsidRDefault="00AC5BFD" w:rsidP="00F332FB">
            <w:pPr>
              <w:rPr>
                <w:lang w:val="ru-RU"/>
              </w:rPr>
            </w:pPr>
          </w:p>
        </w:tc>
        <w:tc>
          <w:tcPr>
            <w:tcW w:w="1275" w:type="dxa"/>
            <w:tcBorders>
              <w:top w:val="single" w:sz="6" w:space="0" w:color="auto"/>
              <w:left w:val="single" w:sz="6" w:space="0" w:color="auto"/>
              <w:bottom w:val="single" w:sz="6" w:space="0" w:color="auto"/>
              <w:right w:val="single" w:sz="6" w:space="0" w:color="auto"/>
            </w:tcBorders>
          </w:tcPr>
          <w:p w14:paraId="1B74F2CB" w14:textId="77777777" w:rsidR="00AC5BFD" w:rsidRPr="00095A96" w:rsidRDefault="00AC5BFD" w:rsidP="00F332FB">
            <w:pPr>
              <w:rPr>
                <w:u w:val="single"/>
                <w:lang w:val="ru-RU"/>
              </w:rPr>
            </w:pPr>
          </w:p>
        </w:tc>
        <w:tc>
          <w:tcPr>
            <w:tcW w:w="1559" w:type="dxa"/>
            <w:tcBorders>
              <w:top w:val="single" w:sz="6" w:space="0" w:color="auto"/>
              <w:left w:val="single" w:sz="6" w:space="0" w:color="auto"/>
              <w:bottom w:val="single" w:sz="6" w:space="0" w:color="auto"/>
              <w:right w:val="single" w:sz="6" w:space="0" w:color="auto"/>
            </w:tcBorders>
          </w:tcPr>
          <w:p w14:paraId="70930E9D" w14:textId="77777777" w:rsidR="00AC5BFD" w:rsidRPr="00095A96" w:rsidRDefault="00AC5BFD" w:rsidP="00F332FB">
            <w:pPr>
              <w:rPr>
                <w:lang w:val="ru-RU"/>
              </w:rPr>
            </w:pPr>
          </w:p>
        </w:tc>
        <w:tc>
          <w:tcPr>
            <w:tcW w:w="1276" w:type="dxa"/>
            <w:tcBorders>
              <w:top w:val="single" w:sz="6" w:space="0" w:color="auto"/>
              <w:left w:val="single" w:sz="6" w:space="0" w:color="auto"/>
              <w:bottom w:val="single" w:sz="6" w:space="0" w:color="auto"/>
              <w:right w:val="single" w:sz="6" w:space="0" w:color="auto"/>
            </w:tcBorders>
          </w:tcPr>
          <w:p w14:paraId="54A49811" w14:textId="77777777" w:rsidR="00AC5BFD" w:rsidRPr="00095A96" w:rsidRDefault="00AC5BFD" w:rsidP="00F332FB">
            <w:pPr>
              <w:rPr>
                <w:lang w:val="ru-RU"/>
              </w:rPr>
            </w:pPr>
          </w:p>
        </w:tc>
        <w:tc>
          <w:tcPr>
            <w:tcW w:w="3260" w:type="dxa"/>
            <w:tcBorders>
              <w:top w:val="single" w:sz="6" w:space="0" w:color="auto"/>
              <w:left w:val="single" w:sz="6" w:space="0" w:color="auto"/>
              <w:bottom w:val="single" w:sz="6" w:space="0" w:color="auto"/>
              <w:right w:val="single" w:sz="6" w:space="0" w:color="auto"/>
            </w:tcBorders>
          </w:tcPr>
          <w:p w14:paraId="496AA7E8" w14:textId="77777777" w:rsidR="00AC5BFD" w:rsidRPr="00095A96" w:rsidRDefault="00AC5BFD" w:rsidP="00F332FB">
            <w:pPr>
              <w:rPr>
                <w:lang w:val="ru-RU"/>
              </w:rPr>
            </w:pPr>
          </w:p>
        </w:tc>
        <w:tc>
          <w:tcPr>
            <w:tcW w:w="3402" w:type="dxa"/>
            <w:tcBorders>
              <w:top w:val="single" w:sz="6" w:space="0" w:color="auto"/>
              <w:left w:val="single" w:sz="6" w:space="0" w:color="auto"/>
              <w:bottom w:val="single" w:sz="6" w:space="0" w:color="auto"/>
              <w:right w:val="single" w:sz="6" w:space="0" w:color="auto"/>
            </w:tcBorders>
          </w:tcPr>
          <w:p w14:paraId="1BB8400E" w14:textId="77777777" w:rsidR="00AC5BFD" w:rsidRPr="00095A96" w:rsidRDefault="00AC5BFD" w:rsidP="00F332FB">
            <w:pPr>
              <w:rPr>
                <w:lang w:val="ru-RU"/>
              </w:rPr>
            </w:pPr>
          </w:p>
        </w:tc>
      </w:tr>
      <w:tr w:rsidR="00AC5BFD" w:rsidRPr="00095A96" w14:paraId="1235CB4A" w14:textId="77777777" w:rsidTr="00F332FB">
        <w:trPr>
          <w:trHeight w:val="218"/>
        </w:trPr>
        <w:tc>
          <w:tcPr>
            <w:tcW w:w="2582" w:type="dxa"/>
            <w:tcBorders>
              <w:top w:val="single" w:sz="6" w:space="0" w:color="auto"/>
              <w:left w:val="single" w:sz="6" w:space="0" w:color="auto"/>
              <w:bottom w:val="single" w:sz="6" w:space="0" w:color="auto"/>
              <w:right w:val="single" w:sz="6" w:space="0" w:color="auto"/>
            </w:tcBorders>
          </w:tcPr>
          <w:p w14:paraId="315ACC72" w14:textId="77777777" w:rsidR="00AC5BFD" w:rsidRPr="00095A96" w:rsidRDefault="00AC5BFD" w:rsidP="00F332FB">
            <w:pPr>
              <w:rPr>
                <w:lang w:val="ru-RU"/>
              </w:rPr>
            </w:pPr>
          </w:p>
        </w:tc>
        <w:tc>
          <w:tcPr>
            <w:tcW w:w="1560" w:type="dxa"/>
            <w:tcBorders>
              <w:top w:val="single" w:sz="6" w:space="0" w:color="auto"/>
              <w:left w:val="single" w:sz="6" w:space="0" w:color="auto"/>
              <w:bottom w:val="single" w:sz="6" w:space="0" w:color="auto"/>
              <w:right w:val="single" w:sz="6" w:space="0" w:color="auto"/>
            </w:tcBorders>
          </w:tcPr>
          <w:p w14:paraId="0361F8AD" w14:textId="77777777" w:rsidR="00AC5BFD" w:rsidRPr="00095A96" w:rsidRDefault="00AC5BFD" w:rsidP="00F332FB">
            <w:pPr>
              <w:rPr>
                <w:lang w:val="ru-RU"/>
              </w:rPr>
            </w:pPr>
          </w:p>
        </w:tc>
        <w:tc>
          <w:tcPr>
            <w:tcW w:w="1275" w:type="dxa"/>
            <w:tcBorders>
              <w:top w:val="single" w:sz="6" w:space="0" w:color="auto"/>
              <w:left w:val="single" w:sz="6" w:space="0" w:color="auto"/>
              <w:bottom w:val="single" w:sz="6" w:space="0" w:color="auto"/>
              <w:right w:val="single" w:sz="6" w:space="0" w:color="auto"/>
            </w:tcBorders>
          </w:tcPr>
          <w:p w14:paraId="608DAE5B" w14:textId="77777777" w:rsidR="00AC5BFD" w:rsidRPr="00095A96" w:rsidRDefault="00AC5BFD" w:rsidP="00F332FB">
            <w:pPr>
              <w:rPr>
                <w:u w:val="single"/>
                <w:lang w:val="ru-RU"/>
              </w:rPr>
            </w:pPr>
          </w:p>
        </w:tc>
        <w:tc>
          <w:tcPr>
            <w:tcW w:w="1559" w:type="dxa"/>
            <w:tcBorders>
              <w:top w:val="single" w:sz="6" w:space="0" w:color="auto"/>
              <w:left w:val="single" w:sz="6" w:space="0" w:color="auto"/>
              <w:bottom w:val="single" w:sz="6" w:space="0" w:color="auto"/>
              <w:right w:val="single" w:sz="6" w:space="0" w:color="auto"/>
            </w:tcBorders>
          </w:tcPr>
          <w:p w14:paraId="3666CB07" w14:textId="77777777" w:rsidR="00AC5BFD" w:rsidRPr="00095A96" w:rsidRDefault="00AC5BFD" w:rsidP="00F332FB">
            <w:pPr>
              <w:rPr>
                <w:lang w:val="ru-RU"/>
              </w:rPr>
            </w:pPr>
          </w:p>
        </w:tc>
        <w:tc>
          <w:tcPr>
            <w:tcW w:w="1276" w:type="dxa"/>
            <w:tcBorders>
              <w:top w:val="single" w:sz="6" w:space="0" w:color="auto"/>
              <w:left w:val="single" w:sz="6" w:space="0" w:color="auto"/>
              <w:bottom w:val="single" w:sz="6" w:space="0" w:color="auto"/>
              <w:right w:val="single" w:sz="6" w:space="0" w:color="auto"/>
            </w:tcBorders>
          </w:tcPr>
          <w:p w14:paraId="20878996" w14:textId="77777777" w:rsidR="00AC5BFD" w:rsidRPr="00095A96" w:rsidRDefault="00AC5BFD" w:rsidP="00F332FB">
            <w:pPr>
              <w:rPr>
                <w:lang w:val="ru-RU"/>
              </w:rPr>
            </w:pPr>
          </w:p>
        </w:tc>
        <w:tc>
          <w:tcPr>
            <w:tcW w:w="3260" w:type="dxa"/>
            <w:tcBorders>
              <w:top w:val="single" w:sz="6" w:space="0" w:color="auto"/>
              <w:left w:val="single" w:sz="6" w:space="0" w:color="auto"/>
              <w:bottom w:val="single" w:sz="6" w:space="0" w:color="auto"/>
              <w:right w:val="single" w:sz="6" w:space="0" w:color="auto"/>
            </w:tcBorders>
          </w:tcPr>
          <w:p w14:paraId="0AB60242" w14:textId="77777777" w:rsidR="00AC5BFD" w:rsidRPr="00095A96" w:rsidRDefault="00AC5BFD" w:rsidP="00F332FB">
            <w:pPr>
              <w:rPr>
                <w:lang w:val="ru-RU"/>
              </w:rPr>
            </w:pPr>
          </w:p>
        </w:tc>
        <w:tc>
          <w:tcPr>
            <w:tcW w:w="3402" w:type="dxa"/>
            <w:tcBorders>
              <w:top w:val="single" w:sz="6" w:space="0" w:color="auto"/>
              <w:left w:val="single" w:sz="6" w:space="0" w:color="auto"/>
              <w:bottom w:val="single" w:sz="6" w:space="0" w:color="auto"/>
              <w:right w:val="single" w:sz="6" w:space="0" w:color="auto"/>
            </w:tcBorders>
          </w:tcPr>
          <w:p w14:paraId="03814B63" w14:textId="77777777" w:rsidR="00AC5BFD" w:rsidRPr="00095A96" w:rsidRDefault="00AC5BFD" w:rsidP="00F332FB">
            <w:pPr>
              <w:rPr>
                <w:lang w:val="ru-RU"/>
              </w:rPr>
            </w:pPr>
          </w:p>
        </w:tc>
      </w:tr>
      <w:tr w:rsidR="00AC5BFD" w:rsidRPr="00095A96" w14:paraId="28DECA7B" w14:textId="77777777" w:rsidTr="00F332FB">
        <w:trPr>
          <w:trHeight w:val="218"/>
        </w:trPr>
        <w:tc>
          <w:tcPr>
            <w:tcW w:w="2582" w:type="dxa"/>
            <w:tcBorders>
              <w:top w:val="single" w:sz="6" w:space="0" w:color="auto"/>
              <w:left w:val="single" w:sz="6" w:space="0" w:color="auto"/>
              <w:bottom w:val="single" w:sz="6" w:space="0" w:color="auto"/>
              <w:right w:val="single" w:sz="6" w:space="0" w:color="auto"/>
            </w:tcBorders>
            <w:shd w:val="solid" w:color="FFFF99" w:fill="auto"/>
          </w:tcPr>
          <w:p w14:paraId="34C4A3CF" w14:textId="77777777" w:rsidR="00AC5BFD" w:rsidRPr="00095A96" w:rsidRDefault="00AC5BFD" w:rsidP="00F332FB">
            <w:pPr>
              <w:rPr>
                <w:lang w:val="ru-RU"/>
              </w:rPr>
            </w:pPr>
            <w:r>
              <w:rPr>
                <w:lang w:val="ru-RU"/>
              </w:rPr>
              <w:t>Подразделение 2</w:t>
            </w:r>
          </w:p>
        </w:tc>
        <w:tc>
          <w:tcPr>
            <w:tcW w:w="1560" w:type="dxa"/>
            <w:tcBorders>
              <w:top w:val="single" w:sz="6" w:space="0" w:color="auto"/>
              <w:left w:val="single" w:sz="6" w:space="0" w:color="auto"/>
              <w:bottom w:val="single" w:sz="6" w:space="0" w:color="auto"/>
              <w:right w:val="single" w:sz="6" w:space="0" w:color="auto"/>
            </w:tcBorders>
            <w:shd w:val="solid" w:color="FFFF99" w:fill="auto"/>
          </w:tcPr>
          <w:p w14:paraId="76CD1270" w14:textId="77777777" w:rsidR="00AC5BFD" w:rsidRPr="00095A96" w:rsidRDefault="00AC5BFD" w:rsidP="00F332FB">
            <w:pPr>
              <w:rPr>
                <w:lang w:val="ru-RU"/>
              </w:rPr>
            </w:pPr>
          </w:p>
        </w:tc>
        <w:tc>
          <w:tcPr>
            <w:tcW w:w="1275" w:type="dxa"/>
            <w:tcBorders>
              <w:top w:val="single" w:sz="6" w:space="0" w:color="auto"/>
              <w:left w:val="single" w:sz="6" w:space="0" w:color="auto"/>
              <w:bottom w:val="single" w:sz="6" w:space="0" w:color="auto"/>
              <w:right w:val="single" w:sz="6" w:space="0" w:color="auto"/>
            </w:tcBorders>
            <w:shd w:val="solid" w:color="FFFF99" w:fill="auto"/>
          </w:tcPr>
          <w:p w14:paraId="34495583" w14:textId="77777777" w:rsidR="00AC5BFD" w:rsidRPr="00095A96" w:rsidRDefault="00AC5BFD" w:rsidP="00F332FB">
            <w:pPr>
              <w:rPr>
                <w:lang w:val="ru-RU"/>
              </w:rPr>
            </w:pPr>
          </w:p>
        </w:tc>
        <w:tc>
          <w:tcPr>
            <w:tcW w:w="1559" w:type="dxa"/>
            <w:tcBorders>
              <w:top w:val="single" w:sz="6" w:space="0" w:color="auto"/>
              <w:left w:val="single" w:sz="6" w:space="0" w:color="auto"/>
              <w:bottom w:val="single" w:sz="6" w:space="0" w:color="auto"/>
              <w:right w:val="single" w:sz="6" w:space="0" w:color="auto"/>
            </w:tcBorders>
            <w:shd w:val="solid" w:color="FFFF99" w:fill="auto"/>
          </w:tcPr>
          <w:p w14:paraId="7C62621F" w14:textId="77777777" w:rsidR="00AC5BFD" w:rsidRPr="00095A96" w:rsidRDefault="00AC5BFD" w:rsidP="00F332FB">
            <w:pPr>
              <w:rPr>
                <w:lang w:val="ru-RU"/>
              </w:rPr>
            </w:pPr>
          </w:p>
        </w:tc>
        <w:tc>
          <w:tcPr>
            <w:tcW w:w="1276" w:type="dxa"/>
            <w:tcBorders>
              <w:top w:val="single" w:sz="6" w:space="0" w:color="auto"/>
              <w:left w:val="single" w:sz="6" w:space="0" w:color="auto"/>
              <w:bottom w:val="single" w:sz="6" w:space="0" w:color="auto"/>
              <w:right w:val="single" w:sz="6" w:space="0" w:color="auto"/>
            </w:tcBorders>
            <w:shd w:val="solid" w:color="FFFF99" w:fill="auto"/>
          </w:tcPr>
          <w:p w14:paraId="655B2FCD" w14:textId="77777777" w:rsidR="00AC5BFD" w:rsidRPr="00095A96" w:rsidRDefault="00AC5BFD" w:rsidP="00F332FB">
            <w:pPr>
              <w:rPr>
                <w:lang w:val="ru-RU"/>
              </w:rPr>
            </w:pPr>
          </w:p>
        </w:tc>
        <w:tc>
          <w:tcPr>
            <w:tcW w:w="3260" w:type="dxa"/>
            <w:tcBorders>
              <w:top w:val="single" w:sz="6" w:space="0" w:color="auto"/>
              <w:left w:val="single" w:sz="6" w:space="0" w:color="auto"/>
              <w:bottom w:val="single" w:sz="6" w:space="0" w:color="auto"/>
              <w:right w:val="single" w:sz="6" w:space="0" w:color="auto"/>
            </w:tcBorders>
            <w:shd w:val="solid" w:color="FFFF99" w:fill="auto"/>
          </w:tcPr>
          <w:p w14:paraId="7645C514" w14:textId="77777777" w:rsidR="00AC5BFD" w:rsidRPr="00095A96" w:rsidRDefault="00AC5BFD" w:rsidP="00F332FB">
            <w:pPr>
              <w:rPr>
                <w:lang w:val="ru-RU"/>
              </w:rPr>
            </w:pPr>
          </w:p>
        </w:tc>
        <w:tc>
          <w:tcPr>
            <w:tcW w:w="3402" w:type="dxa"/>
            <w:tcBorders>
              <w:top w:val="single" w:sz="6" w:space="0" w:color="auto"/>
              <w:left w:val="single" w:sz="6" w:space="0" w:color="auto"/>
              <w:bottom w:val="single" w:sz="6" w:space="0" w:color="auto"/>
              <w:right w:val="single" w:sz="6" w:space="0" w:color="auto"/>
            </w:tcBorders>
            <w:shd w:val="solid" w:color="FFFF99" w:fill="auto"/>
          </w:tcPr>
          <w:p w14:paraId="6DA688E6" w14:textId="77777777" w:rsidR="00AC5BFD" w:rsidRPr="00095A96" w:rsidRDefault="00AC5BFD" w:rsidP="00F332FB">
            <w:pPr>
              <w:rPr>
                <w:lang w:val="ru-RU"/>
              </w:rPr>
            </w:pPr>
          </w:p>
        </w:tc>
      </w:tr>
      <w:tr w:rsidR="00AC5BFD" w:rsidRPr="00095A96" w14:paraId="3B79AB84" w14:textId="77777777" w:rsidTr="00F332FB">
        <w:trPr>
          <w:trHeight w:val="218"/>
        </w:trPr>
        <w:tc>
          <w:tcPr>
            <w:tcW w:w="2582" w:type="dxa"/>
            <w:tcBorders>
              <w:top w:val="single" w:sz="6" w:space="0" w:color="auto"/>
              <w:left w:val="single" w:sz="6" w:space="0" w:color="auto"/>
              <w:bottom w:val="single" w:sz="6" w:space="0" w:color="auto"/>
              <w:right w:val="single" w:sz="6" w:space="0" w:color="auto"/>
            </w:tcBorders>
          </w:tcPr>
          <w:p w14:paraId="060A8BF5" w14:textId="77777777" w:rsidR="00AC5BFD" w:rsidRPr="00095A96" w:rsidRDefault="00AC5BFD" w:rsidP="00F332FB">
            <w:pPr>
              <w:rPr>
                <w:lang w:val="ru-RU"/>
              </w:rPr>
            </w:pPr>
          </w:p>
        </w:tc>
        <w:tc>
          <w:tcPr>
            <w:tcW w:w="1560" w:type="dxa"/>
            <w:tcBorders>
              <w:top w:val="single" w:sz="6" w:space="0" w:color="auto"/>
              <w:left w:val="single" w:sz="6" w:space="0" w:color="auto"/>
              <w:bottom w:val="single" w:sz="6" w:space="0" w:color="auto"/>
              <w:right w:val="single" w:sz="6" w:space="0" w:color="auto"/>
            </w:tcBorders>
          </w:tcPr>
          <w:p w14:paraId="5DA7DD1D" w14:textId="77777777" w:rsidR="00AC5BFD" w:rsidRPr="00095A96" w:rsidRDefault="00AC5BFD" w:rsidP="00F332FB">
            <w:pPr>
              <w:rPr>
                <w:lang w:val="ru-RU"/>
              </w:rPr>
            </w:pPr>
          </w:p>
        </w:tc>
        <w:tc>
          <w:tcPr>
            <w:tcW w:w="1275" w:type="dxa"/>
            <w:tcBorders>
              <w:top w:val="single" w:sz="6" w:space="0" w:color="auto"/>
              <w:left w:val="single" w:sz="6" w:space="0" w:color="auto"/>
              <w:bottom w:val="single" w:sz="6" w:space="0" w:color="auto"/>
              <w:right w:val="single" w:sz="6" w:space="0" w:color="auto"/>
            </w:tcBorders>
          </w:tcPr>
          <w:p w14:paraId="0BDA9AB3" w14:textId="77777777" w:rsidR="00AC5BFD" w:rsidRPr="00095A96" w:rsidRDefault="00AC5BFD" w:rsidP="00F332FB">
            <w:pPr>
              <w:rPr>
                <w:u w:val="single"/>
                <w:lang w:val="ru-RU"/>
              </w:rPr>
            </w:pPr>
          </w:p>
        </w:tc>
        <w:tc>
          <w:tcPr>
            <w:tcW w:w="1559" w:type="dxa"/>
            <w:tcBorders>
              <w:top w:val="single" w:sz="6" w:space="0" w:color="auto"/>
              <w:left w:val="single" w:sz="6" w:space="0" w:color="auto"/>
              <w:bottom w:val="single" w:sz="6" w:space="0" w:color="auto"/>
              <w:right w:val="single" w:sz="6" w:space="0" w:color="auto"/>
            </w:tcBorders>
          </w:tcPr>
          <w:p w14:paraId="5C6D6D7D" w14:textId="77777777" w:rsidR="00AC5BFD" w:rsidRPr="00095A96" w:rsidRDefault="00AC5BFD" w:rsidP="00F332FB">
            <w:pPr>
              <w:rPr>
                <w:lang w:val="ru-RU"/>
              </w:rPr>
            </w:pPr>
          </w:p>
        </w:tc>
        <w:tc>
          <w:tcPr>
            <w:tcW w:w="1276" w:type="dxa"/>
            <w:tcBorders>
              <w:top w:val="single" w:sz="6" w:space="0" w:color="auto"/>
              <w:left w:val="single" w:sz="6" w:space="0" w:color="auto"/>
              <w:bottom w:val="single" w:sz="6" w:space="0" w:color="auto"/>
              <w:right w:val="single" w:sz="6" w:space="0" w:color="auto"/>
            </w:tcBorders>
          </w:tcPr>
          <w:p w14:paraId="6D0E318B" w14:textId="77777777" w:rsidR="00AC5BFD" w:rsidRPr="00095A96" w:rsidRDefault="00AC5BFD" w:rsidP="00F332FB">
            <w:pPr>
              <w:rPr>
                <w:lang w:val="ru-RU"/>
              </w:rPr>
            </w:pPr>
          </w:p>
        </w:tc>
        <w:tc>
          <w:tcPr>
            <w:tcW w:w="3260" w:type="dxa"/>
            <w:tcBorders>
              <w:top w:val="single" w:sz="6" w:space="0" w:color="auto"/>
              <w:left w:val="single" w:sz="6" w:space="0" w:color="auto"/>
              <w:bottom w:val="single" w:sz="6" w:space="0" w:color="auto"/>
              <w:right w:val="single" w:sz="6" w:space="0" w:color="auto"/>
            </w:tcBorders>
          </w:tcPr>
          <w:p w14:paraId="548F993B" w14:textId="77777777" w:rsidR="00AC5BFD" w:rsidRPr="00095A96" w:rsidRDefault="00AC5BFD" w:rsidP="00F332FB">
            <w:pPr>
              <w:rPr>
                <w:lang w:val="ru-RU"/>
              </w:rPr>
            </w:pPr>
          </w:p>
        </w:tc>
        <w:tc>
          <w:tcPr>
            <w:tcW w:w="3402" w:type="dxa"/>
            <w:tcBorders>
              <w:top w:val="single" w:sz="6" w:space="0" w:color="auto"/>
              <w:left w:val="single" w:sz="6" w:space="0" w:color="auto"/>
              <w:bottom w:val="single" w:sz="6" w:space="0" w:color="auto"/>
              <w:right w:val="single" w:sz="6" w:space="0" w:color="auto"/>
            </w:tcBorders>
          </w:tcPr>
          <w:p w14:paraId="23F65077" w14:textId="77777777" w:rsidR="00AC5BFD" w:rsidRPr="00095A96" w:rsidRDefault="00AC5BFD" w:rsidP="00F332FB">
            <w:pPr>
              <w:rPr>
                <w:lang w:val="ru-RU"/>
              </w:rPr>
            </w:pPr>
          </w:p>
        </w:tc>
      </w:tr>
    </w:tbl>
    <w:p w14:paraId="24004A7F" w14:textId="1B7BE83C" w:rsidR="00263D9F" w:rsidRDefault="00263D9F" w:rsidP="0069454B">
      <w:pPr>
        <w:rPr>
          <w:lang w:val="ru-RU"/>
        </w:rPr>
      </w:pPr>
    </w:p>
    <w:p w14:paraId="3A36A5A1" w14:textId="48586056" w:rsidR="002533F8" w:rsidRPr="002533F8" w:rsidRDefault="002533F8" w:rsidP="002533F8">
      <w:pPr>
        <w:pStyle w:val="2ffffe"/>
        <w:numPr>
          <w:ilvl w:val="1"/>
          <w:numId w:val="93"/>
        </w:numPr>
      </w:pPr>
      <w:bookmarkStart w:id="130" w:name="_Ref422677569"/>
      <w:r>
        <w:lastRenderedPageBreak/>
        <w:t xml:space="preserve">Заявка на </w:t>
      </w:r>
      <w:r w:rsidR="009C7C20">
        <w:t xml:space="preserve">планирование интеграционной </w:t>
      </w:r>
      <w:r>
        <w:t>версии</w:t>
      </w:r>
      <w:r w:rsidRPr="002533F8">
        <w:t>.</w:t>
      </w:r>
      <w:bookmarkEnd w:id="130"/>
    </w:p>
    <w:tbl>
      <w:tblPr>
        <w:tblW w:w="15128" w:type="dxa"/>
        <w:tblInd w:w="103" w:type="dxa"/>
        <w:tblLook w:val="04A0" w:firstRow="1" w:lastRow="0" w:firstColumn="1" w:lastColumn="0" w:noHBand="0" w:noVBand="1"/>
      </w:tblPr>
      <w:tblGrid>
        <w:gridCol w:w="1281"/>
        <w:gridCol w:w="1843"/>
        <w:gridCol w:w="1559"/>
        <w:gridCol w:w="1276"/>
        <w:gridCol w:w="1417"/>
        <w:gridCol w:w="1276"/>
        <w:gridCol w:w="1276"/>
        <w:gridCol w:w="1780"/>
        <w:gridCol w:w="1660"/>
        <w:gridCol w:w="1760"/>
      </w:tblGrid>
      <w:tr w:rsidR="00343BCD" w14:paraId="10D8C376" w14:textId="77777777" w:rsidTr="00343BCD">
        <w:trPr>
          <w:trHeight w:val="765"/>
        </w:trPr>
        <w:tc>
          <w:tcPr>
            <w:tcW w:w="1281" w:type="dxa"/>
            <w:tcBorders>
              <w:top w:val="single" w:sz="4" w:space="0" w:color="auto"/>
              <w:left w:val="single" w:sz="4" w:space="0" w:color="auto"/>
              <w:bottom w:val="single" w:sz="4" w:space="0" w:color="auto"/>
              <w:right w:val="single" w:sz="4" w:space="0" w:color="auto"/>
            </w:tcBorders>
            <w:shd w:val="clear" w:color="000000" w:fill="CCFFCC"/>
            <w:vAlign w:val="center"/>
            <w:hideMark/>
          </w:tcPr>
          <w:p w14:paraId="7FE698F7" w14:textId="77777777" w:rsidR="00343BCD" w:rsidRDefault="00343BCD">
            <w:pPr>
              <w:jc w:val="center"/>
              <w:rPr>
                <w:rFonts w:ascii="Arial CYR" w:hAnsi="Arial CYR" w:cs="Arial CYR"/>
                <w:b/>
                <w:bCs/>
                <w:sz w:val="20"/>
                <w:szCs w:val="20"/>
              </w:rPr>
            </w:pPr>
            <w:proofErr w:type="spellStart"/>
            <w:r>
              <w:rPr>
                <w:rFonts w:ascii="Arial CYR" w:hAnsi="Arial CYR" w:cs="Arial CYR"/>
                <w:b/>
                <w:bCs/>
                <w:sz w:val="20"/>
                <w:szCs w:val="20"/>
              </w:rPr>
              <w:t>Сводная</w:t>
            </w:r>
            <w:proofErr w:type="spellEnd"/>
            <w:r>
              <w:rPr>
                <w:rFonts w:ascii="Arial CYR" w:hAnsi="Arial CYR" w:cs="Arial CYR"/>
                <w:b/>
                <w:bCs/>
                <w:sz w:val="20"/>
                <w:szCs w:val="20"/>
              </w:rPr>
              <w:t xml:space="preserve"> </w:t>
            </w:r>
            <w:proofErr w:type="spellStart"/>
            <w:r>
              <w:rPr>
                <w:rFonts w:ascii="Arial CYR" w:hAnsi="Arial CYR" w:cs="Arial CYR"/>
                <w:b/>
                <w:bCs/>
                <w:sz w:val="20"/>
                <w:szCs w:val="20"/>
              </w:rPr>
              <w:t>версия</w:t>
            </w:r>
            <w:proofErr w:type="spellEnd"/>
            <w:r>
              <w:rPr>
                <w:rFonts w:ascii="Arial CYR" w:hAnsi="Arial CYR" w:cs="Arial CYR"/>
                <w:b/>
                <w:bCs/>
                <w:sz w:val="20"/>
                <w:szCs w:val="20"/>
              </w:rPr>
              <w:t xml:space="preserve"> ЭБ</w:t>
            </w:r>
          </w:p>
        </w:tc>
        <w:tc>
          <w:tcPr>
            <w:tcW w:w="1843" w:type="dxa"/>
            <w:tcBorders>
              <w:top w:val="single" w:sz="4" w:space="0" w:color="auto"/>
              <w:left w:val="nil"/>
              <w:bottom w:val="single" w:sz="4" w:space="0" w:color="auto"/>
              <w:right w:val="single" w:sz="4" w:space="0" w:color="auto"/>
            </w:tcBorders>
            <w:shd w:val="clear" w:color="000000" w:fill="CCFFCC"/>
            <w:vAlign w:val="center"/>
            <w:hideMark/>
          </w:tcPr>
          <w:p w14:paraId="4C874440" w14:textId="77777777" w:rsidR="00343BCD" w:rsidRPr="00343BCD" w:rsidRDefault="00343BCD">
            <w:pPr>
              <w:jc w:val="center"/>
              <w:rPr>
                <w:rFonts w:ascii="Arial CYR" w:hAnsi="Arial CYR" w:cs="Arial CYR"/>
                <w:b/>
                <w:bCs/>
                <w:sz w:val="20"/>
                <w:szCs w:val="20"/>
                <w:lang w:val="ru-RU"/>
              </w:rPr>
            </w:pPr>
            <w:r w:rsidRPr="00343BCD">
              <w:rPr>
                <w:rFonts w:ascii="Arial CYR" w:hAnsi="Arial CYR" w:cs="Arial CYR"/>
                <w:b/>
                <w:bCs/>
                <w:sz w:val="20"/>
                <w:szCs w:val="20"/>
                <w:lang w:val="ru-RU"/>
              </w:rPr>
              <w:t>Выпуск подсистемы в составе интеграционной версии</w:t>
            </w:r>
          </w:p>
        </w:tc>
        <w:tc>
          <w:tcPr>
            <w:tcW w:w="1559" w:type="dxa"/>
            <w:tcBorders>
              <w:top w:val="single" w:sz="4" w:space="0" w:color="auto"/>
              <w:left w:val="nil"/>
              <w:bottom w:val="single" w:sz="4" w:space="0" w:color="auto"/>
              <w:right w:val="single" w:sz="4" w:space="0" w:color="auto"/>
            </w:tcBorders>
            <w:shd w:val="clear" w:color="000000" w:fill="CCFFCC"/>
            <w:vAlign w:val="center"/>
            <w:hideMark/>
          </w:tcPr>
          <w:p w14:paraId="7C52234A" w14:textId="77777777" w:rsidR="00343BCD" w:rsidRDefault="00343BCD">
            <w:pPr>
              <w:jc w:val="center"/>
              <w:rPr>
                <w:rFonts w:ascii="Arial CYR" w:hAnsi="Arial CYR" w:cs="Arial CYR"/>
                <w:b/>
                <w:bCs/>
                <w:sz w:val="20"/>
                <w:szCs w:val="20"/>
              </w:rPr>
            </w:pPr>
            <w:proofErr w:type="spellStart"/>
            <w:r>
              <w:rPr>
                <w:rFonts w:ascii="Arial CYR" w:hAnsi="Arial CYR" w:cs="Arial CYR"/>
                <w:b/>
                <w:bCs/>
                <w:sz w:val="20"/>
                <w:szCs w:val="20"/>
              </w:rPr>
              <w:t>Версия</w:t>
            </w:r>
            <w:proofErr w:type="spellEnd"/>
            <w:r>
              <w:rPr>
                <w:rFonts w:ascii="Arial CYR" w:hAnsi="Arial CYR" w:cs="Arial CYR"/>
                <w:b/>
                <w:bCs/>
                <w:sz w:val="20"/>
                <w:szCs w:val="20"/>
              </w:rPr>
              <w:t xml:space="preserve"> </w:t>
            </w:r>
            <w:proofErr w:type="spellStart"/>
            <w:r>
              <w:rPr>
                <w:rFonts w:ascii="Arial CYR" w:hAnsi="Arial CYR" w:cs="Arial CYR"/>
                <w:b/>
                <w:bCs/>
                <w:sz w:val="20"/>
                <w:szCs w:val="20"/>
              </w:rPr>
              <w:t>подсистемы</w:t>
            </w:r>
            <w:proofErr w:type="spellEnd"/>
          </w:p>
        </w:tc>
        <w:tc>
          <w:tcPr>
            <w:tcW w:w="1276" w:type="dxa"/>
            <w:tcBorders>
              <w:top w:val="single" w:sz="4" w:space="0" w:color="auto"/>
              <w:left w:val="nil"/>
              <w:bottom w:val="single" w:sz="4" w:space="0" w:color="auto"/>
              <w:right w:val="single" w:sz="4" w:space="0" w:color="auto"/>
            </w:tcBorders>
            <w:shd w:val="clear" w:color="000000" w:fill="CCFFCC"/>
            <w:vAlign w:val="center"/>
            <w:hideMark/>
          </w:tcPr>
          <w:p w14:paraId="7620B821" w14:textId="77777777" w:rsidR="00343BCD" w:rsidRDefault="00343BCD">
            <w:pPr>
              <w:jc w:val="center"/>
              <w:rPr>
                <w:rFonts w:ascii="Arial CYR" w:hAnsi="Arial CYR" w:cs="Arial CYR"/>
                <w:b/>
                <w:bCs/>
                <w:sz w:val="20"/>
                <w:szCs w:val="20"/>
              </w:rPr>
            </w:pPr>
            <w:proofErr w:type="spellStart"/>
            <w:r>
              <w:rPr>
                <w:rFonts w:ascii="Arial CYR" w:hAnsi="Arial CYR" w:cs="Arial CYR"/>
                <w:b/>
                <w:bCs/>
                <w:sz w:val="20"/>
                <w:szCs w:val="20"/>
              </w:rPr>
              <w:t>Дата</w:t>
            </w:r>
            <w:proofErr w:type="spellEnd"/>
            <w:r>
              <w:rPr>
                <w:rFonts w:ascii="Arial CYR" w:hAnsi="Arial CYR" w:cs="Arial CYR"/>
                <w:b/>
                <w:bCs/>
                <w:sz w:val="20"/>
                <w:szCs w:val="20"/>
              </w:rPr>
              <w:t xml:space="preserve"> </w:t>
            </w:r>
            <w:proofErr w:type="spellStart"/>
            <w:r>
              <w:rPr>
                <w:rFonts w:ascii="Arial CYR" w:hAnsi="Arial CYR" w:cs="Arial CYR"/>
                <w:b/>
                <w:bCs/>
                <w:sz w:val="20"/>
                <w:szCs w:val="20"/>
              </w:rPr>
              <w:t>передачи</w:t>
            </w:r>
            <w:proofErr w:type="spellEnd"/>
            <w:r>
              <w:rPr>
                <w:rFonts w:ascii="Arial CYR" w:hAnsi="Arial CYR" w:cs="Arial CYR"/>
                <w:b/>
                <w:bCs/>
                <w:sz w:val="20"/>
                <w:szCs w:val="20"/>
              </w:rPr>
              <w:t xml:space="preserve"> </w:t>
            </w:r>
            <w:proofErr w:type="spellStart"/>
            <w:r>
              <w:rPr>
                <w:rFonts w:ascii="Arial CYR" w:hAnsi="Arial CYR" w:cs="Arial CYR"/>
                <w:b/>
                <w:bCs/>
                <w:sz w:val="20"/>
                <w:szCs w:val="20"/>
              </w:rPr>
              <w:t>кодов</w:t>
            </w:r>
            <w:proofErr w:type="spellEnd"/>
            <w:r>
              <w:rPr>
                <w:rFonts w:ascii="Arial CYR" w:hAnsi="Arial CYR" w:cs="Arial CYR"/>
                <w:b/>
                <w:bCs/>
                <w:sz w:val="20"/>
                <w:szCs w:val="20"/>
              </w:rPr>
              <w:t xml:space="preserve"> ВР</w:t>
            </w:r>
          </w:p>
        </w:tc>
        <w:tc>
          <w:tcPr>
            <w:tcW w:w="1417" w:type="dxa"/>
            <w:tcBorders>
              <w:top w:val="single" w:sz="4" w:space="0" w:color="auto"/>
              <w:left w:val="nil"/>
              <w:bottom w:val="single" w:sz="4" w:space="0" w:color="auto"/>
              <w:right w:val="single" w:sz="4" w:space="0" w:color="auto"/>
            </w:tcBorders>
            <w:shd w:val="clear" w:color="000000" w:fill="CCFFCC"/>
            <w:vAlign w:val="center"/>
            <w:hideMark/>
          </w:tcPr>
          <w:p w14:paraId="6044B9B4" w14:textId="4FB64D86" w:rsidR="00343BCD" w:rsidRDefault="00343BCD">
            <w:pPr>
              <w:jc w:val="center"/>
              <w:rPr>
                <w:rFonts w:ascii="Arial CYR" w:hAnsi="Arial CYR" w:cs="Arial CYR"/>
                <w:b/>
                <w:bCs/>
                <w:sz w:val="20"/>
                <w:szCs w:val="20"/>
              </w:rPr>
            </w:pPr>
            <w:proofErr w:type="spellStart"/>
            <w:r>
              <w:rPr>
                <w:rFonts w:ascii="Arial CYR" w:hAnsi="Arial CYR" w:cs="Arial CYR"/>
                <w:b/>
                <w:bCs/>
                <w:sz w:val="20"/>
                <w:szCs w:val="20"/>
              </w:rPr>
              <w:t>Дата</w:t>
            </w:r>
            <w:proofErr w:type="spellEnd"/>
            <w:r>
              <w:rPr>
                <w:rFonts w:ascii="Arial CYR" w:hAnsi="Arial CYR" w:cs="Arial CYR"/>
                <w:b/>
                <w:bCs/>
                <w:sz w:val="20"/>
                <w:szCs w:val="20"/>
              </w:rPr>
              <w:t xml:space="preserve"> </w:t>
            </w:r>
            <w:proofErr w:type="spellStart"/>
            <w:r>
              <w:rPr>
                <w:rFonts w:ascii="Arial CYR" w:hAnsi="Arial CYR" w:cs="Arial CYR"/>
                <w:b/>
                <w:bCs/>
                <w:sz w:val="20"/>
                <w:szCs w:val="20"/>
              </w:rPr>
              <w:t>начала</w:t>
            </w:r>
            <w:proofErr w:type="spellEnd"/>
            <w:r>
              <w:rPr>
                <w:rFonts w:ascii="Arial CYR" w:hAnsi="Arial CYR" w:cs="Arial CYR"/>
                <w:b/>
                <w:bCs/>
                <w:sz w:val="20"/>
                <w:szCs w:val="20"/>
              </w:rPr>
              <w:t xml:space="preserve"> </w:t>
            </w:r>
            <w:r w:rsidR="00703A29">
              <w:rPr>
                <w:rFonts w:ascii="Arial CYR" w:hAnsi="Arial CYR" w:cs="Arial CYR"/>
                <w:b/>
                <w:bCs/>
                <w:sz w:val="20"/>
                <w:szCs w:val="20"/>
              </w:rPr>
              <w:t>ПДИ</w:t>
            </w:r>
            <w:r>
              <w:rPr>
                <w:rFonts w:ascii="Arial CYR" w:hAnsi="Arial CYR" w:cs="Arial CYR"/>
                <w:b/>
                <w:bCs/>
                <w:sz w:val="20"/>
                <w:szCs w:val="20"/>
              </w:rPr>
              <w:t xml:space="preserve"> </w:t>
            </w:r>
          </w:p>
        </w:tc>
        <w:tc>
          <w:tcPr>
            <w:tcW w:w="1276" w:type="dxa"/>
            <w:tcBorders>
              <w:top w:val="single" w:sz="4" w:space="0" w:color="auto"/>
              <w:left w:val="nil"/>
              <w:bottom w:val="single" w:sz="4" w:space="0" w:color="auto"/>
              <w:right w:val="single" w:sz="4" w:space="0" w:color="auto"/>
            </w:tcBorders>
            <w:shd w:val="clear" w:color="000000" w:fill="CCFFCC"/>
            <w:vAlign w:val="center"/>
            <w:hideMark/>
          </w:tcPr>
          <w:p w14:paraId="47952800" w14:textId="7932ED50" w:rsidR="00343BCD" w:rsidRDefault="00343BCD">
            <w:pPr>
              <w:jc w:val="center"/>
              <w:rPr>
                <w:rFonts w:ascii="Arial CYR" w:hAnsi="Arial CYR" w:cs="Arial CYR"/>
                <w:b/>
                <w:bCs/>
                <w:sz w:val="20"/>
                <w:szCs w:val="20"/>
              </w:rPr>
            </w:pPr>
            <w:proofErr w:type="spellStart"/>
            <w:r>
              <w:rPr>
                <w:rFonts w:ascii="Arial CYR" w:hAnsi="Arial CYR" w:cs="Arial CYR"/>
                <w:b/>
                <w:bCs/>
                <w:sz w:val="20"/>
                <w:szCs w:val="20"/>
              </w:rPr>
              <w:t>Дата</w:t>
            </w:r>
            <w:proofErr w:type="spellEnd"/>
            <w:r>
              <w:rPr>
                <w:rFonts w:ascii="Arial CYR" w:hAnsi="Arial CYR" w:cs="Arial CYR"/>
                <w:b/>
                <w:bCs/>
                <w:sz w:val="20"/>
                <w:szCs w:val="20"/>
              </w:rPr>
              <w:t xml:space="preserve"> </w:t>
            </w:r>
            <w:proofErr w:type="spellStart"/>
            <w:r>
              <w:rPr>
                <w:rFonts w:ascii="Arial CYR" w:hAnsi="Arial CYR" w:cs="Arial CYR"/>
                <w:b/>
                <w:bCs/>
                <w:sz w:val="20"/>
                <w:szCs w:val="20"/>
              </w:rPr>
              <w:t>окончания</w:t>
            </w:r>
            <w:proofErr w:type="spellEnd"/>
            <w:r>
              <w:rPr>
                <w:rFonts w:ascii="Arial CYR" w:hAnsi="Arial CYR" w:cs="Arial CYR"/>
                <w:b/>
                <w:bCs/>
                <w:sz w:val="20"/>
                <w:szCs w:val="20"/>
              </w:rPr>
              <w:t xml:space="preserve"> </w:t>
            </w:r>
            <w:r w:rsidR="00703A29">
              <w:rPr>
                <w:rFonts w:ascii="Arial CYR" w:hAnsi="Arial CYR" w:cs="Arial CYR"/>
                <w:b/>
                <w:bCs/>
                <w:sz w:val="20"/>
                <w:szCs w:val="20"/>
              </w:rPr>
              <w:t>ПДИ</w:t>
            </w:r>
          </w:p>
        </w:tc>
        <w:tc>
          <w:tcPr>
            <w:tcW w:w="1276" w:type="dxa"/>
            <w:tcBorders>
              <w:top w:val="single" w:sz="4" w:space="0" w:color="auto"/>
              <w:left w:val="nil"/>
              <w:bottom w:val="single" w:sz="4" w:space="0" w:color="auto"/>
              <w:right w:val="single" w:sz="4" w:space="0" w:color="auto"/>
            </w:tcBorders>
            <w:shd w:val="clear" w:color="000000" w:fill="CCFFCC"/>
            <w:vAlign w:val="center"/>
            <w:hideMark/>
          </w:tcPr>
          <w:p w14:paraId="402C5A46" w14:textId="77777777" w:rsidR="00343BCD" w:rsidRDefault="00343BCD">
            <w:pPr>
              <w:jc w:val="center"/>
              <w:rPr>
                <w:rFonts w:ascii="Arial CYR" w:hAnsi="Arial CYR" w:cs="Arial CYR"/>
                <w:b/>
                <w:bCs/>
                <w:sz w:val="20"/>
                <w:szCs w:val="20"/>
              </w:rPr>
            </w:pPr>
            <w:proofErr w:type="spellStart"/>
            <w:r>
              <w:rPr>
                <w:rFonts w:ascii="Arial CYR" w:hAnsi="Arial CYR" w:cs="Arial CYR"/>
                <w:b/>
                <w:bCs/>
                <w:sz w:val="20"/>
                <w:szCs w:val="20"/>
              </w:rPr>
              <w:t>Дата</w:t>
            </w:r>
            <w:proofErr w:type="spellEnd"/>
            <w:r>
              <w:rPr>
                <w:rFonts w:ascii="Arial CYR" w:hAnsi="Arial CYR" w:cs="Arial CYR"/>
                <w:b/>
                <w:bCs/>
                <w:sz w:val="20"/>
                <w:szCs w:val="20"/>
              </w:rPr>
              <w:t xml:space="preserve"> </w:t>
            </w:r>
            <w:proofErr w:type="spellStart"/>
            <w:r>
              <w:rPr>
                <w:rFonts w:ascii="Arial CYR" w:hAnsi="Arial CYR" w:cs="Arial CYR"/>
                <w:b/>
                <w:bCs/>
                <w:sz w:val="20"/>
                <w:szCs w:val="20"/>
              </w:rPr>
              <w:t>начала</w:t>
            </w:r>
            <w:proofErr w:type="spellEnd"/>
            <w:r>
              <w:rPr>
                <w:rFonts w:ascii="Arial CYR" w:hAnsi="Arial CYR" w:cs="Arial CYR"/>
                <w:b/>
                <w:bCs/>
                <w:sz w:val="20"/>
                <w:szCs w:val="20"/>
              </w:rPr>
              <w:t xml:space="preserve"> ОЭ</w:t>
            </w:r>
          </w:p>
        </w:tc>
        <w:tc>
          <w:tcPr>
            <w:tcW w:w="1780" w:type="dxa"/>
            <w:tcBorders>
              <w:top w:val="single" w:sz="4" w:space="0" w:color="auto"/>
              <w:left w:val="nil"/>
              <w:bottom w:val="single" w:sz="4" w:space="0" w:color="auto"/>
              <w:right w:val="single" w:sz="4" w:space="0" w:color="auto"/>
            </w:tcBorders>
            <w:shd w:val="clear" w:color="000000" w:fill="CCFFCC"/>
            <w:vAlign w:val="center"/>
            <w:hideMark/>
          </w:tcPr>
          <w:p w14:paraId="008FF3D8" w14:textId="77777777" w:rsidR="00343BCD" w:rsidRDefault="00343BCD">
            <w:pPr>
              <w:jc w:val="center"/>
              <w:rPr>
                <w:rFonts w:ascii="Arial CYR" w:hAnsi="Arial CYR" w:cs="Arial CYR"/>
                <w:b/>
                <w:bCs/>
                <w:sz w:val="20"/>
                <w:szCs w:val="20"/>
              </w:rPr>
            </w:pPr>
            <w:proofErr w:type="spellStart"/>
            <w:r>
              <w:rPr>
                <w:rFonts w:ascii="Arial CYR" w:hAnsi="Arial CYR" w:cs="Arial CYR"/>
                <w:b/>
                <w:bCs/>
                <w:sz w:val="20"/>
                <w:szCs w:val="20"/>
              </w:rPr>
              <w:t>Дата</w:t>
            </w:r>
            <w:proofErr w:type="spellEnd"/>
            <w:r>
              <w:rPr>
                <w:rFonts w:ascii="Arial CYR" w:hAnsi="Arial CYR" w:cs="Arial CYR"/>
                <w:b/>
                <w:bCs/>
                <w:sz w:val="20"/>
                <w:szCs w:val="20"/>
              </w:rPr>
              <w:t xml:space="preserve"> </w:t>
            </w:r>
            <w:proofErr w:type="spellStart"/>
            <w:r>
              <w:rPr>
                <w:rFonts w:ascii="Arial CYR" w:hAnsi="Arial CYR" w:cs="Arial CYR"/>
                <w:b/>
                <w:bCs/>
                <w:sz w:val="20"/>
                <w:szCs w:val="20"/>
              </w:rPr>
              <w:t>окончания</w:t>
            </w:r>
            <w:proofErr w:type="spellEnd"/>
            <w:r>
              <w:rPr>
                <w:rFonts w:ascii="Arial CYR" w:hAnsi="Arial CYR" w:cs="Arial CYR"/>
                <w:b/>
                <w:bCs/>
                <w:sz w:val="20"/>
                <w:szCs w:val="20"/>
              </w:rPr>
              <w:t xml:space="preserve"> ОЭ</w:t>
            </w:r>
          </w:p>
        </w:tc>
        <w:tc>
          <w:tcPr>
            <w:tcW w:w="1660" w:type="dxa"/>
            <w:tcBorders>
              <w:top w:val="single" w:sz="4" w:space="0" w:color="auto"/>
              <w:left w:val="nil"/>
              <w:bottom w:val="single" w:sz="4" w:space="0" w:color="auto"/>
              <w:right w:val="single" w:sz="4" w:space="0" w:color="auto"/>
            </w:tcBorders>
            <w:shd w:val="clear" w:color="000000" w:fill="CCFFCC"/>
            <w:vAlign w:val="center"/>
            <w:hideMark/>
          </w:tcPr>
          <w:p w14:paraId="2D8A52BA" w14:textId="77777777" w:rsidR="00343BCD" w:rsidRDefault="00343BCD">
            <w:pPr>
              <w:jc w:val="center"/>
              <w:rPr>
                <w:rFonts w:ascii="Arial CYR" w:hAnsi="Arial CYR" w:cs="Arial CYR"/>
                <w:b/>
                <w:bCs/>
                <w:sz w:val="20"/>
                <w:szCs w:val="20"/>
              </w:rPr>
            </w:pPr>
            <w:proofErr w:type="spellStart"/>
            <w:r>
              <w:rPr>
                <w:rFonts w:ascii="Arial CYR" w:hAnsi="Arial CYR" w:cs="Arial CYR"/>
                <w:b/>
                <w:bCs/>
                <w:sz w:val="20"/>
                <w:szCs w:val="20"/>
              </w:rPr>
              <w:t>Дата</w:t>
            </w:r>
            <w:proofErr w:type="spellEnd"/>
            <w:r>
              <w:rPr>
                <w:rFonts w:ascii="Arial CYR" w:hAnsi="Arial CYR" w:cs="Arial CYR"/>
                <w:b/>
                <w:bCs/>
                <w:sz w:val="20"/>
                <w:szCs w:val="20"/>
              </w:rPr>
              <w:t xml:space="preserve"> </w:t>
            </w:r>
            <w:proofErr w:type="spellStart"/>
            <w:r>
              <w:rPr>
                <w:rFonts w:ascii="Arial CYR" w:hAnsi="Arial CYR" w:cs="Arial CYR"/>
                <w:b/>
                <w:bCs/>
                <w:sz w:val="20"/>
                <w:szCs w:val="20"/>
              </w:rPr>
              <w:t>начала</w:t>
            </w:r>
            <w:proofErr w:type="spellEnd"/>
            <w:r>
              <w:rPr>
                <w:rFonts w:ascii="Arial CYR" w:hAnsi="Arial CYR" w:cs="Arial CYR"/>
                <w:b/>
                <w:bCs/>
                <w:sz w:val="20"/>
                <w:szCs w:val="20"/>
              </w:rPr>
              <w:t xml:space="preserve"> ПЭ</w:t>
            </w:r>
          </w:p>
        </w:tc>
        <w:tc>
          <w:tcPr>
            <w:tcW w:w="1760" w:type="dxa"/>
            <w:tcBorders>
              <w:top w:val="single" w:sz="4" w:space="0" w:color="auto"/>
              <w:left w:val="nil"/>
              <w:bottom w:val="single" w:sz="4" w:space="0" w:color="auto"/>
              <w:right w:val="single" w:sz="4" w:space="0" w:color="auto"/>
            </w:tcBorders>
            <w:shd w:val="clear" w:color="000000" w:fill="CCFFCC"/>
            <w:vAlign w:val="center"/>
            <w:hideMark/>
          </w:tcPr>
          <w:p w14:paraId="2E947853" w14:textId="77777777" w:rsidR="00343BCD" w:rsidRDefault="00343BCD">
            <w:pPr>
              <w:jc w:val="center"/>
              <w:rPr>
                <w:rFonts w:ascii="Arial CYR" w:hAnsi="Arial CYR" w:cs="Arial CYR"/>
                <w:b/>
                <w:bCs/>
                <w:sz w:val="20"/>
                <w:szCs w:val="20"/>
              </w:rPr>
            </w:pPr>
            <w:proofErr w:type="spellStart"/>
            <w:r>
              <w:rPr>
                <w:rFonts w:ascii="Arial CYR" w:hAnsi="Arial CYR" w:cs="Arial CYR"/>
                <w:b/>
                <w:bCs/>
                <w:sz w:val="20"/>
                <w:szCs w:val="20"/>
              </w:rPr>
              <w:t>Резолюция</w:t>
            </w:r>
            <w:proofErr w:type="spellEnd"/>
          </w:p>
        </w:tc>
      </w:tr>
      <w:tr w:rsidR="00343BCD" w14:paraId="31363361" w14:textId="77777777" w:rsidTr="00343BCD">
        <w:trPr>
          <w:trHeight w:val="255"/>
        </w:trPr>
        <w:tc>
          <w:tcPr>
            <w:tcW w:w="1281" w:type="dxa"/>
            <w:tcBorders>
              <w:top w:val="nil"/>
              <w:left w:val="single" w:sz="4" w:space="0" w:color="auto"/>
              <w:bottom w:val="single" w:sz="4" w:space="0" w:color="auto"/>
              <w:right w:val="single" w:sz="4" w:space="0" w:color="auto"/>
            </w:tcBorders>
            <w:shd w:val="clear" w:color="auto" w:fill="auto"/>
            <w:hideMark/>
          </w:tcPr>
          <w:p w14:paraId="66CF43A5" w14:textId="6CF14D65" w:rsidR="00343BCD" w:rsidRPr="00810D3E" w:rsidRDefault="00810D3E">
            <w:pPr>
              <w:jc w:val="center"/>
              <w:rPr>
                <w:rFonts w:ascii="Arial" w:hAnsi="Arial" w:cs="Arial"/>
                <w:sz w:val="20"/>
                <w:szCs w:val="20"/>
                <w:lang w:val="ru-RU"/>
              </w:rPr>
            </w:pPr>
            <w:r>
              <w:rPr>
                <w:rFonts w:ascii="Arial" w:hAnsi="Arial" w:cs="Arial"/>
                <w:sz w:val="20"/>
                <w:szCs w:val="20"/>
                <w:lang w:val="ru-RU"/>
              </w:rPr>
              <w:t>Номер версии</w:t>
            </w:r>
          </w:p>
        </w:tc>
        <w:tc>
          <w:tcPr>
            <w:tcW w:w="1843" w:type="dxa"/>
            <w:tcBorders>
              <w:top w:val="nil"/>
              <w:left w:val="nil"/>
              <w:bottom w:val="single" w:sz="4" w:space="0" w:color="auto"/>
              <w:right w:val="single" w:sz="4" w:space="0" w:color="auto"/>
            </w:tcBorders>
            <w:shd w:val="clear" w:color="auto" w:fill="auto"/>
            <w:hideMark/>
          </w:tcPr>
          <w:p w14:paraId="3862F4DC" w14:textId="77777777" w:rsidR="00343BCD" w:rsidRDefault="00343BCD">
            <w:pPr>
              <w:jc w:val="center"/>
              <w:rPr>
                <w:rFonts w:ascii="Arial" w:hAnsi="Arial" w:cs="Arial"/>
                <w:sz w:val="20"/>
                <w:szCs w:val="20"/>
              </w:rPr>
            </w:pPr>
            <w:r>
              <w:rPr>
                <w:rFonts w:ascii="Arial" w:hAnsi="Arial" w:cs="Arial"/>
                <w:sz w:val="20"/>
                <w:szCs w:val="20"/>
              </w:rPr>
              <w:t> </w:t>
            </w:r>
          </w:p>
        </w:tc>
        <w:tc>
          <w:tcPr>
            <w:tcW w:w="1559" w:type="dxa"/>
            <w:tcBorders>
              <w:top w:val="nil"/>
              <w:left w:val="nil"/>
              <w:bottom w:val="single" w:sz="4" w:space="0" w:color="auto"/>
              <w:right w:val="single" w:sz="4" w:space="0" w:color="auto"/>
            </w:tcBorders>
            <w:shd w:val="clear" w:color="auto" w:fill="auto"/>
            <w:hideMark/>
          </w:tcPr>
          <w:p w14:paraId="47586AE5" w14:textId="77777777" w:rsidR="00343BCD" w:rsidRDefault="00343BCD">
            <w:pPr>
              <w:jc w:val="center"/>
              <w:rPr>
                <w:rFonts w:ascii="Arial" w:hAnsi="Arial" w:cs="Arial"/>
                <w:sz w:val="20"/>
                <w:szCs w:val="20"/>
              </w:rPr>
            </w:pPr>
            <w:r>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hideMark/>
          </w:tcPr>
          <w:p w14:paraId="2609BE44" w14:textId="77777777" w:rsidR="00343BCD" w:rsidRDefault="00343BCD">
            <w:pPr>
              <w:jc w:val="center"/>
              <w:rPr>
                <w:rFonts w:ascii="Arial" w:hAnsi="Arial" w:cs="Arial"/>
                <w:sz w:val="20"/>
                <w:szCs w:val="20"/>
              </w:rPr>
            </w:pPr>
            <w:r>
              <w:rPr>
                <w:rFonts w:ascii="Arial" w:hAnsi="Arial" w:cs="Arial"/>
                <w:sz w:val="20"/>
                <w:szCs w:val="20"/>
              </w:rPr>
              <w:t> </w:t>
            </w:r>
          </w:p>
        </w:tc>
        <w:tc>
          <w:tcPr>
            <w:tcW w:w="1417" w:type="dxa"/>
            <w:tcBorders>
              <w:top w:val="nil"/>
              <w:left w:val="nil"/>
              <w:bottom w:val="single" w:sz="4" w:space="0" w:color="auto"/>
              <w:right w:val="single" w:sz="4" w:space="0" w:color="auto"/>
            </w:tcBorders>
            <w:shd w:val="clear" w:color="auto" w:fill="auto"/>
            <w:hideMark/>
          </w:tcPr>
          <w:p w14:paraId="5ED4FFD5" w14:textId="77777777" w:rsidR="00343BCD" w:rsidRDefault="00343BCD">
            <w:pPr>
              <w:jc w:val="center"/>
              <w:rPr>
                <w:rFonts w:ascii="Arial" w:hAnsi="Arial" w:cs="Arial"/>
                <w:sz w:val="20"/>
                <w:szCs w:val="20"/>
              </w:rPr>
            </w:pPr>
            <w:r>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hideMark/>
          </w:tcPr>
          <w:p w14:paraId="2C677302" w14:textId="77777777" w:rsidR="00343BCD" w:rsidRDefault="00343BCD">
            <w:pPr>
              <w:jc w:val="center"/>
              <w:rPr>
                <w:rFonts w:ascii="Arial" w:hAnsi="Arial" w:cs="Arial"/>
                <w:sz w:val="20"/>
                <w:szCs w:val="20"/>
              </w:rPr>
            </w:pPr>
            <w:r>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hideMark/>
          </w:tcPr>
          <w:p w14:paraId="17B3EB65" w14:textId="77777777" w:rsidR="00343BCD" w:rsidRDefault="00343BCD">
            <w:pPr>
              <w:jc w:val="center"/>
              <w:rPr>
                <w:rFonts w:ascii="Arial" w:hAnsi="Arial" w:cs="Arial"/>
                <w:sz w:val="20"/>
                <w:szCs w:val="20"/>
              </w:rPr>
            </w:pPr>
            <w:r>
              <w:rPr>
                <w:rFonts w:ascii="Arial" w:hAnsi="Arial" w:cs="Arial"/>
                <w:sz w:val="20"/>
                <w:szCs w:val="20"/>
              </w:rPr>
              <w:t> </w:t>
            </w:r>
          </w:p>
        </w:tc>
        <w:tc>
          <w:tcPr>
            <w:tcW w:w="1780" w:type="dxa"/>
            <w:tcBorders>
              <w:top w:val="nil"/>
              <w:left w:val="nil"/>
              <w:bottom w:val="single" w:sz="4" w:space="0" w:color="auto"/>
              <w:right w:val="single" w:sz="4" w:space="0" w:color="auto"/>
            </w:tcBorders>
            <w:shd w:val="clear" w:color="auto" w:fill="auto"/>
            <w:hideMark/>
          </w:tcPr>
          <w:p w14:paraId="6C5A4918" w14:textId="77777777" w:rsidR="00343BCD" w:rsidRDefault="00343BCD">
            <w:pPr>
              <w:jc w:val="center"/>
              <w:rPr>
                <w:rFonts w:ascii="Arial" w:hAnsi="Arial" w:cs="Arial"/>
                <w:sz w:val="20"/>
                <w:szCs w:val="20"/>
              </w:rPr>
            </w:pPr>
            <w:r>
              <w:rPr>
                <w:rFonts w:ascii="Arial" w:hAnsi="Arial" w:cs="Arial"/>
                <w:sz w:val="20"/>
                <w:szCs w:val="20"/>
              </w:rPr>
              <w:t> </w:t>
            </w:r>
          </w:p>
        </w:tc>
        <w:tc>
          <w:tcPr>
            <w:tcW w:w="1660" w:type="dxa"/>
            <w:tcBorders>
              <w:top w:val="nil"/>
              <w:left w:val="nil"/>
              <w:bottom w:val="single" w:sz="4" w:space="0" w:color="auto"/>
              <w:right w:val="single" w:sz="4" w:space="0" w:color="auto"/>
            </w:tcBorders>
            <w:shd w:val="clear" w:color="auto" w:fill="auto"/>
            <w:hideMark/>
          </w:tcPr>
          <w:p w14:paraId="5EB321E4" w14:textId="77777777" w:rsidR="00343BCD" w:rsidRDefault="00343BCD">
            <w:pPr>
              <w:jc w:val="center"/>
              <w:rPr>
                <w:rFonts w:ascii="Arial" w:hAnsi="Arial" w:cs="Arial"/>
                <w:sz w:val="20"/>
                <w:szCs w:val="20"/>
              </w:rPr>
            </w:pPr>
            <w:r>
              <w:rPr>
                <w:rFonts w:ascii="Arial" w:hAnsi="Arial" w:cs="Arial"/>
                <w:sz w:val="20"/>
                <w:szCs w:val="20"/>
              </w:rPr>
              <w:t> </w:t>
            </w:r>
          </w:p>
        </w:tc>
        <w:tc>
          <w:tcPr>
            <w:tcW w:w="1760" w:type="dxa"/>
            <w:tcBorders>
              <w:top w:val="nil"/>
              <w:left w:val="nil"/>
              <w:bottom w:val="single" w:sz="4" w:space="0" w:color="auto"/>
              <w:right w:val="single" w:sz="4" w:space="0" w:color="auto"/>
            </w:tcBorders>
            <w:shd w:val="clear" w:color="auto" w:fill="auto"/>
            <w:hideMark/>
          </w:tcPr>
          <w:p w14:paraId="1928118E" w14:textId="77777777" w:rsidR="00343BCD" w:rsidRDefault="00343BCD">
            <w:pPr>
              <w:jc w:val="center"/>
              <w:rPr>
                <w:rFonts w:ascii="Arial" w:hAnsi="Arial" w:cs="Arial"/>
                <w:sz w:val="20"/>
                <w:szCs w:val="20"/>
              </w:rPr>
            </w:pPr>
            <w:r>
              <w:rPr>
                <w:rFonts w:ascii="Arial" w:hAnsi="Arial" w:cs="Arial"/>
                <w:sz w:val="20"/>
                <w:szCs w:val="20"/>
              </w:rPr>
              <w:t> </w:t>
            </w:r>
          </w:p>
        </w:tc>
      </w:tr>
      <w:tr w:rsidR="00343BCD" w14:paraId="1D24585B" w14:textId="77777777" w:rsidTr="00343BCD">
        <w:trPr>
          <w:trHeight w:val="255"/>
        </w:trPr>
        <w:tc>
          <w:tcPr>
            <w:tcW w:w="1281" w:type="dxa"/>
            <w:tcBorders>
              <w:top w:val="nil"/>
              <w:left w:val="single" w:sz="4" w:space="0" w:color="auto"/>
              <w:bottom w:val="single" w:sz="4" w:space="0" w:color="auto"/>
              <w:right w:val="single" w:sz="4" w:space="0" w:color="auto"/>
            </w:tcBorders>
            <w:shd w:val="clear" w:color="000000" w:fill="C0C0C0"/>
            <w:hideMark/>
          </w:tcPr>
          <w:p w14:paraId="075DCBF6" w14:textId="77777777" w:rsidR="00343BCD" w:rsidRDefault="00343BCD">
            <w:pPr>
              <w:jc w:val="center"/>
              <w:rPr>
                <w:rFonts w:ascii="Arial" w:hAnsi="Arial" w:cs="Arial"/>
                <w:sz w:val="20"/>
                <w:szCs w:val="20"/>
              </w:rPr>
            </w:pPr>
            <w:r>
              <w:rPr>
                <w:rFonts w:ascii="Arial" w:hAnsi="Arial" w:cs="Arial"/>
                <w:sz w:val="20"/>
                <w:szCs w:val="20"/>
              </w:rPr>
              <w:t> </w:t>
            </w:r>
          </w:p>
        </w:tc>
        <w:tc>
          <w:tcPr>
            <w:tcW w:w="1843" w:type="dxa"/>
            <w:tcBorders>
              <w:top w:val="nil"/>
              <w:left w:val="nil"/>
              <w:bottom w:val="single" w:sz="4" w:space="0" w:color="auto"/>
              <w:right w:val="single" w:sz="4" w:space="0" w:color="auto"/>
            </w:tcBorders>
            <w:shd w:val="clear" w:color="000000" w:fill="C0C0C0"/>
            <w:hideMark/>
          </w:tcPr>
          <w:p w14:paraId="346646ED" w14:textId="77777777" w:rsidR="00343BCD" w:rsidRDefault="00343BCD">
            <w:pPr>
              <w:jc w:val="center"/>
              <w:rPr>
                <w:rFonts w:ascii="Arial" w:hAnsi="Arial" w:cs="Arial"/>
                <w:sz w:val="20"/>
                <w:szCs w:val="20"/>
              </w:rPr>
            </w:pPr>
            <w:r>
              <w:rPr>
                <w:rFonts w:ascii="Arial" w:hAnsi="Arial" w:cs="Arial"/>
                <w:sz w:val="20"/>
                <w:szCs w:val="20"/>
              </w:rPr>
              <w:t> </w:t>
            </w:r>
          </w:p>
        </w:tc>
        <w:tc>
          <w:tcPr>
            <w:tcW w:w="1559" w:type="dxa"/>
            <w:tcBorders>
              <w:top w:val="nil"/>
              <w:left w:val="nil"/>
              <w:bottom w:val="single" w:sz="4" w:space="0" w:color="auto"/>
              <w:right w:val="single" w:sz="4" w:space="0" w:color="auto"/>
            </w:tcBorders>
            <w:shd w:val="clear" w:color="000000" w:fill="C0C0C0"/>
            <w:hideMark/>
          </w:tcPr>
          <w:p w14:paraId="52BBD288" w14:textId="77777777" w:rsidR="00343BCD" w:rsidRDefault="00343BCD">
            <w:pPr>
              <w:jc w:val="center"/>
              <w:rPr>
                <w:rFonts w:ascii="Arial" w:hAnsi="Arial" w:cs="Arial"/>
                <w:sz w:val="20"/>
                <w:szCs w:val="20"/>
              </w:rPr>
            </w:pPr>
            <w:r>
              <w:rPr>
                <w:rFonts w:ascii="Arial" w:hAnsi="Arial" w:cs="Arial"/>
                <w:sz w:val="20"/>
                <w:szCs w:val="20"/>
              </w:rPr>
              <w:t> </w:t>
            </w:r>
          </w:p>
        </w:tc>
        <w:tc>
          <w:tcPr>
            <w:tcW w:w="1276" w:type="dxa"/>
            <w:tcBorders>
              <w:top w:val="nil"/>
              <w:left w:val="nil"/>
              <w:bottom w:val="single" w:sz="4" w:space="0" w:color="auto"/>
              <w:right w:val="single" w:sz="4" w:space="0" w:color="auto"/>
            </w:tcBorders>
            <w:shd w:val="clear" w:color="000000" w:fill="C0C0C0"/>
            <w:hideMark/>
          </w:tcPr>
          <w:p w14:paraId="0A887C7B" w14:textId="77777777" w:rsidR="00343BCD" w:rsidRDefault="00343BCD">
            <w:pPr>
              <w:jc w:val="center"/>
              <w:rPr>
                <w:rFonts w:ascii="Arial" w:hAnsi="Arial" w:cs="Arial"/>
                <w:sz w:val="20"/>
                <w:szCs w:val="20"/>
              </w:rPr>
            </w:pPr>
            <w:r>
              <w:rPr>
                <w:rFonts w:ascii="Arial" w:hAnsi="Arial" w:cs="Arial"/>
                <w:sz w:val="20"/>
                <w:szCs w:val="20"/>
              </w:rPr>
              <w:t> </w:t>
            </w:r>
          </w:p>
        </w:tc>
        <w:tc>
          <w:tcPr>
            <w:tcW w:w="1417" w:type="dxa"/>
            <w:tcBorders>
              <w:top w:val="nil"/>
              <w:left w:val="nil"/>
              <w:bottom w:val="single" w:sz="4" w:space="0" w:color="auto"/>
              <w:right w:val="single" w:sz="4" w:space="0" w:color="auto"/>
            </w:tcBorders>
            <w:shd w:val="clear" w:color="000000" w:fill="C0C0C0"/>
            <w:hideMark/>
          </w:tcPr>
          <w:p w14:paraId="311C42B1" w14:textId="77777777" w:rsidR="00343BCD" w:rsidRDefault="00343BCD">
            <w:pPr>
              <w:jc w:val="center"/>
              <w:rPr>
                <w:rFonts w:ascii="Arial" w:hAnsi="Arial" w:cs="Arial"/>
                <w:sz w:val="20"/>
                <w:szCs w:val="20"/>
              </w:rPr>
            </w:pPr>
            <w:r>
              <w:rPr>
                <w:rFonts w:ascii="Arial" w:hAnsi="Arial" w:cs="Arial"/>
                <w:sz w:val="20"/>
                <w:szCs w:val="20"/>
              </w:rPr>
              <w:t> </w:t>
            </w:r>
          </w:p>
        </w:tc>
        <w:tc>
          <w:tcPr>
            <w:tcW w:w="1276" w:type="dxa"/>
            <w:tcBorders>
              <w:top w:val="nil"/>
              <w:left w:val="nil"/>
              <w:bottom w:val="single" w:sz="4" w:space="0" w:color="auto"/>
              <w:right w:val="single" w:sz="4" w:space="0" w:color="auto"/>
            </w:tcBorders>
            <w:shd w:val="clear" w:color="000000" w:fill="C0C0C0"/>
            <w:hideMark/>
          </w:tcPr>
          <w:p w14:paraId="24374922" w14:textId="77777777" w:rsidR="00343BCD" w:rsidRDefault="00343BCD">
            <w:pPr>
              <w:jc w:val="center"/>
              <w:rPr>
                <w:rFonts w:ascii="Arial" w:hAnsi="Arial" w:cs="Arial"/>
                <w:sz w:val="20"/>
                <w:szCs w:val="20"/>
              </w:rPr>
            </w:pPr>
            <w:r>
              <w:rPr>
                <w:rFonts w:ascii="Arial" w:hAnsi="Arial" w:cs="Arial"/>
                <w:sz w:val="20"/>
                <w:szCs w:val="20"/>
              </w:rPr>
              <w:t> </w:t>
            </w:r>
          </w:p>
        </w:tc>
        <w:tc>
          <w:tcPr>
            <w:tcW w:w="1276" w:type="dxa"/>
            <w:tcBorders>
              <w:top w:val="nil"/>
              <w:left w:val="nil"/>
              <w:bottom w:val="single" w:sz="4" w:space="0" w:color="auto"/>
              <w:right w:val="single" w:sz="4" w:space="0" w:color="auto"/>
            </w:tcBorders>
            <w:shd w:val="clear" w:color="000000" w:fill="C0C0C0"/>
            <w:hideMark/>
          </w:tcPr>
          <w:p w14:paraId="77FD661B" w14:textId="77777777" w:rsidR="00343BCD" w:rsidRDefault="00343BCD">
            <w:pPr>
              <w:jc w:val="center"/>
              <w:rPr>
                <w:rFonts w:ascii="Arial" w:hAnsi="Arial" w:cs="Arial"/>
                <w:sz w:val="20"/>
                <w:szCs w:val="20"/>
              </w:rPr>
            </w:pPr>
            <w:r>
              <w:rPr>
                <w:rFonts w:ascii="Arial" w:hAnsi="Arial" w:cs="Arial"/>
                <w:sz w:val="20"/>
                <w:szCs w:val="20"/>
              </w:rPr>
              <w:t> </w:t>
            </w:r>
          </w:p>
        </w:tc>
        <w:tc>
          <w:tcPr>
            <w:tcW w:w="1780" w:type="dxa"/>
            <w:tcBorders>
              <w:top w:val="nil"/>
              <w:left w:val="nil"/>
              <w:bottom w:val="single" w:sz="4" w:space="0" w:color="auto"/>
              <w:right w:val="single" w:sz="4" w:space="0" w:color="auto"/>
            </w:tcBorders>
            <w:shd w:val="clear" w:color="000000" w:fill="C0C0C0"/>
            <w:hideMark/>
          </w:tcPr>
          <w:p w14:paraId="4F4301F5" w14:textId="77777777" w:rsidR="00343BCD" w:rsidRDefault="00343BCD">
            <w:pPr>
              <w:jc w:val="center"/>
              <w:rPr>
                <w:rFonts w:ascii="Arial" w:hAnsi="Arial" w:cs="Arial"/>
                <w:sz w:val="20"/>
                <w:szCs w:val="20"/>
              </w:rPr>
            </w:pPr>
            <w:r>
              <w:rPr>
                <w:rFonts w:ascii="Arial" w:hAnsi="Arial" w:cs="Arial"/>
                <w:sz w:val="20"/>
                <w:szCs w:val="20"/>
              </w:rPr>
              <w:t> </w:t>
            </w:r>
          </w:p>
        </w:tc>
        <w:tc>
          <w:tcPr>
            <w:tcW w:w="1660" w:type="dxa"/>
            <w:tcBorders>
              <w:top w:val="nil"/>
              <w:left w:val="nil"/>
              <w:bottom w:val="single" w:sz="4" w:space="0" w:color="auto"/>
              <w:right w:val="single" w:sz="4" w:space="0" w:color="auto"/>
            </w:tcBorders>
            <w:shd w:val="clear" w:color="000000" w:fill="C0C0C0"/>
            <w:hideMark/>
          </w:tcPr>
          <w:p w14:paraId="58AF006D" w14:textId="77777777" w:rsidR="00343BCD" w:rsidRDefault="00343BCD">
            <w:pPr>
              <w:jc w:val="center"/>
              <w:rPr>
                <w:rFonts w:ascii="Arial" w:hAnsi="Arial" w:cs="Arial"/>
                <w:sz w:val="20"/>
                <w:szCs w:val="20"/>
              </w:rPr>
            </w:pPr>
            <w:r>
              <w:rPr>
                <w:rFonts w:ascii="Arial" w:hAnsi="Arial" w:cs="Arial"/>
                <w:sz w:val="20"/>
                <w:szCs w:val="20"/>
              </w:rPr>
              <w:t> </w:t>
            </w:r>
          </w:p>
        </w:tc>
        <w:tc>
          <w:tcPr>
            <w:tcW w:w="1760" w:type="dxa"/>
            <w:tcBorders>
              <w:top w:val="nil"/>
              <w:left w:val="nil"/>
              <w:bottom w:val="single" w:sz="4" w:space="0" w:color="auto"/>
              <w:right w:val="single" w:sz="4" w:space="0" w:color="auto"/>
            </w:tcBorders>
            <w:shd w:val="clear" w:color="000000" w:fill="C0C0C0"/>
            <w:hideMark/>
          </w:tcPr>
          <w:p w14:paraId="4CB02911" w14:textId="77777777" w:rsidR="00343BCD" w:rsidRDefault="00343BCD">
            <w:pPr>
              <w:jc w:val="center"/>
              <w:rPr>
                <w:rFonts w:ascii="Arial" w:hAnsi="Arial" w:cs="Arial"/>
                <w:sz w:val="20"/>
                <w:szCs w:val="20"/>
              </w:rPr>
            </w:pPr>
            <w:r>
              <w:rPr>
                <w:rFonts w:ascii="Arial" w:hAnsi="Arial" w:cs="Arial"/>
                <w:sz w:val="20"/>
                <w:szCs w:val="20"/>
              </w:rPr>
              <w:t> </w:t>
            </w:r>
          </w:p>
        </w:tc>
      </w:tr>
      <w:tr w:rsidR="00343BCD" w14:paraId="7571C166" w14:textId="77777777" w:rsidTr="00343BCD">
        <w:trPr>
          <w:trHeight w:val="255"/>
        </w:trPr>
        <w:tc>
          <w:tcPr>
            <w:tcW w:w="1281" w:type="dxa"/>
            <w:tcBorders>
              <w:top w:val="nil"/>
              <w:left w:val="single" w:sz="4" w:space="0" w:color="auto"/>
              <w:bottom w:val="single" w:sz="4" w:space="0" w:color="auto"/>
              <w:right w:val="single" w:sz="4" w:space="0" w:color="auto"/>
            </w:tcBorders>
            <w:shd w:val="clear" w:color="auto" w:fill="auto"/>
            <w:hideMark/>
          </w:tcPr>
          <w:p w14:paraId="165E531C" w14:textId="77777777" w:rsidR="00343BCD" w:rsidRDefault="00343BCD">
            <w:pPr>
              <w:jc w:val="center"/>
              <w:rPr>
                <w:rFonts w:ascii="Arial" w:hAnsi="Arial" w:cs="Arial"/>
                <w:sz w:val="20"/>
                <w:szCs w:val="20"/>
              </w:rPr>
            </w:pPr>
            <w:r>
              <w:rPr>
                <w:rFonts w:ascii="Arial" w:hAnsi="Arial" w:cs="Arial"/>
                <w:sz w:val="20"/>
                <w:szCs w:val="20"/>
              </w:rPr>
              <w:t> </w:t>
            </w:r>
          </w:p>
        </w:tc>
        <w:tc>
          <w:tcPr>
            <w:tcW w:w="1843" w:type="dxa"/>
            <w:tcBorders>
              <w:top w:val="nil"/>
              <w:left w:val="nil"/>
              <w:bottom w:val="single" w:sz="4" w:space="0" w:color="auto"/>
              <w:right w:val="single" w:sz="4" w:space="0" w:color="auto"/>
            </w:tcBorders>
            <w:shd w:val="clear" w:color="auto" w:fill="auto"/>
            <w:hideMark/>
          </w:tcPr>
          <w:p w14:paraId="3BA7078E" w14:textId="77777777" w:rsidR="00343BCD" w:rsidRDefault="00343BCD">
            <w:pPr>
              <w:jc w:val="center"/>
              <w:rPr>
                <w:rFonts w:ascii="Arial" w:hAnsi="Arial" w:cs="Arial"/>
                <w:sz w:val="20"/>
                <w:szCs w:val="20"/>
              </w:rPr>
            </w:pPr>
            <w:r>
              <w:rPr>
                <w:rFonts w:ascii="Arial" w:hAnsi="Arial" w:cs="Arial"/>
                <w:sz w:val="20"/>
                <w:szCs w:val="20"/>
              </w:rPr>
              <w:t> </w:t>
            </w:r>
          </w:p>
        </w:tc>
        <w:tc>
          <w:tcPr>
            <w:tcW w:w="1559" w:type="dxa"/>
            <w:tcBorders>
              <w:top w:val="nil"/>
              <w:left w:val="nil"/>
              <w:bottom w:val="single" w:sz="4" w:space="0" w:color="auto"/>
              <w:right w:val="single" w:sz="4" w:space="0" w:color="auto"/>
            </w:tcBorders>
            <w:shd w:val="clear" w:color="auto" w:fill="auto"/>
            <w:hideMark/>
          </w:tcPr>
          <w:p w14:paraId="11D996C6" w14:textId="77777777" w:rsidR="00343BCD" w:rsidRDefault="00343BCD">
            <w:pPr>
              <w:jc w:val="center"/>
              <w:rPr>
                <w:rFonts w:ascii="Arial" w:hAnsi="Arial" w:cs="Arial"/>
                <w:sz w:val="20"/>
                <w:szCs w:val="20"/>
              </w:rPr>
            </w:pPr>
            <w:r>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hideMark/>
          </w:tcPr>
          <w:p w14:paraId="6379E8A5" w14:textId="77777777" w:rsidR="00343BCD" w:rsidRDefault="00343BCD">
            <w:pPr>
              <w:jc w:val="center"/>
              <w:rPr>
                <w:rFonts w:ascii="Arial" w:hAnsi="Arial" w:cs="Arial"/>
                <w:sz w:val="20"/>
                <w:szCs w:val="20"/>
              </w:rPr>
            </w:pPr>
            <w:r>
              <w:rPr>
                <w:rFonts w:ascii="Arial" w:hAnsi="Arial" w:cs="Arial"/>
                <w:sz w:val="20"/>
                <w:szCs w:val="20"/>
              </w:rPr>
              <w:t> </w:t>
            </w:r>
          </w:p>
        </w:tc>
        <w:tc>
          <w:tcPr>
            <w:tcW w:w="1417" w:type="dxa"/>
            <w:tcBorders>
              <w:top w:val="nil"/>
              <w:left w:val="nil"/>
              <w:bottom w:val="single" w:sz="4" w:space="0" w:color="auto"/>
              <w:right w:val="single" w:sz="4" w:space="0" w:color="auto"/>
            </w:tcBorders>
            <w:shd w:val="clear" w:color="auto" w:fill="auto"/>
            <w:hideMark/>
          </w:tcPr>
          <w:p w14:paraId="56DEDD0E" w14:textId="77777777" w:rsidR="00343BCD" w:rsidRDefault="00343BCD">
            <w:pPr>
              <w:jc w:val="center"/>
              <w:rPr>
                <w:rFonts w:ascii="Arial" w:hAnsi="Arial" w:cs="Arial"/>
                <w:sz w:val="20"/>
                <w:szCs w:val="20"/>
              </w:rPr>
            </w:pPr>
            <w:r>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hideMark/>
          </w:tcPr>
          <w:p w14:paraId="3ED33721" w14:textId="77777777" w:rsidR="00343BCD" w:rsidRDefault="00343BCD">
            <w:pPr>
              <w:jc w:val="center"/>
              <w:rPr>
                <w:rFonts w:ascii="Arial" w:hAnsi="Arial" w:cs="Arial"/>
                <w:sz w:val="20"/>
                <w:szCs w:val="20"/>
              </w:rPr>
            </w:pPr>
            <w:r>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hideMark/>
          </w:tcPr>
          <w:p w14:paraId="47F6CD0C" w14:textId="77777777" w:rsidR="00343BCD" w:rsidRDefault="00343BCD">
            <w:pPr>
              <w:jc w:val="center"/>
              <w:rPr>
                <w:rFonts w:ascii="Arial" w:hAnsi="Arial" w:cs="Arial"/>
                <w:sz w:val="20"/>
                <w:szCs w:val="20"/>
              </w:rPr>
            </w:pPr>
            <w:r>
              <w:rPr>
                <w:rFonts w:ascii="Arial" w:hAnsi="Arial" w:cs="Arial"/>
                <w:sz w:val="20"/>
                <w:szCs w:val="20"/>
              </w:rPr>
              <w:t> </w:t>
            </w:r>
          </w:p>
        </w:tc>
        <w:tc>
          <w:tcPr>
            <w:tcW w:w="1780" w:type="dxa"/>
            <w:tcBorders>
              <w:top w:val="nil"/>
              <w:left w:val="nil"/>
              <w:bottom w:val="single" w:sz="4" w:space="0" w:color="auto"/>
              <w:right w:val="single" w:sz="4" w:space="0" w:color="auto"/>
            </w:tcBorders>
            <w:shd w:val="clear" w:color="auto" w:fill="auto"/>
            <w:hideMark/>
          </w:tcPr>
          <w:p w14:paraId="622519F4" w14:textId="77777777" w:rsidR="00343BCD" w:rsidRDefault="00343BCD">
            <w:pPr>
              <w:jc w:val="center"/>
              <w:rPr>
                <w:rFonts w:ascii="Arial" w:hAnsi="Arial" w:cs="Arial"/>
                <w:sz w:val="20"/>
                <w:szCs w:val="20"/>
              </w:rPr>
            </w:pPr>
            <w:r>
              <w:rPr>
                <w:rFonts w:ascii="Arial" w:hAnsi="Arial" w:cs="Arial"/>
                <w:sz w:val="20"/>
                <w:szCs w:val="20"/>
              </w:rPr>
              <w:t> </w:t>
            </w:r>
          </w:p>
        </w:tc>
        <w:tc>
          <w:tcPr>
            <w:tcW w:w="1660" w:type="dxa"/>
            <w:tcBorders>
              <w:top w:val="nil"/>
              <w:left w:val="nil"/>
              <w:bottom w:val="single" w:sz="4" w:space="0" w:color="auto"/>
              <w:right w:val="single" w:sz="4" w:space="0" w:color="auto"/>
            </w:tcBorders>
            <w:shd w:val="clear" w:color="auto" w:fill="auto"/>
            <w:hideMark/>
          </w:tcPr>
          <w:p w14:paraId="44618241" w14:textId="77777777" w:rsidR="00343BCD" w:rsidRDefault="00343BCD">
            <w:pPr>
              <w:jc w:val="center"/>
              <w:rPr>
                <w:rFonts w:ascii="Arial" w:hAnsi="Arial" w:cs="Arial"/>
                <w:sz w:val="20"/>
                <w:szCs w:val="20"/>
              </w:rPr>
            </w:pPr>
            <w:r>
              <w:rPr>
                <w:rFonts w:ascii="Arial" w:hAnsi="Arial" w:cs="Arial"/>
                <w:sz w:val="20"/>
                <w:szCs w:val="20"/>
              </w:rPr>
              <w:t> </w:t>
            </w:r>
          </w:p>
        </w:tc>
        <w:tc>
          <w:tcPr>
            <w:tcW w:w="1760" w:type="dxa"/>
            <w:tcBorders>
              <w:top w:val="nil"/>
              <w:left w:val="nil"/>
              <w:bottom w:val="single" w:sz="4" w:space="0" w:color="auto"/>
              <w:right w:val="single" w:sz="4" w:space="0" w:color="auto"/>
            </w:tcBorders>
            <w:shd w:val="clear" w:color="auto" w:fill="auto"/>
            <w:hideMark/>
          </w:tcPr>
          <w:p w14:paraId="6BCEBE91" w14:textId="77777777" w:rsidR="00343BCD" w:rsidRDefault="00343BCD">
            <w:pPr>
              <w:jc w:val="center"/>
              <w:rPr>
                <w:rFonts w:ascii="Arial" w:hAnsi="Arial" w:cs="Arial"/>
                <w:sz w:val="20"/>
                <w:szCs w:val="20"/>
              </w:rPr>
            </w:pPr>
            <w:r>
              <w:rPr>
                <w:rFonts w:ascii="Arial" w:hAnsi="Arial" w:cs="Arial"/>
                <w:sz w:val="20"/>
                <w:szCs w:val="20"/>
              </w:rPr>
              <w:t> </w:t>
            </w:r>
          </w:p>
        </w:tc>
      </w:tr>
      <w:tr w:rsidR="00343BCD" w14:paraId="08068EBD" w14:textId="77777777" w:rsidTr="00343BCD">
        <w:trPr>
          <w:trHeight w:val="255"/>
        </w:trPr>
        <w:tc>
          <w:tcPr>
            <w:tcW w:w="1281" w:type="dxa"/>
            <w:tcBorders>
              <w:top w:val="nil"/>
              <w:left w:val="single" w:sz="4" w:space="0" w:color="auto"/>
              <w:bottom w:val="single" w:sz="4" w:space="0" w:color="auto"/>
              <w:right w:val="single" w:sz="4" w:space="0" w:color="auto"/>
            </w:tcBorders>
            <w:shd w:val="clear" w:color="000000" w:fill="C0C0C0"/>
            <w:hideMark/>
          </w:tcPr>
          <w:p w14:paraId="281568A8" w14:textId="77777777" w:rsidR="00343BCD" w:rsidRDefault="00343BCD">
            <w:pPr>
              <w:jc w:val="center"/>
              <w:rPr>
                <w:rFonts w:ascii="Arial" w:hAnsi="Arial" w:cs="Arial"/>
                <w:sz w:val="20"/>
                <w:szCs w:val="20"/>
              </w:rPr>
            </w:pPr>
            <w:r>
              <w:rPr>
                <w:rFonts w:ascii="Arial" w:hAnsi="Arial" w:cs="Arial"/>
                <w:sz w:val="20"/>
                <w:szCs w:val="20"/>
              </w:rPr>
              <w:t> </w:t>
            </w:r>
          </w:p>
        </w:tc>
        <w:tc>
          <w:tcPr>
            <w:tcW w:w="1843" w:type="dxa"/>
            <w:tcBorders>
              <w:top w:val="nil"/>
              <w:left w:val="nil"/>
              <w:bottom w:val="single" w:sz="4" w:space="0" w:color="auto"/>
              <w:right w:val="single" w:sz="4" w:space="0" w:color="auto"/>
            </w:tcBorders>
            <w:shd w:val="clear" w:color="000000" w:fill="C0C0C0"/>
            <w:hideMark/>
          </w:tcPr>
          <w:p w14:paraId="585CBF95" w14:textId="77777777" w:rsidR="00343BCD" w:rsidRDefault="00343BCD">
            <w:pPr>
              <w:jc w:val="center"/>
              <w:rPr>
                <w:rFonts w:ascii="Arial" w:hAnsi="Arial" w:cs="Arial"/>
                <w:sz w:val="20"/>
                <w:szCs w:val="20"/>
              </w:rPr>
            </w:pPr>
            <w:r>
              <w:rPr>
                <w:rFonts w:ascii="Arial" w:hAnsi="Arial" w:cs="Arial"/>
                <w:sz w:val="20"/>
                <w:szCs w:val="20"/>
              </w:rPr>
              <w:t> </w:t>
            </w:r>
          </w:p>
        </w:tc>
        <w:tc>
          <w:tcPr>
            <w:tcW w:w="1559" w:type="dxa"/>
            <w:tcBorders>
              <w:top w:val="nil"/>
              <w:left w:val="nil"/>
              <w:bottom w:val="single" w:sz="4" w:space="0" w:color="auto"/>
              <w:right w:val="single" w:sz="4" w:space="0" w:color="auto"/>
            </w:tcBorders>
            <w:shd w:val="clear" w:color="000000" w:fill="C0C0C0"/>
            <w:hideMark/>
          </w:tcPr>
          <w:p w14:paraId="792EAD10" w14:textId="77777777" w:rsidR="00343BCD" w:rsidRDefault="00343BCD">
            <w:pPr>
              <w:jc w:val="center"/>
              <w:rPr>
                <w:rFonts w:ascii="Arial" w:hAnsi="Arial" w:cs="Arial"/>
                <w:sz w:val="20"/>
                <w:szCs w:val="20"/>
              </w:rPr>
            </w:pPr>
            <w:r>
              <w:rPr>
                <w:rFonts w:ascii="Arial" w:hAnsi="Arial" w:cs="Arial"/>
                <w:sz w:val="20"/>
                <w:szCs w:val="20"/>
              </w:rPr>
              <w:t> </w:t>
            </w:r>
          </w:p>
        </w:tc>
        <w:tc>
          <w:tcPr>
            <w:tcW w:w="1276" w:type="dxa"/>
            <w:tcBorders>
              <w:top w:val="nil"/>
              <w:left w:val="nil"/>
              <w:bottom w:val="single" w:sz="4" w:space="0" w:color="auto"/>
              <w:right w:val="single" w:sz="4" w:space="0" w:color="auto"/>
            </w:tcBorders>
            <w:shd w:val="clear" w:color="000000" w:fill="C0C0C0"/>
            <w:hideMark/>
          </w:tcPr>
          <w:p w14:paraId="0EB23B46" w14:textId="77777777" w:rsidR="00343BCD" w:rsidRDefault="00343BCD">
            <w:pPr>
              <w:jc w:val="center"/>
              <w:rPr>
                <w:rFonts w:ascii="Arial" w:hAnsi="Arial" w:cs="Arial"/>
                <w:sz w:val="20"/>
                <w:szCs w:val="20"/>
              </w:rPr>
            </w:pPr>
            <w:r>
              <w:rPr>
                <w:rFonts w:ascii="Arial" w:hAnsi="Arial" w:cs="Arial"/>
                <w:sz w:val="20"/>
                <w:szCs w:val="20"/>
              </w:rPr>
              <w:t> </w:t>
            </w:r>
          </w:p>
        </w:tc>
        <w:tc>
          <w:tcPr>
            <w:tcW w:w="1417" w:type="dxa"/>
            <w:tcBorders>
              <w:top w:val="nil"/>
              <w:left w:val="nil"/>
              <w:bottom w:val="single" w:sz="4" w:space="0" w:color="auto"/>
              <w:right w:val="single" w:sz="4" w:space="0" w:color="auto"/>
            </w:tcBorders>
            <w:shd w:val="clear" w:color="000000" w:fill="C0C0C0"/>
            <w:hideMark/>
          </w:tcPr>
          <w:p w14:paraId="669894AA" w14:textId="77777777" w:rsidR="00343BCD" w:rsidRDefault="00343BCD">
            <w:pPr>
              <w:jc w:val="center"/>
              <w:rPr>
                <w:rFonts w:ascii="Arial" w:hAnsi="Arial" w:cs="Arial"/>
                <w:sz w:val="20"/>
                <w:szCs w:val="20"/>
              </w:rPr>
            </w:pPr>
            <w:r>
              <w:rPr>
                <w:rFonts w:ascii="Arial" w:hAnsi="Arial" w:cs="Arial"/>
                <w:sz w:val="20"/>
                <w:szCs w:val="20"/>
              </w:rPr>
              <w:t> </w:t>
            </w:r>
          </w:p>
        </w:tc>
        <w:tc>
          <w:tcPr>
            <w:tcW w:w="1276" w:type="dxa"/>
            <w:tcBorders>
              <w:top w:val="nil"/>
              <w:left w:val="nil"/>
              <w:bottom w:val="single" w:sz="4" w:space="0" w:color="auto"/>
              <w:right w:val="single" w:sz="4" w:space="0" w:color="auto"/>
            </w:tcBorders>
            <w:shd w:val="clear" w:color="000000" w:fill="C0C0C0"/>
            <w:hideMark/>
          </w:tcPr>
          <w:p w14:paraId="068C2C5B" w14:textId="77777777" w:rsidR="00343BCD" w:rsidRDefault="00343BCD">
            <w:pPr>
              <w:jc w:val="center"/>
              <w:rPr>
                <w:rFonts w:ascii="Arial" w:hAnsi="Arial" w:cs="Arial"/>
                <w:sz w:val="20"/>
                <w:szCs w:val="20"/>
              </w:rPr>
            </w:pPr>
            <w:r>
              <w:rPr>
                <w:rFonts w:ascii="Arial" w:hAnsi="Arial" w:cs="Arial"/>
                <w:sz w:val="20"/>
                <w:szCs w:val="20"/>
              </w:rPr>
              <w:t> </w:t>
            </w:r>
          </w:p>
        </w:tc>
        <w:tc>
          <w:tcPr>
            <w:tcW w:w="1276" w:type="dxa"/>
            <w:tcBorders>
              <w:top w:val="nil"/>
              <w:left w:val="nil"/>
              <w:bottom w:val="single" w:sz="4" w:space="0" w:color="auto"/>
              <w:right w:val="single" w:sz="4" w:space="0" w:color="auto"/>
            </w:tcBorders>
            <w:shd w:val="clear" w:color="000000" w:fill="C0C0C0"/>
            <w:hideMark/>
          </w:tcPr>
          <w:p w14:paraId="4A8E566E" w14:textId="77777777" w:rsidR="00343BCD" w:rsidRDefault="00343BCD">
            <w:pPr>
              <w:jc w:val="center"/>
              <w:rPr>
                <w:rFonts w:ascii="Arial" w:hAnsi="Arial" w:cs="Arial"/>
                <w:sz w:val="20"/>
                <w:szCs w:val="20"/>
              </w:rPr>
            </w:pPr>
            <w:r>
              <w:rPr>
                <w:rFonts w:ascii="Arial" w:hAnsi="Arial" w:cs="Arial"/>
                <w:sz w:val="20"/>
                <w:szCs w:val="20"/>
              </w:rPr>
              <w:t> </w:t>
            </w:r>
          </w:p>
        </w:tc>
        <w:tc>
          <w:tcPr>
            <w:tcW w:w="1780" w:type="dxa"/>
            <w:tcBorders>
              <w:top w:val="nil"/>
              <w:left w:val="nil"/>
              <w:bottom w:val="single" w:sz="4" w:space="0" w:color="auto"/>
              <w:right w:val="single" w:sz="4" w:space="0" w:color="auto"/>
            </w:tcBorders>
            <w:shd w:val="clear" w:color="000000" w:fill="C0C0C0"/>
            <w:hideMark/>
          </w:tcPr>
          <w:p w14:paraId="51969CB7" w14:textId="77777777" w:rsidR="00343BCD" w:rsidRDefault="00343BCD">
            <w:pPr>
              <w:jc w:val="center"/>
              <w:rPr>
                <w:rFonts w:ascii="Arial" w:hAnsi="Arial" w:cs="Arial"/>
                <w:sz w:val="20"/>
                <w:szCs w:val="20"/>
              </w:rPr>
            </w:pPr>
            <w:r>
              <w:rPr>
                <w:rFonts w:ascii="Arial" w:hAnsi="Arial" w:cs="Arial"/>
                <w:sz w:val="20"/>
                <w:szCs w:val="20"/>
              </w:rPr>
              <w:t> </w:t>
            </w:r>
          </w:p>
        </w:tc>
        <w:tc>
          <w:tcPr>
            <w:tcW w:w="1660" w:type="dxa"/>
            <w:tcBorders>
              <w:top w:val="nil"/>
              <w:left w:val="nil"/>
              <w:bottom w:val="single" w:sz="4" w:space="0" w:color="auto"/>
              <w:right w:val="single" w:sz="4" w:space="0" w:color="auto"/>
            </w:tcBorders>
            <w:shd w:val="clear" w:color="000000" w:fill="C0C0C0"/>
            <w:hideMark/>
          </w:tcPr>
          <w:p w14:paraId="1A0701C2" w14:textId="77777777" w:rsidR="00343BCD" w:rsidRDefault="00343BCD">
            <w:pPr>
              <w:jc w:val="center"/>
              <w:rPr>
                <w:rFonts w:ascii="Arial" w:hAnsi="Arial" w:cs="Arial"/>
                <w:sz w:val="20"/>
                <w:szCs w:val="20"/>
              </w:rPr>
            </w:pPr>
            <w:r>
              <w:rPr>
                <w:rFonts w:ascii="Arial" w:hAnsi="Arial" w:cs="Arial"/>
                <w:sz w:val="20"/>
                <w:szCs w:val="20"/>
              </w:rPr>
              <w:t> </w:t>
            </w:r>
          </w:p>
        </w:tc>
        <w:tc>
          <w:tcPr>
            <w:tcW w:w="1760" w:type="dxa"/>
            <w:tcBorders>
              <w:top w:val="nil"/>
              <w:left w:val="nil"/>
              <w:bottom w:val="single" w:sz="4" w:space="0" w:color="auto"/>
              <w:right w:val="single" w:sz="4" w:space="0" w:color="auto"/>
            </w:tcBorders>
            <w:shd w:val="clear" w:color="000000" w:fill="C0C0C0"/>
            <w:hideMark/>
          </w:tcPr>
          <w:p w14:paraId="19DB2AD3" w14:textId="77777777" w:rsidR="00343BCD" w:rsidRDefault="00343BCD">
            <w:pPr>
              <w:jc w:val="center"/>
              <w:rPr>
                <w:rFonts w:ascii="Arial" w:hAnsi="Arial" w:cs="Arial"/>
                <w:sz w:val="20"/>
                <w:szCs w:val="20"/>
              </w:rPr>
            </w:pPr>
            <w:r>
              <w:rPr>
                <w:rFonts w:ascii="Arial" w:hAnsi="Arial" w:cs="Arial"/>
                <w:sz w:val="20"/>
                <w:szCs w:val="20"/>
              </w:rPr>
              <w:t> </w:t>
            </w:r>
          </w:p>
        </w:tc>
      </w:tr>
    </w:tbl>
    <w:p w14:paraId="5D7CF3DE" w14:textId="656F74F4" w:rsidR="002D295A" w:rsidRDefault="002D295A" w:rsidP="0069454B">
      <w:pPr>
        <w:rPr>
          <w:lang w:val="ru-RU"/>
        </w:rPr>
      </w:pPr>
    </w:p>
    <w:p w14:paraId="6916E072" w14:textId="4DF6EDAE" w:rsidR="009C7C20" w:rsidRDefault="009C7C20" w:rsidP="002533F8">
      <w:pPr>
        <w:pStyle w:val="2ffffe"/>
        <w:numPr>
          <w:ilvl w:val="1"/>
          <w:numId w:val="93"/>
        </w:numPr>
      </w:pPr>
      <w:bookmarkStart w:id="131" w:name="_Ref426010825"/>
      <w:bookmarkStart w:id="132" w:name="_Ref422688627"/>
      <w:r>
        <w:t>Заявка на планирование версии подсистемы.</w:t>
      </w:r>
      <w:bookmarkEnd w:id="131"/>
    </w:p>
    <w:tbl>
      <w:tblPr>
        <w:tblW w:w="14180" w:type="dxa"/>
        <w:tblInd w:w="103" w:type="dxa"/>
        <w:tblLook w:val="04A0" w:firstRow="1" w:lastRow="0" w:firstColumn="1" w:lastColumn="0" w:noHBand="0" w:noVBand="1"/>
      </w:tblPr>
      <w:tblGrid>
        <w:gridCol w:w="1281"/>
        <w:gridCol w:w="1843"/>
        <w:gridCol w:w="1417"/>
        <w:gridCol w:w="1418"/>
        <w:gridCol w:w="1559"/>
        <w:gridCol w:w="1276"/>
        <w:gridCol w:w="1640"/>
        <w:gridCol w:w="1360"/>
        <w:gridCol w:w="2386"/>
      </w:tblGrid>
      <w:tr w:rsidR="00810D3E" w14:paraId="3044CDB8" w14:textId="77777777" w:rsidTr="00810D3E">
        <w:trPr>
          <w:trHeight w:val="510"/>
        </w:trPr>
        <w:tc>
          <w:tcPr>
            <w:tcW w:w="1281" w:type="dxa"/>
            <w:tcBorders>
              <w:top w:val="single" w:sz="4" w:space="0" w:color="auto"/>
              <w:left w:val="single" w:sz="4" w:space="0" w:color="auto"/>
              <w:bottom w:val="single" w:sz="4" w:space="0" w:color="auto"/>
              <w:right w:val="single" w:sz="4" w:space="0" w:color="auto"/>
            </w:tcBorders>
            <w:shd w:val="clear" w:color="000000" w:fill="CCFFCC"/>
            <w:vAlign w:val="center"/>
            <w:hideMark/>
          </w:tcPr>
          <w:p w14:paraId="291C3D3C" w14:textId="77777777" w:rsidR="00810D3E" w:rsidRDefault="00810D3E">
            <w:pPr>
              <w:jc w:val="center"/>
              <w:rPr>
                <w:rFonts w:ascii="Arial CYR" w:hAnsi="Arial CYR" w:cs="Arial CYR"/>
                <w:b/>
                <w:bCs/>
                <w:sz w:val="20"/>
                <w:szCs w:val="20"/>
              </w:rPr>
            </w:pPr>
            <w:proofErr w:type="spellStart"/>
            <w:r>
              <w:rPr>
                <w:rFonts w:ascii="Arial CYR" w:hAnsi="Arial CYR" w:cs="Arial CYR"/>
                <w:b/>
                <w:bCs/>
                <w:sz w:val="20"/>
                <w:szCs w:val="20"/>
              </w:rPr>
              <w:t>Сводная</w:t>
            </w:r>
            <w:proofErr w:type="spellEnd"/>
            <w:r>
              <w:rPr>
                <w:rFonts w:ascii="Arial CYR" w:hAnsi="Arial CYR" w:cs="Arial CYR"/>
                <w:b/>
                <w:bCs/>
                <w:sz w:val="20"/>
                <w:szCs w:val="20"/>
              </w:rPr>
              <w:t xml:space="preserve"> </w:t>
            </w:r>
            <w:proofErr w:type="spellStart"/>
            <w:r>
              <w:rPr>
                <w:rFonts w:ascii="Arial CYR" w:hAnsi="Arial CYR" w:cs="Arial CYR"/>
                <w:b/>
                <w:bCs/>
                <w:sz w:val="20"/>
                <w:szCs w:val="20"/>
              </w:rPr>
              <w:t>версия</w:t>
            </w:r>
            <w:proofErr w:type="spellEnd"/>
            <w:r>
              <w:rPr>
                <w:rFonts w:ascii="Arial CYR" w:hAnsi="Arial CYR" w:cs="Arial CYR"/>
                <w:b/>
                <w:bCs/>
                <w:sz w:val="20"/>
                <w:szCs w:val="20"/>
              </w:rPr>
              <w:t xml:space="preserve"> ЭБ</w:t>
            </w:r>
          </w:p>
        </w:tc>
        <w:tc>
          <w:tcPr>
            <w:tcW w:w="1843" w:type="dxa"/>
            <w:tcBorders>
              <w:top w:val="single" w:sz="4" w:space="0" w:color="auto"/>
              <w:left w:val="nil"/>
              <w:bottom w:val="single" w:sz="4" w:space="0" w:color="auto"/>
              <w:right w:val="single" w:sz="4" w:space="0" w:color="auto"/>
            </w:tcBorders>
            <w:shd w:val="clear" w:color="000000" w:fill="CCFFCC"/>
            <w:vAlign w:val="center"/>
            <w:hideMark/>
          </w:tcPr>
          <w:p w14:paraId="3B65ED28" w14:textId="77777777" w:rsidR="00810D3E" w:rsidRDefault="00810D3E">
            <w:pPr>
              <w:jc w:val="center"/>
              <w:rPr>
                <w:rFonts w:ascii="Arial CYR" w:hAnsi="Arial CYR" w:cs="Arial CYR"/>
                <w:b/>
                <w:bCs/>
                <w:sz w:val="20"/>
                <w:szCs w:val="20"/>
              </w:rPr>
            </w:pPr>
            <w:proofErr w:type="spellStart"/>
            <w:r>
              <w:rPr>
                <w:rFonts w:ascii="Arial CYR" w:hAnsi="Arial CYR" w:cs="Arial CYR"/>
                <w:b/>
                <w:bCs/>
                <w:sz w:val="20"/>
                <w:szCs w:val="20"/>
              </w:rPr>
              <w:t>Версия</w:t>
            </w:r>
            <w:proofErr w:type="spellEnd"/>
            <w:r>
              <w:rPr>
                <w:rFonts w:ascii="Arial CYR" w:hAnsi="Arial CYR" w:cs="Arial CYR"/>
                <w:b/>
                <w:bCs/>
                <w:sz w:val="20"/>
                <w:szCs w:val="20"/>
              </w:rPr>
              <w:t xml:space="preserve"> </w:t>
            </w:r>
            <w:proofErr w:type="spellStart"/>
            <w:r>
              <w:rPr>
                <w:rFonts w:ascii="Arial CYR" w:hAnsi="Arial CYR" w:cs="Arial CYR"/>
                <w:b/>
                <w:bCs/>
                <w:sz w:val="20"/>
                <w:szCs w:val="20"/>
              </w:rPr>
              <w:t>подсистемы</w:t>
            </w:r>
            <w:proofErr w:type="spellEnd"/>
          </w:p>
        </w:tc>
        <w:tc>
          <w:tcPr>
            <w:tcW w:w="1417" w:type="dxa"/>
            <w:tcBorders>
              <w:top w:val="single" w:sz="4" w:space="0" w:color="auto"/>
              <w:left w:val="nil"/>
              <w:bottom w:val="single" w:sz="4" w:space="0" w:color="auto"/>
              <w:right w:val="single" w:sz="4" w:space="0" w:color="auto"/>
            </w:tcBorders>
            <w:shd w:val="clear" w:color="000000" w:fill="CCFFCC"/>
            <w:vAlign w:val="center"/>
            <w:hideMark/>
          </w:tcPr>
          <w:p w14:paraId="5047E083" w14:textId="77777777" w:rsidR="00810D3E" w:rsidRDefault="00810D3E">
            <w:pPr>
              <w:jc w:val="center"/>
              <w:rPr>
                <w:rFonts w:ascii="Arial CYR" w:hAnsi="Arial CYR" w:cs="Arial CYR"/>
                <w:b/>
                <w:bCs/>
                <w:sz w:val="20"/>
                <w:szCs w:val="20"/>
              </w:rPr>
            </w:pPr>
            <w:proofErr w:type="spellStart"/>
            <w:r>
              <w:rPr>
                <w:rFonts w:ascii="Arial CYR" w:hAnsi="Arial CYR" w:cs="Arial CYR"/>
                <w:b/>
                <w:bCs/>
                <w:sz w:val="20"/>
                <w:szCs w:val="20"/>
              </w:rPr>
              <w:t>Дата</w:t>
            </w:r>
            <w:proofErr w:type="spellEnd"/>
            <w:r>
              <w:rPr>
                <w:rFonts w:ascii="Arial CYR" w:hAnsi="Arial CYR" w:cs="Arial CYR"/>
                <w:b/>
                <w:bCs/>
                <w:sz w:val="20"/>
                <w:szCs w:val="20"/>
              </w:rPr>
              <w:t xml:space="preserve"> </w:t>
            </w:r>
            <w:proofErr w:type="spellStart"/>
            <w:r>
              <w:rPr>
                <w:rFonts w:ascii="Arial CYR" w:hAnsi="Arial CYR" w:cs="Arial CYR"/>
                <w:b/>
                <w:bCs/>
                <w:sz w:val="20"/>
                <w:szCs w:val="20"/>
              </w:rPr>
              <w:t>передачи</w:t>
            </w:r>
            <w:proofErr w:type="spellEnd"/>
            <w:r>
              <w:rPr>
                <w:rFonts w:ascii="Arial CYR" w:hAnsi="Arial CYR" w:cs="Arial CYR"/>
                <w:b/>
                <w:bCs/>
                <w:sz w:val="20"/>
                <w:szCs w:val="20"/>
              </w:rPr>
              <w:t xml:space="preserve"> </w:t>
            </w:r>
            <w:proofErr w:type="spellStart"/>
            <w:r>
              <w:rPr>
                <w:rFonts w:ascii="Arial CYR" w:hAnsi="Arial CYR" w:cs="Arial CYR"/>
                <w:b/>
                <w:bCs/>
                <w:sz w:val="20"/>
                <w:szCs w:val="20"/>
              </w:rPr>
              <w:t>кодов</w:t>
            </w:r>
            <w:proofErr w:type="spellEnd"/>
            <w:r>
              <w:rPr>
                <w:rFonts w:ascii="Arial CYR" w:hAnsi="Arial CYR" w:cs="Arial CYR"/>
                <w:b/>
                <w:bCs/>
                <w:sz w:val="20"/>
                <w:szCs w:val="20"/>
              </w:rPr>
              <w:t xml:space="preserve"> ВР</w:t>
            </w:r>
          </w:p>
        </w:tc>
        <w:tc>
          <w:tcPr>
            <w:tcW w:w="1418" w:type="dxa"/>
            <w:tcBorders>
              <w:top w:val="single" w:sz="4" w:space="0" w:color="auto"/>
              <w:left w:val="nil"/>
              <w:bottom w:val="single" w:sz="4" w:space="0" w:color="auto"/>
              <w:right w:val="single" w:sz="4" w:space="0" w:color="auto"/>
            </w:tcBorders>
            <w:shd w:val="clear" w:color="000000" w:fill="CCFFCC"/>
            <w:vAlign w:val="center"/>
            <w:hideMark/>
          </w:tcPr>
          <w:p w14:paraId="707CD847" w14:textId="3D3B05A0" w:rsidR="00810D3E" w:rsidRDefault="00810D3E">
            <w:pPr>
              <w:jc w:val="center"/>
              <w:rPr>
                <w:rFonts w:ascii="Arial CYR" w:hAnsi="Arial CYR" w:cs="Arial CYR"/>
                <w:b/>
                <w:bCs/>
                <w:sz w:val="20"/>
                <w:szCs w:val="20"/>
              </w:rPr>
            </w:pPr>
            <w:proofErr w:type="spellStart"/>
            <w:r>
              <w:rPr>
                <w:rFonts w:ascii="Arial CYR" w:hAnsi="Arial CYR" w:cs="Arial CYR"/>
                <w:b/>
                <w:bCs/>
                <w:sz w:val="20"/>
                <w:szCs w:val="20"/>
              </w:rPr>
              <w:t>Дата</w:t>
            </w:r>
            <w:proofErr w:type="spellEnd"/>
            <w:r>
              <w:rPr>
                <w:rFonts w:ascii="Arial CYR" w:hAnsi="Arial CYR" w:cs="Arial CYR"/>
                <w:b/>
                <w:bCs/>
                <w:sz w:val="20"/>
                <w:szCs w:val="20"/>
              </w:rPr>
              <w:t xml:space="preserve"> </w:t>
            </w:r>
            <w:proofErr w:type="spellStart"/>
            <w:r>
              <w:rPr>
                <w:rFonts w:ascii="Arial CYR" w:hAnsi="Arial CYR" w:cs="Arial CYR"/>
                <w:b/>
                <w:bCs/>
                <w:sz w:val="20"/>
                <w:szCs w:val="20"/>
              </w:rPr>
              <w:t>начала</w:t>
            </w:r>
            <w:proofErr w:type="spellEnd"/>
            <w:r>
              <w:rPr>
                <w:rFonts w:ascii="Arial CYR" w:hAnsi="Arial CYR" w:cs="Arial CYR"/>
                <w:b/>
                <w:bCs/>
                <w:sz w:val="20"/>
                <w:szCs w:val="20"/>
              </w:rPr>
              <w:t xml:space="preserve"> </w:t>
            </w:r>
            <w:r w:rsidR="00703A29">
              <w:rPr>
                <w:rFonts w:ascii="Arial CYR" w:hAnsi="Arial CYR" w:cs="Arial CYR"/>
                <w:b/>
                <w:bCs/>
                <w:sz w:val="20"/>
                <w:szCs w:val="20"/>
              </w:rPr>
              <w:t>ПДИ</w:t>
            </w:r>
            <w:r>
              <w:rPr>
                <w:rFonts w:ascii="Arial CYR" w:hAnsi="Arial CYR" w:cs="Arial CYR"/>
                <w:b/>
                <w:bCs/>
                <w:sz w:val="20"/>
                <w:szCs w:val="20"/>
              </w:rPr>
              <w:t xml:space="preserve"> </w:t>
            </w:r>
          </w:p>
        </w:tc>
        <w:tc>
          <w:tcPr>
            <w:tcW w:w="1559" w:type="dxa"/>
            <w:tcBorders>
              <w:top w:val="single" w:sz="4" w:space="0" w:color="auto"/>
              <w:left w:val="nil"/>
              <w:bottom w:val="single" w:sz="4" w:space="0" w:color="auto"/>
              <w:right w:val="single" w:sz="4" w:space="0" w:color="auto"/>
            </w:tcBorders>
            <w:shd w:val="clear" w:color="000000" w:fill="CCFFCC"/>
            <w:vAlign w:val="center"/>
            <w:hideMark/>
          </w:tcPr>
          <w:p w14:paraId="00822212" w14:textId="4CDBACB5" w:rsidR="00810D3E" w:rsidRDefault="00810D3E">
            <w:pPr>
              <w:jc w:val="center"/>
              <w:rPr>
                <w:rFonts w:ascii="Arial CYR" w:hAnsi="Arial CYR" w:cs="Arial CYR"/>
                <w:b/>
                <w:bCs/>
                <w:sz w:val="20"/>
                <w:szCs w:val="20"/>
              </w:rPr>
            </w:pPr>
            <w:proofErr w:type="spellStart"/>
            <w:r>
              <w:rPr>
                <w:rFonts w:ascii="Arial CYR" w:hAnsi="Arial CYR" w:cs="Arial CYR"/>
                <w:b/>
                <w:bCs/>
                <w:sz w:val="20"/>
                <w:szCs w:val="20"/>
              </w:rPr>
              <w:t>Дата</w:t>
            </w:r>
            <w:proofErr w:type="spellEnd"/>
            <w:r>
              <w:rPr>
                <w:rFonts w:ascii="Arial CYR" w:hAnsi="Arial CYR" w:cs="Arial CYR"/>
                <w:b/>
                <w:bCs/>
                <w:sz w:val="20"/>
                <w:szCs w:val="20"/>
              </w:rPr>
              <w:t xml:space="preserve"> </w:t>
            </w:r>
            <w:proofErr w:type="spellStart"/>
            <w:r>
              <w:rPr>
                <w:rFonts w:ascii="Arial CYR" w:hAnsi="Arial CYR" w:cs="Arial CYR"/>
                <w:b/>
                <w:bCs/>
                <w:sz w:val="20"/>
                <w:szCs w:val="20"/>
              </w:rPr>
              <w:t>окончания</w:t>
            </w:r>
            <w:proofErr w:type="spellEnd"/>
            <w:r>
              <w:rPr>
                <w:rFonts w:ascii="Arial CYR" w:hAnsi="Arial CYR" w:cs="Arial CYR"/>
                <w:b/>
                <w:bCs/>
                <w:sz w:val="20"/>
                <w:szCs w:val="20"/>
              </w:rPr>
              <w:t xml:space="preserve"> </w:t>
            </w:r>
            <w:r w:rsidR="00703A29">
              <w:rPr>
                <w:rFonts w:ascii="Arial CYR" w:hAnsi="Arial CYR" w:cs="Arial CYR"/>
                <w:b/>
                <w:bCs/>
                <w:sz w:val="20"/>
                <w:szCs w:val="20"/>
              </w:rPr>
              <w:t>ПДИ</w:t>
            </w:r>
          </w:p>
        </w:tc>
        <w:tc>
          <w:tcPr>
            <w:tcW w:w="1276" w:type="dxa"/>
            <w:tcBorders>
              <w:top w:val="single" w:sz="4" w:space="0" w:color="auto"/>
              <w:left w:val="nil"/>
              <w:bottom w:val="single" w:sz="4" w:space="0" w:color="auto"/>
              <w:right w:val="single" w:sz="4" w:space="0" w:color="auto"/>
            </w:tcBorders>
            <w:shd w:val="clear" w:color="000000" w:fill="CCFFCC"/>
            <w:vAlign w:val="center"/>
            <w:hideMark/>
          </w:tcPr>
          <w:p w14:paraId="1B61ACD6" w14:textId="77777777" w:rsidR="00810D3E" w:rsidRDefault="00810D3E">
            <w:pPr>
              <w:jc w:val="center"/>
              <w:rPr>
                <w:rFonts w:ascii="Arial CYR" w:hAnsi="Arial CYR" w:cs="Arial CYR"/>
                <w:b/>
                <w:bCs/>
                <w:sz w:val="20"/>
                <w:szCs w:val="20"/>
              </w:rPr>
            </w:pPr>
            <w:proofErr w:type="spellStart"/>
            <w:r>
              <w:rPr>
                <w:rFonts w:ascii="Arial CYR" w:hAnsi="Arial CYR" w:cs="Arial CYR"/>
                <w:b/>
                <w:bCs/>
                <w:sz w:val="20"/>
                <w:szCs w:val="20"/>
              </w:rPr>
              <w:t>Дата</w:t>
            </w:r>
            <w:proofErr w:type="spellEnd"/>
            <w:r>
              <w:rPr>
                <w:rFonts w:ascii="Arial CYR" w:hAnsi="Arial CYR" w:cs="Arial CYR"/>
                <w:b/>
                <w:bCs/>
                <w:sz w:val="20"/>
                <w:szCs w:val="20"/>
              </w:rPr>
              <w:t xml:space="preserve"> </w:t>
            </w:r>
            <w:proofErr w:type="spellStart"/>
            <w:r>
              <w:rPr>
                <w:rFonts w:ascii="Arial CYR" w:hAnsi="Arial CYR" w:cs="Arial CYR"/>
                <w:b/>
                <w:bCs/>
                <w:sz w:val="20"/>
                <w:szCs w:val="20"/>
              </w:rPr>
              <w:t>начала</w:t>
            </w:r>
            <w:proofErr w:type="spellEnd"/>
            <w:r>
              <w:rPr>
                <w:rFonts w:ascii="Arial CYR" w:hAnsi="Arial CYR" w:cs="Arial CYR"/>
                <w:b/>
                <w:bCs/>
                <w:sz w:val="20"/>
                <w:szCs w:val="20"/>
              </w:rPr>
              <w:t xml:space="preserve"> ОЭ</w:t>
            </w:r>
          </w:p>
        </w:tc>
        <w:tc>
          <w:tcPr>
            <w:tcW w:w="1640" w:type="dxa"/>
            <w:tcBorders>
              <w:top w:val="single" w:sz="4" w:space="0" w:color="auto"/>
              <w:left w:val="nil"/>
              <w:bottom w:val="single" w:sz="4" w:space="0" w:color="auto"/>
              <w:right w:val="single" w:sz="4" w:space="0" w:color="auto"/>
            </w:tcBorders>
            <w:shd w:val="clear" w:color="000000" w:fill="CCFFCC"/>
            <w:vAlign w:val="center"/>
            <w:hideMark/>
          </w:tcPr>
          <w:p w14:paraId="0D304C3D" w14:textId="77777777" w:rsidR="00810D3E" w:rsidRDefault="00810D3E">
            <w:pPr>
              <w:jc w:val="center"/>
              <w:rPr>
                <w:rFonts w:ascii="Arial CYR" w:hAnsi="Arial CYR" w:cs="Arial CYR"/>
                <w:b/>
                <w:bCs/>
                <w:sz w:val="20"/>
                <w:szCs w:val="20"/>
              </w:rPr>
            </w:pPr>
            <w:proofErr w:type="spellStart"/>
            <w:r>
              <w:rPr>
                <w:rFonts w:ascii="Arial CYR" w:hAnsi="Arial CYR" w:cs="Arial CYR"/>
                <w:b/>
                <w:bCs/>
                <w:sz w:val="20"/>
                <w:szCs w:val="20"/>
              </w:rPr>
              <w:t>Дата</w:t>
            </w:r>
            <w:proofErr w:type="spellEnd"/>
            <w:r>
              <w:rPr>
                <w:rFonts w:ascii="Arial CYR" w:hAnsi="Arial CYR" w:cs="Arial CYR"/>
                <w:b/>
                <w:bCs/>
                <w:sz w:val="20"/>
                <w:szCs w:val="20"/>
              </w:rPr>
              <w:t xml:space="preserve"> </w:t>
            </w:r>
            <w:proofErr w:type="spellStart"/>
            <w:r>
              <w:rPr>
                <w:rFonts w:ascii="Arial CYR" w:hAnsi="Arial CYR" w:cs="Arial CYR"/>
                <w:b/>
                <w:bCs/>
                <w:sz w:val="20"/>
                <w:szCs w:val="20"/>
              </w:rPr>
              <w:t>окончания</w:t>
            </w:r>
            <w:proofErr w:type="spellEnd"/>
            <w:r>
              <w:rPr>
                <w:rFonts w:ascii="Arial CYR" w:hAnsi="Arial CYR" w:cs="Arial CYR"/>
                <w:b/>
                <w:bCs/>
                <w:sz w:val="20"/>
                <w:szCs w:val="20"/>
              </w:rPr>
              <w:t xml:space="preserve"> ОЭ</w:t>
            </w:r>
          </w:p>
        </w:tc>
        <w:tc>
          <w:tcPr>
            <w:tcW w:w="1360" w:type="dxa"/>
            <w:tcBorders>
              <w:top w:val="single" w:sz="4" w:space="0" w:color="auto"/>
              <w:left w:val="nil"/>
              <w:bottom w:val="single" w:sz="4" w:space="0" w:color="auto"/>
              <w:right w:val="single" w:sz="4" w:space="0" w:color="auto"/>
            </w:tcBorders>
            <w:shd w:val="clear" w:color="000000" w:fill="CCFFCC"/>
            <w:vAlign w:val="center"/>
            <w:hideMark/>
          </w:tcPr>
          <w:p w14:paraId="10E96B82" w14:textId="77777777" w:rsidR="00810D3E" w:rsidRDefault="00810D3E">
            <w:pPr>
              <w:jc w:val="center"/>
              <w:rPr>
                <w:rFonts w:ascii="Arial CYR" w:hAnsi="Arial CYR" w:cs="Arial CYR"/>
                <w:b/>
                <w:bCs/>
                <w:sz w:val="20"/>
                <w:szCs w:val="20"/>
              </w:rPr>
            </w:pPr>
            <w:proofErr w:type="spellStart"/>
            <w:r>
              <w:rPr>
                <w:rFonts w:ascii="Arial CYR" w:hAnsi="Arial CYR" w:cs="Arial CYR"/>
                <w:b/>
                <w:bCs/>
                <w:sz w:val="20"/>
                <w:szCs w:val="20"/>
              </w:rPr>
              <w:t>Дата</w:t>
            </w:r>
            <w:proofErr w:type="spellEnd"/>
            <w:r>
              <w:rPr>
                <w:rFonts w:ascii="Arial CYR" w:hAnsi="Arial CYR" w:cs="Arial CYR"/>
                <w:b/>
                <w:bCs/>
                <w:sz w:val="20"/>
                <w:szCs w:val="20"/>
              </w:rPr>
              <w:t xml:space="preserve"> </w:t>
            </w:r>
            <w:proofErr w:type="spellStart"/>
            <w:r>
              <w:rPr>
                <w:rFonts w:ascii="Arial CYR" w:hAnsi="Arial CYR" w:cs="Arial CYR"/>
                <w:b/>
                <w:bCs/>
                <w:sz w:val="20"/>
                <w:szCs w:val="20"/>
              </w:rPr>
              <w:t>начала</w:t>
            </w:r>
            <w:proofErr w:type="spellEnd"/>
            <w:r>
              <w:rPr>
                <w:rFonts w:ascii="Arial CYR" w:hAnsi="Arial CYR" w:cs="Arial CYR"/>
                <w:b/>
                <w:bCs/>
                <w:sz w:val="20"/>
                <w:szCs w:val="20"/>
              </w:rPr>
              <w:t xml:space="preserve"> ПЭ</w:t>
            </w:r>
          </w:p>
        </w:tc>
        <w:tc>
          <w:tcPr>
            <w:tcW w:w="2386" w:type="dxa"/>
            <w:tcBorders>
              <w:top w:val="single" w:sz="4" w:space="0" w:color="auto"/>
              <w:left w:val="nil"/>
              <w:bottom w:val="single" w:sz="4" w:space="0" w:color="auto"/>
              <w:right w:val="single" w:sz="4" w:space="0" w:color="auto"/>
            </w:tcBorders>
            <w:shd w:val="clear" w:color="000000" w:fill="CCFFCC"/>
            <w:vAlign w:val="center"/>
            <w:hideMark/>
          </w:tcPr>
          <w:p w14:paraId="65CE23EB" w14:textId="77777777" w:rsidR="00810D3E" w:rsidRDefault="00810D3E">
            <w:pPr>
              <w:jc w:val="center"/>
              <w:rPr>
                <w:rFonts w:ascii="Arial CYR" w:hAnsi="Arial CYR" w:cs="Arial CYR"/>
                <w:b/>
                <w:bCs/>
                <w:sz w:val="20"/>
                <w:szCs w:val="20"/>
              </w:rPr>
            </w:pPr>
            <w:proofErr w:type="spellStart"/>
            <w:r>
              <w:rPr>
                <w:rFonts w:ascii="Arial CYR" w:hAnsi="Arial CYR" w:cs="Arial CYR"/>
                <w:b/>
                <w:bCs/>
                <w:sz w:val="20"/>
                <w:szCs w:val="20"/>
              </w:rPr>
              <w:t>Резолюция</w:t>
            </w:r>
            <w:proofErr w:type="spellEnd"/>
          </w:p>
        </w:tc>
      </w:tr>
      <w:tr w:rsidR="00810D3E" w14:paraId="4886E215" w14:textId="77777777" w:rsidTr="00810D3E">
        <w:trPr>
          <w:trHeight w:val="255"/>
        </w:trPr>
        <w:tc>
          <w:tcPr>
            <w:tcW w:w="1281" w:type="dxa"/>
            <w:tcBorders>
              <w:top w:val="nil"/>
              <w:left w:val="single" w:sz="4" w:space="0" w:color="auto"/>
              <w:bottom w:val="single" w:sz="4" w:space="0" w:color="auto"/>
              <w:right w:val="single" w:sz="4" w:space="0" w:color="auto"/>
            </w:tcBorders>
            <w:shd w:val="clear" w:color="auto" w:fill="auto"/>
            <w:hideMark/>
          </w:tcPr>
          <w:p w14:paraId="5A94D7D2" w14:textId="2770CC83" w:rsidR="00810D3E" w:rsidRPr="00810D3E" w:rsidRDefault="00810D3E" w:rsidP="00810D3E">
            <w:pPr>
              <w:jc w:val="center"/>
              <w:rPr>
                <w:rFonts w:ascii="Arial" w:hAnsi="Arial" w:cs="Arial"/>
                <w:sz w:val="20"/>
                <w:szCs w:val="20"/>
                <w:lang w:val="ru-RU"/>
              </w:rPr>
            </w:pPr>
            <w:r>
              <w:rPr>
                <w:rFonts w:ascii="Arial" w:hAnsi="Arial" w:cs="Arial"/>
                <w:sz w:val="20"/>
                <w:szCs w:val="20"/>
                <w:lang w:val="ru-RU"/>
              </w:rPr>
              <w:t>Номер версии</w:t>
            </w:r>
          </w:p>
        </w:tc>
        <w:tc>
          <w:tcPr>
            <w:tcW w:w="1843" w:type="dxa"/>
            <w:tcBorders>
              <w:top w:val="nil"/>
              <w:left w:val="nil"/>
              <w:bottom w:val="single" w:sz="4" w:space="0" w:color="auto"/>
              <w:right w:val="single" w:sz="4" w:space="0" w:color="auto"/>
            </w:tcBorders>
            <w:shd w:val="clear" w:color="auto" w:fill="auto"/>
            <w:hideMark/>
          </w:tcPr>
          <w:p w14:paraId="1B28742D" w14:textId="77777777" w:rsidR="00810D3E" w:rsidRDefault="00810D3E">
            <w:pPr>
              <w:jc w:val="center"/>
              <w:rPr>
                <w:rFonts w:ascii="Arial" w:hAnsi="Arial" w:cs="Arial"/>
                <w:sz w:val="20"/>
                <w:szCs w:val="20"/>
              </w:rPr>
            </w:pPr>
            <w:r>
              <w:rPr>
                <w:rFonts w:ascii="Arial" w:hAnsi="Arial" w:cs="Arial"/>
                <w:sz w:val="20"/>
                <w:szCs w:val="20"/>
              </w:rPr>
              <w:t> </w:t>
            </w:r>
          </w:p>
        </w:tc>
        <w:tc>
          <w:tcPr>
            <w:tcW w:w="1417" w:type="dxa"/>
            <w:tcBorders>
              <w:top w:val="nil"/>
              <w:left w:val="nil"/>
              <w:bottom w:val="single" w:sz="4" w:space="0" w:color="auto"/>
              <w:right w:val="single" w:sz="4" w:space="0" w:color="auto"/>
            </w:tcBorders>
            <w:shd w:val="clear" w:color="auto" w:fill="auto"/>
            <w:hideMark/>
          </w:tcPr>
          <w:p w14:paraId="79FD9080" w14:textId="77777777" w:rsidR="00810D3E" w:rsidRDefault="00810D3E">
            <w:pPr>
              <w:jc w:val="center"/>
              <w:rPr>
                <w:rFonts w:ascii="Arial" w:hAnsi="Arial" w:cs="Arial"/>
                <w:sz w:val="20"/>
                <w:szCs w:val="20"/>
              </w:rPr>
            </w:pPr>
            <w:r>
              <w:rPr>
                <w:rFonts w:ascii="Arial" w:hAnsi="Arial" w:cs="Arial"/>
                <w:sz w:val="20"/>
                <w:szCs w:val="20"/>
              </w:rPr>
              <w:t> </w:t>
            </w:r>
          </w:p>
        </w:tc>
        <w:tc>
          <w:tcPr>
            <w:tcW w:w="1418" w:type="dxa"/>
            <w:tcBorders>
              <w:top w:val="nil"/>
              <w:left w:val="nil"/>
              <w:bottom w:val="single" w:sz="4" w:space="0" w:color="auto"/>
              <w:right w:val="single" w:sz="4" w:space="0" w:color="auto"/>
            </w:tcBorders>
            <w:shd w:val="clear" w:color="auto" w:fill="auto"/>
            <w:hideMark/>
          </w:tcPr>
          <w:p w14:paraId="0F9D7A82" w14:textId="77777777" w:rsidR="00810D3E" w:rsidRDefault="00810D3E">
            <w:pPr>
              <w:jc w:val="center"/>
              <w:rPr>
                <w:rFonts w:ascii="Arial" w:hAnsi="Arial" w:cs="Arial"/>
                <w:sz w:val="20"/>
                <w:szCs w:val="20"/>
              </w:rPr>
            </w:pPr>
            <w:r>
              <w:rPr>
                <w:rFonts w:ascii="Arial" w:hAnsi="Arial" w:cs="Arial"/>
                <w:sz w:val="20"/>
                <w:szCs w:val="20"/>
              </w:rPr>
              <w:t> </w:t>
            </w:r>
          </w:p>
        </w:tc>
        <w:tc>
          <w:tcPr>
            <w:tcW w:w="1559" w:type="dxa"/>
            <w:tcBorders>
              <w:top w:val="nil"/>
              <w:left w:val="nil"/>
              <w:bottom w:val="single" w:sz="4" w:space="0" w:color="auto"/>
              <w:right w:val="single" w:sz="4" w:space="0" w:color="auto"/>
            </w:tcBorders>
            <w:shd w:val="clear" w:color="auto" w:fill="auto"/>
            <w:hideMark/>
          </w:tcPr>
          <w:p w14:paraId="27719862" w14:textId="77777777" w:rsidR="00810D3E" w:rsidRDefault="00810D3E">
            <w:pPr>
              <w:jc w:val="center"/>
              <w:rPr>
                <w:rFonts w:ascii="Arial" w:hAnsi="Arial" w:cs="Arial"/>
                <w:sz w:val="20"/>
                <w:szCs w:val="20"/>
              </w:rPr>
            </w:pPr>
            <w:r>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hideMark/>
          </w:tcPr>
          <w:p w14:paraId="4BEFA232" w14:textId="77777777" w:rsidR="00810D3E" w:rsidRDefault="00810D3E">
            <w:pPr>
              <w:jc w:val="center"/>
              <w:rPr>
                <w:rFonts w:ascii="Arial" w:hAnsi="Arial" w:cs="Arial"/>
                <w:sz w:val="20"/>
                <w:szCs w:val="20"/>
              </w:rPr>
            </w:pPr>
            <w:r>
              <w:rPr>
                <w:rFonts w:ascii="Arial" w:hAnsi="Arial" w:cs="Arial"/>
                <w:sz w:val="20"/>
                <w:szCs w:val="20"/>
              </w:rPr>
              <w:t> </w:t>
            </w:r>
          </w:p>
        </w:tc>
        <w:tc>
          <w:tcPr>
            <w:tcW w:w="1640" w:type="dxa"/>
            <w:tcBorders>
              <w:top w:val="nil"/>
              <w:left w:val="nil"/>
              <w:bottom w:val="single" w:sz="4" w:space="0" w:color="auto"/>
              <w:right w:val="single" w:sz="4" w:space="0" w:color="auto"/>
            </w:tcBorders>
            <w:shd w:val="clear" w:color="auto" w:fill="auto"/>
            <w:hideMark/>
          </w:tcPr>
          <w:p w14:paraId="432E33A7" w14:textId="77777777" w:rsidR="00810D3E" w:rsidRDefault="00810D3E">
            <w:pPr>
              <w:jc w:val="center"/>
              <w:rPr>
                <w:rFonts w:ascii="Arial" w:hAnsi="Arial" w:cs="Arial"/>
                <w:sz w:val="20"/>
                <w:szCs w:val="20"/>
              </w:rPr>
            </w:pPr>
            <w:r>
              <w:rPr>
                <w:rFonts w:ascii="Arial" w:hAnsi="Arial" w:cs="Arial"/>
                <w:sz w:val="20"/>
                <w:szCs w:val="20"/>
              </w:rPr>
              <w:t> </w:t>
            </w:r>
          </w:p>
        </w:tc>
        <w:tc>
          <w:tcPr>
            <w:tcW w:w="1360" w:type="dxa"/>
            <w:tcBorders>
              <w:top w:val="nil"/>
              <w:left w:val="nil"/>
              <w:bottom w:val="single" w:sz="4" w:space="0" w:color="auto"/>
              <w:right w:val="single" w:sz="4" w:space="0" w:color="auto"/>
            </w:tcBorders>
            <w:shd w:val="clear" w:color="auto" w:fill="auto"/>
            <w:hideMark/>
          </w:tcPr>
          <w:p w14:paraId="5E805F30" w14:textId="77777777" w:rsidR="00810D3E" w:rsidRDefault="00810D3E">
            <w:pPr>
              <w:jc w:val="center"/>
              <w:rPr>
                <w:rFonts w:ascii="Arial" w:hAnsi="Arial" w:cs="Arial"/>
                <w:sz w:val="20"/>
                <w:szCs w:val="20"/>
              </w:rPr>
            </w:pPr>
            <w:r>
              <w:rPr>
                <w:rFonts w:ascii="Arial" w:hAnsi="Arial" w:cs="Arial"/>
                <w:sz w:val="20"/>
                <w:szCs w:val="20"/>
              </w:rPr>
              <w:t> </w:t>
            </w:r>
          </w:p>
        </w:tc>
        <w:tc>
          <w:tcPr>
            <w:tcW w:w="2386" w:type="dxa"/>
            <w:tcBorders>
              <w:top w:val="nil"/>
              <w:left w:val="nil"/>
              <w:bottom w:val="single" w:sz="4" w:space="0" w:color="auto"/>
              <w:right w:val="single" w:sz="4" w:space="0" w:color="auto"/>
            </w:tcBorders>
            <w:shd w:val="clear" w:color="auto" w:fill="auto"/>
            <w:hideMark/>
          </w:tcPr>
          <w:p w14:paraId="7DD0A640" w14:textId="77777777" w:rsidR="00810D3E" w:rsidRDefault="00810D3E">
            <w:pPr>
              <w:jc w:val="center"/>
              <w:rPr>
                <w:rFonts w:ascii="Arial" w:hAnsi="Arial" w:cs="Arial"/>
                <w:sz w:val="20"/>
                <w:szCs w:val="20"/>
              </w:rPr>
            </w:pPr>
            <w:r>
              <w:rPr>
                <w:rFonts w:ascii="Arial" w:hAnsi="Arial" w:cs="Arial"/>
                <w:sz w:val="20"/>
                <w:szCs w:val="20"/>
              </w:rPr>
              <w:t> </w:t>
            </w:r>
          </w:p>
        </w:tc>
      </w:tr>
      <w:tr w:rsidR="00810D3E" w14:paraId="0DEFD400" w14:textId="77777777" w:rsidTr="00810D3E">
        <w:trPr>
          <w:trHeight w:val="255"/>
        </w:trPr>
        <w:tc>
          <w:tcPr>
            <w:tcW w:w="1281" w:type="dxa"/>
            <w:tcBorders>
              <w:top w:val="nil"/>
              <w:left w:val="single" w:sz="4" w:space="0" w:color="auto"/>
              <w:bottom w:val="single" w:sz="4" w:space="0" w:color="auto"/>
              <w:right w:val="single" w:sz="4" w:space="0" w:color="auto"/>
            </w:tcBorders>
            <w:shd w:val="clear" w:color="000000" w:fill="C0C0C0"/>
            <w:hideMark/>
          </w:tcPr>
          <w:p w14:paraId="799C0AC7" w14:textId="77777777" w:rsidR="00810D3E" w:rsidRDefault="00810D3E">
            <w:pPr>
              <w:jc w:val="center"/>
              <w:rPr>
                <w:rFonts w:ascii="Arial" w:hAnsi="Arial" w:cs="Arial"/>
                <w:sz w:val="20"/>
                <w:szCs w:val="20"/>
              </w:rPr>
            </w:pPr>
            <w:r>
              <w:rPr>
                <w:rFonts w:ascii="Arial" w:hAnsi="Arial" w:cs="Arial"/>
                <w:sz w:val="20"/>
                <w:szCs w:val="20"/>
              </w:rPr>
              <w:t> </w:t>
            </w:r>
          </w:p>
        </w:tc>
        <w:tc>
          <w:tcPr>
            <w:tcW w:w="1843" w:type="dxa"/>
            <w:tcBorders>
              <w:top w:val="nil"/>
              <w:left w:val="nil"/>
              <w:bottom w:val="single" w:sz="4" w:space="0" w:color="auto"/>
              <w:right w:val="single" w:sz="4" w:space="0" w:color="auto"/>
            </w:tcBorders>
            <w:shd w:val="clear" w:color="000000" w:fill="C0C0C0"/>
            <w:hideMark/>
          </w:tcPr>
          <w:p w14:paraId="72567B9C" w14:textId="77777777" w:rsidR="00810D3E" w:rsidRDefault="00810D3E">
            <w:pPr>
              <w:jc w:val="center"/>
              <w:rPr>
                <w:rFonts w:ascii="Arial" w:hAnsi="Arial" w:cs="Arial"/>
                <w:sz w:val="20"/>
                <w:szCs w:val="20"/>
              </w:rPr>
            </w:pPr>
            <w:r>
              <w:rPr>
                <w:rFonts w:ascii="Arial" w:hAnsi="Arial" w:cs="Arial"/>
                <w:sz w:val="20"/>
                <w:szCs w:val="20"/>
              </w:rPr>
              <w:t> </w:t>
            </w:r>
          </w:p>
        </w:tc>
        <w:tc>
          <w:tcPr>
            <w:tcW w:w="1417" w:type="dxa"/>
            <w:tcBorders>
              <w:top w:val="nil"/>
              <w:left w:val="nil"/>
              <w:bottom w:val="single" w:sz="4" w:space="0" w:color="auto"/>
              <w:right w:val="single" w:sz="4" w:space="0" w:color="auto"/>
            </w:tcBorders>
            <w:shd w:val="clear" w:color="000000" w:fill="C0C0C0"/>
            <w:hideMark/>
          </w:tcPr>
          <w:p w14:paraId="7AD111AB" w14:textId="77777777" w:rsidR="00810D3E" w:rsidRDefault="00810D3E">
            <w:pPr>
              <w:jc w:val="center"/>
              <w:rPr>
                <w:rFonts w:ascii="Arial" w:hAnsi="Arial" w:cs="Arial"/>
                <w:sz w:val="20"/>
                <w:szCs w:val="20"/>
              </w:rPr>
            </w:pPr>
            <w:r>
              <w:rPr>
                <w:rFonts w:ascii="Arial" w:hAnsi="Arial" w:cs="Arial"/>
                <w:sz w:val="20"/>
                <w:szCs w:val="20"/>
              </w:rPr>
              <w:t> </w:t>
            </w:r>
          </w:p>
        </w:tc>
        <w:tc>
          <w:tcPr>
            <w:tcW w:w="1418" w:type="dxa"/>
            <w:tcBorders>
              <w:top w:val="nil"/>
              <w:left w:val="nil"/>
              <w:bottom w:val="single" w:sz="4" w:space="0" w:color="auto"/>
              <w:right w:val="single" w:sz="4" w:space="0" w:color="auto"/>
            </w:tcBorders>
            <w:shd w:val="clear" w:color="000000" w:fill="C0C0C0"/>
            <w:hideMark/>
          </w:tcPr>
          <w:p w14:paraId="419FD305" w14:textId="77777777" w:rsidR="00810D3E" w:rsidRDefault="00810D3E">
            <w:pPr>
              <w:jc w:val="center"/>
              <w:rPr>
                <w:rFonts w:ascii="Arial" w:hAnsi="Arial" w:cs="Arial"/>
                <w:sz w:val="20"/>
                <w:szCs w:val="20"/>
              </w:rPr>
            </w:pPr>
            <w:r>
              <w:rPr>
                <w:rFonts w:ascii="Arial" w:hAnsi="Arial" w:cs="Arial"/>
                <w:sz w:val="20"/>
                <w:szCs w:val="20"/>
              </w:rPr>
              <w:t> </w:t>
            </w:r>
          </w:p>
        </w:tc>
        <w:tc>
          <w:tcPr>
            <w:tcW w:w="1559" w:type="dxa"/>
            <w:tcBorders>
              <w:top w:val="nil"/>
              <w:left w:val="nil"/>
              <w:bottom w:val="single" w:sz="4" w:space="0" w:color="auto"/>
              <w:right w:val="single" w:sz="4" w:space="0" w:color="auto"/>
            </w:tcBorders>
            <w:shd w:val="clear" w:color="000000" w:fill="C0C0C0"/>
            <w:hideMark/>
          </w:tcPr>
          <w:p w14:paraId="2B6F3112" w14:textId="77777777" w:rsidR="00810D3E" w:rsidRDefault="00810D3E">
            <w:pPr>
              <w:jc w:val="center"/>
              <w:rPr>
                <w:rFonts w:ascii="Arial" w:hAnsi="Arial" w:cs="Arial"/>
                <w:sz w:val="20"/>
                <w:szCs w:val="20"/>
              </w:rPr>
            </w:pPr>
            <w:r>
              <w:rPr>
                <w:rFonts w:ascii="Arial" w:hAnsi="Arial" w:cs="Arial"/>
                <w:sz w:val="20"/>
                <w:szCs w:val="20"/>
              </w:rPr>
              <w:t> </w:t>
            </w:r>
          </w:p>
        </w:tc>
        <w:tc>
          <w:tcPr>
            <w:tcW w:w="1276" w:type="dxa"/>
            <w:tcBorders>
              <w:top w:val="nil"/>
              <w:left w:val="nil"/>
              <w:bottom w:val="single" w:sz="4" w:space="0" w:color="auto"/>
              <w:right w:val="single" w:sz="4" w:space="0" w:color="auto"/>
            </w:tcBorders>
            <w:shd w:val="clear" w:color="000000" w:fill="C0C0C0"/>
            <w:hideMark/>
          </w:tcPr>
          <w:p w14:paraId="63BA599A" w14:textId="77777777" w:rsidR="00810D3E" w:rsidRDefault="00810D3E">
            <w:pPr>
              <w:jc w:val="center"/>
              <w:rPr>
                <w:rFonts w:ascii="Arial" w:hAnsi="Arial" w:cs="Arial"/>
                <w:sz w:val="20"/>
                <w:szCs w:val="20"/>
              </w:rPr>
            </w:pPr>
            <w:r>
              <w:rPr>
                <w:rFonts w:ascii="Arial" w:hAnsi="Arial" w:cs="Arial"/>
                <w:sz w:val="20"/>
                <w:szCs w:val="20"/>
              </w:rPr>
              <w:t> </w:t>
            </w:r>
          </w:p>
        </w:tc>
        <w:tc>
          <w:tcPr>
            <w:tcW w:w="1640" w:type="dxa"/>
            <w:tcBorders>
              <w:top w:val="nil"/>
              <w:left w:val="nil"/>
              <w:bottom w:val="single" w:sz="4" w:space="0" w:color="auto"/>
              <w:right w:val="single" w:sz="4" w:space="0" w:color="auto"/>
            </w:tcBorders>
            <w:shd w:val="clear" w:color="000000" w:fill="C0C0C0"/>
            <w:hideMark/>
          </w:tcPr>
          <w:p w14:paraId="7F0C4F85" w14:textId="77777777" w:rsidR="00810D3E" w:rsidRDefault="00810D3E">
            <w:pPr>
              <w:jc w:val="center"/>
              <w:rPr>
                <w:rFonts w:ascii="Arial" w:hAnsi="Arial" w:cs="Arial"/>
                <w:sz w:val="20"/>
                <w:szCs w:val="20"/>
              </w:rPr>
            </w:pPr>
            <w:r>
              <w:rPr>
                <w:rFonts w:ascii="Arial" w:hAnsi="Arial" w:cs="Arial"/>
                <w:sz w:val="20"/>
                <w:szCs w:val="20"/>
              </w:rPr>
              <w:t> </w:t>
            </w:r>
          </w:p>
        </w:tc>
        <w:tc>
          <w:tcPr>
            <w:tcW w:w="1360" w:type="dxa"/>
            <w:tcBorders>
              <w:top w:val="nil"/>
              <w:left w:val="nil"/>
              <w:bottom w:val="single" w:sz="4" w:space="0" w:color="auto"/>
              <w:right w:val="single" w:sz="4" w:space="0" w:color="auto"/>
            </w:tcBorders>
            <w:shd w:val="clear" w:color="000000" w:fill="C0C0C0"/>
            <w:hideMark/>
          </w:tcPr>
          <w:p w14:paraId="165394B5" w14:textId="77777777" w:rsidR="00810D3E" w:rsidRDefault="00810D3E">
            <w:pPr>
              <w:jc w:val="center"/>
              <w:rPr>
                <w:rFonts w:ascii="Arial" w:hAnsi="Arial" w:cs="Arial"/>
                <w:sz w:val="20"/>
                <w:szCs w:val="20"/>
              </w:rPr>
            </w:pPr>
            <w:r>
              <w:rPr>
                <w:rFonts w:ascii="Arial" w:hAnsi="Arial" w:cs="Arial"/>
                <w:sz w:val="20"/>
                <w:szCs w:val="20"/>
              </w:rPr>
              <w:t> </w:t>
            </w:r>
          </w:p>
        </w:tc>
        <w:tc>
          <w:tcPr>
            <w:tcW w:w="2386" w:type="dxa"/>
            <w:tcBorders>
              <w:top w:val="nil"/>
              <w:left w:val="nil"/>
              <w:bottom w:val="single" w:sz="4" w:space="0" w:color="auto"/>
              <w:right w:val="single" w:sz="4" w:space="0" w:color="auto"/>
            </w:tcBorders>
            <w:shd w:val="clear" w:color="000000" w:fill="C0C0C0"/>
            <w:hideMark/>
          </w:tcPr>
          <w:p w14:paraId="1F7CB31B" w14:textId="77777777" w:rsidR="00810D3E" w:rsidRDefault="00810D3E">
            <w:pPr>
              <w:jc w:val="center"/>
              <w:rPr>
                <w:rFonts w:ascii="Arial" w:hAnsi="Arial" w:cs="Arial"/>
                <w:sz w:val="20"/>
                <w:szCs w:val="20"/>
              </w:rPr>
            </w:pPr>
            <w:r>
              <w:rPr>
                <w:rFonts w:ascii="Arial" w:hAnsi="Arial" w:cs="Arial"/>
                <w:sz w:val="20"/>
                <w:szCs w:val="20"/>
              </w:rPr>
              <w:t> </w:t>
            </w:r>
          </w:p>
        </w:tc>
      </w:tr>
      <w:tr w:rsidR="00810D3E" w14:paraId="0225AC73" w14:textId="77777777" w:rsidTr="00810D3E">
        <w:trPr>
          <w:trHeight w:val="255"/>
        </w:trPr>
        <w:tc>
          <w:tcPr>
            <w:tcW w:w="1281" w:type="dxa"/>
            <w:tcBorders>
              <w:top w:val="nil"/>
              <w:left w:val="single" w:sz="4" w:space="0" w:color="auto"/>
              <w:bottom w:val="single" w:sz="4" w:space="0" w:color="auto"/>
              <w:right w:val="single" w:sz="4" w:space="0" w:color="auto"/>
            </w:tcBorders>
            <w:shd w:val="clear" w:color="auto" w:fill="auto"/>
            <w:hideMark/>
          </w:tcPr>
          <w:p w14:paraId="44A4B886" w14:textId="77777777" w:rsidR="00810D3E" w:rsidRDefault="00810D3E">
            <w:pPr>
              <w:jc w:val="center"/>
              <w:rPr>
                <w:rFonts w:ascii="Arial" w:hAnsi="Arial" w:cs="Arial"/>
                <w:sz w:val="20"/>
                <w:szCs w:val="20"/>
              </w:rPr>
            </w:pPr>
            <w:r>
              <w:rPr>
                <w:rFonts w:ascii="Arial" w:hAnsi="Arial" w:cs="Arial"/>
                <w:sz w:val="20"/>
                <w:szCs w:val="20"/>
              </w:rPr>
              <w:t> </w:t>
            </w:r>
          </w:p>
        </w:tc>
        <w:tc>
          <w:tcPr>
            <w:tcW w:w="1843" w:type="dxa"/>
            <w:tcBorders>
              <w:top w:val="nil"/>
              <w:left w:val="nil"/>
              <w:bottom w:val="single" w:sz="4" w:space="0" w:color="auto"/>
              <w:right w:val="single" w:sz="4" w:space="0" w:color="auto"/>
            </w:tcBorders>
            <w:shd w:val="clear" w:color="auto" w:fill="auto"/>
            <w:hideMark/>
          </w:tcPr>
          <w:p w14:paraId="7E47D32E" w14:textId="77777777" w:rsidR="00810D3E" w:rsidRDefault="00810D3E">
            <w:pPr>
              <w:jc w:val="center"/>
              <w:rPr>
                <w:rFonts w:ascii="Arial" w:hAnsi="Arial" w:cs="Arial"/>
                <w:sz w:val="20"/>
                <w:szCs w:val="20"/>
              </w:rPr>
            </w:pPr>
            <w:r>
              <w:rPr>
                <w:rFonts w:ascii="Arial" w:hAnsi="Arial" w:cs="Arial"/>
                <w:sz w:val="20"/>
                <w:szCs w:val="20"/>
              </w:rPr>
              <w:t> </w:t>
            </w:r>
          </w:p>
        </w:tc>
        <w:tc>
          <w:tcPr>
            <w:tcW w:w="1417" w:type="dxa"/>
            <w:tcBorders>
              <w:top w:val="nil"/>
              <w:left w:val="nil"/>
              <w:bottom w:val="single" w:sz="4" w:space="0" w:color="auto"/>
              <w:right w:val="single" w:sz="4" w:space="0" w:color="auto"/>
            </w:tcBorders>
            <w:shd w:val="clear" w:color="auto" w:fill="auto"/>
            <w:hideMark/>
          </w:tcPr>
          <w:p w14:paraId="247D7822" w14:textId="77777777" w:rsidR="00810D3E" w:rsidRDefault="00810D3E">
            <w:pPr>
              <w:jc w:val="center"/>
              <w:rPr>
                <w:rFonts w:ascii="Arial" w:hAnsi="Arial" w:cs="Arial"/>
                <w:sz w:val="20"/>
                <w:szCs w:val="20"/>
              </w:rPr>
            </w:pPr>
            <w:r>
              <w:rPr>
                <w:rFonts w:ascii="Arial" w:hAnsi="Arial" w:cs="Arial"/>
                <w:sz w:val="20"/>
                <w:szCs w:val="20"/>
              </w:rPr>
              <w:t> </w:t>
            </w:r>
          </w:p>
        </w:tc>
        <w:tc>
          <w:tcPr>
            <w:tcW w:w="1418" w:type="dxa"/>
            <w:tcBorders>
              <w:top w:val="nil"/>
              <w:left w:val="nil"/>
              <w:bottom w:val="single" w:sz="4" w:space="0" w:color="auto"/>
              <w:right w:val="single" w:sz="4" w:space="0" w:color="auto"/>
            </w:tcBorders>
            <w:shd w:val="clear" w:color="auto" w:fill="auto"/>
            <w:hideMark/>
          </w:tcPr>
          <w:p w14:paraId="7C7683E5" w14:textId="77777777" w:rsidR="00810D3E" w:rsidRDefault="00810D3E">
            <w:pPr>
              <w:jc w:val="center"/>
              <w:rPr>
                <w:rFonts w:ascii="Arial" w:hAnsi="Arial" w:cs="Arial"/>
                <w:sz w:val="20"/>
                <w:szCs w:val="20"/>
              </w:rPr>
            </w:pPr>
            <w:r>
              <w:rPr>
                <w:rFonts w:ascii="Arial" w:hAnsi="Arial" w:cs="Arial"/>
                <w:sz w:val="20"/>
                <w:szCs w:val="20"/>
              </w:rPr>
              <w:t> </w:t>
            </w:r>
          </w:p>
        </w:tc>
        <w:tc>
          <w:tcPr>
            <w:tcW w:w="1559" w:type="dxa"/>
            <w:tcBorders>
              <w:top w:val="nil"/>
              <w:left w:val="nil"/>
              <w:bottom w:val="single" w:sz="4" w:space="0" w:color="auto"/>
              <w:right w:val="single" w:sz="4" w:space="0" w:color="auto"/>
            </w:tcBorders>
            <w:shd w:val="clear" w:color="auto" w:fill="auto"/>
            <w:hideMark/>
          </w:tcPr>
          <w:p w14:paraId="69AED655" w14:textId="77777777" w:rsidR="00810D3E" w:rsidRDefault="00810D3E">
            <w:pPr>
              <w:jc w:val="center"/>
              <w:rPr>
                <w:rFonts w:ascii="Arial" w:hAnsi="Arial" w:cs="Arial"/>
                <w:sz w:val="20"/>
                <w:szCs w:val="20"/>
              </w:rPr>
            </w:pPr>
            <w:r>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hideMark/>
          </w:tcPr>
          <w:p w14:paraId="73617BAE" w14:textId="77777777" w:rsidR="00810D3E" w:rsidRDefault="00810D3E">
            <w:pPr>
              <w:jc w:val="center"/>
              <w:rPr>
                <w:rFonts w:ascii="Arial" w:hAnsi="Arial" w:cs="Arial"/>
                <w:sz w:val="20"/>
                <w:szCs w:val="20"/>
              </w:rPr>
            </w:pPr>
            <w:r>
              <w:rPr>
                <w:rFonts w:ascii="Arial" w:hAnsi="Arial" w:cs="Arial"/>
                <w:sz w:val="20"/>
                <w:szCs w:val="20"/>
              </w:rPr>
              <w:t> </w:t>
            </w:r>
          </w:p>
        </w:tc>
        <w:tc>
          <w:tcPr>
            <w:tcW w:w="1640" w:type="dxa"/>
            <w:tcBorders>
              <w:top w:val="nil"/>
              <w:left w:val="nil"/>
              <w:bottom w:val="single" w:sz="4" w:space="0" w:color="auto"/>
              <w:right w:val="single" w:sz="4" w:space="0" w:color="auto"/>
            </w:tcBorders>
            <w:shd w:val="clear" w:color="auto" w:fill="auto"/>
            <w:hideMark/>
          </w:tcPr>
          <w:p w14:paraId="7DD2A543" w14:textId="77777777" w:rsidR="00810D3E" w:rsidRDefault="00810D3E">
            <w:pPr>
              <w:jc w:val="center"/>
              <w:rPr>
                <w:rFonts w:ascii="Arial" w:hAnsi="Arial" w:cs="Arial"/>
                <w:sz w:val="20"/>
                <w:szCs w:val="20"/>
              </w:rPr>
            </w:pPr>
            <w:r>
              <w:rPr>
                <w:rFonts w:ascii="Arial" w:hAnsi="Arial" w:cs="Arial"/>
                <w:sz w:val="20"/>
                <w:szCs w:val="20"/>
              </w:rPr>
              <w:t> </w:t>
            </w:r>
          </w:p>
        </w:tc>
        <w:tc>
          <w:tcPr>
            <w:tcW w:w="1360" w:type="dxa"/>
            <w:tcBorders>
              <w:top w:val="nil"/>
              <w:left w:val="nil"/>
              <w:bottom w:val="single" w:sz="4" w:space="0" w:color="auto"/>
              <w:right w:val="single" w:sz="4" w:space="0" w:color="auto"/>
            </w:tcBorders>
            <w:shd w:val="clear" w:color="auto" w:fill="auto"/>
            <w:hideMark/>
          </w:tcPr>
          <w:p w14:paraId="151B00A4" w14:textId="77777777" w:rsidR="00810D3E" w:rsidRDefault="00810D3E">
            <w:pPr>
              <w:jc w:val="center"/>
              <w:rPr>
                <w:rFonts w:ascii="Arial" w:hAnsi="Arial" w:cs="Arial"/>
                <w:sz w:val="20"/>
                <w:szCs w:val="20"/>
              </w:rPr>
            </w:pPr>
            <w:r>
              <w:rPr>
                <w:rFonts w:ascii="Arial" w:hAnsi="Arial" w:cs="Arial"/>
                <w:sz w:val="20"/>
                <w:szCs w:val="20"/>
              </w:rPr>
              <w:t> </w:t>
            </w:r>
          </w:p>
        </w:tc>
        <w:tc>
          <w:tcPr>
            <w:tcW w:w="2386" w:type="dxa"/>
            <w:tcBorders>
              <w:top w:val="nil"/>
              <w:left w:val="nil"/>
              <w:bottom w:val="single" w:sz="4" w:space="0" w:color="auto"/>
              <w:right w:val="single" w:sz="4" w:space="0" w:color="auto"/>
            </w:tcBorders>
            <w:shd w:val="clear" w:color="auto" w:fill="auto"/>
            <w:hideMark/>
          </w:tcPr>
          <w:p w14:paraId="47F44C73" w14:textId="77777777" w:rsidR="00810D3E" w:rsidRDefault="00810D3E">
            <w:pPr>
              <w:jc w:val="center"/>
              <w:rPr>
                <w:rFonts w:ascii="Arial" w:hAnsi="Arial" w:cs="Arial"/>
                <w:sz w:val="20"/>
                <w:szCs w:val="20"/>
              </w:rPr>
            </w:pPr>
            <w:r>
              <w:rPr>
                <w:rFonts w:ascii="Arial" w:hAnsi="Arial" w:cs="Arial"/>
                <w:sz w:val="20"/>
                <w:szCs w:val="20"/>
              </w:rPr>
              <w:t> </w:t>
            </w:r>
          </w:p>
        </w:tc>
      </w:tr>
      <w:tr w:rsidR="00810D3E" w14:paraId="19CD976E" w14:textId="77777777" w:rsidTr="00810D3E">
        <w:trPr>
          <w:trHeight w:val="255"/>
        </w:trPr>
        <w:tc>
          <w:tcPr>
            <w:tcW w:w="1281" w:type="dxa"/>
            <w:tcBorders>
              <w:top w:val="nil"/>
              <w:left w:val="single" w:sz="4" w:space="0" w:color="auto"/>
              <w:bottom w:val="single" w:sz="4" w:space="0" w:color="auto"/>
              <w:right w:val="single" w:sz="4" w:space="0" w:color="auto"/>
            </w:tcBorders>
            <w:shd w:val="clear" w:color="000000" w:fill="C0C0C0"/>
            <w:hideMark/>
          </w:tcPr>
          <w:p w14:paraId="7A5574FE" w14:textId="77777777" w:rsidR="00810D3E" w:rsidRDefault="00810D3E">
            <w:pPr>
              <w:jc w:val="center"/>
              <w:rPr>
                <w:rFonts w:ascii="Arial" w:hAnsi="Arial" w:cs="Arial"/>
                <w:sz w:val="20"/>
                <w:szCs w:val="20"/>
              </w:rPr>
            </w:pPr>
            <w:r>
              <w:rPr>
                <w:rFonts w:ascii="Arial" w:hAnsi="Arial" w:cs="Arial"/>
                <w:sz w:val="20"/>
                <w:szCs w:val="20"/>
              </w:rPr>
              <w:t> </w:t>
            </w:r>
          </w:p>
        </w:tc>
        <w:tc>
          <w:tcPr>
            <w:tcW w:w="1843" w:type="dxa"/>
            <w:tcBorders>
              <w:top w:val="nil"/>
              <w:left w:val="nil"/>
              <w:bottom w:val="single" w:sz="4" w:space="0" w:color="auto"/>
              <w:right w:val="single" w:sz="4" w:space="0" w:color="auto"/>
            </w:tcBorders>
            <w:shd w:val="clear" w:color="000000" w:fill="C0C0C0"/>
            <w:hideMark/>
          </w:tcPr>
          <w:p w14:paraId="3B761D7A" w14:textId="77777777" w:rsidR="00810D3E" w:rsidRDefault="00810D3E">
            <w:pPr>
              <w:jc w:val="center"/>
              <w:rPr>
                <w:rFonts w:ascii="Arial" w:hAnsi="Arial" w:cs="Arial"/>
                <w:sz w:val="20"/>
                <w:szCs w:val="20"/>
              </w:rPr>
            </w:pPr>
            <w:r>
              <w:rPr>
                <w:rFonts w:ascii="Arial" w:hAnsi="Arial" w:cs="Arial"/>
                <w:sz w:val="20"/>
                <w:szCs w:val="20"/>
              </w:rPr>
              <w:t> </w:t>
            </w:r>
          </w:p>
        </w:tc>
        <w:tc>
          <w:tcPr>
            <w:tcW w:w="1417" w:type="dxa"/>
            <w:tcBorders>
              <w:top w:val="nil"/>
              <w:left w:val="nil"/>
              <w:bottom w:val="single" w:sz="4" w:space="0" w:color="auto"/>
              <w:right w:val="single" w:sz="4" w:space="0" w:color="auto"/>
            </w:tcBorders>
            <w:shd w:val="clear" w:color="000000" w:fill="C0C0C0"/>
            <w:hideMark/>
          </w:tcPr>
          <w:p w14:paraId="3D559CC6" w14:textId="77777777" w:rsidR="00810D3E" w:rsidRDefault="00810D3E">
            <w:pPr>
              <w:jc w:val="center"/>
              <w:rPr>
                <w:rFonts w:ascii="Arial" w:hAnsi="Arial" w:cs="Arial"/>
                <w:sz w:val="20"/>
                <w:szCs w:val="20"/>
              </w:rPr>
            </w:pPr>
            <w:r>
              <w:rPr>
                <w:rFonts w:ascii="Arial" w:hAnsi="Arial" w:cs="Arial"/>
                <w:sz w:val="20"/>
                <w:szCs w:val="20"/>
              </w:rPr>
              <w:t> </w:t>
            </w:r>
          </w:p>
        </w:tc>
        <w:tc>
          <w:tcPr>
            <w:tcW w:w="1418" w:type="dxa"/>
            <w:tcBorders>
              <w:top w:val="nil"/>
              <w:left w:val="nil"/>
              <w:bottom w:val="single" w:sz="4" w:space="0" w:color="auto"/>
              <w:right w:val="single" w:sz="4" w:space="0" w:color="auto"/>
            </w:tcBorders>
            <w:shd w:val="clear" w:color="000000" w:fill="C0C0C0"/>
            <w:hideMark/>
          </w:tcPr>
          <w:p w14:paraId="186C2E66" w14:textId="77777777" w:rsidR="00810D3E" w:rsidRDefault="00810D3E">
            <w:pPr>
              <w:jc w:val="center"/>
              <w:rPr>
                <w:rFonts w:ascii="Arial" w:hAnsi="Arial" w:cs="Arial"/>
                <w:sz w:val="20"/>
                <w:szCs w:val="20"/>
              </w:rPr>
            </w:pPr>
            <w:r>
              <w:rPr>
                <w:rFonts w:ascii="Arial" w:hAnsi="Arial" w:cs="Arial"/>
                <w:sz w:val="20"/>
                <w:szCs w:val="20"/>
              </w:rPr>
              <w:t> </w:t>
            </w:r>
          </w:p>
        </w:tc>
        <w:tc>
          <w:tcPr>
            <w:tcW w:w="1559" w:type="dxa"/>
            <w:tcBorders>
              <w:top w:val="nil"/>
              <w:left w:val="nil"/>
              <w:bottom w:val="single" w:sz="4" w:space="0" w:color="auto"/>
              <w:right w:val="single" w:sz="4" w:space="0" w:color="auto"/>
            </w:tcBorders>
            <w:shd w:val="clear" w:color="000000" w:fill="C0C0C0"/>
            <w:hideMark/>
          </w:tcPr>
          <w:p w14:paraId="093CCA10" w14:textId="77777777" w:rsidR="00810D3E" w:rsidRDefault="00810D3E">
            <w:pPr>
              <w:jc w:val="center"/>
              <w:rPr>
                <w:rFonts w:ascii="Arial" w:hAnsi="Arial" w:cs="Arial"/>
                <w:sz w:val="20"/>
                <w:szCs w:val="20"/>
              </w:rPr>
            </w:pPr>
            <w:r>
              <w:rPr>
                <w:rFonts w:ascii="Arial" w:hAnsi="Arial" w:cs="Arial"/>
                <w:sz w:val="20"/>
                <w:szCs w:val="20"/>
              </w:rPr>
              <w:t> </w:t>
            </w:r>
          </w:p>
        </w:tc>
        <w:tc>
          <w:tcPr>
            <w:tcW w:w="1276" w:type="dxa"/>
            <w:tcBorders>
              <w:top w:val="nil"/>
              <w:left w:val="nil"/>
              <w:bottom w:val="single" w:sz="4" w:space="0" w:color="auto"/>
              <w:right w:val="single" w:sz="4" w:space="0" w:color="auto"/>
            </w:tcBorders>
            <w:shd w:val="clear" w:color="000000" w:fill="C0C0C0"/>
            <w:hideMark/>
          </w:tcPr>
          <w:p w14:paraId="7C207477" w14:textId="77777777" w:rsidR="00810D3E" w:rsidRDefault="00810D3E">
            <w:pPr>
              <w:jc w:val="center"/>
              <w:rPr>
                <w:rFonts w:ascii="Arial" w:hAnsi="Arial" w:cs="Arial"/>
                <w:sz w:val="20"/>
                <w:szCs w:val="20"/>
              </w:rPr>
            </w:pPr>
            <w:r>
              <w:rPr>
                <w:rFonts w:ascii="Arial" w:hAnsi="Arial" w:cs="Arial"/>
                <w:sz w:val="20"/>
                <w:szCs w:val="20"/>
              </w:rPr>
              <w:t> </w:t>
            </w:r>
          </w:p>
        </w:tc>
        <w:tc>
          <w:tcPr>
            <w:tcW w:w="1640" w:type="dxa"/>
            <w:tcBorders>
              <w:top w:val="nil"/>
              <w:left w:val="nil"/>
              <w:bottom w:val="single" w:sz="4" w:space="0" w:color="auto"/>
              <w:right w:val="single" w:sz="4" w:space="0" w:color="auto"/>
            </w:tcBorders>
            <w:shd w:val="clear" w:color="000000" w:fill="C0C0C0"/>
            <w:hideMark/>
          </w:tcPr>
          <w:p w14:paraId="04210354" w14:textId="77777777" w:rsidR="00810D3E" w:rsidRDefault="00810D3E">
            <w:pPr>
              <w:jc w:val="center"/>
              <w:rPr>
                <w:rFonts w:ascii="Arial" w:hAnsi="Arial" w:cs="Arial"/>
                <w:sz w:val="20"/>
                <w:szCs w:val="20"/>
              </w:rPr>
            </w:pPr>
            <w:r>
              <w:rPr>
                <w:rFonts w:ascii="Arial" w:hAnsi="Arial" w:cs="Arial"/>
                <w:sz w:val="20"/>
                <w:szCs w:val="20"/>
              </w:rPr>
              <w:t> </w:t>
            </w:r>
          </w:p>
        </w:tc>
        <w:tc>
          <w:tcPr>
            <w:tcW w:w="1360" w:type="dxa"/>
            <w:tcBorders>
              <w:top w:val="nil"/>
              <w:left w:val="nil"/>
              <w:bottom w:val="single" w:sz="4" w:space="0" w:color="auto"/>
              <w:right w:val="single" w:sz="4" w:space="0" w:color="auto"/>
            </w:tcBorders>
            <w:shd w:val="clear" w:color="000000" w:fill="C0C0C0"/>
            <w:hideMark/>
          </w:tcPr>
          <w:p w14:paraId="01895801" w14:textId="77777777" w:rsidR="00810D3E" w:rsidRDefault="00810D3E">
            <w:pPr>
              <w:jc w:val="center"/>
              <w:rPr>
                <w:rFonts w:ascii="Arial" w:hAnsi="Arial" w:cs="Arial"/>
                <w:sz w:val="20"/>
                <w:szCs w:val="20"/>
              </w:rPr>
            </w:pPr>
            <w:r>
              <w:rPr>
                <w:rFonts w:ascii="Arial" w:hAnsi="Arial" w:cs="Arial"/>
                <w:sz w:val="20"/>
                <w:szCs w:val="20"/>
              </w:rPr>
              <w:t> </w:t>
            </w:r>
          </w:p>
        </w:tc>
        <w:tc>
          <w:tcPr>
            <w:tcW w:w="2386" w:type="dxa"/>
            <w:tcBorders>
              <w:top w:val="nil"/>
              <w:left w:val="nil"/>
              <w:bottom w:val="single" w:sz="4" w:space="0" w:color="auto"/>
              <w:right w:val="single" w:sz="4" w:space="0" w:color="auto"/>
            </w:tcBorders>
            <w:shd w:val="clear" w:color="000000" w:fill="C0C0C0"/>
            <w:hideMark/>
          </w:tcPr>
          <w:p w14:paraId="0D01D178" w14:textId="77777777" w:rsidR="00810D3E" w:rsidRDefault="00810D3E">
            <w:pPr>
              <w:jc w:val="center"/>
              <w:rPr>
                <w:rFonts w:ascii="Arial" w:hAnsi="Arial" w:cs="Arial"/>
                <w:sz w:val="20"/>
                <w:szCs w:val="20"/>
              </w:rPr>
            </w:pPr>
            <w:r>
              <w:rPr>
                <w:rFonts w:ascii="Arial" w:hAnsi="Arial" w:cs="Arial"/>
                <w:sz w:val="20"/>
                <w:szCs w:val="20"/>
              </w:rPr>
              <w:t> </w:t>
            </w:r>
          </w:p>
        </w:tc>
      </w:tr>
    </w:tbl>
    <w:p w14:paraId="6ECBAB01" w14:textId="776642C3" w:rsidR="009C7C20" w:rsidRPr="005D1057" w:rsidRDefault="009C7C20" w:rsidP="005D1057">
      <w:pPr>
        <w:pStyle w:val="afffffffffffffffffffff9"/>
      </w:pPr>
    </w:p>
    <w:p w14:paraId="7A001991" w14:textId="38D4CF3C" w:rsidR="002533F8" w:rsidRPr="002533F8" w:rsidRDefault="002533F8" w:rsidP="002533F8">
      <w:pPr>
        <w:pStyle w:val="2ffffe"/>
        <w:numPr>
          <w:ilvl w:val="1"/>
          <w:numId w:val="93"/>
        </w:numPr>
      </w:pPr>
      <w:bookmarkStart w:id="133" w:name="_Ref422694980"/>
      <w:bookmarkStart w:id="134" w:name="_Ref426012396"/>
      <w:bookmarkEnd w:id="132"/>
      <w:r>
        <w:t xml:space="preserve">Заявка на </w:t>
      </w:r>
      <w:r w:rsidR="00A83411">
        <w:t>анализ требований</w:t>
      </w:r>
      <w:r w:rsidRPr="002533F8">
        <w:t>.</w:t>
      </w:r>
      <w:bookmarkEnd w:id="133"/>
      <w:bookmarkEnd w:id="134"/>
    </w:p>
    <w:tbl>
      <w:tblPr>
        <w:tblW w:w="14180" w:type="dxa"/>
        <w:tblInd w:w="103" w:type="dxa"/>
        <w:tblLook w:val="04A0" w:firstRow="1" w:lastRow="0" w:firstColumn="1" w:lastColumn="0" w:noHBand="0" w:noVBand="1"/>
      </w:tblPr>
      <w:tblGrid>
        <w:gridCol w:w="1060"/>
        <w:gridCol w:w="1180"/>
        <w:gridCol w:w="2160"/>
        <w:gridCol w:w="3969"/>
        <w:gridCol w:w="1600"/>
        <w:gridCol w:w="4211"/>
      </w:tblGrid>
      <w:tr w:rsidR="00810D3E" w14:paraId="587A4CCF" w14:textId="77777777" w:rsidTr="00810D3E">
        <w:trPr>
          <w:trHeight w:val="765"/>
        </w:trPr>
        <w:tc>
          <w:tcPr>
            <w:tcW w:w="1060" w:type="dxa"/>
            <w:tcBorders>
              <w:top w:val="single" w:sz="4" w:space="0" w:color="auto"/>
              <w:left w:val="single" w:sz="4" w:space="0" w:color="auto"/>
              <w:bottom w:val="single" w:sz="4" w:space="0" w:color="auto"/>
              <w:right w:val="single" w:sz="4" w:space="0" w:color="auto"/>
            </w:tcBorders>
            <w:shd w:val="clear" w:color="000000" w:fill="FFFFCC"/>
            <w:vAlign w:val="center"/>
            <w:hideMark/>
          </w:tcPr>
          <w:p w14:paraId="3EDEC87F" w14:textId="77777777" w:rsidR="00810D3E" w:rsidRDefault="00810D3E">
            <w:pPr>
              <w:jc w:val="center"/>
              <w:rPr>
                <w:rFonts w:ascii="Arial" w:hAnsi="Arial" w:cs="Arial"/>
                <w:b/>
                <w:bCs/>
                <w:sz w:val="16"/>
                <w:szCs w:val="16"/>
              </w:rPr>
            </w:pPr>
            <w:r>
              <w:rPr>
                <w:rFonts w:ascii="Arial" w:hAnsi="Arial" w:cs="Arial"/>
                <w:b/>
                <w:bCs/>
                <w:sz w:val="16"/>
                <w:szCs w:val="16"/>
              </w:rPr>
              <w:t>№ п/п</w:t>
            </w:r>
          </w:p>
        </w:tc>
        <w:tc>
          <w:tcPr>
            <w:tcW w:w="1180" w:type="dxa"/>
            <w:tcBorders>
              <w:top w:val="single" w:sz="4" w:space="0" w:color="auto"/>
              <w:left w:val="nil"/>
              <w:bottom w:val="single" w:sz="4" w:space="0" w:color="auto"/>
              <w:right w:val="single" w:sz="4" w:space="0" w:color="auto"/>
            </w:tcBorders>
            <w:shd w:val="clear" w:color="000000" w:fill="FFFFCC"/>
            <w:vAlign w:val="center"/>
            <w:hideMark/>
          </w:tcPr>
          <w:p w14:paraId="03BE7FDD" w14:textId="2A035B5F" w:rsidR="00810D3E" w:rsidRDefault="00810D3E" w:rsidP="00810D3E">
            <w:pPr>
              <w:jc w:val="center"/>
              <w:rPr>
                <w:rFonts w:ascii="Arial" w:hAnsi="Arial" w:cs="Arial"/>
                <w:b/>
                <w:bCs/>
                <w:sz w:val="16"/>
                <w:szCs w:val="16"/>
              </w:rPr>
            </w:pPr>
            <w:proofErr w:type="spellStart"/>
            <w:r>
              <w:rPr>
                <w:rFonts w:ascii="Arial" w:hAnsi="Arial" w:cs="Arial"/>
                <w:b/>
                <w:bCs/>
                <w:sz w:val="16"/>
                <w:szCs w:val="16"/>
              </w:rPr>
              <w:t>Номер</w:t>
            </w:r>
            <w:proofErr w:type="spellEnd"/>
            <w:r>
              <w:rPr>
                <w:rFonts w:ascii="Arial" w:hAnsi="Arial" w:cs="Arial"/>
                <w:b/>
                <w:bCs/>
                <w:sz w:val="16"/>
                <w:szCs w:val="16"/>
              </w:rPr>
              <w:t xml:space="preserve"> SAM</w:t>
            </w:r>
          </w:p>
        </w:tc>
        <w:tc>
          <w:tcPr>
            <w:tcW w:w="2160" w:type="dxa"/>
            <w:tcBorders>
              <w:top w:val="single" w:sz="4" w:space="0" w:color="auto"/>
              <w:left w:val="nil"/>
              <w:bottom w:val="single" w:sz="4" w:space="0" w:color="auto"/>
              <w:right w:val="single" w:sz="4" w:space="0" w:color="auto"/>
            </w:tcBorders>
            <w:shd w:val="clear" w:color="000000" w:fill="FFFFCC"/>
            <w:vAlign w:val="center"/>
            <w:hideMark/>
          </w:tcPr>
          <w:p w14:paraId="3E3BFEF4" w14:textId="77777777" w:rsidR="00810D3E" w:rsidRDefault="00810D3E">
            <w:pPr>
              <w:jc w:val="center"/>
              <w:rPr>
                <w:rFonts w:ascii="Arial" w:hAnsi="Arial" w:cs="Arial"/>
                <w:b/>
                <w:bCs/>
                <w:sz w:val="16"/>
                <w:szCs w:val="16"/>
              </w:rPr>
            </w:pPr>
            <w:proofErr w:type="spellStart"/>
            <w:r>
              <w:rPr>
                <w:rFonts w:ascii="Arial" w:hAnsi="Arial" w:cs="Arial"/>
                <w:b/>
                <w:bCs/>
                <w:sz w:val="16"/>
                <w:szCs w:val="16"/>
              </w:rPr>
              <w:t>Название</w:t>
            </w:r>
            <w:proofErr w:type="spellEnd"/>
          </w:p>
        </w:tc>
        <w:tc>
          <w:tcPr>
            <w:tcW w:w="3969" w:type="dxa"/>
            <w:tcBorders>
              <w:top w:val="single" w:sz="4" w:space="0" w:color="auto"/>
              <w:left w:val="nil"/>
              <w:bottom w:val="single" w:sz="4" w:space="0" w:color="auto"/>
              <w:right w:val="single" w:sz="4" w:space="0" w:color="auto"/>
            </w:tcBorders>
            <w:shd w:val="clear" w:color="000000" w:fill="FFFFCC"/>
            <w:vAlign w:val="center"/>
            <w:hideMark/>
          </w:tcPr>
          <w:p w14:paraId="1EB09CED" w14:textId="77777777" w:rsidR="00810D3E" w:rsidRDefault="00810D3E">
            <w:pPr>
              <w:jc w:val="center"/>
              <w:rPr>
                <w:rFonts w:ascii="Arial" w:hAnsi="Arial" w:cs="Arial"/>
                <w:b/>
                <w:bCs/>
                <w:sz w:val="16"/>
                <w:szCs w:val="16"/>
              </w:rPr>
            </w:pPr>
            <w:proofErr w:type="spellStart"/>
            <w:r>
              <w:rPr>
                <w:rFonts w:ascii="Arial" w:hAnsi="Arial" w:cs="Arial"/>
                <w:b/>
                <w:bCs/>
                <w:sz w:val="16"/>
                <w:szCs w:val="16"/>
              </w:rPr>
              <w:t>Описание</w:t>
            </w:r>
            <w:proofErr w:type="spellEnd"/>
          </w:p>
        </w:tc>
        <w:tc>
          <w:tcPr>
            <w:tcW w:w="1600" w:type="dxa"/>
            <w:tcBorders>
              <w:top w:val="single" w:sz="4" w:space="0" w:color="auto"/>
              <w:left w:val="nil"/>
              <w:bottom w:val="single" w:sz="4" w:space="0" w:color="auto"/>
              <w:right w:val="single" w:sz="4" w:space="0" w:color="auto"/>
            </w:tcBorders>
            <w:shd w:val="clear" w:color="000000" w:fill="FFFFCC"/>
            <w:vAlign w:val="center"/>
            <w:hideMark/>
          </w:tcPr>
          <w:p w14:paraId="7880F21B" w14:textId="77777777" w:rsidR="00810D3E" w:rsidRDefault="00810D3E">
            <w:pPr>
              <w:jc w:val="center"/>
              <w:rPr>
                <w:rFonts w:ascii="Arial" w:hAnsi="Arial" w:cs="Arial"/>
                <w:b/>
                <w:bCs/>
                <w:sz w:val="16"/>
                <w:szCs w:val="16"/>
              </w:rPr>
            </w:pPr>
            <w:proofErr w:type="spellStart"/>
            <w:r>
              <w:rPr>
                <w:rFonts w:ascii="Arial" w:hAnsi="Arial" w:cs="Arial"/>
                <w:b/>
                <w:bCs/>
                <w:sz w:val="16"/>
                <w:szCs w:val="16"/>
              </w:rPr>
              <w:t>Приоритет</w:t>
            </w:r>
            <w:proofErr w:type="spellEnd"/>
          </w:p>
        </w:tc>
        <w:tc>
          <w:tcPr>
            <w:tcW w:w="4211" w:type="dxa"/>
            <w:tcBorders>
              <w:top w:val="single" w:sz="4" w:space="0" w:color="auto"/>
              <w:left w:val="nil"/>
              <w:bottom w:val="single" w:sz="4" w:space="0" w:color="auto"/>
              <w:right w:val="single" w:sz="4" w:space="0" w:color="auto"/>
            </w:tcBorders>
            <w:shd w:val="clear" w:color="000000" w:fill="FFFFCC"/>
            <w:vAlign w:val="center"/>
            <w:hideMark/>
          </w:tcPr>
          <w:p w14:paraId="56140114" w14:textId="77777777" w:rsidR="00810D3E" w:rsidRDefault="00810D3E">
            <w:pPr>
              <w:jc w:val="center"/>
              <w:rPr>
                <w:rFonts w:ascii="Arial" w:hAnsi="Arial" w:cs="Arial"/>
                <w:b/>
                <w:bCs/>
                <w:sz w:val="16"/>
                <w:szCs w:val="16"/>
              </w:rPr>
            </w:pPr>
            <w:proofErr w:type="spellStart"/>
            <w:r>
              <w:rPr>
                <w:rFonts w:ascii="Arial" w:hAnsi="Arial" w:cs="Arial"/>
                <w:b/>
                <w:bCs/>
                <w:sz w:val="16"/>
                <w:szCs w:val="16"/>
              </w:rPr>
              <w:t>Примечание</w:t>
            </w:r>
            <w:proofErr w:type="spellEnd"/>
          </w:p>
        </w:tc>
      </w:tr>
      <w:tr w:rsidR="00810D3E" w14:paraId="21856785" w14:textId="77777777" w:rsidTr="00810D3E">
        <w:trPr>
          <w:trHeight w:val="255"/>
        </w:trPr>
        <w:tc>
          <w:tcPr>
            <w:tcW w:w="1060" w:type="dxa"/>
            <w:tcBorders>
              <w:top w:val="nil"/>
              <w:left w:val="single" w:sz="4" w:space="0" w:color="auto"/>
              <w:bottom w:val="single" w:sz="4" w:space="0" w:color="auto"/>
              <w:right w:val="single" w:sz="4" w:space="0" w:color="auto"/>
            </w:tcBorders>
            <w:shd w:val="clear" w:color="000000" w:fill="00FFFF"/>
            <w:noWrap/>
            <w:hideMark/>
          </w:tcPr>
          <w:p w14:paraId="66E1744B" w14:textId="77777777" w:rsidR="00810D3E" w:rsidRDefault="00810D3E">
            <w:pPr>
              <w:jc w:val="right"/>
              <w:rPr>
                <w:rFonts w:ascii="Arial" w:hAnsi="Arial" w:cs="Arial"/>
                <w:b/>
                <w:bCs/>
                <w:sz w:val="16"/>
                <w:szCs w:val="16"/>
              </w:rPr>
            </w:pPr>
            <w:r>
              <w:rPr>
                <w:rFonts w:ascii="Arial" w:hAnsi="Arial" w:cs="Arial"/>
                <w:b/>
                <w:bCs/>
                <w:sz w:val="16"/>
                <w:szCs w:val="16"/>
              </w:rPr>
              <w:t> </w:t>
            </w:r>
          </w:p>
        </w:tc>
        <w:tc>
          <w:tcPr>
            <w:tcW w:w="1180" w:type="dxa"/>
            <w:tcBorders>
              <w:top w:val="nil"/>
              <w:left w:val="nil"/>
              <w:bottom w:val="single" w:sz="4" w:space="0" w:color="auto"/>
              <w:right w:val="single" w:sz="4" w:space="0" w:color="auto"/>
            </w:tcBorders>
            <w:shd w:val="clear" w:color="000000" w:fill="00FFFF"/>
            <w:hideMark/>
          </w:tcPr>
          <w:p w14:paraId="72374BF1" w14:textId="77777777" w:rsidR="00810D3E" w:rsidRDefault="00810D3E">
            <w:pPr>
              <w:rPr>
                <w:rFonts w:ascii="Arial" w:hAnsi="Arial" w:cs="Arial"/>
                <w:b/>
                <w:bCs/>
                <w:sz w:val="16"/>
                <w:szCs w:val="16"/>
              </w:rPr>
            </w:pPr>
            <w:r>
              <w:rPr>
                <w:rFonts w:ascii="Arial" w:hAnsi="Arial" w:cs="Arial"/>
                <w:b/>
                <w:bCs/>
                <w:sz w:val="16"/>
                <w:szCs w:val="16"/>
              </w:rPr>
              <w:t> </w:t>
            </w:r>
          </w:p>
        </w:tc>
        <w:tc>
          <w:tcPr>
            <w:tcW w:w="2160" w:type="dxa"/>
            <w:tcBorders>
              <w:top w:val="nil"/>
              <w:left w:val="nil"/>
              <w:bottom w:val="single" w:sz="4" w:space="0" w:color="auto"/>
              <w:right w:val="single" w:sz="4" w:space="0" w:color="auto"/>
            </w:tcBorders>
            <w:shd w:val="clear" w:color="000000" w:fill="00FFFF"/>
            <w:vAlign w:val="center"/>
            <w:hideMark/>
          </w:tcPr>
          <w:p w14:paraId="4E694F91" w14:textId="77777777" w:rsidR="00810D3E" w:rsidRDefault="00810D3E">
            <w:pPr>
              <w:rPr>
                <w:rFonts w:ascii="Arial" w:hAnsi="Arial" w:cs="Arial"/>
                <w:b/>
                <w:bCs/>
                <w:sz w:val="16"/>
                <w:szCs w:val="16"/>
              </w:rPr>
            </w:pPr>
            <w:r>
              <w:rPr>
                <w:rFonts w:ascii="Arial" w:hAnsi="Arial" w:cs="Arial"/>
                <w:b/>
                <w:bCs/>
                <w:sz w:val="16"/>
                <w:szCs w:val="16"/>
              </w:rPr>
              <w:t> </w:t>
            </w:r>
          </w:p>
        </w:tc>
        <w:tc>
          <w:tcPr>
            <w:tcW w:w="3969" w:type="dxa"/>
            <w:tcBorders>
              <w:top w:val="nil"/>
              <w:left w:val="nil"/>
              <w:bottom w:val="single" w:sz="4" w:space="0" w:color="auto"/>
              <w:right w:val="single" w:sz="4" w:space="0" w:color="auto"/>
            </w:tcBorders>
            <w:shd w:val="clear" w:color="000000" w:fill="00FFFF"/>
            <w:vAlign w:val="center"/>
            <w:hideMark/>
          </w:tcPr>
          <w:p w14:paraId="391E409F" w14:textId="77777777" w:rsidR="00810D3E" w:rsidRDefault="00810D3E">
            <w:pPr>
              <w:rPr>
                <w:rFonts w:ascii="Arial" w:hAnsi="Arial" w:cs="Arial"/>
                <w:b/>
                <w:bCs/>
                <w:sz w:val="16"/>
                <w:szCs w:val="16"/>
              </w:rPr>
            </w:pPr>
            <w:r>
              <w:rPr>
                <w:rFonts w:ascii="Arial" w:hAnsi="Arial" w:cs="Arial"/>
                <w:b/>
                <w:bCs/>
                <w:sz w:val="16"/>
                <w:szCs w:val="16"/>
              </w:rPr>
              <w:t> </w:t>
            </w:r>
          </w:p>
        </w:tc>
        <w:tc>
          <w:tcPr>
            <w:tcW w:w="1600" w:type="dxa"/>
            <w:tcBorders>
              <w:top w:val="nil"/>
              <w:left w:val="nil"/>
              <w:bottom w:val="single" w:sz="4" w:space="0" w:color="auto"/>
              <w:right w:val="single" w:sz="4" w:space="0" w:color="auto"/>
            </w:tcBorders>
            <w:shd w:val="clear" w:color="000000" w:fill="00FFFF"/>
            <w:noWrap/>
            <w:hideMark/>
          </w:tcPr>
          <w:p w14:paraId="58A1F086" w14:textId="77777777" w:rsidR="00810D3E" w:rsidRDefault="00810D3E">
            <w:pPr>
              <w:jc w:val="right"/>
              <w:rPr>
                <w:rFonts w:ascii="Arial" w:hAnsi="Arial" w:cs="Arial"/>
                <w:b/>
                <w:bCs/>
                <w:sz w:val="16"/>
                <w:szCs w:val="16"/>
              </w:rPr>
            </w:pPr>
            <w:r>
              <w:rPr>
                <w:rFonts w:ascii="Arial" w:hAnsi="Arial" w:cs="Arial"/>
                <w:b/>
                <w:bCs/>
                <w:sz w:val="16"/>
                <w:szCs w:val="16"/>
              </w:rPr>
              <w:t> </w:t>
            </w:r>
          </w:p>
        </w:tc>
        <w:tc>
          <w:tcPr>
            <w:tcW w:w="4211" w:type="dxa"/>
            <w:tcBorders>
              <w:top w:val="nil"/>
              <w:left w:val="nil"/>
              <w:bottom w:val="single" w:sz="4" w:space="0" w:color="auto"/>
              <w:right w:val="single" w:sz="4" w:space="0" w:color="auto"/>
            </w:tcBorders>
            <w:shd w:val="clear" w:color="000000" w:fill="00FFFF"/>
            <w:hideMark/>
          </w:tcPr>
          <w:p w14:paraId="0E02EE87" w14:textId="77777777" w:rsidR="00810D3E" w:rsidRDefault="00810D3E">
            <w:pPr>
              <w:rPr>
                <w:rFonts w:ascii="Arial" w:hAnsi="Arial" w:cs="Arial"/>
                <w:b/>
                <w:bCs/>
                <w:sz w:val="20"/>
                <w:szCs w:val="20"/>
              </w:rPr>
            </w:pPr>
            <w:r>
              <w:rPr>
                <w:rFonts w:ascii="Arial" w:hAnsi="Arial" w:cs="Arial"/>
                <w:b/>
                <w:bCs/>
                <w:sz w:val="20"/>
                <w:szCs w:val="20"/>
              </w:rPr>
              <w:t> </w:t>
            </w:r>
          </w:p>
        </w:tc>
      </w:tr>
      <w:tr w:rsidR="00810D3E" w14:paraId="480CEFC3" w14:textId="77777777" w:rsidTr="00810D3E">
        <w:trPr>
          <w:trHeight w:val="510"/>
        </w:trPr>
        <w:tc>
          <w:tcPr>
            <w:tcW w:w="1060" w:type="dxa"/>
            <w:tcBorders>
              <w:top w:val="nil"/>
              <w:left w:val="single" w:sz="8" w:space="0" w:color="auto"/>
              <w:bottom w:val="single" w:sz="4" w:space="0" w:color="auto"/>
              <w:right w:val="single" w:sz="4" w:space="0" w:color="auto"/>
            </w:tcBorders>
            <w:shd w:val="clear" w:color="auto" w:fill="auto"/>
            <w:vAlign w:val="bottom"/>
            <w:hideMark/>
          </w:tcPr>
          <w:p w14:paraId="15E10ED1" w14:textId="77777777" w:rsidR="00810D3E" w:rsidRDefault="00810D3E">
            <w:pPr>
              <w:jc w:val="right"/>
              <w:rPr>
                <w:rFonts w:ascii="Arial" w:hAnsi="Arial" w:cs="Arial"/>
                <w:sz w:val="16"/>
                <w:szCs w:val="16"/>
              </w:rPr>
            </w:pPr>
            <w:r>
              <w:rPr>
                <w:rFonts w:ascii="Arial" w:hAnsi="Arial" w:cs="Arial"/>
                <w:sz w:val="16"/>
                <w:szCs w:val="16"/>
              </w:rPr>
              <w:t> </w:t>
            </w:r>
          </w:p>
        </w:tc>
        <w:tc>
          <w:tcPr>
            <w:tcW w:w="1180" w:type="dxa"/>
            <w:tcBorders>
              <w:top w:val="nil"/>
              <w:left w:val="nil"/>
              <w:bottom w:val="single" w:sz="4" w:space="0" w:color="000000"/>
              <w:right w:val="single" w:sz="4" w:space="0" w:color="000000"/>
            </w:tcBorders>
            <w:shd w:val="clear" w:color="auto" w:fill="auto"/>
            <w:hideMark/>
          </w:tcPr>
          <w:p w14:paraId="760235EC" w14:textId="77777777" w:rsidR="00810D3E" w:rsidRDefault="00810D3E">
            <w:pPr>
              <w:rPr>
                <w:rFonts w:ascii="Arial" w:hAnsi="Arial" w:cs="Arial"/>
                <w:color w:val="000000"/>
                <w:sz w:val="16"/>
                <w:szCs w:val="16"/>
              </w:rPr>
            </w:pPr>
            <w:r>
              <w:rPr>
                <w:rFonts w:ascii="Arial" w:hAnsi="Arial" w:cs="Arial"/>
                <w:color w:val="000000"/>
                <w:sz w:val="16"/>
                <w:szCs w:val="16"/>
              </w:rPr>
              <w:t> </w:t>
            </w:r>
          </w:p>
        </w:tc>
        <w:tc>
          <w:tcPr>
            <w:tcW w:w="2160" w:type="dxa"/>
            <w:tcBorders>
              <w:top w:val="nil"/>
              <w:left w:val="nil"/>
              <w:bottom w:val="single" w:sz="4" w:space="0" w:color="000000"/>
              <w:right w:val="single" w:sz="4" w:space="0" w:color="000000"/>
            </w:tcBorders>
            <w:shd w:val="clear" w:color="auto" w:fill="auto"/>
            <w:hideMark/>
          </w:tcPr>
          <w:p w14:paraId="4DDBA24F" w14:textId="77777777" w:rsidR="00810D3E" w:rsidRDefault="00810D3E">
            <w:pPr>
              <w:rPr>
                <w:rFonts w:ascii="Arial" w:hAnsi="Arial" w:cs="Arial"/>
                <w:color w:val="000000"/>
                <w:sz w:val="16"/>
                <w:szCs w:val="16"/>
              </w:rPr>
            </w:pPr>
            <w:r>
              <w:rPr>
                <w:rFonts w:ascii="Arial" w:hAnsi="Arial" w:cs="Arial"/>
                <w:color w:val="000000"/>
                <w:sz w:val="16"/>
                <w:szCs w:val="16"/>
              </w:rPr>
              <w:t> </w:t>
            </w:r>
          </w:p>
        </w:tc>
        <w:tc>
          <w:tcPr>
            <w:tcW w:w="3969" w:type="dxa"/>
            <w:tcBorders>
              <w:top w:val="nil"/>
              <w:left w:val="nil"/>
              <w:bottom w:val="single" w:sz="4" w:space="0" w:color="auto"/>
              <w:right w:val="single" w:sz="4" w:space="0" w:color="auto"/>
            </w:tcBorders>
            <w:shd w:val="clear" w:color="auto" w:fill="auto"/>
            <w:hideMark/>
          </w:tcPr>
          <w:p w14:paraId="7DEE8909" w14:textId="77777777" w:rsidR="00810D3E" w:rsidRDefault="00810D3E">
            <w:pPr>
              <w:rPr>
                <w:rFonts w:ascii="Arial CYR" w:hAnsi="Arial CYR" w:cs="Arial CYR"/>
                <w:sz w:val="16"/>
                <w:szCs w:val="16"/>
              </w:rPr>
            </w:pPr>
            <w:r>
              <w:rPr>
                <w:rFonts w:ascii="Arial CYR" w:hAnsi="Arial CYR" w:cs="Arial CYR"/>
                <w:sz w:val="16"/>
                <w:szCs w:val="16"/>
              </w:rPr>
              <w:t> </w:t>
            </w:r>
          </w:p>
        </w:tc>
        <w:tc>
          <w:tcPr>
            <w:tcW w:w="1600" w:type="dxa"/>
            <w:tcBorders>
              <w:top w:val="nil"/>
              <w:left w:val="nil"/>
              <w:bottom w:val="single" w:sz="4" w:space="0" w:color="auto"/>
              <w:right w:val="single" w:sz="4" w:space="0" w:color="auto"/>
            </w:tcBorders>
            <w:shd w:val="clear" w:color="auto" w:fill="auto"/>
            <w:hideMark/>
          </w:tcPr>
          <w:p w14:paraId="430C2464" w14:textId="77777777" w:rsidR="00810D3E" w:rsidRDefault="00810D3E">
            <w:pPr>
              <w:jc w:val="center"/>
              <w:rPr>
                <w:rFonts w:ascii="Arial" w:hAnsi="Arial" w:cs="Arial"/>
                <w:sz w:val="16"/>
                <w:szCs w:val="16"/>
              </w:rPr>
            </w:pPr>
            <w:r>
              <w:rPr>
                <w:rFonts w:ascii="Arial" w:hAnsi="Arial" w:cs="Arial"/>
                <w:sz w:val="16"/>
                <w:szCs w:val="16"/>
              </w:rPr>
              <w:t> </w:t>
            </w:r>
          </w:p>
        </w:tc>
        <w:tc>
          <w:tcPr>
            <w:tcW w:w="4211" w:type="dxa"/>
            <w:tcBorders>
              <w:top w:val="nil"/>
              <w:left w:val="nil"/>
              <w:bottom w:val="single" w:sz="4" w:space="0" w:color="auto"/>
              <w:right w:val="single" w:sz="4" w:space="0" w:color="auto"/>
            </w:tcBorders>
            <w:shd w:val="clear" w:color="auto" w:fill="auto"/>
            <w:hideMark/>
          </w:tcPr>
          <w:p w14:paraId="0DDF3BFC" w14:textId="77777777" w:rsidR="00810D3E" w:rsidRDefault="00810D3E">
            <w:pPr>
              <w:rPr>
                <w:rFonts w:ascii="Arial CYR" w:hAnsi="Arial CYR" w:cs="Arial CYR"/>
                <w:sz w:val="16"/>
                <w:szCs w:val="16"/>
              </w:rPr>
            </w:pPr>
            <w:r>
              <w:rPr>
                <w:rFonts w:ascii="Arial CYR" w:hAnsi="Arial CYR" w:cs="Arial CYR"/>
                <w:sz w:val="16"/>
                <w:szCs w:val="16"/>
              </w:rPr>
              <w:t> </w:t>
            </w:r>
          </w:p>
        </w:tc>
      </w:tr>
    </w:tbl>
    <w:p w14:paraId="70E1C89B" w14:textId="2A55F683" w:rsidR="002533F8" w:rsidRDefault="002533F8" w:rsidP="0069454B">
      <w:pPr>
        <w:rPr>
          <w:lang w:val="ru-RU"/>
        </w:rPr>
      </w:pPr>
    </w:p>
    <w:p w14:paraId="0DB72F0F" w14:textId="77777777" w:rsidR="00810D3E" w:rsidRDefault="00810D3E" w:rsidP="0074557B">
      <w:pPr>
        <w:pStyle w:val="2ffffe"/>
        <w:numPr>
          <w:ilvl w:val="1"/>
          <w:numId w:val="93"/>
        </w:numPr>
      </w:pPr>
      <w:bookmarkStart w:id="135" w:name="_Ref422745130"/>
      <w:r>
        <w:br w:type="page"/>
      </w:r>
    </w:p>
    <w:p w14:paraId="20D9E91B" w14:textId="73473488" w:rsidR="0074557B" w:rsidRDefault="0074557B" w:rsidP="0074557B">
      <w:pPr>
        <w:pStyle w:val="2ffffe"/>
        <w:numPr>
          <w:ilvl w:val="1"/>
          <w:numId w:val="93"/>
        </w:numPr>
      </w:pPr>
      <w:r>
        <w:lastRenderedPageBreak/>
        <w:t>График выпуска ве</w:t>
      </w:r>
      <w:r w:rsidR="00FA63E5">
        <w:t>рс</w:t>
      </w:r>
      <w:r>
        <w:t>ий и план выпуска версий</w:t>
      </w:r>
      <w:r w:rsidRPr="002533F8">
        <w:t>.</w:t>
      </w:r>
      <w:bookmarkEnd w:id="135"/>
    </w:p>
    <w:p w14:paraId="1B245D73" w14:textId="47950A6C" w:rsidR="00810D3E" w:rsidRPr="00810D3E" w:rsidRDefault="00810D3E" w:rsidP="00810D3E">
      <w:pPr>
        <w:pStyle w:val="afffffffffffffffffffff9"/>
      </w:pPr>
      <w:r>
        <w:t>График выпуска:</w:t>
      </w:r>
    </w:p>
    <w:tbl>
      <w:tblPr>
        <w:tblW w:w="7200" w:type="dxa"/>
        <w:tblInd w:w="93" w:type="dxa"/>
        <w:tblLook w:val="04A0" w:firstRow="1" w:lastRow="0" w:firstColumn="1" w:lastColumn="0" w:noHBand="0" w:noVBand="1"/>
      </w:tblPr>
      <w:tblGrid>
        <w:gridCol w:w="1845"/>
        <w:gridCol w:w="1785"/>
        <w:gridCol w:w="1785"/>
        <w:gridCol w:w="1785"/>
      </w:tblGrid>
      <w:tr w:rsidR="00810D3E" w14:paraId="6EC2FA2F" w14:textId="77777777" w:rsidTr="00810D3E">
        <w:trPr>
          <w:trHeight w:val="510"/>
        </w:trPr>
        <w:tc>
          <w:tcPr>
            <w:tcW w:w="1845" w:type="dxa"/>
            <w:tcBorders>
              <w:top w:val="single" w:sz="4" w:space="0" w:color="808080"/>
              <w:left w:val="single" w:sz="4" w:space="0" w:color="808080"/>
              <w:bottom w:val="single" w:sz="4" w:space="0" w:color="808080"/>
              <w:right w:val="single" w:sz="4" w:space="0" w:color="808080"/>
            </w:tcBorders>
            <w:shd w:val="clear" w:color="000000" w:fill="B0E0E6"/>
            <w:vAlign w:val="center"/>
            <w:hideMark/>
          </w:tcPr>
          <w:p w14:paraId="45F25D7A" w14:textId="77777777" w:rsidR="00810D3E" w:rsidRDefault="00810D3E">
            <w:pPr>
              <w:jc w:val="center"/>
              <w:rPr>
                <w:rFonts w:ascii="Arial" w:hAnsi="Arial" w:cs="Arial"/>
                <w:b/>
                <w:bCs/>
                <w:color w:val="000000"/>
                <w:sz w:val="20"/>
                <w:szCs w:val="20"/>
              </w:rPr>
            </w:pPr>
            <w:proofErr w:type="spellStart"/>
            <w:r>
              <w:rPr>
                <w:rFonts w:ascii="Arial" w:hAnsi="Arial" w:cs="Arial"/>
                <w:b/>
                <w:bCs/>
                <w:color w:val="000000"/>
                <w:sz w:val="20"/>
                <w:szCs w:val="20"/>
              </w:rPr>
              <w:t>Интеграционная</w:t>
            </w:r>
            <w:proofErr w:type="spellEnd"/>
            <w:r>
              <w:rPr>
                <w:rFonts w:ascii="Arial" w:hAnsi="Arial" w:cs="Arial"/>
                <w:b/>
                <w:bCs/>
                <w:color w:val="000000"/>
                <w:sz w:val="20"/>
                <w:szCs w:val="20"/>
              </w:rPr>
              <w:t xml:space="preserve"> </w:t>
            </w:r>
            <w:proofErr w:type="spellStart"/>
            <w:r>
              <w:rPr>
                <w:rFonts w:ascii="Arial" w:hAnsi="Arial" w:cs="Arial"/>
                <w:b/>
                <w:bCs/>
                <w:color w:val="000000"/>
                <w:sz w:val="20"/>
                <w:szCs w:val="20"/>
              </w:rPr>
              <w:t>версия</w:t>
            </w:r>
            <w:proofErr w:type="spellEnd"/>
          </w:p>
        </w:tc>
        <w:tc>
          <w:tcPr>
            <w:tcW w:w="1785" w:type="dxa"/>
            <w:tcBorders>
              <w:top w:val="single" w:sz="4" w:space="0" w:color="808080"/>
              <w:left w:val="nil"/>
              <w:bottom w:val="single" w:sz="4" w:space="0" w:color="808080"/>
              <w:right w:val="single" w:sz="4" w:space="0" w:color="808080"/>
            </w:tcBorders>
            <w:shd w:val="clear" w:color="000000" w:fill="B0E0E6"/>
            <w:vAlign w:val="center"/>
            <w:hideMark/>
          </w:tcPr>
          <w:p w14:paraId="7DF8EAB5" w14:textId="43E3E512" w:rsidR="00810D3E" w:rsidRDefault="00810D3E">
            <w:pPr>
              <w:jc w:val="center"/>
              <w:rPr>
                <w:rFonts w:ascii="Arial" w:hAnsi="Arial" w:cs="Arial"/>
                <w:b/>
                <w:bCs/>
                <w:color w:val="000000"/>
                <w:sz w:val="20"/>
                <w:szCs w:val="20"/>
              </w:rPr>
            </w:pPr>
            <w:proofErr w:type="spellStart"/>
            <w:r>
              <w:rPr>
                <w:rFonts w:ascii="Arial" w:hAnsi="Arial" w:cs="Arial"/>
                <w:b/>
                <w:bCs/>
                <w:color w:val="000000"/>
                <w:sz w:val="20"/>
                <w:szCs w:val="20"/>
              </w:rPr>
              <w:t>Дата</w:t>
            </w:r>
            <w:proofErr w:type="spellEnd"/>
            <w:r>
              <w:rPr>
                <w:rFonts w:ascii="Arial" w:hAnsi="Arial" w:cs="Arial"/>
                <w:b/>
                <w:bCs/>
                <w:color w:val="000000"/>
                <w:sz w:val="20"/>
                <w:szCs w:val="20"/>
              </w:rPr>
              <w:t xml:space="preserve"> </w:t>
            </w:r>
            <w:proofErr w:type="spellStart"/>
            <w:r>
              <w:rPr>
                <w:rFonts w:ascii="Arial" w:hAnsi="Arial" w:cs="Arial"/>
                <w:b/>
                <w:bCs/>
                <w:color w:val="000000"/>
                <w:sz w:val="20"/>
                <w:szCs w:val="20"/>
              </w:rPr>
              <w:t>начала</w:t>
            </w:r>
            <w:proofErr w:type="spellEnd"/>
            <w:r>
              <w:rPr>
                <w:rFonts w:ascii="Arial" w:hAnsi="Arial" w:cs="Arial"/>
                <w:b/>
                <w:bCs/>
                <w:color w:val="000000"/>
                <w:sz w:val="20"/>
                <w:szCs w:val="20"/>
              </w:rPr>
              <w:t xml:space="preserve"> </w:t>
            </w:r>
            <w:r w:rsidR="00703A29">
              <w:rPr>
                <w:rFonts w:ascii="Arial" w:hAnsi="Arial" w:cs="Arial"/>
                <w:b/>
                <w:bCs/>
                <w:color w:val="000000"/>
                <w:sz w:val="20"/>
                <w:szCs w:val="20"/>
              </w:rPr>
              <w:t>ПДИ</w:t>
            </w:r>
          </w:p>
        </w:tc>
        <w:tc>
          <w:tcPr>
            <w:tcW w:w="1785" w:type="dxa"/>
            <w:tcBorders>
              <w:top w:val="single" w:sz="4" w:space="0" w:color="808080"/>
              <w:left w:val="nil"/>
              <w:bottom w:val="single" w:sz="4" w:space="0" w:color="808080"/>
              <w:right w:val="single" w:sz="4" w:space="0" w:color="808080"/>
            </w:tcBorders>
            <w:shd w:val="clear" w:color="000000" w:fill="B0E0E6"/>
            <w:vAlign w:val="center"/>
            <w:hideMark/>
          </w:tcPr>
          <w:p w14:paraId="51511657" w14:textId="77777777" w:rsidR="00810D3E" w:rsidRDefault="00810D3E">
            <w:pPr>
              <w:jc w:val="center"/>
              <w:rPr>
                <w:rFonts w:ascii="Arial" w:hAnsi="Arial" w:cs="Arial"/>
                <w:b/>
                <w:bCs/>
                <w:color w:val="000000"/>
                <w:sz w:val="20"/>
                <w:szCs w:val="20"/>
              </w:rPr>
            </w:pPr>
            <w:proofErr w:type="spellStart"/>
            <w:r>
              <w:rPr>
                <w:rFonts w:ascii="Arial" w:hAnsi="Arial" w:cs="Arial"/>
                <w:b/>
                <w:bCs/>
                <w:color w:val="000000"/>
                <w:sz w:val="20"/>
                <w:szCs w:val="20"/>
              </w:rPr>
              <w:t>Дата</w:t>
            </w:r>
            <w:proofErr w:type="spellEnd"/>
            <w:r>
              <w:rPr>
                <w:rFonts w:ascii="Arial" w:hAnsi="Arial" w:cs="Arial"/>
                <w:b/>
                <w:bCs/>
                <w:color w:val="000000"/>
                <w:sz w:val="20"/>
                <w:szCs w:val="20"/>
              </w:rPr>
              <w:t xml:space="preserve"> </w:t>
            </w:r>
            <w:proofErr w:type="spellStart"/>
            <w:r>
              <w:rPr>
                <w:rFonts w:ascii="Arial" w:hAnsi="Arial" w:cs="Arial"/>
                <w:b/>
                <w:bCs/>
                <w:color w:val="000000"/>
                <w:sz w:val="20"/>
                <w:szCs w:val="20"/>
              </w:rPr>
              <w:t>начала</w:t>
            </w:r>
            <w:proofErr w:type="spellEnd"/>
            <w:r>
              <w:rPr>
                <w:rFonts w:ascii="Arial" w:hAnsi="Arial" w:cs="Arial"/>
                <w:b/>
                <w:bCs/>
                <w:color w:val="000000"/>
                <w:sz w:val="20"/>
                <w:szCs w:val="20"/>
              </w:rPr>
              <w:t xml:space="preserve"> ОЭ</w:t>
            </w:r>
          </w:p>
        </w:tc>
        <w:tc>
          <w:tcPr>
            <w:tcW w:w="1785" w:type="dxa"/>
            <w:tcBorders>
              <w:top w:val="single" w:sz="4" w:space="0" w:color="808080"/>
              <w:left w:val="nil"/>
              <w:bottom w:val="single" w:sz="4" w:space="0" w:color="808080"/>
              <w:right w:val="single" w:sz="4" w:space="0" w:color="808080"/>
            </w:tcBorders>
            <w:shd w:val="clear" w:color="000000" w:fill="B0E0E6"/>
            <w:vAlign w:val="center"/>
            <w:hideMark/>
          </w:tcPr>
          <w:p w14:paraId="2ED2F9B9" w14:textId="77777777" w:rsidR="00810D3E" w:rsidRDefault="00810D3E">
            <w:pPr>
              <w:jc w:val="center"/>
              <w:rPr>
                <w:rFonts w:ascii="Arial" w:hAnsi="Arial" w:cs="Arial"/>
                <w:b/>
                <w:bCs/>
                <w:color w:val="000000"/>
                <w:sz w:val="20"/>
                <w:szCs w:val="20"/>
              </w:rPr>
            </w:pPr>
            <w:proofErr w:type="spellStart"/>
            <w:r>
              <w:rPr>
                <w:rFonts w:ascii="Arial" w:hAnsi="Arial" w:cs="Arial"/>
                <w:b/>
                <w:bCs/>
                <w:color w:val="000000"/>
                <w:sz w:val="20"/>
                <w:szCs w:val="20"/>
              </w:rPr>
              <w:t>Дата</w:t>
            </w:r>
            <w:proofErr w:type="spellEnd"/>
            <w:r>
              <w:rPr>
                <w:rFonts w:ascii="Arial" w:hAnsi="Arial" w:cs="Arial"/>
                <w:b/>
                <w:bCs/>
                <w:color w:val="000000"/>
                <w:sz w:val="20"/>
                <w:szCs w:val="20"/>
              </w:rPr>
              <w:t xml:space="preserve"> </w:t>
            </w:r>
            <w:proofErr w:type="spellStart"/>
            <w:r>
              <w:rPr>
                <w:rFonts w:ascii="Arial" w:hAnsi="Arial" w:cs="Arial"/>
                <w:b/>
                <w:bCs/>
                <w:color w:val="000000"/>
                <w:sz w:val="20"/>
                <w:szCs w:val="20"/>
              </w:rPr>
              <w:t>начала</w:t>
            </w:r>
            <w:proofErr w:type="spellEnd"/>
            <w:r>
              <w:rPr>
                <w:rFonts w:ascii="Arial" w:hAnsi="Arial" w:cs="Arial"/>
                <w:b/>
                <w:bCs/>
                <w:color w:val="000000"/>
                <w:sz w:val="20"/>
                <w:szCs w:val="20"/>
              </w:rPr>
              <w:t xml:space="preserve"> ПЭ</w:t>
            </w:r>
          </w:p>
        </w:tc>
      </w:tr>
      <w:tr w:rsidR="00810D3E" w14:paraId="57612EA0" w14:textId="77777777" w:rsidTr="00810D3E">
        <w:trPr>
          <w:trHeight w:val="255"/>
        </w:trPr>
        <w:tc>
          <w:tcPr>
            <w:tcW w:w="1845" w:type="dxa"/>
            <w:tcBorders>
              <w:top w:val="nil"/>
              <w:left w:val="single" w:sz="4" w:space="0" w:color="808080"/>
              <w:bottom w:val="single" w:sz="4" w:space="0" w:color="808080"/>
              <w:right w:val="single" w:sz="4" w:space="0" w:color="808080"/>
            </w:tcBorders>
            <w:shd w:val="clear" w:color="000000" w:fill="F0F8FF"/>
            <w:hideMark/>
          </w:tcPr>
          <w:p w14:paraId="4904BDF5" w14:textId="3BBD9F03" w:rsidR="00810D3E" w:rsidRPr="00810D3E" w:rsidRDefault="00810D3E">
            <w:pPr>
              <w:rPr>
                <w:rFonts w:ascii="Arial" w:hAnsi="Arial" w:cs="Arial"/>
                <w:color w:val="000000"/>
                <w:sz w:val="20"/>
                <w:szCs w:val="20"/>
                <w:lang w:val="ru-RU"/>
              </w:rPr>
            </w:pPr>
            <w:r>
              <w:rPr>
                <w:rFonts w:ascii="Arial" w:hAnsi="Arial" w:cs="Arial"/>
                <w:color w:val="000000"/>
                <w:sz w:val="20"/>
                <w:szCs w:val="20"/>
                <w:lang w:val="ru-RU"/>
              </w:rPr>
              <w:t>Номер версии</w:t>
            </w:r>
          </w:p>
        </w:tc>
        <w:tc>
          <w:tcPr>
            <w:tcW w:w="1785" w:type="dxa"/>
            <w:tcBorders>
              <w:top w:val="nil"/>
              <w:left w:val="nil"/>
              <w:bottom w:val="single" w:sz="4" w:space="0" w:color="808080"/>
              <w:right w:val="single" w:sz="4" w:space="0" w:color="808080"/>
            </w:tcBorders>
            <w:shd w:val="clear" w:color="000000" w:fill="F0F8FF"/>
            <w:hideMark/>
          </w:tcPr>
          <w:p w14:paraId="55F83499" w14:textId="21734402" w:rsidR="00810D3E" w:rsidRDefault="00810D3E">
            <w:pPr>
              <w:jc w:val="center"/>
              <w:rPr>
                <w:rFonts w:ascii="Arial" w:hAnsi="Arial" w:cs="Arial"/>
                <w:color w:val="000000"/>
                <w:sz w:val="20"/>
                <w:szCs w:val="20"/>
              </w:rPr>
            </w:pPr>
          </w:p>
        </w:tc>
        <w:tc>
          <w:tcPr>
            <w:tcW w:w="1785" w:type="dxa"/>
            <w:tcBorders>
              <w:top w:val="nil"/>
              <w:left w:val="nil"/>
              <w:bottom w:val="single" w:sz="4" w:space="0" w:color="808080"/>
              <w:right w:val="single" w:sz="4" w:space="0" w:color="808080"/>
            </w:tcBorders>
            <w:shd w:val="clear" w:color="000000" w:fill="F0F8FF"/>
            <w:hideMark/>
          </w:tcPr>
          <w:p w14:paraId="2E06AE32" w14:textId="5E04B300" w:rsidR="00810D3E" w:rsidRDefault="00810D3E">
            <w:pPr>
              <w:jc w:val="center"/>
              <w:rPr>
                <w:rFonts w:ascii="Arial" w:hAnsi="Arial" w:cs="Arial"/>
                <w:color w:val="000000"/>
                <w:sz w:val="20"/>
                <w:szCs w:val="20"/>
              </w:rPr>
            </w:pPr>
          </w:p>
        </w:tc>
        <w:tc>
          <w:tcPr>
            <w:tcW w:w="1785" w:type="dxa"/>
            <w:tcBorders>
              <w:top w:val="nil"/>
              <w:left w:val="nil"/>
              <w:bottom w:val="single" w:sz="4" w:space="0" w:color="808080"/>
              <w:right w:val="single" w:sz="4" w:space="0" w:color="808080"/>
            </w:tcBorders>
            <w:shd w:val="clear" w:color="000000" w:fill="F0F8FF"/>
            <w:hideMark/>
          </w:tcPr>
          <w:p w14:paraId="51557B1F" w14:textId="755402A1" w:rsidR="00810D3E" w:rsidRDefault="00810D3E">
            <w:pPr>
              <w:jc w:val="center"/>
              <w:rPr>
                <w:rFonts w:ascii="Arial" w:hAnsi="Arial" w:cs="Arial"/>
                <w:color w:val="000000"/>
                <w:sz w:val="20"/>
                <w:szCs w:val="20"/>
              </w:rPr>
            </w:pPr>
          </w:p>
        </w:tc>
      </w:tr>
    </w:tbl>
    <w:p w14:paraId="62D081F4" w14:textId="616DA225" w:rsidR="002533F8" w:rsidRDefault="002533F8" w:rsidP="0069454B">
      <w:pPr>
        <w:rPr>
          <w:lang w:val="ru-RU"/>
        </w:rPr>
      </w:pPr>
    </w:p>
    <w:p w14:paraId="2D6289B8" w14:textId="628119F6" w:rsidR="00810D3E" w:rsidRDefault="00810D3E" w:rsidP="0069454B">
      <w:pPr>
        <w:rPr>
          <w:lang w:val="ru-RU"/>
        </w:rPr>
      </w:pPr>
      <w:r>
        <w:rPr>
          <w:lang w:val="ru-RU"/>
        </w:rPr>
        <w:t>План выпуска:</w:t>
      </w:r>
    </w:p>
    <w:tbl>
      <w:tblPr>
        <w:tblW w:w="14889" w:type="dxa"/>
        <w:tblInd w:w="103" w:type="dxa"/>
        <w:tblLayout w:type="fixed"/>
        <w:tblLook w:val="04A0" w:firstRow="1" w:lastRow="0" w:firstColumn="1" w:lastColumn="0" w:noHBand="0" w:noVBand="1"/>
      </w:tblPr>
      <w:tblGrid>
        <w:gridCol w:w="572"/>
        <w:gridCol w:w="851"/>
        <w:gridCol w:w="2126"/>
        <w:gridCol w:w="1701"/>
        <w:gridCol w:w="1701"/>
        <w:gridCol w:w="1701"/>
        <w:gridCol w:w="1134"/>
        <w:gridCol w:w="992"/>
        <w:gridCol w:w="1134"/>
        <w:gridCol w:w="993"/>
        <w:gridCol w:w="1984"/>
      </w:tblGrid>
      <w:tr w:rsidR="00810D3E" w:rsidRPr="00137530" w14:paraId="06E41BDD" w14:textId="77777777" w:rsidTr="009268B4">
        <w:trPr>
          <w:trHeight w:val="765"/>
        </w:trPr>
        <w:tc>
          <w:tcPr>
            <w:tcW w:w="572" w:type="dxa"/>
            <w:tcBorders>
              <w:top w:val="single" w:sz="4" w:space="0" w:color="auto"/>
              <w:left w:val="single" w:sz="4" w:space="0" w:color="auto"/>
              <w:bottom w:val="single" w:sz="4" w:space="0" w:color="auto"/>
              <w:right w:val="single" w:sz="4" w:space="0" w:color="auto"/>
            </w:tcBorders>
            <w:shd w:val="clear" w:color="000000" w:fill="FFFFCC"/>
            <w:vAlign w:val="center"/>
            <w:hideMark/>
          </w:tcPr>
          <w:p w14:paraId="25C6FBB8" w14:textId="77777777" w:rsidR="00810D3E" w:rsidRPr="00810D3E" w:rsidRDefault="00810D3E" w:rsidP="00810D3E">
            <w:pPr>
              <w:jc w:val="center"/>
              <w:rPr>
                <w:rFonts w:ascii="Arial" w:hAnsi="Arial" w:cs="Arial"/>
                <w:b/>
                <w:bCs/>
                <w:sz w:val="16"/>
                <w:szCs w:val="16"/>
                <w:lang w:val="ru-RU" w:eastAsia="ru-RU"/>
              </w:rPr>
            </w:pPr>
            <w:r w:rsidRPr="00810D3E">
              <w:rPr>
                <w:rFonts w:ascii="Arial" w:hAnsi="Arial" w:cs="Arial"/>
                <w:b/>
                <w:bCs/>
                <w:sz w:val="16"/>
                <w:szCs w:val="16"/>
                <w:lang w:val="ru-RU" w:eastAsia="ru-RU"/>
              </w:rPr>
              <w:t xml:space="preserve">№ </w:t>
            </w:r>
            <w:proofErr w:type="gramStart"/>
            <w:r w:rsidRPr="00810D3E">
              <w:rPr>
                <w:rFonts w:ascii="Arial" w:hAnsi="Arial" w:cs="Arial"/>
                <w:b/>
                <w:bCs/>
                <w:sz w:val="16"/>
                <w:szCs w:val="16"/>
                <w:lang w:val="ru-RU" w:eastAsia="ru-RU"/>
              </w:rPr>
              <w:t>п</w:t>
            </w:r>
            <w:proofErr w:type="gramEnd"/>
            <w:r w:rsidRPr="00810D3E">
              <w:rPr>
                <w:rFonts w:ascii="Arial" w:hAnsi="Arial" w:cs="Arial"/>
                <w:b/>
                <w:bCs/>
                <w:sz w:val="16"/>
                <w:szCs w:val="16"/>
                <w:lang w:val="ru-RU" w:eastAsia="ru-RU"/>
              </w:rPr>
              <w:t>/п</w:t>
            </w:r>
          </w:p>
        </w:tc>
        <w:tc>
          <w:tcPr>
            <w:tcW w:w="851" w:type="dxa"/>
            <w:tcBorders>
              <w:top w:val="single" w:sz="4" w:space="0" w:color="auto"/>
              <w:left w:val="nil"/>
              <w:bottom w:val="single" w:sz="4" w:space="0" w:color="auto"/>
              <w:right w:val="single" w:sz="4" w:space="0" w:color="auto"/>
            </w:tcBorders>
            <w:shd w:val="clear" w:color="000000" w:fill="FFFFCC"/>
            <w:vAlign w:val="center"/>
            <w:hideMark/>
          </w:tcPr>
          <w:p w14:paraId="492CD683" w14:textId="6A188A6E" w:rsidR="00810D3E" w:rsidRPr="00810D3E" w:rsidRDefault="00810D3E" w:rsidP="00810D3E">
            <w:pPr>
              <w:jc w:val="center"/>
              <w:rPr>
                <w:rFonts w:ascii="Arial" w:hAnsi="Arial" w:cs="Arial"/>
                <w:b/>
                <w:bCs/>
                <w:sz w:val="16"/>
                <w:szCs w:val="16"/>
                <w:lang w:val="ru-RU" w:eastAsia="ru-RU"/>
              </w:rPr>
            </w:pPr>
            <w:r w:rsidRPr="00810D3E">
              <w:rPr>
                <w:rFonts w:ascii="Arial" w:hAnsi="Arial" w:cs="Arial"/>
                <w:b/>
                <w:bCs/>
                <w:sz w:val="16"/>
                <w:szCs w:val="16"/>
                <w:lang w:val="ru-RU" w:eastAsia="ru-RU"/>
              </w:rPr>
              <w:t>Номер SAM</w:t>
            </w:r>
          </w:p>
        </w:tc>
        <w:tc>
          <w:tcPr>
            <w:tcW w:w="2126" w:type="dxa"/>
            <w:tcBorders>
              <w:top w:val="single" w:sz="4" w:space="0" w:color="auto"/>
              <w:left w:val="nil"/>
              <w:bottom w:val="single" w:sz="4" w:space="0" w:color="auto"/>
              <w:right w:val="single" w:sz="4" w:space="0" w:color="auto"/>
            </w:tcBorders>
            <w:shd w:val="clear" w:color="000000" w:fill="FFFFCC"/>
            <w:vAlign w:val="center"/>
            <w:hideMark/>
          </w:tcPr>
          <w:p w14:paraId="582E3B3A" w14:textId="77777777" w:rsidR="00810D3E" w:rsidRPr="00810D3E" w:rsidRDefault="00810D3E" w:rsidP="00810D3E">
            <w:pPr>
              <w:jc w:val="center"/>
              <w:rPr>
                <w:rFonts w:ascii="Arial" w:hAnsi="Arial" w:cs="Arial"/>
                <w:b/>
                <w:bCs/>
                <w:sz w:val="16"/>
                <w:szCs w:val="16"/>
                <w:lang w:val="ru-RU" w:eastAsia="ru-RU"/>
              </w:rPr>
            </w:pPr>
            <w:r w:rsidRPr="00810D3E">
              <w:rPr>
                <w:rFonts w:ascii="Arial" w:hAnsi="Arial" w:cs="Arial"/>
                <w:b/>
                <w:bCs/>
                <w:sz w:val="16"/>
                <w:szCs w:val="16"/>
                <w:lang w:val="ru-RU" w:eastAsia="ru-RU"/>
              </w:rPr>
              <w:t>Название</w:t>
            </w:r>
          </w:p>
        </w:tc>
        <w:tc>
          <w:tcPr>
            <w:tcW w:w="1701" w:type="dxa"/>
            <w:tcBorders>
              <w:top w:val="single" w:sz="4" w:space="0" w:color="auto"/>
              <w:left w:val="nil"/>
              <w:bottom w:val="single" w:sz="4" w:space="0" w:color="auto"/>
              <w:right w:val="single" w:sz="4" w:space="0" w:color="auto"/>
            </w:tcBorders>
            <w:shd w:val="clear" w:color="000000" w:fill="FFFFCC"/>
            <w:vAlign w:val="center"/>
            <w:hideMark/>
          </w:tcPr>
          <w:p w14:paraId="00A2FF88" w14:textId="77777777" w:rsidR="00810D3E" w:rsidRPr="00810D3E" w:rsidRDefault="00810D3E" w:rsidP="00810D3E">
            <w:pPr>
              <w:jc w:val="center"/>
              <w:rPr>
                <w:rFonts w:ascii="Arial" w:hAnsi="Arial" w:cs="Arial"/>
                <w:b/>
                <w:bCs/>
                <w:sz w:val="16"/>
                <w:szCs w:val="16"/>
                <w:lang w:val="ru-RU" w:eastAsia="ru-RU"/>
              </w:rPr>
            </w:pPr>
            <w:r w:rsidRPr="00810D3E">
              <w:rPr>
                <w:rFonts w:ascii="Arial" w:hAnsi="Arial" w:cs="Arial"/>
                <w:b/>
                <w:bCs/>
                <w:sz w:val="16"/>
                <w:szCs w:val="16"/>
                <w:lang w:val="ru-RU" w:eastAsia="ru-RU"/>
              </w:rPr>
              <w:t>Описание</w:t>
            </w:r>
          </w:p>
        </w:tc>
        <w:tc>
          <w:tcPr>
            <w:tcW w:w="1701" w:type="dxa"/>
            <w:tcBorders>
              <w:top w:val="single" w:sz="4" w:space="0" w:color="auto"/>
              <w:left w:val="nil"/>
              <w:bottom w:val="single" w:sz="4" w:space="0" w:color="auto"/>
              <w:right w:val="single" w:sz="4" w:space="0" w:color="auto"/>
            </w:tcBorders>
            <w:shd w:val="clear" w:color="000000" w:fill="FFFFCC"/>
            <w:vAlign w:val="center"/>
            <w:hideMark/>
          </w:tcPr>
          <w:p w14:paraId="0D4D9F3D" w14:textId="77777777" w:rsidR="00810D3E" w:rsidRDefault="00810D3E" w:rsidP="00810D3E">
            <w:pPr>
              <w:jc w:val="center"/>
              <w:rPr>
                <w:rFonts w:ascii="Arial" w:hAnsi="Arial" w:cs="Arial"/>
                <w:b/>
                <w:bCs/>
                <w:sz w:val="16"/>
                <w:szCs w:val="16"/>
                <w:lang w:val="ru-RU" w:eastAsia="ru-RU"/>
              </w:rPr>
            </w:pPr>
            <w:r w:rsidRPr="00810D3E">
              <w:rPr>
                <w:rFonts w:ascii="Arial" w:hAnsi="Arial" w:cs="Arial"/>
                <w:b/>
                <w:bCs/>
                <w:sz w:val="16"/>
                <w:szCs w:val="16"/>
                <w:lang w:val="ru-RU" w:eastAsia="ru-RU"/>
              </w:rPr>
              <w:t>Подсистема</w:t>
            </w:r>
          </w:p>
          <w:p w14:paraId="0831C79F" w14:textId="7FFD5F5F" w:rsidR="009B475E" w:rsidRPr="00810D3E" w:rsidRDefault="009B475E" w:rsidP="00810D3E">
            <w:pPr>
              <w:jc w:val="center"/>
              <w:rPr>
                <w:rFonts w:ascii="Arial" w:hAnsi="Arial" w:cs="Arial"/>
                <w:b/>
                <w:bCs/>
                <w:sz w:val="16"/>
                <w:szCs w:val="16"/>
                <w:lang w:val="ru-RU" w:eastAsia="ru-RU"/>
              </w:rPr>
            </w:pPr>
            <w:r w:rsidRPr="009B475E">
              <w:rPr>
                <w:rFonts w:ascii="Arial" w:hAnsi="Arial" w:cs="Arial"/>
                <w:b/>
                <w:bCs/>
                <w:sz w:val="16"/>
                <w:szCs w:val="16"/>
                <w:lang w:val="ru-RU" w:eastAsia="ru-RU"/>
              </w:rPr>
              <w:t xml:space="preserve">(из справочника - п. </w:t>
            </w:r>
            <w:r w:rsidRPr="009B475E">
              <w:rPr>
                <w:rFonts w:ascii="Arial" w:hAnsi="Arial" w:cs="Arial"/>
                <w:b/>
                <w:bCs/>
                <w:sz w:val="16"/>
                <w:szCs w:val="16"/>
                <w:lang w:val="ru-RU" w:eastAsia="ru-RU"/>
              </w:rPr>
              <w:fldChar w:fldCharType="begin"/>
            </w:r>
            <w:r w:rsidRPr="009B475E">
              <w:rPr>
                <w:rFonts w:ascii="Arial" w:hAnsi="Arial" w:cs="Arial"/>
                <w:b/>
                <w:bCs/>
                <w:sz w:val="16"/>
                <w:szCs w:val="16"/>
                <w:lang w:val="ru-RU" w:eastAsia="ru-RU"/>
              </w:rPr>
              <w:instrText xml:space="preserve"> REF _Ref437501705 \r \h  \* MERGEFORMAT </w:instrText>
            </w:r>
            <w:r w:rsidRPr="009B475E">
              <w:rPr>
                <w:rFonts w:ascii="Arial" w:hAnsi="Arial" w:cs="Arial"/>
                <w:b/>
                <w:bCs/>
                <w:sz w:val="16"/>
                <w:szCs w:val="16"/>
                <w:lang w:val="ru-RU" w:eastAsia="ru-RU"/>
              </w:rPr>
            </w:r>
            <w:r w:rsidRPr="009B475E">
              <w:rPr>
                <w:rFonts w:ascii="Arial" w:hAnsi="Arial" w:cs="Arial"/>
                <w:b/>
                <w:bCs/>
                <w:sz w:val="16"/>
                <w:szCs w:val="16"/>
                <w:lang w:val="ru-RU" w:eastAsia="ru-RU"/>
              </w:rPr>
              <w:fldChar w:fldCharType="separate"/>
            </w:r>
            <w:r w:rsidR="009268B4">
              <w:rPr>
                <w:rFonts w:ascii="Arial" w:hAnsi="Arial" w:cs="Arial"/>
                <w:b/>
                <w:bCs/>
                <w:sz w:val="16"/>
                <w:szCs w:val="16"/>
                <w:lang w:val="ru-RU" w:eastAsia="ru-RU"/>
              </w:rPr>
              <w:t>15.9</w:t>
            </w:r>
            <w:r w:rsidRPr="009B475E">
              <w:rPr>
                <w:rFonts w:ascii="Arial" w:hAnsi="Arial" w:cs="Arial"/>
                <w:b/>
                <w:bCs/>
                <w:sz w:val="16"/>
                <w:szCs w:val="16"/>
                <w:lang w:val="ru-RU" w:eastAsia="ru-RU"/>
              </w:rPr>
              <w:fldChar w:fldCharType="end"/>
            </w:r>
            <w:r w:rsidRPr="009B475E">
              <w:rPr>
                <w:rFonts w:ascii="Arial" w:hAnsi="Arial" w:cs="Arial"/>
                <w:b/>
                <w:bCs/>
                <w:sz w:val="16"/>
                <w:szCs w:val="16"/>
                <w:lang w:val="ru-RU" w:eastAsia="ru-RU"/>
              </w:rPr>
              <w:t>)</w:t>
            </w:r>
          </w:p>
        </w:tc>
        <w:tc>
          <w:tcPr>
            <w:tcW w:w="1701" w:type="dxa"/>
            <w:tcBorders>
              <w:top w:val="single" w:sz="4" w:space="0" w:color="auto"/>
              <w:left w:val="nil"/>
              <w:bottom w:val="single" w:sz="4" w:space="0" w:color="auto"/>
              <w:right w:val="single" w:sz="4" w:space="0" w:color="auto"/>
            </w:tcBorders>
            <w:shd w:val="clear" w:color="000000" w:fill="FFFFCC"/>
            <w:vAlign w:val="center"/>
            <w:hideMark/>
          </w:tcPr>
          <w:p w14:paraId="573EBA26" w14:textId="77777777" w:rsidR="00810D3E" w:rsidRDefault="00810D3E" w:rsidP="00810D3E">
            <w:pPr>
              <w:jc w:val="center"/>
              <w:rPr>
                <w:rFonts w:ascii="Arial" w:hAnsi="Arial" w:cs="Arial"/>
                <w:b/>
                <w:bCs/>
                <w:sz w:val="16"/>
                <w:szCs w:val="16"/>
                <w:lang w:val="ru-RU" w:eastAsia="ru-RU"/>
              </w:rPr>
            </w:pPr>
            <w:r w:rsidRPr="00810D3E">
              <w:rPr>
                <w:rFonts w:ascii="Arial" w:hAnsi="Arial" w:cs="Arial"/>
                <w:b/>
                <w:bCs/>
                <w:sz w:val="16"/>
                <w:szCs w:val="16"/>
                <w:lang w:val="ru-RU" w:eastAsia="ru-RU"/>
              </w:rPr>
              <w:t>Подсистема инициатор</w:t>
            </w:r>
          </w:p>
          <w:p w14:paraId="78C3CF9D" w14:textId="79A4A45E" w:rsidR="009B475E" w:rsidRPr="00810D3E" w:rsidRDefault="009B475E" w:rsidP="00810D3E">
            <w:pPr>
              <w:jc w:val="center"/>
              <w:rPr>
                <w:rFonts w:ascii="Arial" w:hAnsi="Arial" w:cs="Arial"/>
                <w:b/>
                <w:bCs/>
                <w:sz w:val="16"/>
                <w:szCs w:val="16"/>
                <w:lang w:val="ru-RU" w:eastAsia="ru-RU"/>
              </w:rPr>
            </w:pPr>
            <w:r w:rsidRPr="009B475E">
              <w:rPr>
                <w:rFonts w:ascii="Arial" w:hAnsi="Arial" w:cs="Arial"/>
                <w:b/>
                <w:bCs/>
                <w:sz w:val="16"/>
                <w:szCs w:val="16"/>
                <w:lang w:val="ru-RU" w:eastAsia="ru-RU"/>
              </w:rPr>
              <w:t xml:space="preserve">(из справочника - п. </w:t>
            </w:r>
            <w:r w:rsidRPr="009B475E">
              <w:rPr>
                <w:rFonts w:ascii="Arial" w:hAnsi="Arial" w:cs="Arial"/>
                <w:b/>
                <w:bCs/>
                <w:sz w:val="16"/>
                <w:szCs w:val="16"/>
                <w:lang w:val="ru-RU" w:eastAsia="ru-RU"/>
              </w:rPr>
              <w:fldChar w:fldCharType="begin"/>
            </w:r>
            <w:r w:rsidRPr="009B475E">
              <w:rPr>
                <w:rFonts w:ascii="Arial" w:hAnsi="Arial" w:cs="Arial"/>
                <w:b/>
                <w:bCs/>
                <w:sz w:val="16"/>
                <w:szCs w:val="16"/>
                <w:lang w:val="ru-RU" w:eastAsia="ru-RU"/>
              </w:rPr>
              <w:instrText xml:space="preserve"> REF _Ref437501705 \r \h  \* MERGEFORMAT </w:instrText>
            </w:r>
            <w:r w:rsidRPr="009B475E">
              <w:rPr>
                <w:rFonts w:ascii="Arial" w:hAnsi="Arial" w:cs="Arial"/>
                <w:b/>
                <w:bCs/>
                <w:sz w:val="16"/>
                <w:szCs w:val="16"/>
                <w:lang w:val="ru-RU" w:eastAsia="ru-RU"/>
              </w:rPr>
            </w:r>
            <w:r w:rsidRPr="009B475E">
              <w:rPr>
                <w:rFonts w:ascii="Arial" w:hAnsi="Arial" w:cs="Arial"/>
                <w:b/>
                <w:bCs/>
                <w:sz w:val="16"/>
                <w:szCs w:val="16"/>
                <w:lang w:val="ru-RU" w:eastAsia="ru-RU"/>
              </w:rPr>
              <w:fldChar w:fldCharType="separate"/>
            </w:r>
            <w:r w:rsidR="009268B4">
              <w:rPr>
                <w:rFonts w:ascii="Arial" w:hAnsi="Arial" w:cs="Arial"/>
                <w:b/>
                <w:bCs/>
                <w:sz w:val="16"/>
                <w:szCs w:val="16"/>
                <w:lang w:val="ru-RU" w:eastAsia="ru-RU"/>
              </w:rPr>
              <w:t>15.9</w:t>
            </w:r>
            <w:r w:rsidRPr="009B475E">
              <w:rPr>
                <w:rFonts w:ascii="Arial" w:hAnsi="Arial" w:cs="Arial"/>
                <w:b/>
                <w:bCs/>
                <w:sz w:val="16"/>
                <w:szCs w:val="16"/>
                <w:lang w:val="ru-RU" w:eastAsia="ru-RU"/>
              </w:rPr>
              <w:fldChar w:fldCharType="end"/>
            </w:r>
            <w:r w:rsidRPr="009B475E">
              <w:rPr>
                <w:rFonts w:ascii="Arial" w:hAnsi="Arial" w:cs="Arial"/>
                <w:b/>
                <w:bCs/>
                <w:sz w:val="16"/>
                <w:szCs w:val="16"/>
                <w:lang w:val="ru-RU" w:eastAsia="ru-RU"/>
              </w:rPr>
              <w:t>)</w:t>
            </w:r>
          </w:p>
        </w:tc>
        <w:tc>
          <w:tcPr>
            <w:tcW w:w="1134" w:type="dxa"/>
            <w:tcBorders>
              <w:top w:val="single" w:sz="4" w:space="0" w:color="auto"/>
              <w:left w:val="nil"/>
              <w:bottom w:val="single" w:sz="4" w:space="0" w:color="auto"/>
              <w:right w:val="single" w:sz="4" w:space="0" w:color="auto"/>
            </w:tcBorders>
            <w:shd w:val="clear" w:color="000000" w:fill="FFFFCC"/>
            <w:vAlign w:val="center"/>
            <w:hideMark/>
          </w:tcPr>
          <w:p w14:paraId="0B00AFDD" w14:textId="77777777" w:rsidR="00810D3E" w:rsidRPr="00810D3E" w:rsidRDefault="00810D3E" w:rsidP="00810D3E">
            <w:pPr>
              <w:jc w:val="center"/>
              <w:rPr>
                <w:rFonts w:ascii="Arial" w:hAnsi="Arial" w:cs="Arial"/>
                <w:b/>
                <w:bCs/>
                <w:sz w:val="16"/>
                <w:szCs w:val="16"/>
                <w:lang w:val="ru-RU" w:eastAsia="ru-RU"/>
              </w:rPr>
            </w:pPr>
            <w:r w:rsidRPr="00810D3E">
              <w:rPr>
                <w:rFonts w:ascii="Arial" w:hAnsi="Arial" w:cs="Arial"/>
                <w:b/>
                <w:bCs/>
                <w:sz w:val="16"/>
                <w:szCs w:val="16"/>
                <w:lang w:val="ru-RU" w:eastAsia="ru-RU"/>
              </w:rPr>
              <w:t>Приоритет</w:t>
            </w:r>
          </w:p>
        </w:tc>
        <w:tc>
          <w:tcPr>
            <w:tcW w:w="992" w:type="dxa"/>
            <w:tcBorders>
              <w:top w:val="single" w:sz="4" w:space="0" w:color="auto"/>
              <w:left w:val="nil"/>
              <w:bottom w:val="single" w:sz="4" w:space="0" w:color="auto"/>
              <w:right w:val="single" w:sz="4" w:space="0" w:color="auto"/>
            </w:tcBorders>
            <w:shd w:val="clear" w:color="000000" w:fill="FFFFCC"/>
            <w:vAlign w:val="center"/>
            <w:hideMark/>
          </w:tcPr>
          <w:p w14:paraId="346769DB" w14:textId="77777777" w:rsidR="00810D3E" w:rsidRPr="00810D3E" w:rsidRDefault="00810D3E" w:rsidP="00810D3E">
            <w:pPr>
              <w:jc w:val="center"/>
              <w:rPr>
                <w:rFonts w:ascii="Arial" w:hAnsi="Arial" w:cs="Arial"/>
                <w:b/>
                <w:bCs/>
                <w:sz w:val="16"/>
                <w:szCs w:val="16"/>
                <w:lang w:val="ru-RU" w:eastAsia="ru-RU"/>
              </w:rPr>
            </w:pPr>
            <w:r w:rsidRPr="00810D3E">
              <w:rPr>
                <w:rFonts w:ascii="Arial" w:hAnsi="Arial" w:cs="Arial"/>
                <w:b/>
                <w:bCs/>
                <w:sz w:val="16"/>
                <w:szCs w:val="16"/>
                <w:lang w:val="ru-RU" w:eastAsia="ru-RU"/>
              </w:rPr>
              <w:t>Основание работ</w:t>
            </w:r>
          </w:p>
        </w:tc>
        <w:tc>
          <w:tcPr>
            <w:tcW w:w="1134" w:type="dxa"/>
            <w:tcBorders>
              <w:top w:val="single" w:sz="4" w:space="0" w:color="auto"/>
              <w:left w:val="nil"/>
              <w:bottom w:val="single" w:sz="4" w:space="0" w:color="auto"/>
              <w:right w:val="single" w:sz="4" w:space="0" w:color="auto"/>
            </w:tcBorders>
            <w:shd w:val="clear" w:color="000000" w:fill="FFFFCC"/>
            <w:vAlign w:val="center"/>
            <w:hideMark/>
          </w:tcPr>
          <w:p w14:paraId="7E54D5B7" w14:textId="77777777" w:rsidR="00810D3E" w:rsidRPr="00810D3E" w:rsidRDefault="00810D3E" w:rsidP="00810D3E">
            <w:pPr>
              <w:jc w:val="center"/>
              <w:rPr>
                <w:rFonts w:ascii="Arial" w:hAnsi="Arial" w:cs="Arial"/>
                <w:b/>
                <w:bCs/>
                <w:sz w:val="16"/>
                <w:szCs w:val="16"/>
                <w:lang w:val="ru-RU" w:eastAsia="ru-RU"/>
              </w:rPr>
            </w:pPr>
            <w:r w:rsidRPr="00810D3E">
              <w:rPr>
                <w:rFonts w:ascii="Arial" w:hAnsi="Arial" w:cs="Arial"/>
                <w:b/>
                <w:bCs/>
                <w:sz w:val="16"/>
                <w:szCs w:val="16"/>
                <w:lang w:val="ru-RU" w:eastAsia="ru-RU"/>
              </w:rPr>
              <w:t>Статус согласования</w:t>
            </w:r>
          </w:p>
        </w:tc>
        <w:tc>
          <w:tcPr>
            <w:tcW w:w="993" w:type="dxa"/>
            <w:tcBorders>
              <w:top w:val="single" w:sz="4" w:space="0" w:color="auto"/>
              <w:left w:val="nil"/>
              <w:bottom w:val="single" w:sz="4" w:space="0" w:color="auto"/>
              <w:right w:val="single" w:sz="4" w:space="0" w:color="auto"/>
            </w:tcBorders>
            <w:shd w:val="clear" w:color="000000" w:fill="FFFFCC"/>
            <w:vAlign w:val="center"/>
            <w:hideMark/>
          </w:tcPr>
          <w:p w14:paraId="1797C18C" w14:textId="77777777" w:rsidR="00810D3E" w:rsidRPr="00810D3E" w:rsidRDefault="00810D3E" w:rsidP="00810D3E">
            <w:pPr>
              <w:jc w:val="center"/>
              <w:rPr>
                <w:rFonts w:ascii="Arial" w:hAnsi="Arial" w:cs="Arial"/>
                <w:b/>
                <w:bCs/>
                <w:sz w:val="16"/>
                <w:szCs w:val="16"/>
                <w:lang w:val="ru-RU" w:eastAsia="ru-RU"/>
              </w:rPr>
            </w:pPr>
            <w:r w:rsidRPr="00810D3E">
              <w:rPr>
                <w:rFonts w:ascii="Arial" w:hAnsi="Arial" w:cs="Arial"/>
                <w:b/>
                <w:bCs/>
                <w:sz w:val="16"/>
                <w:szCs w:val="16"/>
                <w:lang w:val="ru-RU" w:eastAsia="ru-RU"/>
              </w:rPr>
              <w:t>Заявка на анализ</w:t>
            </w:r>
          </w:p>
        </w:tc>
        <w:tc>
          <w:tcPr>
            <w:tcW w:w="1984" w:type="dxa"/>
            <w:tcBorders>
              <w:top w:val="single" w:sz="4" w:space="0" w:color="auto"/>
              <w:left w:val="nil"/>
              <w:bottom w:val="single" w:sz="4" w:space="0" w:color="auto"/>
              <w:right w:val="single" w:sz="4" w:space="0" w:color="auto"/>
            </w:tcBorders>
            <w:shd w:val="clear" w:color="000000" w:fill="FFFFCC"/>
            <w:vAlign w:val="center"/>
            <w:hideMark/>
          </w:tcPr>
          <w:p w14:paraId="33E8D946" w14:textId="77777777" w:rsidR="00810D3E" w:rsidRPr="00810D3E" w:rsidRDefault="00810D3E" w:rsidP="00810D3E">
            <w:pPr>
              <w:jc w:val="center"/>
              <w:rPr>
                <w:rFonts w:ascii="Arial" w:hAnsi="Arial" w:cs="Arial"/>
                <w:b/>
                <w:bCs/>
                <w:sz w:val="16"/>
                <w:szCs w:val="16"/>
                <w:lang w:val="ru-RU" w:eastAsia="ru-RU"/>
              </w:rPr>
            </w:pPr>
            <w:r w:rsidRPr="00810D3E">
              <w:rPr>
                <w:rFonts w:ascii="Arial" w:hAnsi="Arial" w:cs="Arial"/>
                <w:b/>
                <w:bCs/>
                <w:sz w:val="16"/>
                <w:szCs w:val="16"/>
                <w:lang w:val="ru-RU" w:eastAsia="ru-RU"/>
              </w:rPr>
              <w:t>Мероприятия со стороны РФП по внедрению доработки</w:t>
            </w:r>
          </w:p>
        </w:tc>
      </w:tr>
      <w:tr w:rsidR="00810D3E" w:rsidRPr="00137530" w14:paraId="25BCA969" w14:textId="77777777" w:rsidTr="009268B4">
        <w:trPr>
          <w:trHeight w:val="255"/>
        </w:trPr>
        <w:tc>
          <w:tcPr>
            <w:tcW w:w="572" w:type="dxa"/>
            <w:tcBorders>
              <w:top w:val="nil"/>
              <w:left w:val="single" w:sz="4" w:space="0" w:color="auto"/>
              <w:bottom w:val="single" w:sz="4" w:space="0" w:color="auto"/>
              <w:right w:val="single" w:sz="4" w:space="0" w:color="auto"/>
            </w:tcBorders>
            <w:shd w:val="clear" w:color="000000" w:fill="00FFFF"/>
            <w:noWrap/>
            <w:hideMark/>
          </w:tcPr>
          <w:p w14:paraId="780DA10F" w14:textId="77777777" w:rsidR="00810D3E" w:rsidRPr="00810D3E" w:rsidRDefault="00810D3E" w:rsidP="00810D3E">
            <w:pPr>
              <w:jc w:val="right"/>
              <w:rPr>
                <w:rFonts w:ascii="Arial" w:hAnsi="Arial" w:cs="Arial"/>
                <w:b/>
                <w:bCs/>
                <w:sz w:val="16"/>
                <w:szCs w:val="16"/>
                <w:lang w:val="ru-RU" w:eastAsia="ru-RU"/>
              </w:rPr>
            </w:pPr>
            <w:r w:rsidRPr="00810D3E">
              <w:rPr>
                <w:rFonts w:ascii="Arial" w:hAnsi="Arial" w:cs="Arial"/>
                <w:b/>
                <w:bCs/>
                <w:sz w:val="16"/>
                <w:szCs w:val="16"/>
                <w:lang w:val="ru-RU" w:eastAsia="ru-RU"/>
              </w:rPr>
              <w:t> </w:t>
            </w:r>
          </w:p>
        </w:tc>
        <w:tc>
          <w:tcPr>
            <w:tcW w:w="851" w:type="dxa"/>
            <w:tcBorders>
              <w:top w:val="nil"/>
              <w:left w:val="nil"/>
              <w:bottom w:val="single" w:sz="4" w:space="0" w:color="auto"/>
              <w:right w:val="single" w:sz="4" w:space="0" w:color="auto"/>
            </w:tcBorders>
            <w:shd w:val="clear" w:color="000000" w:fill="00FFFF"/>
            <w:hideMark/>
          </w:tcPr>
          <w:p w14:paraId="21CE64B2" w14:textId="77777777" w:rsidR="00810D3E" w:rsidRPr="00810D3E" w:rsidRDefault="00810D3E" w:rsidP="00810D3E">
            <w:pPr>
              <w:rPr>
                <w:rFonts w:ascii="Arial" w:hAnsi="Arial" w:cs="Arial"/>
                <w:b/>
                <w:bCs/>
                <w:sz w:val="16"/>
                <w:szCs w:val="16"/>
                <w:lang w:val="ru-RU" w:eastAsia="ru-RU"/>
              </w:rPr>
            </w:pPr>
            <w:r w:rsidRPr="00810D3E">
              <w:rPr>
                <w:rFonts w:ascii="Arial" w:hAnsi="Arial" w:cs="Arial"/>
                <w:b/>
                <w:bCs/>
                <w:sz w:val="16"/>
                <w:szCs w:val="16"/>
                <w:lang w:val="ru-RU" w:eastAsia="ru-RU"/>
              </w:rPr>
              <w:t> </w:t>
            </w:r>
          </w:p>
        </w:tc>
        <w:tc>
          <w:tcPr>
            <w:tcW w:w="2126" w:type="dxa"/>
            <w:tcBorders>
              <w:top w:val="nil"/>
              <w:left w:val="nil"/>
              <w:bottom w:val="single" w:sz="4" w:space="0" w:color="auto"/>
              <w:right w:val="single" w:sz="4" w:space="0" w:color="auto"/>
            </w:tcBorders>
            <w:shd w:val="clear" w:color="000000" w:fill="00FFFF"/>
            <w:vAlign w:val="center"/>
            <w:hideMark/>
          </w:tcPr>
          <w:p w14:paraId="05F9B7F7" w14:textId="77777777" w:rsidR="00810D3E" w:rsidRPr="00810D3E" w:rsidRDefault="00810D3E" w:rsidP="00810D3E">
            <w:pPr>
              <w:rPr>
                <w:rFonts w:ascii="Arial" w:hAnsi="Arial" w:cs="Arial"/>
                <w:b/>
                <w:bCs/>
                <w:sz w:val="16"/>
                <w:szCs w:val="16"/>
                <w:lang w:val="ru-RU" w:eastAsia="ru-RU"/>
              </w:rPr>
            </w:pPr>
            <w:r w:rsidRPr="00810D3E">
              <w:rPr>
                <w:rFonts w:ascii="Arial" w:hAnsi="Arial" w:cs="Arial"/>
                <w:b/>
                <w:bCs/>
                <w:sz w:val="16"/>
                <w:szCs w:val="16"/>
                <w:lang w:val="ru-RU" w:eastAsia="ru-RU"/>
              </w:rPr>
              <w:t> </w:t>
            </w:r>
          </w:p>
        </w:tc>
        <w:tc>
          <w:tcPr>
            <w:tcW w:w="1701" w:type="dxa"/>
            <w:tcBorders>
              <w:top w:val="nil"/>
              <w:left w:val="nil"/>
              <w:bottom w:val="single" w:sz="4" w:space="0" w:color="auto"/>
              <w:right w:val="single" w:sz="4" w:space="0" w:color="auto"/>
            </w:tcBorders>
            <w:shd w:val="clear" w:color="000000" w:fill="00FFFF"/>
            <w:vAlign w:val="center"/>
            <w:hideMark/>
          </w:tcPr>
          <w:p w14:paraId="58133427" w14:textId="77777777" w:rsidR="00810D3E" w:rsidRPr="00810D3E" w:rsidRDefault="00810D3E" w:rsidP="00810D3E">
            <w:pPr>
              <w:rPr>
                <w:rFonts w:ascii="Arial" w:hAnsi="Arial" w:cs="Arial"/>
                <w:b/>
                <w:bCs/>
                <w:sz w:val="16"/>
                <w:szCs w:val="16"/>
                <w:lang w:val="ru-RU" w:eastAsia="ru-RU"/>
              </w:rPr>
            </w:pPr>
            <w:r w:rsidRPr="00810D3E">
              <w:rPr>
                <w:rFonts w:ascii="Arial" w:hAnsi="Arial" w:cs="Arial"/>
                <w:b/>
                <w:bCs/>
                <w:sz w:val="16"/>
                <w:szCs w:val="16"/>
                <w:lang w:val="ru-RU" w:eastAsia="ru-RU"/>
              </w:rPr>
              <w:t> </w:t>
            </w:r>
          </w:p>
        </w:tc>
        <w:tc>
          <w:tcPr>
            <w:tcW w:w="1701" w:type="dxa"/>
            <w:tcBorders>
              <w:top w:val="nil"/>
              <w:left w:val="nil"/>
              <w:bottom w:val="single" w:sz="4" w:space="0" w:color="auto"/>
              <w:right w:val="single" w:sz="4" w:space="0" w:color="auto"/>
            </w:tcBorders>
            <w:shd w:val="clear" w:color="000000" w:fill="00FFFF"/>
            <w:vAlign w:val="center"/>
            <w:hideMark/>
          </w:tcPr>
          <w:p w14:paraId="73C4A98F" w14:textId="77777777" w:rsidR="00810D3E" w:rsidRPr="00810D3E" w:rsidRDefault="00810D3E" w:rsidP="00810D3E">
            <w:pPr>
              <w:rPr>
                <w:rFonts w:ascii="Arial" w:hAnsi="Arial" w:cs="Arial"/>
                <w:b/>
                <w:bCs/>
                <w:sz w:val="16"/>
                <w:szCs w:val="16"/>
                <w:lang w:val="ru-RU" w:eastAsia="ru-RU"/>
              </w:rPr>
            </w:pPr>
            <w:r w:rsidRPr="00810D3E">
              <w:rPr>
                <w:rFonts w:ascii="Arial" w:hAnsi="Arial" w:cs="Arial"/>
                <w:b/>
                <w:bCs/>
                <w:sz w:val="16"/>
                <w:szCs w:val="16"/>
                <w:lang w:val="ru-RU" w:eastAsia="ru-RU"/>
              </w:rPr>
              <w:t> </w:t>
            </w:r>
          </w:p>
        </w:tc>
        <w:tc>
          <w:tcPr>
            <w:tcW w:w="1701" w:type="dxa"/>
            <w:tcBorders>
              <w:top w:val="nil"/>
              <w:left w:val="nil"/>
              <w:bottom w:val="single" w:sz="4" w:space="0" w:color="auto"/>
              <w:right w:val="single" w:sz="4" w:space="0" w:color="auto"/>
            </w:tcBorders>
            <w:shd w:val="clear" w:color="000000" w:fill="00FFFF"/>
            <w:vAlign w:val="center"/>
            <w:hideMark/>
          </w:tcPr>
          <w:p w14:paraId="5AA9DAA5" w14:textId="77777777" w:rsidR="00810D3E" w:rsidRPr="00810D3E" w:rsidRDefault="00810D3E" w:rsidP="00810D3E">
            <w:pPr>
              <w:rPr>
                <w:rFonts w:ascii="Arial" w:hAnsi="Arial" w:cs="Arial"/>
                <w:b/>
                <w:bCs/>
                <w:sz w:val="16"/>
                <w:szCs w:val="16"/>
                <w:lang w:val="ru-RU" w:eastAsia="ru-RU"/>
              </w:rPr>
            </w:pPr>
            <w:r w:rsidRPr="00810D3E">
              <w:rPr>
                <w:rFonts w:ascii="Arial" w:hAnsi="Arial" w:cs="Arial"/>
                <w:b/>
                <w:bCs/>
                <w:sz w:val="16"/>
                <w:szCs w:val="16"/>
                <w:lang w:val="ru-RU" w:eastAsia="ru-RU"/>
              </w:rPr>
              <w:t> </w:t>
            </w:r>
          </w:p>
        </w:tc>
        <w:tc>
          <w:tcPr>
            <w:tcW w:w="1134" w:type="dxa"/>
            <w:tcBorders>
              <w:top w:val="nil"/>
              <w:left w:val="nil"/>
              <w:bottom w:val="single" w:sz="4" w:space="0" w:color="auto"/>
              <w:right w:val="single" w:sz="4" w:space="0" w:color="auto"/>
            </w:tcBorders>
            <w:shd w:val="clear" w:color="000000" w:fill="00FFFF"/>
            <w:noWrap/>
            <w:hideMark/>
          </w:tcPr>
          <w:p w14:paraId="4135C3FB" w14:textId="77777777" w:rsidR="00810D3E" w:rsidRPr="00810D3E" w:rsidRDefault="00810D3E" w:rsidP="00810D3E">
            <w:pPr>
              <w:jc w:val="right"/>
              <w:rPr>
                <w:rFonts w:ascii="Arial" w:hAnsi="Arial" w:cs="Arial"/>
                <w:b/>
                <w:bCs/>
                <w:sz w:val="16"/>
                <w:szCs w:val="16"/>
                <w:lang w:val="ru-RU" w:eastAsia="ru-RU"/>
              </w:rPr>
            </w:pPr>
            <w:r w:rsidRPr="00810D3E">
              <w:rPr>
                <w:rFonts w:ascii="Arial" w:hAnsi="Arial" w:cs="Arial"/>
                <w:b/>
                <w:bCs/>
                <w:sz w:val="16"/>
                <w:szCs w:val="16"/>
                <w:lang w:val="ru-RU" w:eastAsia="ru-RU"/>
              </w:rPr>
              <w:t> </w:t>
            </w:r>
          </w:p>
        </w:tc>
        <w:tc>
          <w:tcPr>
            <w:tcW w:w="992" w:type="dxa"/>
            <w:tcBorders>
              <w:top w:val="nil"/>
              <w:left w:val="nil"/>
              <w:bottom w:val="single" w:sz="4" w:space="0" w:color="auto"/>
              <w:right w:val="single" w:sz="4" w:space="0" w:color="auto"/>
            </w:tcBorders>
            <w:shd w:val="clear" w:color="000000" w:fill="00FFFF"/>
            <w:noWrap/>
            <w:hideMark/>
          </w:tcPr>
          <w:p w14:paraId="46AC5E6F" w14:textId="77777777" w:rsidR="00810D3E" w:rsidRPr="00810D3E" w:rsidRDefault="00810D3E" w:rsidP="00810D3E">
            <w:pPr>
              <w:jc w:val="center"/>
              <w:rPr>
                <w:rFonts w:ascii="Arial" w:hAnsi="Arial" w:cs="Arial"/>
                <w:b/>
                <w:bCs/>
                <w:sz w:val="16"/>
                <w:szCs w:val="16"/>
                <w:lang w:val="ru-RU" w:eastAsia="ru-RU"/>
              </w:rPr>
            </w:pPr>
            <w:r w:rsidRPr="00810D3E">
              <w:rPr>
                <w:rFonts w:ascii="Arial" w:hAnsi="Arial" w:cs="Arial"/>
                <w:b/>
                <w:bCs/>
                <w:sz w:val="16"/>
                <w:szCs w:val="16"/>
                <w:lang w:val="ru-RU" w:eastAsia="ru-RU"/>
              </w:rPr>
              <w:t> </w:t>
            </w:r>
          </w:p>
        </w:tc>
        <w:tc>
          <w:tcPr>
            <w:tcW w:w="1134" w:type="dxa"/>
            <w:tcBorders>
              <w:top w:val="nil"/>
              <w:left w:val="nil"/>
              <w:bottom w:val="single" w:sz="4" w:space="0" w:color="auto"/>
              <w:right w:val="single" w:sz="4" w:space="0" w:color="auto"/>
            </w:tcBorders>
            <w:shd w:val="clear" w:color="000000" w:fill="00FFFF"/>
            <w:noWrap/>
            <w:hideMark/>
          </w:tcPr>
          <w:p w14:paraId="5DAF9187" w14:textId="77777777" w:rsidR="00810D3E" w:rsidRPr="00810D3E" w:rsidRDefault="00810D3E" w:rsidP="00810D3E">
            <w:pPr>
              <w:jc w:val="center"/>
              <w:rPr>
                <w:rFonts w:ascii="Arial" w:hAnsi="Arial" w:cs="Arial"/>
                <w:b/>
                <w:bCs/>
                <w:sz w:val="16"/>
                <w:szCs w:val="16"/>
                <w:lang w:val="ru-RU" w:eastAsia="ru-RU"/>
              </w:rPr>
            </w:pPr>
            <w:r w:rsidRPr="00810D3E">
              <w:rPr>
                <w:rFonts w:ascii="Arial" w:hAnsi="Arial" w:cs="Arial"/>
                <w:b/>
                <w:bCs/>
                <w:sz w:val="16"/>
                <w:szCs w:val="16"/>
                <w:lang w:val="ru-RU" w:eastAsia="ru-RU"/>
              </w:rPr>
              <w:t> </w:t>
            </w:r>
          </w:p>
        </w:tc>
        <w:tc>
          <w:tcPr>
            <w:tcW w:w="993" w:type="dxa"/>
            <w:tcBorders>
              <w:top w:val="nil"/>
              <w:left w:val="nil"/>
              <w:bottom w:val="single" w:sz="4" w:space="0" w:color="auto"/>
              <w:right w:val="single" w:sz="4" w:space="0" w:color="auto"/>
            </w:tcBorders>
            <w:shd w:val="clear" w:color="000000" w:fill="00FFFF"/>
            <w:noWrap/>
            <w:hideMark/>
          </w:tcPr>
          <w:p w14:paraId="336ED3A4" w14:textId="77777777" w:rsidR="00810D3E" w:rsidRPr="00810D3E" w:rsidRDefault="00810D3E" w:rsidP="00810D3E">
            <w:pPr>
              <w:jc w:val="right"/>
              <w:rPr>
                <w:rFonts w:ascii="Arial" w:hAnsi="Arial" w:cs="Arial"/>
                <w:b/>
                <w:bCs/>
                <w:sz w:val="16"/>
                <w:szCs w:val="16"/>
                <w:lang w:val="ru-RU" w:eastAsia="ru-RU"/>
              </w:rPr>
            </w:pPr>
            <w:r w:rsidRPr="00810D3E">
              <w:rPr>
                <w:rFonts w:ascii="Arial" w:hAnsi="Arial" w:cs="Arial"/>
                <w:b/>
                <w:bCs/>
                <w:sz w:val="16"/>
                <w:szCs w:val="16"/>
                <w:lang w:val="ru-RU" w:eastAsia="ru-RU"/>
              </w:rPr>
              <w:t> </w:t>
            </w:r>
          </w:p>
        </w:tc>
        <w:tc>
          <w:tcPr>
            <w:tcW w:w="1984" w:type="dxa"/>
            <w:tcBorders>
              <w:top w:val="nil"/>
              <w:left w:val="nil"/>
              <w:bottom w:val="single" w:sz="4" w:space="0" w:color="auto"/>
              <w:right w:val="single" w:sz="4" w:space="0" w:color="auto"/>
            </w:tcBorders>
            <w:shd w:val="clear" w:color="000000" w:fill="00FFFF"/>
            <w:noWrap/>
            <w:hideMark/>
          </w:tcPr>
          <w:p w14:paraId="3DBA0E20" w14:textId="77777777" w:rsidR="00810D3E" w:rsidRPr="00810D3E" w:rsidRDefault="00810D3E" w:rsidP="00810D3E">
            <w:pPr>
              <w:jc w:val="right"/>
              <w:rPr>
                <w:rFonts w:ascii="Arial" w:hAnsi="Arial" w:cs="Arial"/>
                <w:b/>
                <w:bCs/>
                <w:sz w:val="16"/>
                <w:szCs w:val="16"/>
                <w:lang w:val="ru-RU" w:eastAsia="ru-RU"/>
              </w:rPr>
            </w:pPr>
            <w:r w:rsidRPr="00810D3E">
              <w:rPr>
                <w:rFonts w:ascii="Arial" w:hAnsi="Arial" w:cs="Arial"/>
                <w:b/>
                <w:bCs/>
                <w:sz w:val="16"/>
                <w:szCs w:val="16"/>
                <w:lang w:val="ru-RU" w:eastAsia="ru-RU"/>
              </w:rPr>
              <w:t> </w:t>
            </w:r>
          </w:p>
        </w:tc>
      </w:tr>
      <w:tr w:rsidR="00810D3E" w:rsidRPr="00137530" w14:paraId="2B80F535" w14:textId="77777777" w:rsidTr="009268B4">
        <w:trPr>
          <w:trHeight w:val="510"/>
        </w:trPr>
        <w:tc>
          <w:tcPr>
            <w:tcW w:w="572" w:type="dxa"/>
            <w:tcBorders>
              <w:top w:val="nil"/>
              <w:left w:val="single" w:sz="8" w:space="0" w:color="auto"/>
              <w:bottom w:val="single" w:sz="4" w:space="0" w:color="auto"/>
              <w:right w:val="single" w:sz="4" w:space="0" w:color="auto"/>
            </w:tcBorders>
            <w:shd w:val="clear" w:color="auto" w:fill="auto"/>
            <w:vAlign w:val="bottom"/>
          </w:tcPr>
          <w:p w14:paraId="51BBD512" w14:textId="6CD2D5C8" w:rsidR="00810D3E" w:rsidRPr="00810D3E" w:rsidRDefault="00810D3E" w:rsidP="00810D3E">
            <w:pPr>
              <w:jc w:val="right"/>
              <w:rPr>
                <w:rFonts w:ascii="Arial" w:hAnsi="Arial" w:cs="Arial"/>
                <w:sz w:val="16"/>
                <w:szCs w:val="16"/>
                <w:lang w:val="ru-RU" w:eastAsia="ru-RU"/>
              </w:rPr>
            </w:pPr>
          </w:p>
        </w:tc>
        <w:tc>
          <w:tcPr>
            <w:tcW w:w="851" w:type="dxa"/>
            <w:tcBorders>
              <w:top w:val="nil"/>
              <w:left w:val="nil"/>
              <w:bottom w:val="single" w:sz="4" w:space="0" w:color="000000"/>
              <w:right w:val="single" w:sz="4" w:space="0" w:color="000000"/>
            </w:tcBorders>
            <w:shd w:val="clear" w:color="auto" w:fill="auto"/>
          </w:tcPr>
          <w:p w14:paraId="018F5C10" w14:textId="4DCA8165" w:rsidR="00810D3E" w:rsidRPr="00810D3E" w:rsidRDefault="00810D3E" w:rsidP="00810D3E">
            <w:pPr>
              <w:rPr>
                <w:rFonts w:ascii="Arial" w:hAnsi="Arial" w:cs="Arial"/>
                <w:color w:val="000000"/>
                <w:sz w:val="16"/>
                <w:szCs w:val="16"/>
                <w:lang w:val="ru-RU" w:eastAsia="ru-RU"/>
              </w:rPr>
            </w:pPr>
          </w:p>
        </w:tc>
        <w:tc>
          <w:tcPr>
            <w:tcW w:w="2126" w:type="dxa"/>
            <w:tcBorders>
              <w:top w:val="nil"/>
              <w:left w:val="nil"/>
              <w:bottom w:val="single" w:sz="4" w:space="0" w:color="000000"/>
              <w:right w:val="single" w:sz="4" w:space="0" w:color="000000"/>
            </w:tcBorders>
            <w:shd w:val="clear" w:color="auto" w:fill="auto"/>
          </w:tcPr>
          <w:p w14:paraId="73CB7BEB" w14:textId="319F77FA" w:rsidR="00810D3E" w:rsidRPr="00810D3E" w:rsidRDefault="00810D3E" w:rsidP="00810D3E">
            <w:pPr>
              <w:rPr>
                <w:rFonts w:ascii="Arial" w:hAnsi="Arial" w:cs="Arial"/>
                <w:color w:val="000000"/>
                <w:sz w:val="16"/>
                <w:szCs w:val="16"/>
                <w:lang w:val="ru-RU" w:eastAsia="ru-RU"/>
              </w:rPr>
            </w:pPr>
          </w:p>
        </w:tc>
        <w:tc>
          <w:tcPr>
            <w:tcW w:w="1701" w:type="dxa"/>
            <w:tcBorders>
              <w:top w:val="nil"/>
              <w:left w:val="nil"/>
              <w:bottom w:val="single" w:sz="4" w:space="0" w:color="auto"/>
              <w:right w:val="single" w:sz="4" w:space="0" w:color="auto"/>
            </w:tcBorders>
            <w:shd w:val="clear" w:color="auto" w:fill="auto"/>
          </w:tcPr>
          <w:p w14:paraId="605DE9B8" w14:textId="2A02345C" w:rsidR="00810D3E" w:rsidRPr="00810D3E" w:rsidRDefault="00810D3E" w:rsidP="00810D3E">
            <w:pPr>
              <w:rPr>
                <w:rFonts w:ascii="Arial CYR" w:hAnsi="Arial CYR" w:cs="Arial CYR"/>
                <w:sz w:val="16"/>
                <w:szCs w:val="16"/>
                <w:lang w:val="ru-RU" w:eastAsia="ru-RU"/>
              </w:rPr>
            </w:pPr>
          </w:p>
        </w:tc>
        <w:tc>
          <w:tcPr>
            <w:tcW w:w="1701" w:type="dxa"/>
            <w:tcBorders>
              <w:top w:val="nil"/>
              <w:left w:val="nil"/>
              <w:bottom w:val="single" w:sz="4" w:space="0" w:color="auto"/>
              <w:right w:val="single" w:sz="4" w:space="0" w:color="auto"/>
            </w:tcBorders>
            <w:shd w:val="clear" w:color="auto" w:fill="auto"/>
          </w:tcPr>
          <w:p w14:paraId="0DDC2D43" w14:textId="4149099A" w:rsidR="00810D3E" w:rsidRPr="00810D3E" w:rsidRDefault="00810D3E" w:rsidP="00810D3E">
            <w:pPr>
              <w:rPr>
                <w:rFonts w:ascii="Arial CYR" w:hAnsi="Arial CYR" w:cs="Arial CYR"/>
                <w:sz w:val="16"/>
                <w:szCs w:val="16"/>
                <w:lang w:val="ru-RU" w:eastAsia="ru-RU"/>
              </w:rPr>
            </w:pPr>
          </w:p>
        </w:tc>
        <w:tc>
          <w:tcPr>
            <w:tcW w:w="1701" w:type="dxa"/>
            <w:tcBorders>
              <w:top w:val="nil"/>
              <w:left w:val="nil"/>
              <w:bottom w:val="single" w:sz="4" w:space="0" w:color="auto"/>
              <w:right w:val="single" w:sz="4" w:space="0" w:color="auto"/>
            </w:tcBorders>
            <w:shd w:val="clear" w:color="auto" w:fill="auto"/>
          </w:tcPr>
          <w:p w14:paraId="52C108A7" w14:textId="1B8465FB" w:rsidR="00810D3E" w:rsidRPr="00810D3E" w:rsidRDefault="00810D3E" w:rsidP="00810D3E">
            <w:pPr>
              <w:rPr>
                <w:rFonts w:ascii="Arial CYR" w:hAnsi="Arial CYR" w:cs="Arial CYR"/>
                <w:sz w:val="16"/>
                <w:szCs w:val="16"/>
                <w:lang w:val="ru-RU" w:eastAsia="ru-RU"/>
              </w:rPr>
            </w:pPr>
          </w:p>
        </w:tc>
        <w:tc>
          <w:tcPr>
            <w:tcW w:w="1134" w:type="dxa"/>
            <w:tcBorders>
              <w:top w:val="nil"/>
              <w:left w:val="nil"/>
              <w:bottom w:val="single" w:sz="4" w:space="0" w:color="auto"/>
              <w:right w:val="single" w:sz="4" w:space="0" w:color="auto"/>
            </w:tcBorders>
            <w:shd w:val="clear" w:color="auto" w:fill="auto"/>
          </w:tcPr>
          <w:p w14:paraId="5275DA0A" w14:textId="325FAD34" w:rsidR="00810D3E" w:rsidRPr="00810D3E" w:rsidRDefault="00810D3E" w:rsidP="00810D3E">
            <w:pPr>
              <w:jc w:val="center"/>
              <w:rPr>
                <w:rFonts w:ascii="Arial" w:hAnsi="Arial" w:cs="Arial"/>
                <w:sz w:val="16"/>
                <w:szCs w:val="16"/>
                <w:lang w:val="ru-RU" w:eastAsia="ru-RU"/>
              </w:rPr>
            </w:pPr>
          </w:p>
        </w:tc>
        <w:tc>
          <w:tcPr>
            <w:tcW w:w="992" w:type="dxa"/>
            <w:tcBorders>
              <w:top w:val="nil"/>
              <w:left w:val="nil"/>
              <w:bottom w:val="single" w:sz="4" w:space="0" w:color="auto"/>
              <w:right w:val="single" w:sz="4" w:space="0" w:color="auto"/>
            </w:tcBorders>
            <w:shd w:val="clear" w:color="auto" w:fill="auto"/>
          </w:tcPr>
          <w:p w14:paraId="0E3A96A4" w14:textId="2C64CED6" w:rsidR="00810D3E" w:rsidRPr="00810D3E" w:rsidRDefault="00810D3E" w:rsidP="00810D3E">
            <w:pPr>
              <w:jc w:val="center"/>
              <w:rPr>
                <w:rFonts w:ascii="Arial" w:hAnsi="Arial" w:cs="Arial"/>
                <w:sz w:val="16"/>
                <w:szCs w:val="16"/>
                <w:lang w:val="ru-RU" w:eastAsia="ru-RU"/>
              </w:rPr>
            </w:pPr>
          </w:p>
        </w:tc>
        <w:tc>
          <w:tcPr>
            <w:tcW w:w="1134" w:type="dxa"/>
            <w:tcBorders>
              <w:top w:val="nil"/>
              <w:left w:val="nil"/>
              <w:bottom w:val="single" w:sz="4" w:space="0" w:color="auto"/>
              <w:right w:val="single" w:sz="4" w:space="0" w:color="auto"/>
            </w:tcBorders>
            <w:shd w:val="clear" w:color="auto" w:fill="auto"/>
          </w:tcPr>
          <w:p w14:paraId="78B1BF5B" w14:textId="251832E2" w:rsidR="00810D3E" w:rsidRPr="00810D3E" w:rsidRDefault="00810D3E" w:rsidP="00810D3E">
            <w:pPr>
              <w:jc w:val="center"/>
              <w:rPr>
                <w:rFonts w:ascii="Arial" w:hAnsi="Arial" w:cs="Arial"/>
                <w:sz w:val="16"/>
                <w:szCs w:val="16"/>
                <w:lang w:val="ru-RU" w:eastAsia="ru-RU"/>
              </w:rPr>
            </w:pPr>
          </w:p>
        </w:tc>
        <w:tc>
          <w:tcPr>
            <w:tcW w:w="993" w:type="dxa"/>
            <w:tcBorders>
              <w:top w:val="nil"/>
              <w:left w:val="nil"/>
              <w:bottom w:val="single" w:sz="4" w:space="0" w:color="auto"/>
              <w:right w:val="single" w:sz="4" w:space="0" w:color="auto"/>
            </w:tcBorders>
            <w:shd w:val="clear" w:color="auto" w:fill="auto"/>
          </w:tcPr>
          <w:p w14:paraId="56070596" w14:textId="2E7A4E3C" w:rsidR="00810D3E" w:rsidRPr="00810D3E" w:rsidRDefault="00810D3E" w:rsidP="00810D3E">
            <w:pPr>
              <w:rPr>
                <w:rFonts w:ascii="Arial" w:hAnsi="Arial" w:cs="Arial"/>
                <w:sz w:val="16"/>
                <w:szCs w:val="16"/>
                <w:lang w:val="ru-RU" w:eastAsia="ru-RU"/>
              </w:rPr>
            </w:pPr>
          </w:p>
        </w:tc>
        <w:tc>
          <w:tcPr>
            <w:tcW w:w="1984" w:type="dxa"/>
            <w:tcBorders>
              <w:top w:val="nil"/>
              <w:left w:val="nil"/>
              <w:bottom w:val="single" w:sz="4" w:space="0" w:color="auto"/>
              <w:right w:val="single" w:sz="4" w:space="0" w:color="auto"/>
            </w:tcBorders>
            <w:shd w:val="clear" w:color="auto" w:fill="auto"/>
          </w:tcPr>
          <w:p w14:paraId="666E2B53" w14:textId="37540CC2" w:rsidR="00810D3E" w:rsidRPr="00810D3E" w:rsidRDefault="00810D3E" w:rsidP="00810D3E">
            <w:pPr>
              <w:rPr>
                <w:rFonts w:ascii="Arial" w:hAnsi="Arial" w:cs="Arial"/>
                <w:sz w:val="16"/>
                <w:szCs w:val="16"/>
                <w:lang w:val="ru-RU" w:eastAsia="ru-RU"/>
              </w:rPr>
            </w:pPr>
          </w:p>
        </w:tc>
      </w:tr>
      <w:tr w:rsidR="00810D3E" w:rsidRPr="00137530" w14:paraId="44CC64F3" w14:textId="77777777" w:rsidTr="009268B4">
        <w:trPr>
          <w:trHeight w:val="510"/>
        </w:trPr>
        <w:tc>
          <w:tcPr>
            <w:tcW w:w="572" w:type="dxa"/>
            <w:tcBorders>
              <w:top w:val="nil"/>
              <w:left w:val="single" w:sz="8" w:space="0" w:color="auto"/>
              <w:bottom w:val="single" w:sz="4" w:space="0" w:color="auto"/>
              <w:right w:val="single" w:sz="4" w:space="0" w:color="auto"/>
            </w:tcBorders>
            <w:shd w:val="clear" w:color="auto" w:fill="auto"/>
            <w:vAlign w:val="bottom"/>
          </w:tcPr>
          <w:p w14:paraId="0D4BB4DE" w14:textId="1B73B026" w:rsidR="00810D3E" w:rsidRPr="00810D3E" w:rsidRDefault="00810D3E" w:rsidP="00810D3E">
            <w:pPr>
              <w:jc w:val="right"/>
              <w:rPr>
                <w:rFonts w:ascii="Arial" w:hAnsi="Arial" w:cs="Arial"/>
                <w:sz w:val="16"/>
                <w:szCs w:val="16"/>
                <w:lang w:val="ru-RU" w:eastAsia="ru-RU"/>
              </w:rPr>
            </w:pPr>
          </w:p>
        </w:tc>
        <w:tc>
          <w:tcPr>
            <w:tcW w:w="851" w:type="dxa"/>
            <w:tcBorders>
              <w:top w:val="nil"/>
              <w:left w:val="nil"/>
              <w:bottom w:val="single" w:sz="4" w:space="0" w:color="000000"/>
              <w:right w:val="single" w:sz="4" w:space="0" w:color="000000"/>
            </w:tcBorders>
            <w:shd w:val="clear" w:color="auto" w:fill="auto"/>
          </w:tcPr>
          <w:p w14:paraId="70A9499C" w14:textId="15A95021" w:rsidR="00810D3E" w:rsidRPr="00810D3E" w:rsidRDefault="00810D3E" w:rsidP="00810D3E">
            <w:pPr>
              <w:rPr>
                <w:rFonts w:ascii="Arial" w:hAnsi="Arial" w:cs="Arial"/>
                <w:color w:val="000000"/>
                <w:sz w:val="16"/>
                <w:szCs w:val="16"/>
                <w:lang w:val="ru-RU" w:eastAsia="ru-RU"/>
              </w:rPr>
            </w:pPr>
          </w:p>
        </w:tc>
        <w:tc>
          <w:tcPr>
            <w:tcW w:w="2126" w:type="dxa"/>
            <w:tcBorders>
              <w:top w:val="nil"/>
              <w:left w:val="nil"/>
              <w:bottom w:val="single" w:sz="4" w:space="0" w:color="000000"/>
              <w:right w:val="single" w:sz="4" w:space="0" w:color="000000"/>
            </w:tcBorders>
            <w:shd w:val="clear" w:color="auto" w:fill="auto"/>
          </w:tcPr>
          <w:p w14:paraId="2979D937" w14:textId="433CFC56" w:rsidR="00810D3E" w:rsidRPr="00810D3E" w:rsidRDefault="00810D3E" w:rsidP="00810D3E">
            <w:pPr>
              <w:rPr>
                <w:rFonts w:ascii="Arial" w:hAnsi="Arial" w:cs="Arial"/>
                <w:color w:val="000000"/>
                <w:sz w:val="16"/>
                <w:szCs w:val="16"/>
                <w:lang w:val="ru-RU" w:eastAsia="ru-RU"/>
              </w:rPr>
            </w:pPr>
          </w:p>
        </w:tc>
        <w:tc>
          <w:tcPr>
            <w:tcW w:w="1701" w:type="dxa"/>
            <w:tcBorders>
              <w:top w:val="nil"/>
              <w:left w:val="nil"/>
              <w:bottom w:val="single" w:sz="4" w:space="0" w:color="auto"/>
              <w:right w:val="single" w:sz="4" w:space="0" w:color="auto"/>
            </w:tcBorders>
            <w:shd w:val="clear" w:color="auto" w:fill="auto"/>
          </w:tcPr>
          <w:p w14:paraId="428ECA0E" w14:textId="64B9B40B" w:rsidR="00810D3E" w:rsidRPr="00810D3E" w:rsidRDefault="00810D3E" w:rsidP="00810D3E">
            <w:pPr>
              <w:rPr>
                <w:rFonts w:ascii="Arial CYR" w:hAnsi="Arial CYR" w:cs="Arial CYR"/>
                <w:sz w:val="16"/>
                <w:szCs w:val="16"/>
                <w:lang w:val="ru-RU" w:eastAsia="ru-RU"/>
              </w:rPr>
            </w:pPr>
          </w:p>
        </w:tc>
        <w:tc>
          <w:tcPr>
            <w:tcW w:w="1701" w:type="dxa"/>
            <w:tcBorders>
              <w:top w:val="nil"/>
              <w:left w:val="nil"/>
              <w:bottom w:val="single" w:sz="4" w:space="0" w:color="auto"/>
              <w:right w:val="single" w:sz="4" w:space="0" w:color="auto"/>
            </w:tcBorders>
            <w:shd w:val="clear" w:color="auto" w:fill="auto"/>
          </w:tcPr>
          <w:p w14:paraId="7AEA41F7" w14:textId="41EE0EC7" w:rsidR="00810D3E" w:rsidRPr="00810D3E" w:rsidRDefault="00810D3E" w:rsidP="00810D3E">
            <w:pPr>
              <w:rPr>
                <w:rFonts w:ascii="Arial CYR" w:hAnsi="Arial CYR" w:cs="Arial CYR"/>
                <w:sz w:val="16"/>
                <w:szCs w:val="16"/>
                <w:lang w:val="ru-RU" w:eastAsia="ru-RU"/>
              </w:rPr>
            </w:pPr>
          </w:p>
        </w:tc>
        <w:tc>
          <w:tcPr>
            <w:tcW w:w="1701" w:type="dxa"/>
            <w:tcBorders>
              <w:top w:val="nil"/>
              <w:left w:val="nil"/>
              <w:bottom w:val="single" w:sz="4" w:space="0" w:color="auto"/>
              <w:right w:val="single" w:sz="4" w:space="0" w:color="auto"/>
            </w:tcBorders>
            <w:shd w:val="clear" w:color="auto" w:fill="auto"/>
          </w:tcPr>
          <w:p w14:paraId="07F19A7E" w14:textId="7A0F8F01" w:rsidR="00810D3E" w:rsidRPr="00810D3E" w:rsidRDefault="00810D3E" w:rsidP="00810D3E">
            <w:pPr>
              <w:rPr>
                <w:rFonts w:ascii="Arial CYR" w:hAnsi="Arial CYR" w:cs="Arial CYR"/>
                <w:sz w:val="16"/>
                <w:szCs w:val="16"/>
                <w:lang w:val="ru-RU" w:eastAsia="ru-RU"/>
              </w:rPr>
            </w:pPr>
          </w:p>
        </w:tc>
        <w:tc>
          <w:tcPr>
            <w:tcW w:w="1134" w:type="dxa"/>
            <w:tcBorders>
              <w:top w:val="nil"/>
              <w:left w:val="nil"/>
              <w:bottom w:val="single" w:sz="4" w:space="0" w:color="auto"/>
              <w:right w:val="single" w:sz="4" w:space="0" w:color="auto"/>
            </w:tcBorders>
            <w:shd w:val="clear" w:color="auto" w:fill="auto"/>
          </w:tcPr>
          <w:p w14:paraId="5AC08DB1" w14:textId="210C907B" w:rsidR="00810D3E" w:rsidRPr="00810D3E" w:rsidRDefault="00810D3E" w:rsidP="00810D3E">
            <w:pPr>
              <w:jc w:val="center"/>
              <w:rPr>
                <w:rFonts w:ascii="Arial" w:hAnsi="Arial" w:cs="Arial"/>
                <w:sz w:val="16"/>
                <w:szCs w:val="16"/>
                <w:lang w:val="ru-RU" w:eastAsia="ru-RU"/>
              </w:rPr>
            </w:pPr>
          </w:p>
        </w:tc>
        <w:tc>
          <w:tcPr>
            <w:tcW w:w="992" w:type="dxa"/>
            <w:tcBorders>
              <w:top w:val="nil"/>
              <w:left w:val="nil"/>
              <w:bottom w:val="single" w:sz="4" w:space="0" w:color="auto"/>
              <w:right w:val="single" w:sz="4" w:space="0" w:color="auto"/>
            </w:tcBorders>
            <w:shd w:val="clear" w:color="auto" w:fill="auto"/>
          </w:tcPr>
          <w:p w14:paraId="2808A8CD" w14:textId="37966E27" w:rsidR="00810D3E" w:rsidRPr="00810D3E" w:rsidRDefault="00810D3E" w:rsidP="00810D3E">
            <w:pPr>
              <w:jc w:val="center"/>
              <w:rPr>
                <w:rFonts w:ascii="Arial" w:hAnsi="Arial" w:cs="Arial"/>
                <w:sz w:val="16"/>
                <w:szCs w:val="16"/>
                <w:lang w:val="ru-RU" w:eastAsia="ru-RU"/>
              </w:rPr>
            </w:pPr>
          </w:p>
        </w:tc>
        <w:tc>
          <w:tcPr>
            <w:tcW w:w="1134" w:type="dxa"/>
            <w:tcBorders>
              <w:top w:val="nil"/>
              <w:left w:val="nil"/>
              <w:bottom w:val="single" w:sz="4" w:space="0" w:color="auto"/>
              <w:right w:val="single" w:sz="4" w:space="0" w:color="auto"/>
            </w:tcBorders>
            <w:shd w:val="clear" w:color="auto" w:fill="auto"/>
          </w:tcPr>
          <w:p w14:paraId="6F4090B8" w14:textId="366E1132" w:rsidR="00810D3E" w:rsidRPr="00810D3E" w:rsidRDefault="00810D3E" w:rsidP="00810D3E">
            <w:pPr>
              <w:jc w:val="center"/>
              <w:rPr>
                <w:rFonts w:ascii="Arial" w:hAnsi="Arial" w:cs="Arial"/>
                <w:sz w:val="16"/>
                <w:szCs w:val="16"/>
                <w:lang w:val="ru-RU" w:eastAsia="ru-RU"/>
              </w:rPr>
            </w:pPr>
          </w:p>
        </w:tc>
        <w:tc>
          <w:tcPr>
            <w:tcW w:w="993" w:type="dxa"/>
            <w:tcBorders>
              <w:top w:val="nil"/>
              <w:left w:val="nil"/>
              <w:bottom w:val="single" w:sz="4" w:space="0" w:color="auto"/>
              <w:right w:val="single" w:sz="4" w:space="0" w:color="auto"/>
            </w:tcBorders>
            <w:shd w:val="clear" w:color="auto" w:fill="auto"/>
          </w:tcPr>
          <w:p w14:paraId="1AFCD14A" w14:textId="5CB2121F" w:rsidR="00810D3E" w:rsidRPr="00810D3E" w:rsidRDefault="00810D3E" w:rsidP="00810D3E">
            <w:pPr>
              <w:rPr>
                <w:rFonts w:ascii="Arial" w:hAnsi="Arial" w:cs="Arial"/>
                <w:sz w:val="16"/>
                <w:szCs w:val="16"/>
                <w:lang w:val="ru-RU" w:eastAsia="ru-RU"/>
              </w:rPr>
            </w:pPr>
          </w:p>
        </w:tc>
        <w:tc>
          <w:tcPr>
            <w:tcW w:w="1984" w:type="dxa"/>
            <w:tcBorders>
              <w:top w:val="nil"/>
              <w:left w:val="nil"/>
              <w:bottom w:val="single" w:sz="4" w:space="0" w:color="auto"/>
              <w:right w:val="single" w:sz="4" w:space="0" w:color="auto"/>
            </w:tcBorders>
            <w:shd w:val="clear" w:color="auto" w:fill="auto"/>
          </w:tcPr>
          <w:p w14:paraId="6FF5D3D4" w14:textId="6F604E8B" w:rsidR="00810D3E" w:rsidRPr="00810D3E" w:rsidRDefault="00810D3E" w:rsidP="00810D3E">
            <w:pPr>
              <w:rPr>
                <w:rFonts w:ascii="Arial" w:hAnsi="Arial" w:cs="Arial"/>
                <w:sz w:val="16"/>
                <w:szCs w:val="16"/>
                <w:lang w:val="ru-RU" w:eastAsia="ru-RU"/>
              </w:rPr>
            </w:pPr>
          </w:p>
        </w:tc>
      </w:tr>
      <w:tr w:rsidR="00810D3E" w:rsidRPr="00137530" w14:paraId="72595DB1" w14:textId="77777777" w:rsidTr="009268B4">
        <w:trPr>
          <w:trHeight w:val="510"/>
        </w:trPr>
        <w:tc>
          <w:tcPr>
            <w:tcW w:w="572" w:type="dxa"/>
            <w:tcBorders>
              <w:top w:val="nil"/>
              <w:left w:val="single" w:sz="8" w:space="0" w:color="auto"/>
              <w:bottom w:val="single" w:sz="4" w:space="0" w:color="auto"/>
              <w:right w:val="single" w:sz="4" w:space="0" w:color="auto"/>
            </w:tcBorders>
            <w:shd w:val="clear" w:color="auto" w:fill="auto"/>
            <w:vAlign w:val="bottom"/>
          </w:tcPr>
          <w:p w14:paraId="70499EB5" w14:textId="3F61000F" w:rsidR="00810D3E" w:rsidRPr="00810D3E" w:rsidRDefault="00810D3E" w:rsidP="00810D3E">
            <w:pPr>
              <w:jc w:val="right"/>
              <w:rPr>
                <w:rFonts w:ascii="Arial" w:hAnsi="Arial" w:cs="Arial"/>
                <w:sz w:val="16"/>
                <w:szCs w:val="16"/>
                <w:lang w:val="ru-RU" w:eastAsia="ru-RU"/>
              </w:rPr>
            </w:pPr>
          </w:p>
        </w:tc>
        <w:tc>
          <w:tcPr>
            <w:tcW w:w="851" w:type="dxa"/>
            <w:tcBorders>
              <w:top w:val="nil"/>
              <w:left w:val="nil"/>
              <w:bottom w:val="single" w:sz="4" w:space="0" w:color="000000"/>
              <w:right w:val="single" w:sz="4" w:space="0" w:color="000000"/>
            </w:tcBorders>
            <w:shd w:val="clear" w:color="auto" w:fill="auto"/>
          </w:tcPr>
          <w:p w14:paraId="518188F5" w14:textId="58794536" w:rsidR="00810D3E" w:rsidRPr="00810D3E" w:rsidRDefault="00810D3E" w:rsidP="00810D3E">
            <w:pPr>
              <w:rPr>
                <w:rFonts w:ascii="Arial" w:hAnsi="Arial" w:cs="Arial"/>
                <w:color w:val="000000"/>
                <w:sz w:val="16"/>
                <w:szCs w:val="16"/>
                <w:lang w:val="ru-RU" w:eastAsia="ru-RU"/>
              </w:rPr>
            </w:pPr>
          </w:p>
        </w:tc>
        <w:tc>
          <w:tcPr>
            <w:tcW w:w="2126" w:type="dxa"/>
            <w:tcBorders>
              <w:top w:val="nil"/>
              <w:left w:val="nil"/>
              <w:bottom w:val="single" w:sz="4" w:space="0" w:color="000000"/>
              <w:right w:val="single" w:sz="4" w:space="0" w:color="000000"/>
            </w:tcBorders>
            <w:shd w:val="clear" w:color="auto" w:fill="auto"/>
          </w:tcPr>
          <w:p w14:paraId="716FF5C5" w14:textId="7D664BDC" w:rsidR="00810D3E" w:rsidRPr="00810D3E" w:rsidRDefault="00810D3E" w:rsidP="00810D3E">
            <w:pPr>
              <w:rPr>
                <w:rFonts w:ascii="Arial" w:hAnsi="Arial" w:cs="Arial"/>
                <w:color w:val="000000"/>
                <w:sz w:val="16"/>
                <w:szCs w:val="16"/>
                <w:lang w:val="ru-RU" w:eastAsia="ru-RU"/>
              </w:rPr>
            </w:pPr>
          </w:p>
        </w:tc>
        <w:tc>
          <w:tcPr>
            <w:tcW w:w="1701" w:type="dxa"/>
            <w:tcBorders>
              <w:top w:val="nil"/>
              <w:left w:val="nil"/>
              <w:bottom w:val="single" w:sz="4" w:space="0" w:color="auto"/>
              <w:right w:val="single" w:sz="4" w:space="0" w:color="auto"/>
            </w:tcBorders>
            <w:shd w:val="clear" w:color="auto" w:fill="auto"/>
          </w:tcPr>
          <w:p w14:paraId="6F346D71" w14:textId="4BF7D2FF" w:rsidR="00810D3E" w:rsidRPr="00810D3E" w:rsidRDefault="00810D3E" w:rsidP="00810D3E">
            <w:pPr>
              <w:rPr>
                <w:rFonts w:ascii="Arial CYR" w:hAnsi="Arial CYR" w:cs="Arial CYR"/>
                <w:sz w:val="16"/>
                <w:szCs w:val="16"/>
                <w:lang w:val="ru-RU" w:eastAsia="ru-RU"/>
              </w:rPr>
            </w:pPr>
          </w:p>
        </w:tc>
        <w:tc>
          <w:tcPr>
            <w:tcW w:w="1701" w:type="dxa"/>
            <w:tcBorders>
              <w:top w:val="nil"/>
              <w:left w:val="nil"/>
              <w:bottom w:val="single" w:sz="4" w:space="0" w:color="auto"/>
              <w:right w:val="single" w:sz="4" w:space="0" w:color="auto"/>
            </w:tcBorders>
            <w:shd w:val="clear" w:color="auto" w:fill="auto"/>
          </w:tcPr>
          <w:p w14:paraId="49577106" w14:textId="4E090B00" w:rsidR="00810D3E" w:rsidRPr="00810D3E" w:rsidRDefault="00810D3E" w:rsidP="00810D3E">
            <w:pPr>
              <w:rPr>
                <w:rFonts w:ascii="Arial CYR" w:hAnsi="Arial CYR" w:cs="Arial CYR"/>
                <w:sz w:val="16"/>
                <w:szCs w:val="16"/>
                <w:lang w:val="ru-RU" w:eastAsia="ru-RU"/>
              </w:rPr>
            </w:pPr>
          </w:p>
        </w:tc>
        <w:tc>
          <w:tcPr>
            <w:tcW w:w="1701" w:type="dxa"/>
            <w:tcBorders>
              <w:top w:val="nil"/>
              <w:left w:val="nil"/>
              <w:bottom w:val="single" w:sz="4" w:space="0" w:color="auto"/>
              <w:right w:val="single" w:sz="4" w:space="0" w:color="auto"/>
            </w:tcBorders>
            <w:shd w:val="clear" w:color="auto" w:fill="auto"/>
          </w:tcPr>
          <w:p w14:paraId="3A97DF74" w14:textId="43E89E2D" w:rsidR="00810D3E" w:rsidRPr="00810D3E" w:rsidRDefault="00810D3E" w:rsidP="00810D3E">
            <w:pPr>
              <w:rPr>
                <w:rFonts w:ascii="Arial CYR" w:hAnsi="Arial CYR" w:cs="Arial CYR"/>
                <w:sz w:val="16"/>
                <w:szCs w:val="16"/>
                <w:lang w:val="ru-RU" w:eastAsia="ru-RU"/>
              </w:rPr>
            </w:pPr>
          </w:p>
        </w:tc>
        <w:tc>
          <w:tcPr>
            <w:tcW w:w="1134" w:type="dxa"/>
            <w:tcBorders>
              <w:top w:val="nil"/>
              <w:left w:val="nil"/>
              <w:bottom w:val="single" w:sz="4" w:space="0" w:color="auto"/>
              <w:right w:val="single" w:sz="4" w:space="0" w:color="auto"/>
            </w:tcBorders>
            <w:shd w:val="clear" w:color="auto" w:fill="auto"/>
          </w:tcPr>
          <w:p w14:paraId="6F642AAC" w14:textId="3A46A9B0" w:rsidR="00810D3E" w:rsidRPr="00810D3E" w:rsidRDefault="00810D3E" w:rsidP="00810D3E">
            <w:pPr>
              <w:jc w:val="center"/>
              <w:rPr>
                <w:rFonts w:ascii="Arial" w:hAnsi="Arial" w:cs="Arial"/>
                <w:sz w:val="16"/>
                <w:szCs w:val="16"/>
                <w:lang w:val="ru-RU" w:eastAsia="ru-RU"/>
              </w:rPr>
            </w:pPr>
          </w:p>
        </w:tc>
        <w:tc>
          <w:tcPr>
            <w:tcW w:w="992" w:type="dxa"/>
            <w:tcBorders>
              <w:top w:val="nil"/>
              <w:left w:val="nil"/>
              <w:bottom w:val="single" w:sz="4" w:space="0" w:color="auto"/>
              <w:right w:val="single" w:sz="4" w:space="0" w:color="auto"/>
            </w:tcBorders>
            <w:shd w:val="clear" w:color="auto" w:fill="auto"/>
          </w:tcPr>
          <w:p w14:paraId="70C5F7E6" w14:textId="53929ABA" w:rsidR="00810D3E" w:rsidRPr="00810D3E" w:rsidRDefault="00810D3E" w:rsidP="00810D3E">
            <w:pPr>
              <w:jc w:val="center"/>
              <w:rPr>
                <w:rFonts w:ascii="Arial" w:hAnsi="Arial" w:cs="Arial"/>
                <w:sz w:val="16"/>
                <w:szCs w:val="16"/>
                <w:lang w:val="ru-RU" w:eastAsia="ru-RU"/>
              </w:rPr>
            </w:pPr>
          </w:p>
        </w:tc>
        <w:tc>
          <w:tcPr>
            <w:tcW w:w="1134" w:type="dxa"/>
            <w:tcBorders>
              <w:top w:val="nil"/>
              <w:left w:val="nil"/>
              <w:bottom w:val="single" w:sz="4" w:space="0" w:color="auto"/>
              <w:right w:val="single" w:sz="4" w:space="0" w:color="auto"/>
            </w:tcBorders>
            <w:shd w:val="clear" w:color="auto" w:fill="auto"/>
          </w:tcPr>
          <w:p w14:paraId="75C436A6" w14:textId="001F8088" w:rsidR="00810D3E" w:rsidRPr="00810D3E" w:rsidRDefault="00810D3E" w:rsidP="00810D3E">
            <w:pPr>
              <w:jc w:val="center"/>
              <w:rPr>
                <w:rFonts w:ascii="Arial" w:hAnsi="Arial" w:cs="Arial"/>
                <w:sz w:val="16"/>
                <w:szCs w:val="16"/>
                <w:lang w:val="ru-RU" w:eastAsia="ru-RU"/>
              </w:rPr>
            </w:pPr>
          </w:p>
        </w:tc>
        <w:tc>
          <w:tcPr>
            <w:tcW w:w="993" w:type="dxa"/>
            <w:tcBorders>
              <w:top w:val="nil"/>
              <w:left w:val="nil"/>
              <w:bottom w:val="single" w:sz="4" w:space="0" w:color="auto"/>
              <w:right w:val="single" w:sz="4" w:space="0" w:color="auto"/>
            </w:tcBorders>
            <w:shd w:val="clear" w:color="auto" w:fill="auto"/>
          </w:tcPr>
          <w:p w14:paraId="03718781" w14:textId="71E88411" w:rsidR="00810D3E" w:rsidRPr="00810D3E" w:rsidRDefault="00810D3E" w:rsidP="00810D3E">
            <w:pPr>
              <w:rPr>
                <w:rFonts w:ascii="Arial" w:hAnsi="Arial" w:cs="Arial"/>
                <w:sz w:val="16"/>
                <w:szCs w:val="16"/>
                <w:lang w:val="ru-RU" w:eastAsia="ru-RU"/>
              </w:rPr>
            </w:pPr>
          </w:p>
        </w:tc>
        <w:tc>
          <w:tcPr>
            <w:tcW w:w="1984" w:type="dxa"/>
            <w:tcBorders>
              <w:top w:val="nil"/>
              <w:left w:val="nil"/>
              <w:bottom w:val="single" w:sz="4" w:space="0" w:color="auto"/>
              <w:right w:val="single" w:sz="4" w:space="0" w:color="auto"/>
            </w:tcBorders>
            <w:shd w:val="clear" w:color="auto" w:fill="auto"/>
          </w:tcPr>
          <w:p w14:paraId="35680375" w14:textId="40395116" w:rsidR="00810D3E" w:rsidRPr="00810D3E" w:rsidRDefault="00810D3E" w:rsidP="00810D3E">
            <w:pPr>
              <w:rPr>
                <w:rFonts w:ascii="Arial" w:hAnsi="Arial" w:cs="Arial"/>
                <w:sz w:val="16"/>
                <w:szCs w:val="16"/>
                <w:lang w:val="ru-RU" w:eastAsia="ru-RU"/>
              </w:rPr>
            </w:pPr>
          </w:p>
        </w:tc>
      </w:tr>
    </w:tbl>
    <w:p w14:paraId="10853CFB" w14:textId="77777777" w:rsidR="00810D3E" w:rsidRDefault="00810D3E" w:rsidP="0069454B">
      <w:pPr>
        <w:rPr>
          <w:lang w:val="ru-RU"/>
        </w:rPr>
      </w:pPr>
    </w:p>
    <w:p w14:paraId="481D04E5" w14:textId="77777777" w:rsidR="00095A96" w:rsidRDefault="00095A96" w:rsidP="00095A96">
      <w:pPr>
        <w:pStyle w:val="2ffffe"/>
        <w:numPr>
          <w:ilvl w:val="1"/>
          <w:numId w:val="93"/>
        </w:numPr>
        <w:sectPr w:rsidR="00095A96" w:rsidSect="00343BCD">
          <w:pgSz w:w="16838" w:h="11906" w:orient="landscape"/>
          <w:pgMar w:top="709" w:right="1134" w:bottom="567" w:left="1134" w:header="709" w:footer="709" w:gutter="0"/>
          <w:cols w:space="708"/>
          <w:docGrid w:linePitch="360"/>
        </w:sectPr>
      </w:pPr>
      <w:bookmarkStart w:id="136" w:name="_Ref430629815"/>
      <w:bookmarkEnd w:id="122"/>
      <w:bookmarkEnd w:id="123"/>
      <w:bookmarkEnd w:id="124"/>
      <w:bookmarkEnd w:id="125"/>
      <w:bookmarkEnd w:id="126"/>
      <w:bookmarkEnd w:id="127"/>
    </w:p>
    <w:p w14:paraId="7AB06FB3" w14:textId="148186CC" w:rsidR="00095A96" w:rsidRPr="002533F8" w:rsidRDefault="00095A96" w:rsidP="00095A96">
      <w:pPr>
        <w:pStyle w:val="2ffffe"/>
        <w:numPr>
          <w:ilvl w:val="1"/>
          <w:numId w:val="93"/>
        </w:numPr>
      </w:pPr>
      <w:bookmarkStart w:id="137" w:name="_Ref437501705"/>
      <w:r>
        <w:lastRenderedPageBreak/>
        <w:t>Справочник кодов подсистем</w:t>
      </w:r>
      <w:r w:rsidRPr="002533F8">
        <w:t>.</w:t>
      </w:r>
      <w:bookmarkEnd w:id="136"/>
      <w:bookmarkEnd w:id="137"/>
    </w:p>
    <w:tbl>
      <w:tblPr>
        <w:tblW w:w="8936"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5"/>
        <w:gridCol w:w="1559"/>
        <w:gridCol w:w="1417"/>
        <w:gridCol w:w="4395"/>
      </w:tblGrid>
      <w:tr w:rsidR="00095A96" w:rsidRPr="002533F8" w14:paraId="53875155" w14:textId="77777777" w:rsidTr="00095A96">
        <w:trPr>
          <w:trHeight w:val="510"/>
        </w:trPr>
        <w:tc>
          <w:tcPr>
            <w:tcW w:w="1565" w:type="dxa"/>
            <w:shd w:val="clear" w:color="auto" w:fill="D9D9D9" w:themeFill="background1" w:themeFillShade="D9"/>
            <w:vAlign w:val="center"/>
            <w:hideMark/>
          </w:tcPr>
          <w:p w14:paraId="5DBA2A20" w14:textId="77777777" w:rsidR="00095A96" w:rsidRPr="002533F8" w:rsidRDefault="00095A96" w:rsidP="00095A96">
            <w:pPr>
              <w:jc w:val="center"/>
              <w:rPr>
                <w:b/>
                <w:bCs/>
                <w:sz w:val="20"/>
                <w:szCs w:val="20"/>
                <w:lang w:val="ru-RU"/>
              </w:rPr>
            </w:pPr>
            <w:r w:rsidRPr="002533F8">
              <w:rPr>
                <w:b/>
                <w:bCs/>
                <w:sz w:val="20"/>
                <w:szCs w:val="20"/>
                <w:lang w:val="ru-RU"/>
              </w:rPr>
              <w:t>Числовой код</w:t>
            </w:r>
          </w:p>
        </w:tc>
        <w:tc>
          <w:tcPr>
            <w:tcW w:w="1559" w:type="dxa"/>
            <w:shd w:val="clear" w:color="auto" w:fill="D9D9D9" w:themeFill="background1" w:themeFillShade="D9"/>
            <w:vAlign w:val="center"/>
          </w:tcPr>
          <w:p w14:paraId="49EEF075" w14:textId="77777777" w:rsidR="00095A96" w:rsidRPr="002533F8" w:rsidRDefault="00095A96" w:rsidP="00095A96">
            <w:pPr>
              <w:jc w:val="center"/>
              <w:rPr>
                <w:b/>
                <w:bCs/>
                <w:sz w:val="20"/>
                <w:szCs w:val="20"/>
                <w:lang w:val="ru-RU"/>
              </w:rPr>
            </w:pPr>
            <w:r>
              <w:rPr>
                <w:b/>
                <w:bCs/>
                <w:sz w:val="20"/>
                <w:szCs w:val="20"/>
                <w:lang w:val="ru-RU"/>
              </w:rPr>
              <w:t>Код</w:t>
            </w:r>
          </w:p>
        </w:tc>
        <w:tc>
          <w:tcPr>
            <w:tcW w:w="1417" w:type="dxa"/>
            <w:shd w:val="clear" w:color="auto" w:fill="D9D9D9" w:themeFill="background1" w:themeFillShade="D9"/>
            <w:vAlign w:val="center"/>
            <w:hideMark/>
          </w:tcPr>
          <w:p w14:paraId="6E8B8261" w14:textId="77777777" w:rsidR="00095A96" w:rsidRPr="002533F8" w:rsidRDefault="00095A96" w:rsidP="00095A96">
            <w:pPr>
              <w:jc w:val="center"/>
              <w:rPr>
                <w:b/>
                <w:bCs/>
                <w:sz w:val="20"/>
                <w:szCs w:val="20"/>
                <w:lang w:val="ru-RU"/>
              </w:rPr>
            </w:pPr>
            <w:r>
              <w:rPr>
                <w:b/>
                <w:bCs/>
                <w:sz w:val="20"/>
                <w:szCs w:val="20"/>
                <w:lang w:val="ru-RU"/>
              </w:rPr>
              <w:t>Код (Л)</w:t>
            </w:r>
          </w:p>
        </w:tc>
        <w:tc>
          <w:tcPr>
            <w:tcW w:w="4395" w:type="dxa"/>
            <w:shd w:val="clear" w:color="auto" w:fill="D9D9D9" w:themeFill="background1" w:themeFillShade="D9"/>
            <w:vAlign w:val="center"/>
            <w:hideMark/>
          </w:tcPr>
          <w:p w14:paraId="7915C72F" w14:textId="77777777" w:rsidR="00095A96" w:rsidRPr="002533F8" w:rsidRDefault="00095A96" w:rsidP="00095A96">
            <w:pPr>
              <w:jc w:val="center"/>
              <w:rPr>
                <w:b/>
                <w:bCs/>
                <w:sz w:val="20"/>
                <w:szCs w:val="20"/>
                <w:lang w:val="ru-RU"/>
              </w:rPr>
            </w:pPr>
            <w:r w:rsidRPr="002533F8">
              <w:rPr>
                <w:b/>
                <w:bCs/>
                <w:sz w:val="20"/>
                <w:szCs w:val="20"/>
                <w:lang w:val="ru-RU"/>
              </w:rPr>
              <w:t>Подсистема</w:t>
            </w:r>
          </w:p>
        </w:tc>
      </w:tr>
      <w:tr w:rsidR="00095A96" w:rsidRPr="00137530" w14:paraId="1C889048" w14:textId="77777777" w:rsidTr="00095A96">
        <w:trPr>
          <w:trHeight w:val="510"/>
        </w:trPr>
        <w:tc>
          <w:tcPr>
            <w:tcW w:w="1565" w:type="dxa"/>
            <w:shd w:val="clear" w:color="000000" w:fill="FFFFFF"/>
            <w:vAlign w:val="center"/>
            <w:hideMark/>
          </w:tcPr>
          <w:p w14:paraId="0947FC14" w14:textId="77777777" w:rsidR="00095A96" w:rsidRPr="000A4573" w:rsidRDefault="00095A96" w:rsidP="00095A96">
            <w:pPr>
              <w:jc w:val="center"/>
              <w:rPr>
                <w:color w:val="333333"/>
                <w:sz w:val="20"/>
                <w:szCs w:val="20"/>
                <w:lang w:val="ru-RU"/>
              </w:rPr>
            </w:pPr>
            <w:r w:rsidRPr="000A4573">
              <w:rPr>
                <w:color w:val="333333"/>
                <w:sz w:val="20"/>
                <w:szCs w:val="20"/>
                <w:lang w:val="ru-RU"/>
              </w:rPr>
              <w:t>0100</w:t>
            </w:r>
          </w:p>
        </w:tc>
        <w:tc>
          <w:tcPr>
            <w:tcW w:w="1559" w:type="dxa"/>
            <w:shd w:val="clear" w:color="000000" w:fill="FFFFFF"/>
            <w:vAlign w:val="center"/>
          </w:tcPr>
          <w:p w14:paraId="299E48B5" w14:textId="77777777" w:rsidR="00095A96" w:rsidRPr="000A4573" w:rsidRDefault="00095A96" w:rsidP="00095A96">
            <w:pPr>
              <w:rPr>
                <w:color w:val="333333"/>
                <w:sz w:val="20"/>
                <w:szCs w:val="20"/>
              </w:rPr>
            </w:pPr>
            <w:r w:rsidRPr="000A4573">
              <w:rPr>
                <w:color w:val="333333"/>
                <w:sz w:val="20"/>
                <w:szCs w:val="20"/>
              </w:rPr>
              <w:t>ПОИ</w:t>
            </w:r>
          </w:p>
        </w:tc>
        <w:tc>
          <w:tcPr>
            <w:tcW w:w="1417" w:type="dxa"/>
            <w:shd w:val="clear" w:color="000000" w:fill="FFFFFF"/>
            <w:vAlign w:val="center"/>
            <w:hideMark/>
          </w:tcPr>
          <w:p w14:paraId="38581F7F" w14:textId="77777777" w:rsidR="00095A96" w:rsidRPr="000A4573" w:rsidRDefault="00095A96" w:rsidP="00095A96">
            <w:pPr>
              <w:rPr>
                <w:color w:val="333333"/>
                <w:sz w:val="20"/>
                <w:szCs w:val="20"/>
              </w:rPr>
            </w:pPr>
            <w:r w:rsidRPr="000A4573">
              <w:rPr>
                <w:color w:val="333333"/>
                <w:sz w:val="20"/>
                <w:szCs w:val="20"/>
              </w:rPr>
              <w:t>EB</w:t>
            </w:r>
          </w:p>
        </w:tc>
        <w:tc>
          <w:tcPr>
            <w:tcW w:w="4395" w:type="dxa"/>
            <w:shd w:val="clear" w:color="000000" w:fill="FFFFFF"/>
            <w:vAlign w:val="center"/>
            <w:hideMark/>
          </w:tcPr>
          <w:p w14:paraId="27BD1983" w14:textId="77777777" w:rsidR="00095A96" w:rsidRPr="000A4573" w:rsidRDefault="00095A96" w:rsidP="00095A96">
            <w:pPr>
              <w:rPr>
                <w:color w:val="333333"/>
                <w:sz w:val="20"/>
                <w:szCs w:val="20"/>
                <w:lang w:val="ru-RU"/>
              </w:rPr>
            </w:pPr>
            <w:r w:rsidRPr="000A4573">
              <w:rPr>
                <w:color w:val="333333"/>
                <w:sz w:val="20"/>
                <w:szCs w:val="20"/>
                <w:lang w:val="ru-RU"/>
              </w:rPr>
              <w:t>Подсистема обеспечения интеграции, ведения реестров и формуляров</w:t>
            </w:r>
          </w:p>
        </w:tc>
      </w:tr>
      <w:tr w:rsidR="00095A96" w14:paraId="19D1ED08" w14:textId="77777777" w:rsidTr="00095A96">
        <w:trPr>
          <w:trHeight w:val="510"/>
        </w:trPr>
        <w:tc>
          <w:tcPr>
            <w:tcW w:w="1565" w:type="dxa"/>
            <w:shd w:val="clear" w:color="000000" w:fill="FFFFFF"/>
            <w:vAlign w:val="center"/>
            <w:hideMark/>
          </w:tcPr>
          <w:p w14:paraId="3E13DDE4" w14:textId="77777777" w:rsidR="00095A96" w:rsidRPr="000A4573" w:rsidRDefault="00095A96" w:rsidP="00095A96">
            <w:pPr>
              <w:jc w:val="center"/>
              <w:rPr>
                <w:color w:val="333333"/>
                <w:sz w:val="20"/>
                <w:szCs w:val="20"/>
                <w:lang w:val="ru-RU"/>
              </w:rPr>
            </w:pPr>
            <w:r w:rsidRPr="000A4573">
              <w:rPr>
                <w:color w:val="333333"/>
                <w:sz w:val="20"/>
                <w:szCs w:val="20"/>
                <w:lang w:val="ru-RU"/>
              </w:rPr>
              <w:t>0200</w:t>
            </w:r>
          </w:p>
        </w:tc>
        <w:tc>
          <w:tcPr>
            <w:tcW w:w="1559" w:type="dxa"/>
            <w:shd w:val="clear" w:color="000000" w:fill="FFFFFF"/>
            <w:vAlign w:val="center"/>
          </w:tcPr>
          <w:p w14:paraId="1B345576" w14:textId="77777777" w:rsidR="00095A96" w:rsidRPr="000A4573" w:rsidRDefault="00095A96" w:rsidP="00095A96">
            <w:pPr>
              <w:rPr>
                <w:color w:val="333333"/>
                <w:sz w:val="20"/>
                <w:szCs w:val="20"/>
              </w:rPr>
            </w:pPr>
            <w:r w:rsidRPr="000A4573">
              <w:rPr>
                <w:color w:val="333333"/>
                <w:sz w:val="20"/>
                <w:szCs w:val="20"/>
              </w:rPr>
              <w:t>ПОИБ</w:t>
            </w:r>
          </w:p>
        </w:tc>
        <w:tc>
          <w:tcPr>
            <w:tcW w:w="1417" w:type="dxa"/>
            <w:shd w:val="clear" w:color="000000" w:fill="FFFFFF"/>
            <w:vAlign w:val="center"/>
            <w:hideMark/>
          </w:tcPr>
          <w:p w14:paraId="41BF5D58" w14:textId="77777777" w:rsidR="00095A96" w:rsidRPr="000A4573" w:rsidRDefault="00095A96" w:rsidP="00095A96">
            <w:pPr>
              <w:rPr>
                <w:color w:val="333333"/>
                <w:sz w:val="20"/>
                <w:szCs w:val="20"/>
              </w:rPr>
            </w:pPr>
            <w:r w:rsidRPr="000A4573">
              <w:rPr>
                <w:color w:val="333333"/>
                <w:sz w:val="20"/>
                <w:szCs w:val="20"/>
              </w:rPr>
              <w:t>SEC</w:t>
            </w:r>
          </w:p>
        </w:tc>
        <w:tc>
          <w:tcPr>
            <w:tcW w:w="4395" w:type="dxa"/>
            <w:shd w:val="clear" w:color="000000" w:fill="FFFFFF"/>
            <w:vAlign w:val="center"/>
            <w:hideMark/>
          </w:tcPr>
          <w:p w14:paraId="656CCBC3" w14:textId="77777777" w:rsidR="00095A96" w:rsidRPr="000A4573" w:rsidRDefault="00095A96" w:rsidP="00095A96">
            <w:pPr>
              <w:rPr>
                <w:color w:val="333333"/>
                <w:sz w:val="20"/>
                <w:szCs w:val="20"/>
                <w:lang w:val="ru-RU"/>
              </w:rPr>
            </w:pPr>
            <w:r w:rsidRPr="000A4573">
              <w:rPr>
                <w:color w:val="333333"/>
                <w:sz w:val="20"/>
                <w:szCs w:val="20"/>
                <w:lang w:val="ru-RU"/>
              </w:rPr>
              <w:t>Подсистема обеспечения информационной безопасности</w:t>
            </w:r>
          </w:p>
        </w:tc>
      </w:tr>
      <w:tr w:rsidR="00095A96" w:rsidRPr="00137530" w14:paraId="46A83FF1" w14:textId="77777777" w:rsidTr="00095A96">
        <w:trPr>
          <w:trHeight w:val="510"/>
        </w:trPr>
        <w:tc>
          <w:tcPr>
            <w:tcW w:w="1565" w:type="dxa"/>
            <w:shd w:val="clear" w:color="000000" w:fill="FFFFFF"/>
            <w:vAlign w:val="center"/>
            <w:hideMark/>
          </w:tcPr>
          <w:p w14:paraId="257F02AE" w14:textId="77777777" w:rsidR="00095A96" w:rsidRPr="000A4573" w:rsidRDefault="00095A96" w:rsidP="00095A96">
            <w:pPr>
              <w:jc w:val="center"/>
              <w:rPr>
                <w:color w:val="333333"/>
                <w:sz w:val="20"/>
                <w:szCs w:val="20"/>
                <w:lang w:val="ru-RU"/>
              </w:rPr>
            </w:pPr>
            <w:r w:rsidRPr="000A4573">
              <w:rPr>
                <w:color w:val="333333"/>
                <w:sz w:val="20"/>
                <w:szCs w:val="20"/>
                <w:lang w:val="ru-RU"/>
              </w:rPr>
              <w:t>0300</w:t>
            </w:r>
          </w:p>
        </w:tc>
        <w:tc>
          <w:tcPr>
            <w:tcW w:w="1559" w:type="dxa"/>
            <w:shd w:val="clear" w:color="000000" w:fill="FFFFFF"/>
            <w:vAlign w:val="center"/>
          </w:tcPr>
          <w:p w14:paraId="14969E96" w14:textId="77777777" w:rsidR="00095A96" w:rsidRPr="000A4573" w:rsidRDefault="00095A96" w:rsidP="00095A96">
            <w:pPr>
              <w:rPr>
                <w:color w:val="333333"/>
                <w:sz w:val="20"/>
                <w:szCs w:val="20"/>
              </w:rPr>
            </w:pPr>
            <w:r w:rsidRPr="000A4573">
              <w:rPr>
                <w:color w:val="333333"/>
                <w:sz w:val="20"/>
                <w:szCs w:val="20"/>
              </w:rPr>
              <w:t>ПОЮЗД</w:t>
            </w:r>
          </w:p>
        </w:tc>
        <w:tc>
          <w:tcPr>
            <w:tcW w:w="1417" w:type="dxa"/>
            <w:shd w:val="clear" w:color="000000" w:fill="FFFFFF"/>
            <w:vAlign w:val="center"/>
            <w:hideMark/>
          </w:tcPr>
          <w:p w14:paraId="714E9E01" w14:textId="77777777" w:rsidR="00095A96" w:rsidRPr="000A4573" w:rsidRDefault="00095A96" w:rsidP="00095A96">
            <w:pPr>
              <w:rPr>
                <w:color w:val="333333"/>
                <w:sz w:val="20"/>
                <w:szCs w:val="20"/>
              </w:rPr>
            </w:pPr>
            <w:r w:rsidRPr="000A4573">
              <w:rPr>
                <w:color w:val="333333"/>
                <w:sz w:val="20"/>
                <w:szCs w:val="20"/>
              </w:rPr>
              <w:t>LAW</w:t>
            </w:r>
          </w:p>
        </w:tc>
        <w:tc>
          <w:tcPr>
            <w:tcW w:w="4395" w:type="dxa"/>
            <w:shd w:val="clear" w:color="000000" w:fill="FFFFFF"/>
            <w:vAlign w:val="center"/>
            <w:hideMark/>
          </w:tcPr>
          <w:p w14:paraId="7010916F" w14:textId="77777777" w:rsidR="00095A96" w:rsidRPr="000A4573" w:rsidRDefault="00095A96" w:rsidP="00095A96">
            <w:pPr>
              <w:rPr>
                <w:color w:val="333333"/>
                <w:sz w:val="20"/>
                <w:szCs w:val="20"/>
                <w:lang w:val="ru-RU"/>
              </w:rPr>
            </w:pPr>
            <w:r w:rsidRPr="000A4573">
              <w:rPr>
                <w:color w:val="333333"/>
                <w:sz w:val="20"/>
                <w:szCs w:val="20"/>
                <w:lang w:val="ru-RU"/>
              </w:rPr>
              <w:t>Подсистема обеспечения юридической значимости электронных документов</w:t>
            </w:r>
          </w:p>
        </w:tc>
      </w:tr>
      <w:tr w:rsidR="00095A96" w:rsidRPr="00137530" w14:paraId="69E413AF" w14:textId="77777777" w:rsidTr="00095A96">
        <w:trPr>
          <w:trHeight w:val="510"/>
        </w:trPr>
        <w:tc>
          <w:tcPr>
            <w:tcW w:w="1565" w:type="dxa"/>
            <w:shd w:val="clear" w:color="000000" w:fill="FFFFFF"/>
            <w:vAlign w:val="center"/>
            <w:hideMark/>
          </w:tcPr>
          <w:p w14:paraId="3FA9DAB1" w14:textId="77777777" w:rsidR="00095A96" w:rsidRPr="000A4573" w:rsidRDefault="00095A96" w:rsidP="00095A96">
            <w:pPr>
              <w:jc w:val="center"/>
              <w:rPr>
                <w:color w:val="333333"/>
                <w:sz w:val="20"/>
                <w:szCs w:val="20"/>
                <w:lang w:val="ru-RU"/>
              </w:rPr>
            </w:pPr>
            <w:r w:rsidRPr="000A4573">
              <w:rPr>
                <w:color w:val="333333"/>
                <w:sz w:val="20"/>
                <w:szCs w:val="20"/>
                <w:lang w:val="ru-RU"/>
              </w:rPr>
              <w:t>0400</w:t>
            </w:r>
          </w:p>
        </w:tc>
        <w:tc>
          <w:tcPr>
            <w:tcW w:w="1559" w:type="dxa"/>
            <w:shd w:val="clear" w:color="000000" w:fill="FFFFFF"/>
            <w:vAlign w:val="center"/>
          </w:tcPr>
          <w:p w14:paraId="72377F7B" w14:textId="77777777" w:rsidR="00095A96" w:rsidRPr="000A4573" w:rsidRDefault="00095A96" w:rsidP="00095A96">
            <w:pPr>
              <w:rPr>
                <w:color w:val="333333"/>
                <w:sz w:val="20"/>
                <w:szCs w:val="20"/>
              </w:rPr>
            </w:pPr>
            <w:r w:rsidRPr="000A4573">
              <w:rPr>
                <w:color w:val="333333"/>
                <w:sz w:val="20"/>
                <w:szCs w:val="20"/>
              </w:rPr>
              <w:t>НСИ</w:t>
            </w:r>
          </w:p>
        </w:tc>
        <w:tc>
          <w:tcPr>
            <w:tcW w:w="1417" w:type="dxa"/>
            <w:shd w:val="clear" w:color="000000" w:fill="FFFFFF"/>
            <w:vAlign w:val="center"/>
            <w:hideMark/>
          </w:tcPr>
          <w:p w14:paraId="562280F3" w14:textId="77777777" w:rsidR="00095A96" w:rsidRPr="000A4573" w:rsidRDefault="00095A96" w:rsidP="00095A96">
            <w:pPr>
              <w:rPr>
                <w:color w:val="333333"/>
                <w:sz w:val="20"/>
                <w:szCs w:val="20"/>
              </w:rPr>
            </w:pPr>
            <w:r w:rsidRPr="000A4573">
              <w:rPr>
                <w:color w:val="333333"/>
                <w:sz w:val="20"/>
                <w:szCs w:val="20"/>
              </w:rPr>
              <w:t>REF</w:t>
            </w:r>
          </w:p>
        </w:tc>
        <w:tc>
          <w:tcPr>
            <w:tcW w:w="4395" w:type="dxa"/>
            <w:shd w:val="clear" w:color="000000" w:fill="FFFFFF"/>
            <w:vAlign w:val="center"/>
            <w:hideMark/>
          </w:tcPr>
          <w:p w14:paraId="04B9E071" w14:textId="77777777" w:rsidR="00095A96" w:rsidRPr="000A4573" w:rsidRDefault="00095A96" w:rsidP="00095A96">
            <w:pPr>
              <w:rPr>
                <w:color w:val="333333"/>
                <w:sz w:val="20"/>
                <w:szCs w:val="20"/>
                <w:lang w:val="ru-RU"/>
              </w:rPr>
            </w:pPr>
            <w:r w:rsidRPr="000A4573">
              <w:rPr>
                <w:color w:val="333333"/>
                <w:sz w:val="20"/>
                <w:szCs w:val="20"/>
                <w:lang w:val="ru-RU"/>
              </w:rPr>
              <w:t>Подсистема ведения нормативной справочной информации</w:t>
            </w:r>
          </w:p>
        </w:tc>
      </w:tr>
      <w:tr w:rsidR="00095A96" w14:paraId="7618FD36" w14:textId="77777777" w:rsidTr="00095A96">
        <w:trPr>
          <w:trHeight w:val="510"/>
        </w:trPr>
        <w:tc>
          <w:tcPr>
            <w:tcW w:w="1565" w:type="dxa"/>
            <w:shd w:val="clear" w:color="000000" w:fill="FFFFFF"/>
            <w:vAlign w:val="center"/>
            <w:hideMark/>
          </w:tcPr>
          <w:p w14:paraId="6DD40919" w14:textId="77777777" w:rsidR="00095A96" w:rsidRPr="000A4573" w:rsidRDefault="00095A96" w:rsidP="00095A96">
            <w:pPr>
              <w:jc w:val="center"/>
              <w:rPr>
                <w:color w:val="333333"/>
                <w:sz w:val="20"/>
                <w:szCs w:val="20"/>
                <w:lang w:val="ru-RU"/>
              </w:rPr>
            </w:pPr>
            <w:r w:rsidRPr="000A4573">
              <w:rPr>
                <w:color w:val="333333"/>
                <w:sz w:val="20"/>
                <w:szCs w:val="20"/>
                <w:lang w:val="ru-RU"/>
              </w:rPr>
              <w:t>0410</w:t>
            </w:r>
          </w:p>
        </w:tc>
        <w:tc>
          <w:tcPr>
            <w:tcW w:w="1559" w:type="dxa"/>
            <w:shd w:val="clear" w:color="000000" w:fill="FFFFFF"/>
            <w:vAlign w:val="center"/>
          </w:tcPr>
          <w:p w14:paraId="7A6DECD4" w14:textId="77777777" w:rsidR="00095A96" w:rsidRPr="000A4573" w:rsidRDefault="00095A96" w:rsidP="00095A96">
            <w:pPr>
              <w:rPr>
                <w:color w:val="333333"/>
                <w:sz w:val="20"/>
                <w:szCs w:val="20"/>
              </w:rPr>
            </w:pPr>
            <w:r w:rsidRPr="000A4573">
              <w:rPr>
                <w:color w:val="333333"/>
                <w:sz w:val="20"/>
                <w:szCs w:val="20"/>
              </w:rPr>
              <w:t>НСИ_СВР</w:t>
            </w:r>
          </w:p>
        </w:tc>
        <w:tc>
          <w:tcPr>
            <w:tcW w:w="1417" w:type="dxa"/>
            <w:shd w:val="clear" w:color="000000" w:fill="FFFFFF"/>
            <w:vAlign w:val="center"/>
            <w:hideMark/>
          </w:tcPr>
          <w:p w14:paraId="66237ED1" w14:textId="77777777" w:rsidR="00095A96" w:rsidRPr="000A4573" w:rsidRDefault="00095A96" w:rsidP="00095A96">
            <w:pPr>
              <w:rPr>
                <w:color w:val="333333"/>
                <w:sz w:val="20"/>
                <w:szCs w:val="20"/>
              </w:rPr>
            </w:pPr>
            <w:r w:rsidRPr="000A4573">
              <w:rPr>
                <w:color w:val="333333"/>
                <w:sz w:val="20"/>
                <w:szCs w:val="20"/>
              </w:rPr>
              <w:t>REF_SVR</w:t>
            </w:r>
          </w:p>
        </w:tc>
        <w:tc>
          <w:tcPr>
            <w:tcW w:w="4395" w:type="dxa"/>
            <w:shd w:val="clear" w:color="000000" w:fill="FFFFFF"/>
            <w:vAlign w:val="center"/>
            <w:hideMark/>
          </w:tcPr>
          <w:p w14:paraId="7AC5173A" w14:textId="77777777" w:rsidR="00095A96" w:rsidRPr="000A4573" w:rsidRDefault="00095A96" w:rsidP="00095A96">
            <w:pPr>
              <w:rPr>
                <w:color w:val="333333"/>
                <w:sz w:val="20"/>
                <w:szCs w:val="20"/>
                <w:lang w:val="ru-RU"/>
              </w:rPr>
            </w:pPr>
            <w:r w:rsidRPr="000A4573">
              <w:rPr>
                <w:color w:val="333333"/>
                <w:sz w:val="20"/>
                <w:szCs w:val="20"/>
                <w:lang w:val="ru-RU"/>
              </w:rPr>
              <w:t>Сводный реестр УНБП</w:t>
            </w:r>
          </w:p>
        </w:tc>
      </w:tr>
      <w:tr w:rsidR="00095A96" w:rsidRPr="00137530" w14:paraId="6D6CF04B" w14:textId="77777777" w:rsidTr="00095A96">
        <w:trPr>
          <w:trHeight w:val="510"/>
        </w:trPr>
        <w:tc>
          <w:tcPr>
            <w:tcW w:w="1565" w:type="dxa"/>
            <w:shd w:val="clear" w:color="000000" w:fill="FFFFFF"/>
            <w:vAlign w:val="center"/>
            <w:hideMark/>
          </w:tcPr>
          <w:p w14:paraId="37B6E53F" w14:textId="77777777" w:rsidR="00095A96" w:rsidRPr="000A4573" w:rsidRDefault="00095A96" w:rsidP="00095A96">
            <w:pPr>
              <w:jc w:val="center"/>
              <w:rPr>
                <w:color w:val="333333"/>
                <w:sz w:val="20"/>
                <w:szCs w:val="20"/>
                <w:lang w:val="ru-RU"/>
              </w:rPr>
            </w:pPr>
            <w:r w:rsidRPr="000A4573">
              <w:rPr>
                <w:color w:val="333333"/>
                <w:sz w:val="20"/>
                <w:szCs w:val="20"/>
                <w:lang w:val="ru-RU"/>
              </w:rPr>
              <w:t>0420</w:t>
            </w:r>
          </w:p>
        </w:tc>
        <w:tc>
          <w:tcPr>
            <w:tcW w:w="1559" w:type="dxa"/>
            <w:shd w:val="clear" w:color="000000" w:fill="FFFFFF"/>
            <w:vAlign w:val="center"/>
          </w:tcPr>
          <w:p w14:paraId="7E8579A0" w14:textId="77777777" w:rsidR="00095A96" w:rsidRPr="000A4573" w:rsidRDefault="00095A96" w:rsidP="00095A96">
            <w:pPr>
              <w:rPr>
                <w:color w:val="333333"/>
                <w:sz w:val="20"/>
                <w:szCs w:val="20"/>
              </w:rPr>
            </w:pPr>
            <w:r w:rsidRPr="000A4573">
              <w:rPr>
                <w:color w:val="333333"/>
                <w:sz w:val="20"/>
                <w:szCs w:val="20"/>
              </w:rPr>
              <w:t>НСИ_БПГУ</w:t>
            </w:r>
          </w:p>
        </w:tc>
        <w:tc>
          <w:tcPr>
            <w:tcW w:w="1417" w:type="dxa"/>
            <w:shd w:val="clear" w:color="000000" w:fill="FFFFFF"/>
            <w:vAlign w:val="center"/>
            <w:hideMark/>
          </w:tcPr>
          <w:p w14:paraId="6197E3DD" w14:textId="77777777" w:rsidR="00095A96" w:rsidRPr="000A4573" w:rsidRDefault="00095A96" w:rsidP="00095A96">
            <w:pPr>
              <w:rPr>
                <w:color w:val="333333"/>
                <w:sz w:val="20"/>
                <w:szCs w:val="20"/>
              </w:rPr>
            </w:pPr>
            <w:r w:rsidRPr="000A4573">
              <w:rPr>
                <w:color w:val="333333"/>
                <w:sz w:val="20"/>
                <w:szCs w:val="20"/>
              </w:rPr>
              <w:t>REF_BPGU</w:t>
            </w:r>
          </w:p>
        </w:tc>
        <w:tc>
          <w:tcPr>
            <w:tcW w:w="4395" w:type="dxa"/>
            <w:shd w:val="clear" w:color="000000" w:fill="FFFFFF"/>
            <w:vAlign w:val="center"/>
            <w:hideMark/>
          </w:tcPr>
          <w:p w14:paraId="1B0D6F20" w14:textId="77777777" w:rsidR="00095A96" w:rsidRPr="000A4573" w:rsidRDefault="00095A96" w:rsidP="00095A96">
            <w:pPr>
              <w:rPr>
                <w:color w:val="333333"/>
                <w:sz w:val="20"/>
                <w:szCs w:val="20"/>
                <w:lang w:val="ru-RU"/>
              </w:rPr>
            </w:pPr>
            <w:r w:rsidRPr="000A4573">
              <w:rPr>
                <w:color w:val="333333"/>
                <w:sz w:val="20"/>
                <w:szCs w:val="20"/>
                <w:lang w:val="ru-RU"/>
              </w:rPr>
              <w:t>Базовые (отраслевые) перечни государственных услуг (работ)</w:t>
            </w:r>
          </w:p>
        </w:tc>
      </w:tr>
      <w:tr w:rsidR="00095A96" w:rsidRPr="00137530" w14:paraId="79593292" w14:textId="77777777" w:rsidTr="00095A96">
        <w:trPr>
          <w:trHeight w:val="510"/>
        </w:trPr>
        <w:tc>
          <w:tcPr>
            <w:tcW w:w="1565" w:type="dxa"/>
            <w:shd w:val="clear" w:color="000000" w:fill="FFFFFF"/>
            <w:vAlign w:val="center"/>
            <w:hideMark/>
          </w:tcPr>
          <w:p w14:paraId="074B6D01" w14:textId="77777777" w:rsidR="00095A96" w:rsidRPr="000A4573" w:rsidRDefault="00095A96" w:rsidP="00095A96">
            <w:pPr>
              <w:jc w:val="center"/>
              <w:rPr>
                <w:color w:val="333333"/>
                <w:sz w:val="20"/>
                <w:szCs w:val="20"/>
                <w:lang w:val="ru-RU"/>
              </w:rPr>
            </w:pPr>
            <w:r w:rsidRPr="000A4573">
              <w:rPr>
                <w:color w:val="333333"/>
                <w:sz w:val="20"/>
                <w:szCs w:val="20"/>
                <w:lang w:val="ru-RU"/>
              </w:rPr>
              <w:t>0430</w:t>
            </w:r>
          </w:p>
        </w:tc>
        <w:tc>
          <w:tcPr>
            <w:tcW w:w="1559" w:type="dxa"/>
            <w:shd w:val="clear" w:color="000000" w:fill="FFFFFF"/>
            <w:vAlign w:val="center"/>
          </w:tcPr>
          <w:p w14:paraId="73A1674C" w14:textId="77777777" w:rsidR="00095A96" w:rsidRPr="000A4573" w:rsidRDefault="00095A96" w:rsidP="00095A96">
            <w:pPr>
              <w:rPr>
                <w:color w:val="333333"/>
                <w:sz w:val="20"/>
                <w:szCs w:val="20"/>
              </w:rPr>
            </w:pPr>
            <w:r w:rsidRPr="000A4573">
              <w:rPr>
                <w:color w:val="333333"/>
                <w:sz w:val="20"/>
                <w:szCs w:val="20"/>
              </w:rPr>
              <w:t>НСИ_ВПГУ</w:t>
            </w:r>
          </w:p>
        </w:tc>
        <w:tc>
          <w:tcPr>
            <w:tcW w:w="1417" w:type="dxa"/>
            <w:shd w:val="clear" w:color="000000" w:fill="FFFFFF"/>
            <w:vAlign w:val="center"/>
            <w:hideMark/>
          </w:tcPr>
          <w:p w14:paraId="1204C7B2" w14:textId="77777777" w:rsidR="00095A96" w:rsidRPr="000A4573" w:rsidRDefault="00095A96" w:rsidP="00095A96">
            <w:pPr>
              <w:rPr>
                <w:color w:val="333333"/>
                <w:sz w:val="20"/>
                <w:szCs w:val="20"/>
              </w:rPr>
            </w:pPr>
            <w:r w:rsidRPr="000A4573">
              <w:rPr>
                <w:color w:val="333333"/>
                <w:sz w:val="20"/>
                <w:szCs w:val="20"/>
              </w:rPr>
              <w:t>REF_VPGU</w:t>
            </w:r>
          </w:p>
        </w:tc>
        <w:tc>
          <w:tcPr>
            <w:tcW w:w="4395" w:type="dxa"/>
            <w:shd w:val="clear" w:color="000000" w:fill="FFFFFF"/>
            <w:vAlign w:val="center"/>
            <w:hideMark/>
          </w:tcPr>
          <w:p w14:paraId="5C6DBF85" w14:textId="77777777" w:rsidR="00095A96" w:rsidRPr="000A4573" w:rsidRDefault="00095A96" w:rsidP="00095A96">
            <w:pPr>
              <w:rPr>
                <w:color w:val="333333"/>
                <w:sz w:val="20"/>
                <w:szCs w:val="20"/>
                <w:lang w:val="ru-RU"/>
              </w:rPr>
            </w:pPr>
            <w:r w:rsidRPr="000A4573">
              <w:rPr>
                <w:color w:val="333333"/>
                <w:sz w:val="20"/>
                <w:szCs w:val="20"/>
                <w:lang w:val="ru-RU"/>
              </w:rPr>
              <w:t>Ведомственные перечни государственных услуг (работ)</w:t>
            </w:r>
          </w:p>
        </w:tc>
      </w:tr>
      <w:tr w:rsidR="00095A96" w14:paraId="1EE8E2DF" w14:textId="77777777" w:rsidTr="00095A96">
        <w:trPr>
          <w:trHeight w:val="510"/>
        </w:trPr>
        <w:tc>
          <w:tcPr>
            <w:tcW w:w="1565" w:type="dxa"/>
            <w:shd w:val="clear" w:color="000000" w:fill="FFFFFF"/>
            <w:vAlign w:val="center"/>
            <w:hideMark/>
          </w:tcPr>
          <w:p w14:paraId="6DF60266" w14:textId="77777777" w:rsidR="00095A96" w:rsidRPr="000A4573" w:rsidRDefault="00095A96" w:rsidP="00095A96">
            <w:pPr>
              <w:jc w:val="center"/>
              <w:rPr>
                <w:color w:val="333333"/>
                <w:sz w:val="20"/>
                <w:szCs w:val="20"/>
                <w:lang w:val="ru-RU"/>
              </w:rPr>
            </w:pPr>
            <w:r w:rsidRPr="000A4573">
              <w:rPr>
                <w:color w:val="333333"/>
                <w:sz w:val="20"/>
                <w:szCs w:val="20"/>
                <w:lang w:val="ru-RU"/>
              </w:rPr>
              <w:t>0440</w:t>
            </w:r>
          </w:p>
        </w:tc>
        <w:tc>
          <w:tcPr>
            <w:tcW w:w="1559" w:type="dxa"/>
            <w:shd w:val="clear" w:color="000000" w:fill="FFFFFF"/>
            <w:vAlign w:val="center"/>
          </w:tcPr>
          <w:p w14:paraId="11C6EA89" w14:textId="77777777" w:rsidR="00095A96" w:rsidRPr="000A4573" w:rsidRDefault="00095A96" w:rsidP="00095A96">
            <w:pPr>
              <w:rPr>
                <w:color w:val="333333"/>
                <w:sz w:val="20"/>
                <w:szCs w:val="20"/>
              </w:rPr>
            </w:pPr>
            <w:r w:rsidRPr="000A4573">
              <w:rPr>
                <w:color w:val="333333"/>
                <w:sz w:val="20"/>
                <w:szCs w:val="20"/>
              </w:rPr>
              <w:t>НСИ_ПДИ</w:t>
            </w:r>
          </w:p>
        </w:tc>
        <w:tc>
          <w:tcPr>
            <w:tcW w:w="1417" w:type="dxa"/>
            <w:shd w:val="clear" w:color="000000" w:fill="FFFFFF"/>
            <w:vAlign w:val="center"/>
            <w:hideMark/>
          </w:tcPr>
          <w:p w14:paraId="17203767" w14:textId="77777777" w:rsidR="00095A96" w:rsidRPr="000A4573" w:rsidRDefault="00095A96" w:rsidP="00095A96">
            <w:pPr>
              <w:rPr>
                <w:color w:val="333333"/>
                <w:sz w:val="20"/>
                <w:szCs w:val="20"/>
              </w:rPr>
            </w:pPr>
            <w:r w:rsidRPr="000A4573">
              <w:rPr>
                <w:color w:val="333333"/>
                <w:sz w:val="20"/>
                <w:szCs w:val="20"/>
              </w:rPr>
              <w:t>REF_PDI</w:t>
            </w:r>
          </w:p>
        </w:tc>
        <w:tc>
          <w:tcPr>
            <w:tcW w:w="4395" w:type="dxa"/>
            <w:shd w:val="clear" w:color="000000" w:fill="FFFFFF"/>
            <w:vAlign w:val="center"/>
            <w:hideMark/>
          </w:tcPr>
          <w:p w14:paraId="49FA35A5" w14:textId="77777777" w:rsidR="00095A96" w:rsidRPr="000A4573" w:rsidRDefault="00095A96" w:rsidP="00095A96">
            <w:pPr>
              <w:rPr>
                <w:color w:val="333333"/>
                <w:sz w:val="20"/>
                <w:szCs w:val="20"/>
                <w:lang w:val="ru-RU"/>
              </w:rPr>
            </w:pPr>
            <w:r w:rsidRPr="000A4573">
              <w:rPr>
                <w:color w:val="333333"/>
                <w:sz w:val="20"/>
                <w:szCs w:val="20"/>
                <w:lang w:val="ru-RU"/>
              </w:rPr>
              <w:t>Перечень источников доходов</w:t>
            </w:r>
          </w:p>
        </w:tc>
      </w:tr>
      <w:tr w:rsidR="00095A96" w:rsidRPr="00137530" w14:paraId="0A34F493" w14:textId="77777777" w:rsidTr="00095A96">
        <w:trPr>
          <w:trHeight w:val="510"/>
        </w:trPr>
        <w:tc>
          <w:tcPr>
            <w:tcW w:w="1565" w:type="dxa"/>
            <w:shd w:val="clear" w:color="000000" w:fill="FFFFFF"/>
            <w:vAlign w:val="center"/>
            <w:hideMark/>
          </w:tcPr>
          <w:p w14:paraId="67543603" w14:textId="77777777" w:rsidR="00095A96" w:rsidRPr="000A4573" w:rsidRDefault="00095A96" w:rsidP="00095A96">
            <w:pPr>
              <w:jc w:val="center"/>
              <w:rPr>
                <w:color w:val="333333"/>
                <w:sz w:val="20"/>
                <w:szCs w:val="20"/>
                <w:lang w:val="ru-RU"/>
              </w:rPr>
            </w:pPr>
            <w:r w:rsidRPr="000A4573">
              <w:rPr>
                <w:color w:val="333333"/>
                <w:sz w:val="20"/>
                <w:szCs w:val="20"/>
                <w:lang w:val="ru-RU"/>
              </w:rPr>
              <w:t>0450</w:t>
            </w:r>
          </w:p>
        </w:tc>
        <w:tc>
          <w:tcPr>
            <w:tcW w:w="1559" w:type="dxa"/>
            <w:shd w:val="clear" w:color="000000" w:fill="FFFFFF"/>
            <w:vAlign w:val="center"/>
          </w:tcPr>
          <w:p w14:paraId="24A9095A" w14:textId="77777777" w:rsidR="00095A96" w:rsidRPr="000A4573" w:rsidRDefault="00095A96" w:rsidP="00095A96">
            <w:pPr>
              <w:rPr>
                <w:color w:val="333333"/>
                <w:sz w:val="20"/>
                <w:szCs w:val="20"/>
              </w:rPr>
            </w:pPr>
            <w:r w:rsidRPr="000A4573">
              <w:rPr>
                <w:color w:val="333333"/>
                <w:sz w:val="20"/>
                <w:szCs w:val="20"/>
              </w:rPr>
              <w:t>НСИ_ПББС</w:t>
            </w:r>
          </w:p>
        </w:tc>
        <w:tc>
          <w:tcPr>
            <w:tcW w:w="1417" w:type="dxa"/>
            <w:shd w:val="clear" w:color="000000" w:fill="FFFFFF"/>
            <w:vAlign w:val="center"/>
            <w:hideMark/>
          </w:tcPr>
          <w:p w14:paraId="03D889A1" w14:textId="77777777" w:rsidR="00095A96" w:rsidRPr="000A4573" w:rsidRDefault="00095A96" w:rsidP="00095A96">
            <w:pPr>
              <w:rPr>
                <w:color w:val="333333"/>
                <w:sz w:val="20"/>
                <w:szCs w:val="20"/>
              </w:rPr>
            </w:pPr>
            <w:r w:rsidRPr="000A4573">
              <w:rPr>
                <w:color w:val="333333"/>
                <w:sz w:val="20"/>
                <w:szCs w:val="20"/>
              </w:rPr>
              <w:t>REF_PBBS</w:t>
            </w:r>
          </w:p>
        </w:tc>
        <w:tc>
          <w:tcPr>
            <w:tcW w:w="4395" w:type="dxa"/>
            <w:shd w:val="clear" w:color="000000" w:fill="FFFFFF"/>
            <w:vAlign w:val="center"/>
            <w:hideMark/>
          </w:tcPr>
          <w:p w14:paraId="2524A75A" w14:textId="77777777" w:rsidR="00095A96" w:rsidRPr="000A4573" w:rsidRDefault="00095A96" w:rsidP="00095A96">
            <w:pPr>
              <w:rPr>
                <w:color w:val="333333"/>
                <w:sz w:val="20"/>
                <w:szCs w:val="20"/>
                <w:lang w:val="ru-RU"/>
              </w:rPr>
            </w:pPr>
            <w:r w:rsidRPr="000A4573">
              <w:rPr>
                <w:color w:val="333333"/>
                <w:sz w:val="20"/>
                <w:szCs w:val="20"/>
                <w:lang w:val="ru-RU"/>
              </w:rPr>
              <w:t>Перечень бюджетов бюджетной системы РФ</w:t>
            </w:r>
          </w:p>
        </w:tc>
      </w:tr>
      <w:tr w:rsidR="00095A96" w14:paraId="2491C606" w14:textId="77777777" w:rsidTr="00095A96">
        <w:trPr>
          <w:trHeight w:val="510"/>
        </w:trPr>
        <w:tc>
          <w:tcPr>
            <w:tcW w:w="1565" w:type="dxa"/>
            <w:shd w:val="clear" w:color="000000" w:fill="FFFFFF"/>
            <w:vAlign w:val="center"/>
            <w:hideMark/>
          </w:tcPr>
          <w:p w14:paraId="2C976CD1" w14:textId="77777777" w:rsidR="00095A96" w:rsidRPr="000A4573" w:rsidRDefault="00095A96" w:rsidP="00095A96">
            <w:pPr>
              <w:jc w:val="center"/>
              <w:rPr>
                <w:color w:val="333333"/>
                <w:sz w:val="20"/>
                <w:szCs w:val="20"/>
                <w:lang w:val="ru-RU"/>
              </w:rPr>
            </w:pPr>
            <w:r w:rsidRPr="000A4573">
              <w:rPr>
                <w:color w:val="333333"/>
                <w:sz w:val="20"/>
                <w:szCs w:val="20"/>
                <w:lang w:val="ru-RU"/>
              </w:rPr>
              <w:t>0500</w:t>
            </w:r>
          </w:p>
        </w:tc>
        <w:tc>
          <w:tcPr>
            <w:tcW w:w="1559" w:type="dxa"/>
            <w:shd w:val="clear" w:color="000000" w:fill="FFFFFF"/>
            <w:vAlign w:val="center"/>
          </w:tcPr>
          <w:p w14:paraId="4836575B" w14:textId="77777777" w:rsidR="00095A96" w:rsidRPr="000A4573" w:rsidRDefault="00095A96" w:rsidP="00095A96">
            <w:pPr>
              <w:rPr>
                <w:color w:val="333333"/>
                <w:sz w:val="20"/>
                <w:szCs w:val="20"/>
              </w:rPr>
            </w:pPr>
            <w:r w:rsidRPr="000A4573">
              <w:rPr>
                <w:color w:val="333333"/>
                <w:sz w:val="20"/>
                <w:szCs w:val="20"/>
              </w:rPr>
              <w:t>БП</w:t>
            </w:r>
          </w:p>
        </w:tc>
        <w:tc>
          <w:tcPr>
            <w:tcW w:w="1417" w:type="dxa"/>
            <w:shd w:val="clear" w:color="000000" w:fill="FFFFFF"/>
            <w:vAlign w:val="center"/>
            <w:hideMark/>
          </w:tcPr>
          <w:p w14:paraId="67C21832" w14:textId="77777777" w:rsidR="00095A96" w:rsidRPr="000A4573" w:rsidRDefault="00095A96" w:rsidP="00095A96">
            <w:pPr>
              <w:rPr>
                <w:color w:val="333333"/>
                <w:sz w:val="20"/>
                <w:szCs w:val="20"/>
              </w:rPr>
            </w:pPr>
            <w:r w:rsidRPr="000A4573">
              <w:rPr>
                <w:color w:val="333333"/>
                <w:sz w:val="20"/>
                <w:szCs w:val="20"/>
              </w:rPr>
              <w:t>BPL</w:t>
            </w:r>
          </w:p>
        </w:tc>
        <w:tc>
          <w:tcPr>
            <w:tcW w:w="4395" w:type="dxa"/>
            <w:shd w:val="clear" w:color="000000" w:fill="FFFFFF"/>
            <w:vAlign w:val="center"/>
            <w:hideMark/>
          </w:tcPr>
          <w:p w14:paraId="1C2723B6" w14:textId="77777777" w:rsidR="00095A96" w:rsidRPr="000A4573" w:rsidRDefault="00095A96" w:rsidP="00095A96">
            <w:pPr>
              <w:rPr>
                <w:color w:val="333333"/>
                <w:sz w:val="20"/>
                <w:szCs w:val="20"/>
                <w:lang w:val="ru-RU"/>
              </w:rPr>
            </w:pPr>
            <w:r w:rsidRPr="000A4573">
              <w:rPr>
                <w:color w:val="333333"/>
                <w:sz w:val="20"/>
                <w:szCs w:val="20"/>
                <w:lang w:val="ru-RU"/>
              </w:rPr>
              <w:t>Бюджетное планирование</w:t>
            </w:r>
          </w:p>
        </w:tc>
      </w:tr>
      <w:tr w:rsidR="00095A96" w14:paraId="377AD0F7" w14:textId="77777777" w:rsidTr="00095A96">
        <w:trPr>
          <w:trHeight w:val="510"/>
        </w:trPr>
        <w:tc>
          <w:tcPr>
            <w:tcW w:w="1565" w:type="dxa"/>
            <w:shd w:val="clear" w:color="000000" w:fill="FFFFFF"/>
            <w:vAlign w:val="center"/>
            <w:hideMark/>
          </w:tcPr>
          <w:p w14:paraId="0766A3E8" w14:textId="77777777" w:rsidR="00095A96" w:rsidRPr="000A4573" w:rsidRDefault="00095A96" w:rsidP="00095A96">
            <w:pPr>
              <w:jc w:val="center"/>
              <w:rPr>
                <w:color w:val="333333"/>
                <w:sz w:val="20"/>
                <w:szCs w:val="20"/>
                <w:lang w:val="ru-RU"/>
              </w:rPr>
            </w:pPr>
            <w:r w:rsidRPr="000A4573">
              <w:rPr>
                <w:color w:val="333333"/>
                <w:sz w:val="20"/>
                <w:szCs w:val="20"/>
                <w:lang w:val="ru-RU"/>
              </w:rPr>
              <w:t>0600</w:t>
            </w:r>
          </w:p>
        </w:tc>
        <w:tc>
          <w:tcPr>
            <w:tcW w:w="1559" w:type="dxa"/>
            <w:shd w:val="clear" w:color="000000" w:fill="FFFFFF"/>
            <w:vAlign w:val="center"/>
          </w:tcPr>
          <w:p w14:paraId="07AAB8F3" w14:textId="77777777" w:rsidR="00095A96" w:rsidRPr="000A4573" w:rsidRDefault="00095A96" w:rsidP="00095A96">
            <w:pPr>
              <w:rPr>
                <w:color w:val="333333"/>
                <w:sz w:val="20"/>
                <w:szCs w:val="20"/>
              </w:rPr>
            </w:pPr>
            <w:r w:rsidRPr="000A4573">
              <w:rPr>
                <w:color w:val="333333"/>
                <w:sz w:val="20"/>
                <w:szCs w:val="20"/>
              </w:rPr>
              <w:t>УД</w:t>
            </w:r>
          </w:p>
        </w:tc>
        <w:tc>
          <w:tcPr>
            <w:tcW w:w="1417" w:type="dxa"/>
            <w:shd w:val="clear" w:color="000000" w:fill="FFFFFF"/>
            <w:vAlign w:val="center"/>
            <w:hideMark/>
          </w:tcPr>
          <w:p w14:paraId="3B860890" w14:textId="77777777" w:rsidR="00095A96" w:rsidRPr="000A4573" w:rsidRDefault="00095A96" w:rsidP="00095A96">
            <w:pPr>
              <w:rPr>
                <w:color w:val="333333"/>
                <w:sz w:val="20"/>
                <w:szCs w:val="20"/>
              </w:rPr>
            </w:pPr>
            <w:r w:rsidRPr="000A4573">
              <w:rPr>
                <w:color w:val="333333"/>
                <w:sz w:val="20"/>
                <w:szCs w:val="20"/>
              </w:rPr>
              <w:t>REV</w:t>
            </w:r>
          </w:p>
        </w:tc>
        <w:tc>
          <w:tcPr>
            <w:tcW w:w="4395" w:type="dxa"/>
            <w:shd w:val="clear" w:color="000000" w:fill="FFFFFF"/>
            <w:vAlign w:val="center"/>
            <w:hideMark/>
          </w:tcPr>
          <w:p w14:paraId="20033E54" w14:textId="77777777" w:rsidR="00095A96" w:rsidRPr="000A4573" w:rsidRDefault="00095A96" w:rsidP="00095A96">
            <w:pPr>
              <w:rPr>
                <w:color w:val="333333"/>
                <w:sz w:val="20"/>
                <w:szCs w:val="20"/>
                <w:lang w:val="ru-RU"/>
              </w:rPr>
            </w:pPr>
            <w:r w:rsidRPr="000A4573">
              <w:rPr>
                <w:color w:val="333333"/>
                <w:sz w:val="20"/>
                <w:szCs w:val="20"/>
                <w:lang w:val="ru-RU"/>
              </w:rPr>
              <w:t>Подсистема управления доходами</w:t>
            </w:r>
          </w:p>
        </w:tc>
      </w:tr>
      <w:tr w:rsidR="00095A96" w14:paraId="512F44B8" w14:textId="77777777" w:rsidTr="00095A96">
        <w:trPr>
          <w:trHeight w:val="510"/>
        </w:trPr>
        <w:tc>
          <w:tcPr>
            <w:tcW w:w="1565" w:type="dxa"/>
            <w:shd w:val="clear" w:color="000000" w:fill="FFFFFF"/>
            <w:vAlign w:val="center"/>
            <w:hideMark/>
          </w:tcPr>
          <w:p w14:paraId="7DAF7343" w14:textId="77777777" w:rsidR="00095A96" w:rsidRPr="000A4573" w:rsidRDefault="00095A96" w:rsidP="00095A96">
            <w:pPr>
              <w:jc w:val="center"/>
              <w:rPr>
                <w:color w:val="333333"/>
                <w:sz w:val="20"/>
                <w:szCs w:val="20"/>
                <w:lang w:val="ru-RU"/>
              </w:rPr>
            </w:pPr>
            <w:r w:rsidRPr="000A4573">
              <w:rPr>
                <w:color w:val="333333"/>
                <w:sz w:val="20"/>
                <w:szCs w:val="20"/>
                <w:lang w:val="ru-RU"/>
              </w:rPr>
              <w:t>0700</w:t>
            </w:r>
          </w:p>
        </w:tc>
        <w:tc>
          <w:tcPr>
            <w:tcW w:w="1559" w:type="dxa"/>
            <w:shd w:val="clear" w:color="000000" w:fill="FFFFFF"/>
            <w:vAlign w:val="center"/>
          </w:tcPr>
          <w:p w14:paraId="4EE5C1E2" w14:textId="77777777" w:rsidR="00095A96" w:rsidRPr="000A4573" w:rsidRDefault="00095A96" w:rsidP="00095A96">
            <w:pPr>
              <w:rPr>
                <w:color w:val="333333"/>
                <w:sz w:val="20"/>
                <w:szCs w:val="20"/>
              </w:rPr>
            </w:pPr>
            <w:r w:rsidRPr="000A4573">
              <w:rPr>
                <w:color w:val="333333"/>
                <w:sz w:val="20"/>
                <w:szCs w:val="20"/>
              </w:rPr>
              <w:t>УР</w:t>
            </w:r>
          </w:p>
        </w:tc>
        <w:tc>
          <w:tcPr>
            <w:tcW w:w="1417" w:type="dxa"/>
            <w:shd w:val="clear" w:color="000000" w:fill="FFFFFF"/>
            <w:vAlign w:val="center"/>
            <w:hideMark/>
          </w:tcPr>
          <w:p w14:paraId="5F4BCE58" w14:textId="77777777" w:rsidR="00095A96" w:rsidRPr="000A4573" w:rsidRDefault="00095A96" w:rsidP="00095A96">
            <w:pPr>
              <w:rPr>
                <w:color w:val="333333"/>
                <w:sz w:val="20"/>
                <w:szCs w:val="20"/>
              </w:rPr>
            </w:pPr>
            <w:r w:rsidRPr="000A4573">
              <w:rPr>
                <w:color w:val="333333"/>
                <w:sz w:val="20"/>
                <w:szCs w:val="20"/>
              </w:rPr>
              <w:t>EXP</w:t>
            </w:r>
          </w:p>
        </w:tc>
        <w:tc>
          <w:tcPr>
            <w:tcW w:w="4395" w:type="dxa"/>
            <w:shd w:val="clear" w:color="000000" w:fill="FFFFFF"/>
            <w:vAlign w:val="center"/>
            <w:hideMark/>
          </w:tcPr>
          <w:p w14:paraId="7A37FE9A" w14:textId="77777777" w:rsidR="00095A96" w:rsidRPr="000A4573" w:rsidRDefault="00095A96" w:rsidP="00095A96">
            <w:pPr>
              <w:rPr>
                <w:color w:val="333333"/>
                <w:sz w:val="20"/>
                <w:szCs w:val="20"/>
                <w:lang w:val="ru-RU"/>
              </w:rPr>
            </w:pPr>
            <w:r w:rsidRPr="000A4573">
              <w:rPr>
                <w:color w:val="333333"/>
                <w:sz w:val="20"/>
                <w:szCs w:val="20"/>
                <w:lang w:val="ru-RU"/>
              </w:rPr>
              <w:t>Подсистема управления расходами</w:t>
            </w:r>
          </w:p>
        </w:tc>
      </w:tr>
      <w:tr w:rsidR="00095A96" w14:paraId="5C9C6A4F" w14:textId="77777777" w:rsidTr="00095A96">
        <w:trPr>
          <w:trHeight w:val="510"/>
        </w:trPr>
        <w:tc>
          <w:tcPr>
            <w:tcW w:w="1565" w:type="dxa"/>
            <w:shd w:val="clear" w:color="000000" w:fill="FFFFFF"/>
            <w:vAlign w:val="center"/>
            <w:hideMark/>
          </w:tcPr>
          <w:p w14:paraId="1D6C1A8B" w14:textId="77777777" w:rsidR="00095A96" w:rsidRPr="000A4573" w:rsidRDefault="00095A96" w:rsidP="00095A96">
            <w:pPr>
              <w:jc w:val="center"/>
              <w:rPr>
                <w:color w:val="333333"/>
                <w:sz w:val="20"/>
                <w:szCs w:val="20"/>
                <w:lang w:val="ru-RU"/>
              </w:rPr>
            </w:pPr>
            <w:r w:rsidRPr="000A4573">
              <w:rPr>
                <w:color w:val="333333"/>
                <w:sz w:val="20"/>
                <w:szCs w:val="20"/>
                <w:lang w:val="ru-RU"/>
              </w:rPr>
              <w:t>0710</w:t>
            </w:r>
          </w:p>
        </w:tc>
        <w:tc>
          <w:tcPr>
            <w:tcW w:w="1559" w:type="dxa"/>
            <w:shd w:val="clear" w:color="000000" w:fill="FFFFFF"/>
            <w:vAlign w:val="center"/>
          </w:tcPr>
          <w:p w14:paraId="5742F5DA" w14:textId="77777777" w:rsidR="00095A96" w:rsidRPr="000A4573" w:rsidRDefault="00095A96" w:rsidP="00095A96">
            <w:pPr>
              <w:rPr>
                <w:color w:val="333333"/>
                <w:sz w:val="20"/>
                <w:szCs w:val="20"/>
              </w:rPr>
            </w:pPr>
            <w:r w:rsidRPr="000A4573">
              <w:rPr>
                <w:color w:val="333333"/>
                <w:sz w:val="20"/>
                <w:szCs w:val="20"/>
              </w:rPr>
              <w:t>УР_РГЗ</w:t>
            </w:r>
          </w:p>
        </w:tc>
        <w:tc>
          <w:tcPr>
            <w:tcW w:w="1417" w:type="dxa"/>
            <w:shd w:val="clear" w:color="000000" w:fill="FFFFFF"/>
            <w:vAlign w:val="center"/>
            <w:hideMark/>
          </w:tcPr>
          <w:p w14:paraId="3EDE7E3E" w14:textId="77777777" w:rsidR="00095A96" w:rsidRPr="000A4573" w:rsidRDefault="00095A96" w:rsidP="00095A96">
            <w:pPr>
              <w:rPr>
                <w:color w:val="333333"/>
                <w:sz w:val="20"/>
                <w:szCs w:val="20"/>
              </w:rPr>
            </w:pPr>
            <w:r w:rsidRPr="000A4573">
              <w:rPr>
                <w:color w:val="333333"/>
                <w:sz w:val="20"/>
                <w:szCs w:val="20"/>
              </w:rPr>
              <w:t>EXP_RGZ</w:t>
            </w:r>
          </w:p>
        </w:tc>
        <w:tc>
          <w:tcPr>
            <w:tcW w:w="4395" w:type="dxa"/>
            <w:shd w:val="clear" w:color="000000" w:fill="FFFFFF"/>
            <w:vAlign w:val="center"/>
            <w:hideMark/>
          </w:tcPr>
          <w:p w14:paraId="789DE663" w14:textId="77777777" w:rsidR="00095A96" w:rsidRPr="000A4573" w:rsidRDefault="00095A96" w:rsidP="00095A96">
            <w:pPr>
              <w:rPr>
                <w:color w:val="333333"/>
                <w:sz w:val="20"/>
                <w:szCs w:val="20"/>
                <w:lang w:val="ru-RU"/>
              </w:rPr>
            </w:pPr>
            <w:r w:rsidRPr="000A4573">
              <w:rPr>
                <w:color w:val="333333"/>
                <w:sz w:val="20"/>
                <w:szCs w:val="20"/>
                <w:lang w:val="ru-RU"/>
              </w:rPr>
              <w:t xml:space="preserve">Реестр </w:t>
            </w:r>
            <w:proofErr w:type="spellStart"/>
            <w:r w:rsidRPr="000A4573">
              <w:rPr>
                <w:color w:val="333333"/>
                <w:sz w:val="20"/>
                <w:szCs w:val="20"/>
                <w:lang w:val="ru-RU"/>
              </w:rPr>
              <w:t>госзаданий</w:t>
            </w:r>
            <w:proofErr w:type="spellEnd"/>
          </w:p>
        </w:tc>
      </w:tr>
      <w:tr w:rsidR="00095A96" w14:paraId="2B508A83" w14:textId="77777777" w:rsidTr="00095A96">
        <w:trPr>
          <w:trHeight w:val="510"/>
        </w:trPr>
        <w:tc>
          <w:tcPr>
            <w:tcW w:w="1565" w:type="dxa"/>
            <w:shd w:val="clear" w:color="000000" w:fill="FFFFFF"/>
            <w:vAlign w:val="center"/>
            <w:hideMark/>
          </w:tcPr>
          <w:p w14:paraId="77A74CC3" w14:textId="77777777" w:rsidR="00095A96" w:rsidRPr="000A4573" w:rsidRDefault="00095A96" w:rsidP="00095A96">
            <w:pPr>
              <w:jc w:val="center"/>
              <w:rPr>
                <w:color w:val="333333"/>
                <w:sz w:val="20"/>
                <w:szCs w:val="20"/>
                <w:lang w:val="ru-RU"/>
              </w:rPr>
            </w:pPr>
            <w:r w:rsidRPr="000A4573">
              <w:rPr>
                <w:color w:val="333333"/>
                <w:sz w:val="20"/>
                <w:szCs w:val="20"/>
                <w:lang w:val="ru-RU"/>
              </w:rPr>
              <w:t>0720</w:t>
            </w:r>
          </w:p>
        </w:tc>
        <w:tc>
          <w:tcPr>
            <w:tcW w:w="1559" w:type="dxa"/>
            <w:shd w:val="clear" w:color="000000" w:fill="FFFFFF"/>
            <w:vAlign w:val="center"/>
          </w:tcPr>
          <w:p w14:paraId="6838BC8A" w14:textId="77777777" w:rsidR="00095A96" w:rsidRPr="000A4573" w:rsidRDefault="00095A96" w:rsidP="00095A96">
            <w:pPr>
              <w:rPr>
                <w:color w:val="333333"/>
                <w:sz w:val="20"/>
                <w:szCs w:val="20"/>
              </w:rPr>
            </w:pPr>
            <w:r w:rsidRPr="000A4573">
              <w:rPr>
                <w:color w:val="333333"/>
                <w:sz w:val="20"/>
                <w:szCs w:val="20"/>
              </w:rPr>
              <w:t>УР_РС</w:t>
            </w:r>
          </w:p>
        </w:tc>
        <w:tc>
          <w:tcPr>
            <w:tcW w:w="1417" w:type="dxa"/>
            <w:shd w:val="clear" w:color="000000" w:fill="FFFFFF"/>
            <w:vAlign w:val="center"/>
            <w:hideMark/>
          </w:tcPr>
          <w:p w14:paraId="63A5E2F5" w14:textId="77777777" w:rsidR="00095A96" w:rsidRPr="000A4573" w:rsidRDefault="00095A96" w:rsidP="00095A96">
            <w:pPr>
              <w:rPr>
                <w:color w:val="333333"/>
                <w:sz w:val="20"/>
                <w:szCs w:val="20"/>
              </w:rPr>
            </w:pPr>
            <w:r w:rsidRPr="000A4573">
              <w:rPr>
                <w:color w:val="333333"/>
                <w:sz w:val="20"/>
                <w:szCs w:val="20"/>
              </w:rPr>
              <w:t>EXP_RS</w:t>
            </w:r>
          </w:p>
        </w:tc>
        <w:tc>
          <w:tcPr>
            <w:tcW w:w="4395" w:type="dxa"/>
            <w:shd w:val="clear" w:color="000000" w:fill="FFFFFF"/>
            <w:vAlign w:val="center"/>
            <w:hideMark/>
          </w:tcPr>
          <w:p w14:paraId="6E00AF43" w14:textId="77777777" w:rsidR="00095A96" w:rsidRPr="000A4573" w:rsidRDefault="00095A96" w:rsidP="00095A96">
            <w:pPr>
              <w:rPr>
                <w:color w:val="333333"/>
                <w:sz w:val="20"/>
                <w:szCs w:val="20"/>
                <w:lang w:val="ru-RU"/>
              </w:rPr>
            </w:pPr>
            <w:r w:rsidRPr="000A4573">
              <w:rPr>
                <w:color w:val="333333"/>
                <w:sz w:val="20"/>
                <w:szCs w:val="20"/>
                <w:lang w:val="ru-RU"/>
              </w:rPr>
              <w:t>Реестр соглашений</w:t>
            </w:r>
          </w:p>
        </w:tc>
      </w:tr>
      <w:tr w:rsidR="00095A96" w14:paraId="3B5457D2" w14:textId="77777777" w:rsidTr="00095A96">
        <w:trPr>
          <w:trHeight w:val="510"/>
        </w:trPr>
        <w:tc>
          <w:tcPr>
            <w:tcW w:w="1565" w:type="dxa"/>
            <w:shd w:val="clear" w:color="000000" w:fill="FFFFFF"/>
            <w:vAlign w:val="center"/>
            <w:hideMark/>
          </w:tcPr>
          <w:p w14:paraId="4BDE9017" w14:textId="77777777" w:rsidR="00095A96" w:rsidRPr="000A4573" w:rsidRDefault="00095A96" w:rsidP="00095A96">
            <w:pPr>
              <w:jc w:val="center"/>
              <w:rPr>
                <w:color w:val="333333"/>
                <w:sz w:val="20"/>
                <w:szCs w:val="20"/>
                <w:lang w:val="ru-RU"/>
              </w:rPr>
            </w:pPr>
            <w:r w:rsidRPr="000A4573">
              <w:rPr>
                <w:color w:val="333333"/>
                <w:sz w:val="20"/>
                <w:szCs w:val="20"/>
                <w:lang w:val="ru-RU"/>
              </w:rPr>
              <w:t>0800</w:t>
            </w:r>
          </w:p>
        </w:tc>
        <w:tc>
          <w:tcPr>
            <w:tcW w:w="1559" w:type="dxa"/>
            <w:shd w:val="clear" w:color="000000" w:fill="FFFFFF"/>
            <w:vAlign w:val="center"/>
          </w:tcPr>
          <w:p w14:paraId="344AADA7" w14:textId="77777777" w:rsidR="00095A96" w:rsidRPr="000A4573" w:rsidRDefault="00095A96" w:rsidP="00095A96">
            <w:pPr>
              <w:rPr>
                <w:color w:val="333333"/>
                <w:sz w:val="20"/>
                <w:szCs w:val="20"/>
              </w:rPr>
            </w:pPr>
            <w:r w:rsidRPr="000A4573">
              <w:rPr>
                <w:color w:val="333333"/>
                <w:sz w:val="20"/>
                <w:szCs w:val="20"/>
              </w:rPr>
              <w:t>УЗ</w:t>
            </w:r>
          </w:p>
        </w:tc>
        <w:tc>
          <w:tcPr>
            <w:tcW w:w="1417" w:type="dxa"/>
            <w:shd w:val="clear" w:color="000000" w:fill="FFFFFF"/>
            <w:vAlign w:val="center"/>
            <w:hideMark/>
          </w:tcPr>
          <w:p w14:paraId="2FF4BDB4" w14:textId="77777777" w:rsidR="00095A96" w:rsidRPr="000A4573" w:rsidRDefault="00095A96" w:rsidP="00095A96">
            <w:pPr>
              <w:rPr>
                <w:color w:val="333333"/>
                <w:sz w:val="20"/>
                <w:szCs w:val="20"/>
              </w:rPr>
            </w:pPr>
            <w:r w:rsidRPr="000A4573">
              <w:rPr>
                <w:color w:val="333333"/>
                <w:sz w:val="20"/>
                <w:szCs w:val="20"/>
              </w:rPr>
              <w:t>PUR</w:t>
            </w:r>
          </w:p>
        </w:tc>
        <w:tc>
          <w:tcPr>
            <w:tcW w:w="4395" w:type="dxa"/>
            <w:shd w:val="clear" w:color="000000" w:fill="FFFFFF"/>
            <w:vAlign w:val="center"/>
            <w:hideMark/>
          </w:tcPr>
          <w:p w14:paraId="5B1E7AA8" w14:textId="77777777" w:rsidR="00095A96" w:rsidRPr="000A4573" w:rsidRDefault="00095A96" w:rsidP="00095A96">
            <w:pPr>
              <w:rPr>
                <w:color w:val="333333"/>
                <w:sz w:val="20"/>
                <w:szCs w:val="20"/>
                <w:lang w:val="ru-RU"/>
              </w:rPr>
            </w:pPr>
            <w:r w:rsidRPr="000A4573">
              <w:rPr>
                <w:color w:val="333333"/>
                <w:sz w:val="20"/>
                <w:szCs w:val="20"/>
                <w:lang w:val="ru-RU"/>
              </w:rPr>
              <w:t>Управление закупками</w:t>
            </w:r>
          </w:p>
        </w:tc>
      </w:tr>
      <w:tr w:rsidR="00095A96" w:rsidRPr="00137530" w14:paraId="4CB056C3" w14:textId="77777777" w:rsidTr="00095A96">
        <w:trPr>
          <w:trHeight w:val="510"/>
        </w:trPr>
        <w:tc>
          <w:tcPr>
            <w:tcW w:w="1565" w:type="dxa"/>
            <w:shd w:val="clear" w:color="000000" w:fill="FFFFFF"/>
            <w:vAlign w:val="center"/>
            <w:hideMark/>
          </w:tcPr>
          <w:p w14:paraId="2DB9F67F" w14:textId="77777777" w:rsidR="00095A96" w:rsidRPr="000A4573" w:rsidRDefault="00095A96" w:rsidP="00095A96">
            <w:pPr>
              <w:jc w:val="center"/>
              <w:rPr>
                <w:color w:val="333333"/>
                <w:sz w:val="20"/>
                <w:szCs w:val="20"/>
                <w:lang w:val="ru-RU"/>
              </w:rPr>
            </w:pPr>
            <w:r w:rsidRPr="000A4573">
              <w:rPr>
                <w:color w:val="333333"/>
                <w:sz w:val="20"/>
                <w:szCs w:val="20"/>
                <w:lang w:val="ru-RU"/>
              </w:rPr>
              <w:t>0900</w:t>
            </w:r>
          </w:p>
        </w:tc>
        <w:tc>
          <w:tcPr>
            <w:tcW w:w="1559" w:type="dxa"/>
            <w:shd w:val="clear" w:color="000000" w:fill="FFFFFF"/>
            <w:vAlign w:val="center"/>
          </w:tcPr>
          <w:p w14:paraId="52322C7E" w14:textId="77777777" w:rsidR="00095A96" w:rsidRPr="000A4573" w:rsidRDefault="00095A96" w:rsidP="00095A96">
            <w:pPr>
              <w:rPr>
                <w:color w:val="333333"/>
                <w:sz w:val="20"/>
                <w:szCs w:val="20"/>
              </w:rPr>
            </w:pPr>
            <w:proofErr w:type="spellStart"/>
            <w:r w:rsidRPr="000A4573">
              <w:rPr>
                <w:color w:val="333333"/>
                <w:sz w:val="20"/>
                <w:szCs w:val="20"/>
              </w:rPr>
              <w:t>УГДиФА</w:t>
            </w:r>
            <w:proofErr w:type="spellEnd"/>
          </w:p>
        </w:tc>
        <w:tc>
          <w:tcPr>
            <w:tcW w:w="1417" w:type="dxa"/>
            <w:shd w:val="clear" w:color="000000" w:fill="FFFFFF"/>
            <w:vAlign w:val="center"/>
            <w:hideMark/>
          </w:tcPr>
          <w:p w14:paraId="69E1CD1D" w14:textId="77777777" w:rsidR="00095A96" w:rsidRPr="000A4573" w:rsidRDefault="00095A96" w:rsidP="00095A96">
            <w:pPr>
              <w:rPr>
                <w:color w:val="333333"/>
                <w:sz w:val="20"/>
                <w:szCs w:val="20"/>
              </w:rPr>
            </w:pPr>
            <w:r w:rsidRPr="000A4573">
              <w:rPr>
                <w:color w:val="333333"/>
                <w:sz w:val="20"/>
                <w:szCs w:val="20"/>
              </w:rPr>
              <w:t>DFA</w:t>
            </w:r>
          </w:p>
        </w:tc>
        <w:tc>
          <w:tcPr>
            <w:tcW w:w="4395" w:type="dxa"/>
            <w:shd w:val="clear" w:color="000000" w:fill="FFFFFF"/>
            <w:vAlign w:val="center"/>
            <w:hideMark/>
          </w:tcPr>
          <w:p w14:paraId="1686CE98" w14:textId="77777777" w:rsidR="00095A96" w:rsidRPr="000A4573" w:rsidRDefault="00095A96" w:rsidP="00095A96">
            <w:pPr>
              <w:rPr>
                <w:color w:val="333333"/>
                <w:sz w:val="20"/>
                <w:szCs w:val="20"/>
                <w:lang w:val="ru-RU"/>
              </w:rPr>
            </w:pPr>
            <w:r w:rsidRPr="000A4573">
              <w:rPr>
                <w:color w:val="333333"/>
                <w:sz w:val="20"/>
                <w:szCs w:val="20"/>
                <w:lang w:val="ru-RU"/>
              </w:rPr>
              <w:t>Управление долгом и финансовыми активами</w:t>
            </w:r>
          </w:p>
        </w:tc>
      </w:tr>
      <w:tr w:rsidR="00095A96" w14:paraId="4B308D37" w14:textId="77777777" w:rsidTr="00095A96">
        <w:trPr>
          <w:trHeight w:val="510"/>
        </w:trPr>
        <w:tc>
          <w:tcPr>
            <w:tcW w:w="1565" w:type="dxa"/>
            <w:shd w:val="clear" w:color="000000" w:fill="FFFFFF"/>
            <w:vAlign w:val="center"/>
            <w:hideMark/>
          </w:tcPr>
          <w:p w14:paraId="23FD63DD" w14:textId="77777777" w:rsidR="00095A96" w:rsidRPr="000A4573" w:rsidRDefault="00095A96" w:rsidP="00095A96">
            <w:pPr>
              <w:jc w:val="center"/>
              <w:rPr>
                <w:color w:val="333333"/>
                <w:sz w:val="20"/>
                <w:szCs w:val="20"/>
                <w:lang w:val="ru-RU"/>
              </w:rPr>
            </w:pPr>
            <w:r w:rsidRPr="000A4573">
              <w:rPr>
                <w:color w:val="333333"/>
                <w:sz w:val="20"/>
                <w:szCs w:val="20"/>
                <w:lang w:val="ru-RU"/>
              </w:rPr>
              <w:t>1000</w:t>
            </w:r>
          </w:p>
        </w:tc>
        <w:tc>
          <w:tcPr>
            <w:tcW w:w="1559" w:type="dxa"/>
            <w:shd w:val="clear" w:color="000000" w:fill="FFFFFF"/>
            <w:vAlign w:val="center"/>
          </w:tcPr>
          <w:p w14:paraId="4AECD3C6" w14:textId="77777777" w:rsidR="00095A96" w:rsidRPr="000A4573" w:rsidRDefault="00095A96" w:rsidP="00095A96">
            <w:pPr>
              <w:rPr>
                <w:color w:val="333333"/>
                <w:sz w:val="20"/>
                <w:szCs w:val="20"/>
              </w:rPr>
            </w:pPr>
            <w:r w:rsidRPr="000A4573">
              <w:rPr>
                <w:color w:val="333333"/>
                <w:sz w:val="20"/>
                <w:szCs w:val="20"/>
              </w:rPr>
              <w:t>НФА</w:t>
            </w:r>
          </w:p>
        </w:tc>
        <w:tc>
          <w:tcPr>
            <w:tcW w:w="1417" w:type="dxa"/>
            <w:shd w:val="clear" w:color="000000" w:fill="FFFFFF"/>
            <w:vAlign w:val="center"/>
            <w:hideMark/>
          </w:tcPr>
          <w:p w14:paraId="7A853F7F" w14:textId="77777777" w:rsidR="00095A96" w:rsidRPr="000A4573" w:rsidRDefault="00095A96" w:rsidP="00095A96">
            <w:pPr>
              <w:rPr>
                <w:color w:val="333333"/>
                <w:sz w:val="20"/>
                <w:szCs w:val="20"/>
              </w:rPr>
            </w:pPr>
            <w:r w:rsidRPr="000A4573">
              <w:rPr>
                <w:color w:val="333333"/>
                <w:sz w:val="20"/>
                <w:szCs w:val="20"/>
              </w:rPr>
              <w:t>NFA</w:t>
            </w:r>
          </w:p>
        </w:tc>
        <w:tc>
          <w:tcPr>
            <w:tcW w:w="4395" w:type="dxa"/>
            <w:shd w:val="clear" w:color="000000" w:fill="FFFFFF"/>
            <w:vAlign w:val="center"/>
            <w:hideMark/>
          </w:tcPr>
          <w:p w14:paraId="64E1F2E8" w14:textId="77777777" w:rsidR="00095A96" w:rsidRPr="000A4573" w:rsidRDefault="00095A96" w:rsidP="00095A96">
            <w:pPr>
              <w:rPr>
                <w:color w:val="333333"/>
                <w:sz w:val="20"/>
                <w:szCs w:val="20"/>
                <w:lang w:val="ru-RU"/>
              </w:rPr>
            </w:pPr>
            <w:r w:rsidRPr="000A4573">
              <w:rPr>
                <w:color w:val="333333"/>
                <w:sz w:val="20"/>
                <w:szCs w:val="20"/>
                <w:lang w:val="ru-RU"/>
              </w:rPr>
              <w:t>Подсистема управления нефинансовыми активами</w:t>
            </w:r>
          </w:p>
        </w:tc>
      </w:tr>
      <w:tr w:rsidR="00095A96" w14:paraId="3C7C8358" w14:textId="77777777" w:rsidTr="00095A96">
        <w:trPr>
          <w:trHeight w:val="510"/>
        </w:trPr>
        <w:tc>
          <w:tcPr>
            <w:tcW w:w="1565" w:type="dxa"/>
            <w:shd w:val="clear" w:color="000000" w:fill="FFFFFF"/>
            <w:vAlign w:val="center"/>
            <w:hideMark/>
          </w:tcPr>
          <w:p w14:paraId="20A65624" w14:textId="77777777" w:rsidR="00095A96" w:rsidRPr="000A4573" w:rsidRDefault="00095A96" w:rsidP="00095A96">
            <w:pPr>
              <w:jc w:val="center"/>
              <w:rPr>
                <w:color w:val="333333"/>
                <w:sz w:val="20"/>
                <w:szCs w:val="20"/>
                <w:lang w:val="ru-RU"/>
              </w:rPr>
            </w:pPr>
            <w:r w:rsidRPr="000A4573">
              <w:rPr>
                <w:color w:val="333333"/>
                <w:sz w:val="20"/>
                <w:szCs w:val="20"/>
                <w:lang w:val="ru-RU"/>
              </w:rPr>
              <w:t>1100</w:t>
            </w:r>
          </w:p>
        </w:tc>
        <w:tc>
          <w:tcPr>
            <w:tcW w:w="1559" w:type="dxa"/>
            <w:shd w:val="clear" w:color="000000" w:fill="FFFFFF"/>
            <w:vAlign w:val="center"/>
          </w:tcPr>
          <w:p w14:paraId="284370C8" w14:textId="77777777" w:rsidR="00095A96" w:rsidRPr="000A4573" w:rsidRDefault="00095A96" w:rsidP="00095A96">
            <w:pPr>
              <w:rPr>
                <w:color w:val="333333"/>
                <w:sz w:val="20"/>
                <w:szCs w:val="20"/>
              </w:rPr>
            </w:pPr>
            <w:r w:rsidRPr="000A4573">
              <w:rPr>
                <w:color w:val="333333"/>
                <w:sz w:val="20"/>
                <w:szCs w:val="20"/>
              </w:rPr>
              <w:t>УКР</w:t>
            </w:r>
          </w:p>
        </w:tc>
        <w:tc>
          <w:tcPr>
            <w:tcW w:w="1417" w:type="dxa"/>
            <w:shd w:val="clear" w:color="000000" w:fill="FFFFFF"/>
            <w:vAlign w:val="center"/>
            <w:hideMark/>
          </w:tcPr>
          <w:p w14:paraId="3E4A69FF" w14:textId="77777777" w:rsidR="00095A96" w:rsidRPr="000A4573" w:rsidRDefault="00095A96" w:rsidP="00095A96">
            <w:pPr>
              <w:rPr>
                <w:color w:val="333333"/>
                <w:sz w:val="20"/>
                <w:szCs w:val="20"/>
              </w:rPr>
            </w:pPr>
            <w:r w:rsidRPr="000A4573">
              <w:rPr>
                <w:color w:val="333333"/>
                <w:sz w:val="20"/>
                <w:szCs w:val="20"/>
              </w:rPr>
              <w:t>HRM</w:t>
            </w:r>
          </w:p>
        </w:tc>
        <w:tc>
          <w:tcPr>
            <w:tcW w:w="4395" w:type="dxa"/>
            <w:shd w:val="clear" w:color="000000" w:fill="FFFFFF"/>
            <w:vAlign w:val="center"/>
            <w:hideMark/>
          </w:tcPr>
          <w:p w14:paraId="47D11E19" w14:textId="77777777" w:rsidR="00095A96" w:rsidRPr="000A4573" w:rsidRDefault="00095A96" w:rsidP="00095A96">
            <w:pPr>
              <w:rPr>
                <w:color w:val="333333"/>
                <w:sz w:val="20"/>
                <w:szCs w:val="20"/>
                <w:lang w:val="ru-RU"/>
              </w:rPr>
            </w:pPr>
            <w:r w:rsidRPr="000A4573">
              <w:rPr>
                <w:color w:val="333333"/>
                <w:sz w:val="20"/>
                <w:szCs w:val="20"/>
                <w:lang w:val="ru-RU"/>
              </w:rPr>
              <w:t>Подсистема управления кадрами</w:t>
            </w:r>
          </w:p>
        </w:tc>
      </w:tr>
      <w:tr w:rsidR="00095A96" w14:paraId="29CF10D7" w14:textId="77777777" w:rsidTr="00095A96">
        <w:trPr>
          <w:trHeight w:val="510"/>
        </w:trPr>
        <w:tc>
          <w:tcPr>
            <w:tcW w:w="1565" w:type="dxa"/>
            <w:shd w:val="clear" w:color="000000" w:fill="FFFFFF"/>
            <w:vAlign w:val="center"/>
            <w:hideMark/>
          </w:tcPr>
          <w:p w14:paraId="0FC78DC7" w14:textId="77777777" w:rsidR="00095A96" w:rsidRPr="000A4573" w:rsidRDefault="00095A96" w:rsidP="00095A96">
            <w:pPr>
              <w:jc w:val="center"/>
              <w:rPr>
                <w:color w:val="333333"/>
                <w:sz w:val="20"/>
                <w:szCs w:val="20"/>
                <w:lang w:val="ru-RU"/>
              </w:rPr>
            </w:pPr>
            <w:r w:rsidRPr="000A4573">
              <w:rPr>
                <w:color w:val="333333"/>
                <w:sz w:val="20"/>
                <w:szCs w:val="20"/>
                <w:lang w:val="ru-RU"/>
              </w:rPr>
              <w:t>1200</w:t>
            </w:r>
          </w:p>
        </w:tc>
        <w:tc>
          <w:tcPr>
            <w:tcW w:w="1559" w:type="dxa"/>
            <w:shd w:val="clear" w:color="000000" w:fill="FFFFFF"/>
            <w:vAlign w:val="center"/>
          </w:tcPr>
          <w:p w14:paraId="7596D7B8" w14:textId="77777777" w:rsidR="00095A96" w:rsidRPr="000A4573" w:rsidRDefault="00095A96" w:rsidP="00095A96">
            <w:pPr>
              <w:rPr>
                <w:color w:val="333333"/>
                <w:sz w:val="20"/>
                <w:szCs w:val="20"/>
              </w:rPr>
            </w:pPr>
            <w:r w:rsidRPr="000A4573">
              <w:rPr>
                <w:color w:val="333333"/>
                <w:sz w:val="20"/>
                <w:szCs w:val="20"/>
              </w:rPr>
              <w:t>УДС</w:t>
            </w:r>
          </w:p>
        </w:tc>
        <w:tc>
          <w:tcPr>
            <w:tcW w:w="1417" w:type="dxa"/>
            <w:shd w:val="clear" w:color="000000" w:fill="FFFFFF"/>
            <w:vAlign w:val="center"/>
            <w:hideMark/>
          </w:tcPr>
          <w:p w14:paraId="36DE922C" w14:textId="77777777" w:rsidR="00095A96" w:rsidRPr="000A4573" w:rsidRDefault="00095A96" w:rsidP="00095A96">
            <w:pPr>
              <w:rPr>
                <w:color w:val="333333"/>
                <w:sz w:val="20"/>
                <w:szCs w:val="20"/>
              </w:rPr>
            </w:pPr>
            <w:r w:rsidRPr="000A4573">
              <w:rPr>
                <w:color w:val="333333"/>
                <w:sz w:val="20"/>
                <w:szCs w:val="20"/>
              </w:rPr>
              <w:t>CAM</w:t>
            </w:r>
          </w:p>
        </w:tc>
        <w:tc>
          <w:tcPr>
            <w:tcW w:w="4395" w:type="dxa"/>
            <w:shd w:val="clear" w:color="000000" w:fill="FFFFFF"/>
            <w:vAlign w:val="center"/>
            <w:hideMark/>
          </w:tcPr>
          <w:p w14:paraId="139A8438" w14:textId="77777777" w:rsidR="00095A96" w:rsidRPr="000A4573" w:rsidRDefault="00095A96" w:rsidP="00095A96">
            <w:pPr>
              <w:rPr>
                <w:color w:val="333333"/>
                <w:sz w:val="20"/>
                <w:szCs w:val="20"/>
                <w:lang w:val="ru-RU"/>
              </w:rPr>
            </w:pPr>
            <w:r w:rsidRPr="000A4573">
              <w:rPr>
                <w:color w:val="333333"/>
                <w:sz w:val="20"/>
                <w:szCs w:val="20"/>
                <w:lang w:val="ru-RU"/>
              </w:rPr>
              <w:t>Подсистема управления денежными средствами</w:t>
            </w:r>
          </w:p>
        </w:tc>
      </w:tr>
      <w:tr w:rsidR="00095A96" w14:paraId="6C37A126" w14:textId="77777777" w:rsidTr="00095A96">
        <w:trPr>
          <w:trHeight w:val="510"/>
        </w:trPr>
        <w:tc>
          <w:tcPr>
            <w:tcW w:w="1565" w:type="dxa"/>
            <w:shd w:val="clear" w:color="000000" w:fill="FFFFFF"/>
            <w:vAlign w:val="center"/>
            <w:hideMark/>
          </w:tcPr>
          <w:p w14:paraId="07C5E04D" w14:textId="77777777" w:rsidR="00095A96" w:rsidRPr="000A4573" w:rsidRDefault="00095A96" w:rsidP="00095A96">
            <w:pPr>
              <w:jc w:val="center"/>
              <w:rPr>
                <w:color w:val="333333"/>
                <w:sz w:val="20"/>
                <w:szCs w:val="20"/>
                <w:lang w:val="ru-RU"/>
              </w:rPr>
            </w:pPr>
            <w:r w:rsidRPr="000A4573">
              <w:rPr>
                <w:color w:val="333333"/>
                <w:sz w:val="20"/>
                <w:szCs w:val="20"/>
                <w:lang w:val="ru-RU"/>
              </w:rPr>
              <w:t>1300</w:t>
            </w:r>
          </w:p>
        </w:tc>
        <w:tc>
          <w:tcPr>
            <w:tcW w:w="1559" w:type="dxa"/>
            <w:shd w:val="clear" w:color="000000" w:fill="FFFFFF"/>
            <w:vAlign w:val="center"/>
          </w:tcPr>
          <w:p w14:paraId="4D3A956E" w14:textId="77777777" w:rsidR="00095A96" w:rsidRPr="000A4573" w:rsidRDefault="00095A96" w:rsidP="00095A96">
            <w:pPr>
              <w:rPr>
                <w:color w:val="333333"/>
                <w:sz w:val="20"/>
                <w:szCs w:val="20"/>
              </w:rPr>
            </w:pPr>
            <w:proofErr w:type="spellStart"/>
            <w:r w:rsidRPr="000A4573">
              <w:rPr>
                <w:color w:val="333333"/>
                <w:sz w:val="20"/>
                <w:szCs w:val="20"/>
              </w:rPr>
              <w:t>УиО</w:t>
            </w:r>
            <w:proofErr w:type="spellEnd"/>
          </w:p>
        </w:tc>
        <w:tc>
          <w:tcPr>
            <w:tcW w:w="1417" w:type="dxa"/>
            <w:shd w:val="clear" w:color="000000" w:fill="FFFFFF"/>
            <w:vAlign w:val="center"/>
            <w:hideMark/>
          </w:tcPr>
          <w:p w14:paraId="5B838449" w14:textId="77777777" w:rsidR="00095A96" w:rsidRPr="000A4573" w:rsidRDefault="00095A96" w:rsidP="00095A96">
            <w:pPr>
              <w:rPr>
                <w:color w:val="333333"/>
                <w:sz w:val="20"/>
                <w:szCs w:val="20"/>
              </w:rPr>
            </w:pPr>
            <w:r w:rsidRPr="000A4573">
              <w:rPr>
                <w:color w:val="333333"/>
                <w:sz w:val="20"/>
                <w:szCs w:val="20"/>
              </w:rPr>
              <w:t>ARP</w:t>
            </w:r>
          </w:p>
        </w:tc>
        <w:tc>
          <w:tcPr>
            <w:tcW w:w="4395" w:type="dxa"/>
            <w:shd w:val="clear" w:color="000000" w:fill="FFFFFF"/>
            <w:vAlign w:val="center"/>
            <w:hideMark/>
          </w:tcPr>
          <w:p w14:paraId="5F76D0DD" w14:textId="77777777" w:rsidR="00095A96" w:rsidRPr="000A4573" w:rsidRDefault="00095A96" w:rsidP="00095A96">
            <w:pPr>
              <w:rPr>
                <w:color w:val="333333"/>
                <w:sz w:val="20"/>
                <w:szCs w:val="20"/>
                <w:lang w:val="ru-RU"/>
              </w:rPr>
            </w:pPr>
            <w:r w:rsidRPr="000A4573">
              <w:rPr>
                <w:color w:val="333333"/>
                <w:sz w:val="20"/>
                <w:szCs w:val="20"/>
                <w:lang w:val="ru-RU"/>
              </w:rPr>
              <w:t>Учёт и отчётность</w:t>
            </w:r>
          </w:p>
        </w:tc>
      </w:tr>
      <w:tr w:rsidR="00095A96" w14:paraId="6FE7C561" w14:textId="77777777" w:rsidTr="00095A96">
        <w:trPr>
          <w:trHeight w:val="510"/>
        </w:trPr>
        <w:tc>
          <w:tcPr>
            <w:tcW w:w="1565" w:type="dxa"/>
            <w:shd w:val="clear" w:color="000000" w:fill="FFFFFF"/>
            <w:vAlign w:val="center"/>
            <w:hideMark/>
          </w:tcPr>
          <w:p w14:paraId="2D2E1A1A" w14:textId="77777777" w:rsidR="00095A96" w:rsidRPr="000A4573" w:rsidRDefault="00095A96" w:rsidP="00095A96">
            <w:pPr>
              <w:jc w:val="center"/>
              <w:rPr>
                <w:color w:val="333333"/>
                <w:sz w:val="20"/>
                <w:szCs w:val="20"/>
                <w:lang w:val="ru-RU"/>
              </w:rPr>
            </w:pPr>
            <w:r w:rsidRPr="000A4573">
              <w:rPr>
                <w:color w:val="333333"/>
                <w:sz w:val="20"/>
                <w:szCs w:val="20"/>
                <w:lang w:val="ru-RU"/>
              </w:rPr>
              <w:t>1400</w:t>
            </w:r>
          </w:p>
        </w:tc>
        <w:tc>
          <w:tcPr>
            <w:tcW w:w="1559" w:type="dxa"/>
            <w:shd w:val="clear" w:color="000000" w:fill="FFFFFF"/>
            <w:vAlign w:val="center"/>
          </w:tcPr>
          <w:p w14:paraId="5CAC357B" w14:textId="77777777" w:rsidR="00095A96" w:rsidRPr="000A4573" w:rsidRDefault="00095A96" w:rsidP="00095A96">
            <w:pPr>
              <w:rPr>
                <w:color w:val="333333"/>
                <w:sz w:val="20"/>
                <w:szCs w:val="20"/>
              </w:rPr>
            </w:pPr>
            <w:r w:rsidRPr="000A4573">
              <w:rPr>
                <w:color w:val="333333"/>
                <w:sz w:val="20"/>
                <w:szCs w:val="20"/>
              </w:rPr>
              <w:t>ФК</w:t>
            </w:r>
          </w:p>
        </w:tc>
        <w:tc>
          <w:tcPr>
            <w:tcW w:w="1417" w:type="dxa"/>
            <w:shd w:val="clear" w:color="000000" w:fill="FFFFFF"/>
            <w:vAlign w:val="center"/>
            <w:hideMark/>
          </w:tcPr>
          <w:p w14:paraId="558C87F3" w14:textId="77777777" w:rsidR="00095A96" w:rsidRPr="000A4573" w:rsidRDefault="00095A96" w:rsidP="00095A96">
            <w:pPr>
              <w:rPr>
                <w:color w:val="333333"/>
                <w:sz w:val="20"/>
                <w:szCs w:val="20"/>
              </w:rPr>
            </w:pPr>
            <w:r w:rsidRPr="000A4573">
              <w:rPr>
                <w:color w:val="333333"/>
                <w:sz w:val="20"/>
                <w:szCs w:val="20"/>
              </w:rPr>
              <w:t>FCT</w:t>
            </w:r>
          </w:p>
        </w:tc>
        <w:tc>
          <w:tcPr>
            <w:tcW w:w="4395" w:type="dxa"/>
            <w:shd w:val="clear" w:color="000000" w:fill="FFFFFF"/>
            <w:vAlign w:val="center"/>
            <w:hideMark/>
          </w:tcPr>
          <w:p w14:paraId="0B484E12" w14:textId="77777777" w:rsidR="00095A96" w:rsidRPr="000A4573" w:rsidRDefault="00095A96" w:rsidP="00095A96">
            <w:pPr>
              <w:rPr>
                <w:color w:val="333333"/>
                <w:sz w:val="20"/>
                <w:szCs w:val="20"/>
                <w:lang w:val="ru-RU"/>
              </w:rPr>
            </w:pPr>
            <w:r w:rsidRPr="000A4573">
              <w:rPr>
                <w:color w:val="333333"/>
                <w:sz w:val="20"/>
                <w:szCs w:val="20"/>
                <w:lang w:val="ru-RU"/>
              </w:rPr>
              <w:t>Подсистема финансового контроля</w:t>
            </w:r>
          </w:p>
        </w:tc>
      </w:tr>
      <w:tr w:rsidR="00095A96" w14:paraId="50F0AFF5" w14:textId="77777777" w:rsidTr="00095A96">
        <w:trPr>
          <w:trHeight w:val="510"/>
        </w:trPr>
        <w:tc>
          <w:tcPr>
            <w:tcW w:w="1565" w:type="dxa"/>
            <w:shd w:val="clear" w:color="000000" w:fill="FFFFFF"/>
            <w:vAlign w:val="center"/>
            <w:hideMark/>
          </w:tcPr>
          <w:p w14:paraId="298C06F6" w14:textId="77777777" w:rsidR="00095A96" w:rsidRPr="000A4573" w:rsidRDefault="00095A96" w:rsidP="00095A96">
            <w:pPr>
              <w:jc w:val="center"/>
              <w:rPr>
                <w:color w:val="333333"/>
                <w:sz w:val="20"/>
                <w:szCs w:val="20"/>
                <w:lang w:val="ru-RU"/>
              </w:rPr>
            </w:pPr>
            <w:r w:rsidRPr="000A4573">
              <w:rPr>
                <w:color w:val="333333"/>
                <w:sz w:val="20"/>
                <w:szCs w:val="20"/>
                <w:lang w:val="ru-RU"/>
              </w:rPr>
              <w:t>1500</w:t>
            </w:r>
          </w:p>
        </w:tc>
        <w:tc>
          <w:tcPr>
            <w:tcW w:w="1559" w:type="dxa"/>
            <w:shd w:val="clear" w:color="000000" w:fill="FFFFFF"/>
            <w:vAlign w:val="center"/>
          </w:tcPr>
          <w:p w14:paraId="7BF3D46B" w14:textId="77777777" w:rsidR="00095A96" w:rsidRPr="000A4573" w:rsidRDefault="00095A96" w:rsidP="00095A96">
            <w:pPr>
              <w:rPr>
                <w:color w:val="333333"/>
                <w:sz w:val="20"/>
                <w:szCs w:val="20"/>
              </w:rPr>
            </w:pPr>
            <w:r w:rsidRPr="000A4573">
              <w:rPr>
                <w:color w:val="333333"/>
                <w:sz w:val="20"/>
                <w:szCs w:val="20"/>
              </w:rPr>
              <w:t>ИАО</w:t>
            </w:r>
          </w:p>
        </w:tc>
        <w:tc>
          <w:tcPr>
            <w:tcW w:w="1417" w:type="dxa"/>
            <w:shd w:val="clear" w:color="000000" w:fill="FFFFFF"/>
            <w:vAlign w:val="center"/>
            <w:hideMark/>
          </w:tcPr>
          <w:p w14:paraId="542910E5" w14:textId="77777777" w:rsidR="00095A96" w:rsidRPr="000A4573" w:rsidRDefault="00095A96" w:rsidP="00095A96">
            <w:pPr>
              <w:rPr>
                <w:color w:val="333333"/>
                <w:sz w:val="20"/>
                <w:szCs w:val="20"/>
              </w:rPr>
            </w:pPr>
            <w:r w:rsidRPr="000A4573">
              <w:rPr>
                <w:color w:val="333333"/>
                <w:sz w:val="20"/>
                <w:szCs w:val="20"/>
              </w:rPr>
              <w:t>BIR</w:t>
            </w:r>
          </w:p>
        </w:tc>
        <w:tc>
          <w:tcPr>
            <w:tcW w:w="4395" w:type="dxa"/>
            <w:shd w:val="clear" w:color="000000" w:fill="FFFFFF"/>
            <w:vAlign w:val="center"/>
            <w:hideMark/>
          </w:tcPr>
          <w:p w14:paraId="4679FD21" w14:textId="77777777" w:rsidR="00095A96" w:rsidRPr="000A4573" w:rsidRDefault="00095A96" w:rsidP="00095A96">
            <w:pPr>
              <w:rPr>
                <w:color w:val="333333"/>
                <w:sz w:val="20"/>
                <w:szCs w:val="20"/>
                <w:lang w:val="ru-RU"/>
              </w:rPr>
            </w:pPr>
            <w:r w:rsidRPr="000A4573">
              <w:rPr>
                <w:color w:val="333333"/>
                <w:sz w:val="20"/>
                <w:szCs w:val="20"/>
                <w:lang w:val="ru-RU"/>
              </w:rPr>
              <w:t>Подсистема информационно-аналитического обеспечения</w:t>
            </w:r>
          </w:p>
        </w:tc>
      </w:tr>
      <w:tr w:rsidR="00095A96" w14:paraId="6B201059" w14:textId="77777777" w:rsidTr="00095A96">
        <w:trPr>
          <w:trHeight w:val="510"/>
        </w:trPr>
        <w:tc>
          <w:tcPr>
            <w:tcW w:w="1565" w:type="dxa"/>
            <w:shd w:val="clear" w:color="000000" w:fill="FFFFFF"/>
            <w:vAlign w:val="center"/>
            <w:hideMark/>
          </w:tcPr>
          <w:p w14:paraId="3C9B2318" w14:textId="77777777" w:rsidR="00095A96" w:rsidRPr="000A4573" w:rsidRDefault="00095A96" w:rsidP="00095A96">
            <w:pPr>
              <w:jc w:val="center"/>
              <w:rPr>
                <w:color w:val="333333"/>
                <w:sz w:val="20"/>
                <w:szCs w:val="20"/>
                <w:lang w:val="ru-RU"/>
              </w:rPr>
            </w:pPr>
            <w:r w:rsidRPr="000A4573">
              <w:rPr>
                <w:color w:val="333333"/>
                <w:sz w:val="20"/>
                <w:szCs w:val="20"/>
                <w:lang w:val="ru-RU"/>
              </w:rPr>
              <w:t>1600</w:t>
            </w:r>
          </w:p>
        </w:tc>
        <w:tc>
          <w:tcPr>
            <w:tcW w:w="1559" w:type="dxa"/>
            <w:shd w:val="clear" w:color="000000" w:fill="FFFFFF"/>
            <w:vAlign w:val="center"/>
          </w:tcPr>
          <w:p w14:paraId="269E2870" w14:textId="77777777" w:rsidR="00095A96" w:rsidRPr="000A4573" w:rsidRDefault="00095A96" w:rsidP="00095A96">
            <w:pPr>
              <w:rPr>
                <w:color w:val="333333"/>
                <w:sz w:val="20"/>
                <w:szCs w:val="20"/>
              </w:rPr>
            </w:pPr>
            <w:r w:rsidRPr="000A4573">
              <w:rPr>
                <w:color w:val="333333"/>
                <w:sz w:val="20"/>
                <w:szCs w:val="20"/>
              </w:rPr>
              <w:t>ЕПБС</w:t>
            </w:r>
          </w:p>
        </w:tc>
        <w:tc>
          <w:tcPr>
            <w:tcW w:w="1417" w:type="dxa"/>
            <w:shd w:val="clear" w:color="000000" w:fill="FFFFFF"/>
            <w:vAlign w:val="center"/>
            <w:hideMark/>
          </w:tcPr>
          <w:p w14:paraId="1C820690" w14:textId="77777777" w:rsidR="00095A96" w:rsidRPr="000A4573" w:rsidRDefault="00095A96" w:rsidP="00095A96">
            <w:pPr>
              <w:rPr>
                <w:color w:val="333333"/>
                <w:sz w:val="20"/>
                <w:szCs w:val="20"/>
              </w:rPr>
            </w:pPr>
            <w:r w:rsidRPr="000A4573">
              <w:rPr>
                <w:color w:val="333333"/>
                <w:sz w:val="20"/>
                <w:szCs w:val="20"/>
              </w:rPr>
              <w:t>PEB</w:t>
            </w:r>
          </w:p>
        </w:tc>
        <w:tc>
          <w:tcPr>
            <w:tcW w:w="4395" w:type="dxa"/>
            <w:shd w:val="clear" w:color="000000" w:fill="FFFFFF"/>
            <w:vAlign w:val="center"/>
            <w:hideMark/>
          </w:tcPr>
          <w:p w14:paraId="43428CCB" w14:textId="77777777" w:rsidR="00095A96" w:rsidRPr="000A4573" w:rsidRDefault="00095A96" w:rsidP="00095A96">
            <w:pPr>
              <w:rPr>
                <w:color w:val="333333"/>
                <w:sz w:val="20"/>
                <w:szCs w:val="20"/>
                <w:lang w:val="ru-RU"/>
              </w:rPr>
            </w:pPr>
            <w:r w:rsidRPr="000A4573">
              <w:rPr>
                <w:color w:val="333333"/>
                <w:sz w:val="20"/>
                <w:szCs w:val="20"/>
                <w:lang w:val="ru-RU"/>
              </w:rPr>
              <w:t>Единый портал бюджетной системы</w:t>
            </w:r>
          </w:p>
        </w:tc>
      </w:tr>
    </w:tbl>
    <w:p w14:paraId="482026E9" w14:textId="77777777" w:rsidR="00095A96" w:rsidRDefault="00095A96" w:rsidP="00095A96">
      <w:pPr>
        <w:rPr>
          <w:lang w:val="ru-RU"/>
        </w:rPr>
      </w:pPr>
    </w:p>
    <w:p w14:paraId="5B2D0A7B" w14:textId="77777777" w:rsidR="00AC5BFD" w:rsidRDefault="00AC5BFD">
      <w:pPr>
        <w:rPr>
          <w:b/>
          <w:szCs w:val="20"/>
          <w:lang w:val="ru-RU" w:eastAsia="ru-RU"/>
        </w:rPr>
      </w:pPr>
      <w:r>
        <w:br w:type="page"/>
      </w:r>
    </w:p>
    <w:p w14:paraId="7941D511" w14:textId="48A41E59" w:rsidR="00AC5BFD" w:rsidRDefault="00AC5BFD" w:rsidP="00AC5BFD">
      <w:pPr>
        <w:pStyle w:val="2ffffe"/>
        <w:numPr>
          <w:ilvl w:val="1"/>
          <w:numId w:val="93"/>
        </w:numPr>
      </w:pPr>
      <w:bookmarkStart w:id="138" w:name="_Ref437502470"/>
      <w:r>
        <w:lastRenderedPageBreak/>
        <w:t>Справочник ролей ФК</w:t>
      </w:r>
      <w:r w:rsidRPr="002533F8">
        <w:t>.</w:t>
      </w:r>
      <w:bookmarkEnd w:id="138"/>
    </w:p>
    <w:tbl>
      <w:tblPr>
        <w:tblW w:w="10207" w:type="dxa"/>
        <w:tblInd w:w="-318" w:type="dxa"/>
        <w:tblLook w:val="04A0" w:firstRow="1" w:lastRow="0" w:firstColumn="1" w:lastColumn="0" w:noHBand="0" w:noVBand="1"/>
      </w:tblPr>
      <w:tblGrid>
        <w:gridCol w:w="1666"/>
        <w:gridCol w:w="2370"/>
        <w:gridCol w:w="6171"/>
      </w:tblGrid>
      <w:tr w:rsidR="00AC5BFD" w14:paraId="1ADC9429" w14:textId="77777777" w:rsidTr="00AC5BFD">
        <w:trPr>
          <w:trHeight w:val="255"/>
        </w:trPr>
        <w:tc>
          <w:tcPr>
            <w:tcW w:w="1666" w:type="dxa"/>
            <w:tcBorders>
              <w:top w:val="single" w:sz="4" w:space="0" w:color="auto"/>
              <w:left w:val="single" w:sz="4" w:space="0" w:color="auto"/>
              <w:bottom w:val="single" w:sz="4" w:space="0" w:color="auto"/>
              <w:right w:val="single" w:sz="4" w:space="0" w:color="auto"/>
            </w:tcBorders>
            <w:shd w:val="clear" w:color="000000" w:fill="CCFFCC"/>
            <w:vAlign w:val="center"/>
            <w:hideMark/>
          </w:tcPr>
          <w:p w14:paraId="0E3997A4" w14:textId="77777777" w:rsidR="00AC5BFD" w:rsidRDefault="00AC5BFD">
            <w:pPr>
              <w:jc w:val="center"/>
              <w:rPr>
                <w:rFonts w:ascii="Arial CYR" w:hAnsi="Arial CYR" w:cs="Arial CYR"/>
                <w:b/>
                <w:bCs/>
                <w:sz w:val="20"/>
                <w:szCs w:val="20"/>
              </w:rPr>
            </w:pPr>
            <w:proofErr w:type="spellStart"/>
            <w:r>
              <w:rPr>
                <w:rFonts w:ascii="Arial CYR" w:hAnsi="Arial CYR" w:cs="Arial CYR"/>
                <w:b/>
                <w:bCs/>
                <w:sz w:val="20"/>
                <w:szCs w:val="20"/>
              </w:rPr>
              <w:t>Роль</w:t>
            </w:r>
            <w:proofErr w:type="spellEnd"/>
          </w:p>
        </w:tc>
        <w:tc>
          <w:tcPr>
            <w:tcW w:w="2370" w:type="dxa"/>
            <w:tcBorders>
              <w:top w:val="single" w:sz="4" w:space="0" w:color="auto"/>
              <w:left w:val="nil"/>
              <w:bottom w:val="single" w:sz="4" w:space="0" w:color="auto"/>
              <w:right w:val="single" w:sz="4" w:space="0" w:color="auto"/>
            </w:tcBorders>
            <w:shd w:val="clear" w:color="000000" w:fill="CCFFCC"/>
            <w:vAlign w:val="center"/>
            <w:hideMark/>
          </w:tcPr>
          <w:p w14:paraId="527B37C8" w14:textId="77777777" w:rsidR="00AC5BFD" w:rsidRDefault="00AC5BFD">
            <w:pPr>
              <w:jc w:val="center"/>
              <w:rPr>
                <w:rFonts w:ascii="Arial CYR" w:hAnsi="Arial CYR" w:cs="Arial CYR"/>
                <w:b/>
                <w:bCs/>
                <w:sz w:val="20"/>
                <w:szCs w:val="20"/>
              </w:rPr>
            </w:pPr>
            <w:proofErr w:type="spellStart"/>
            <w:r>
              <w:rPr>
                <w:rFonts w:ascii="Arial CYR" w:hAnsi="Arial CYR" w:cs="Arial CYR"/>
                <w:b/>
                <w:bCs/>
                <w:sz w:val="20"/>
                <w:szCs w:val="20"/>
              </w:rPr>
              <w:t>Описание</w:t>
            </w:r>
            <w:proofErr w:type="spellEnd"/>
          </w:p>
        </w:tc>
        <w:tc>
          <w:tcPr>
            <w:tcW w:w="6171" w:type="dxa"/>
            <w:tcBorders>
              <w:top w:val="single" w:sz="4" w:space="0" w:color="auto"/>
              <w:left w:val="nil"/>
              <w:bottom w:val="single" w:sz="4" w:space="0" w:color="auto"/>
              <w:right w:val="single" w:sz="4" w:space="0" w:color="auto"/>
            </w:tcBorders>
            <w:shd w:val="clear" w:color="000000" w:fill="CCFFCC"/>
            <w:vAlign w:val="center"/>
            <w:hideMark/>
          </w:tcPr>
          <w:p w14:paraId="5C17DF40" w14:textId="77777777" w:rsidR="00AC5BFD" w:rsidRDefault="00AC5BFD">
            <w:pPr>
              <w:jc w:val="center"/>
              <w:rPr>
                <w:rFonts w:ascii="Arial CYR" w:hAnsi="Arial CYR" w:cs="Arial CYR"/>
                <w:b/>
                <w:bCs/>
                <w:sz w:val="20"/>
                <w:szCs w:val="20"/>
              </w:rPr>
            </w:pPr>
            <w:proofErr w:type="spellStart"/>
            <w:r>
              <w:rPr>
                <w:rFonts w:ascii="Arial CYR" w:hAnsi="Arial CYR" w:cs="Arial CYR"/>
                <w:b/>
                <w:bCs/>
                <w:sz w:val="20"/>
                <w:szCs w:val="20"/>
              </w:rPr>
              <w:t>Полномочия</w:t>
            </w:r>
            <w:proofErr w:type="spellEnd"/>
          </w:p>
        </w:tc>
      </w:tr>
      <w:tr w:rsidR="00AC5BFD" w:rsidRPr="00703A29" w14:paraId="0C4C6869" w14:textId="77777777" w:rsidTr="00AC5BFD">
        <w:trPr>
          <w:trHeight w:val="765"/>
        </w:trPr>
        <w:tc>
          <w:tcPr>
            <w:tcW w:w="1666" w:type="dxa"/>
            <w:tcBorders>
              <w:top w:val="nil"/>
              <w:left w:val="single" w:sz="4" w:space="0" w:color="auto"/>
              <w:bottom w:val="single" w:sz="4" w:space="0" w:color="auto"/>
              <w:right w:val="single" w:sz="4" w:space="0" w:color="auto"/>
            </w:tcBorders>
            <w:shd w:val="clear" w:color="000000" w:fill="FFFFFF"/>
            <w:vAlign w:val="center"/>
            <w:hideMark/>
          </w:tcPr>
          <w:p w14:paraId="1B2CB0AE" w14:textId="77777777" w:rsidR="00AC5BFD" w:rsidRDefault="00AC5BFD">
            <w:pPr>
              <w:jc w:val="center"/>
              <w:rPr>
                <w:rFonts w:ascii="Arial" w:hAnsi="Arial" w:cs="Arial"/>
                <w:color w:val="333333"/>
                <w:sz w:val="20"/>
                <w:szCs w:val="20"/>
              </w:rPr>
            </w:pPr>
            <w:r>
              <w:rPr>
                <w:rFonts w:ascii="Arial" w:hAnsi="Arial" w:cs="Arial"/>
                <w:color w:val="333333"/>
                <w:sz w:val="20"/>
                <w:szCs w:val="20"/>
              </w:rPr>
              <w:t>ЗРФК</w:t>
            </w:r>
          </w:p>
        </w:tc>
        <w:tc>
          <w:tcPr>
            <w:tcW w:w="2370" w:type="dxa"/>
            <w:tcBorders>
              <w:top w:val="nil"/>
              <w:left w:val="nil"/>
              <w:bottom w:val="single" w:sz="4" w:space="0" w:color="auto"/>
              <w:right w:val="single" w:sz="4" w:space="0" w:color="auto"/>
            </w:tcBorders>
            <w:shd w:val="clear" w:color="000000" w:fill="FFFFFF"/>
            <w:vAlign w:val="center"/>
            <w:hideMark/>
          </w:tcPr>
          <w:p w14:paraId="1C82B724" w14:textId="77777777" w:rsidR="00AC5BFD" w:rsidRPr="00AC5BFD" w:rsidRDefault="00AC5BFD">
            <w:pPr>
              <w:jc w:val="center"/>
              <w:rPr>
                <w:rFonts w:ascii="Arial" w:hAnsi="Arial" w:cs="Arial"/>
                <w:color w:val="333333"/>
                <w:sz w:val="20"/>
                <w:szCs w:val="20"/>
                <w:lang w:val="ru-RU"/>
              </w:rPr>
            </w:pPr>
            <w:r w:rsidRPr="00AC5BFD">
              <w:rPr>
                <w:rFonts w:ascii="Arial" w:hAnsi="Arial" w:cs="Arial"/>
                <w:color w:val="333333"/>
                <w:sz w:val="20"/>
                <w:szCs w:val="20"/>
                <w:lang w:val="ru-RU"/>
              </w:rPr>
              <w:t>Курирующий ЭБ заместитель руководителя ФК</w:t>
            </w:r>
          </w:p>
        </w:tc>
        <w:tc>
          <w:tcPr>
            <w:tcW w:w="6171" w:type="dxa"/>
            <w:tcBorders>
              <w:top w:val="nil"/>
              <w:left w:val="nil"/>
              <w:bottom w:val="single" w:sz="4" w:space="0" w:color="auto"/>
              <w:right w:val="single" w:sz="4" w:space="0" w:color="auto"/>
            </w:tcBorders>
            <w:shd w:val="clear" w:color="000000" w:fill="FFFFFF"/>
            <w:vAlign w:val="center"/>
            <w:hideMark/>
          </w:tcPr>
          <w:p w14:paraId="5DB88ED5" w14:textId="25C5B837" w:rsidR="00AC5BFD" w:rsidRPr="00703A29" w:rsidRDefault="00AC5BFD">
            <w:pPr>
              <w:rPr>
                <w:rFonts w:ascii="Arial" w:hAnsi="Arial" w:cs="Arial"/>
                <w:color w:val="333333"/>
                <w:sz w:val="20"/>
                <w:szCs w:val="20"/>
                <w:lang w:val="ru-RU"/>
              </w:rPr>
            </w:pPr>
            <w:r w:rsidRPr="00AC5BFD">
              <w:rPr>
                <w:rFonts w:ascii="Arial" w:hAnsi="Arial" w:cs="Arial"/>
                <w:color w:val="333333"/>
                <w:sz w:val="20"/>
                <w:szCs w:val="20"/>
                <w:lang w:val="ru-RU"/>
              </w:rPr>
              <w:t xml:space="preserve">Утверждение ПиМ, ЧТЗ, </w:t>
            </w:r>
            <w:proofErr w:type="gramStart"/>
            <w:r w:rsidRPr="00AC5BFD">
              <w:rPr>
                <w:rFonts w:ascii="Arial" w:hAnsi="Arial" w:cs="Arial"/>
                <w:color w:val="333333"/>
                <w:sz w:val="20"/>
                <w:szCs w:val="20"/>
                <w:lang w:val="ru-RU"/>
              </w:rPr>
              <w:t>ТР</w:t>
            </w:r>
            <w:proofErr w:type="gramEnd"/>
            <w:r w:rsidRPr="00AC5BFD">
              <w:rPr>
                <w:rFonts w:ascii="Arial" w:hAnsi="Arial" w:cs="Arial"/>
                <w:color w:val="333333"/>
                <w:sz w:val="20"/>
                <w:szCs w:val="20"/>
                <w:lang w:val="ru-RU"/>
              </w:rPr>
              <w:t xml:space="preserve">, Альбомов ТФФ, протоколов </w:t>
            </w:r>
            <w:r w:rsidR="00703A29">
              <w:rPr>
                <w:rFonts w:ascii="Arial" w:hAnsi="Arial" w:cs="Arial"/>
                <w:color w:val="333333"/>
                <w:sz w:val="20"/>
                <w:szCs w:val="20"/>
                <w:lang w:val="ru-RU"/>
              </w:rPr>
              <w:t>ПДИ</w:t>
            </w:r>
            <w:r w:rsidRPr="00AC5BFD">
              <w:rPr>
                <w:rFonts w:ascii="Arial" w:hAnsi="Arial" w:cs="Arial"/>
                <w:color w:val="333333"/>
                <w:sz w:val="20"/>
                <w:szCs w:val="20"/>
                <w:lang w:val="ru-RU"/>
              </w:rPr>
              <w:t>, Актов приема версии в ОЭ, протоколов ОЭ, Актов приема версии в ПЭ.</w:t>
            </w:r>
            <w:r w:rsidRPr="00AC5BFD">
              <w:rPr>
                <w:rFonts w:ascii="Arial" w:hAnsi="Arial" w:cs="Arial"/>
                <w:color w:val="333333"/>
                <w:sz w:val="20"/>
                <w:szCs w:val="20"/>
                <w:lang w:val="ru-RU"/>
              </w:rPr>
              <w:br/>
            </w:r>
            <w:r w:rsidRPr="00703A29">
              <w:rPr>
                <w:rFonts w:ascii="Arial" w:hAnsi="Arial" w:cs="Arial"/>
                <w:color w:val="333333"/>
                <w:sz w:val="20"/>
                <w:szCs w:val="20"/>
                <w:lang w:val="ru-RU"/>
              </w:rPr>
              <w:t>Утверждение Графика выпуска версий.</w:t>
            </w:r>
          </w:p>
        </w:tc>
      </w:tr>
      <w:tr w:rsidR="00AC5BFD" w14:paraId="34F2605C" w14:textId="77777777" w:rsidTr="00AC5BFD">
        <w:trPr>
          <w:trHeight w:val="510"/>
        </w:trPr>
        <w:tc>
          <w:tcPr>
            <w:tcW w:w="1666" w:type="dxa"/>
            <w:tcBorders>
              <w:top w:val="nil"/>
              <w:left w:val="single" w:sz="4" w:space="0" w:color="auto"/>
              <w:bottom w:val="single" w:sz="4" w:space="0" w:color="auto"/>
              <w:right w:val="single" w:sz="4" w:space="0" w:color="auto"/>
            </w:tcBorders>
            <w:shd w:val="clear" w:color="000000" w:fill="FFFFFF"/>
            <w:vAlign w:val="center"/>
            <w:hideMark/>
          </w:tcPr>
          <w:p w14:paraId="6A4E2E41" w14:textId="77777777" w:rsidR="00AC5BFD" w:rsidRDefault="00AC5BFD">
            <w:pPr>
              <w:jc w:val="center"/>
              <w:rPr>
                <w:rFonts w:ascii="Arial" w:hAnsi="Arial" w:cs="Arial"/>
                <w:color w:val="333333"/>
                <w:sz w:val="20"/>
                <w:szCs w:val="20"/>
              </w:rPr>
            </w:pPr>
            <w:proofErr w:type="spellStart"/>
            <w:r>
              <w:rPr>
                <w:rFonts w:ascii="Arial" w:hAnsi="Arial" w:cs="Arial"/>
                <w:color w:val="333333"/>
                <w:sz w:val="20"/>
                <w:szCs w:val="20"/>
              </w:rPr>
              <w:t>Координатор</w:t>
            </w:r>
            <w:proofErr w:type="spellEnd"/>
          </w:p>
        </w:tc>
        <w:tc>
          <w:tcPr>
            <w:tcW w:w="2370" w:type="dxa"/>
            <w:tcBorders>
              <w:top w:val="nil"/>
              <w:left w:val="nil"/>
              <w:bottom w:val="single" w:sz="4" w:space="0" w:color="auto"/>
              <w:right w:val="single" w:sz="4" w:space="0" w:color="auto"/>
            </w:tcBorders>
            <w:shd w:val="clear" w:color="000000" w:fill="FFFFFF"/>
            <w:vAlign w:val="center"/>
            <w:hideMark/>
          </w:tcPr>
          <w:p w14:paraId="54515099" w14:textId="77777777" w:rsidR="00AC5BFD" w:rsidRDefault="00AC5BFD">
            <w:pPr>
              <w:jc w:val="center"/>
              <w:rPr>
                <w:rFonts w:ascii="Arial" w:hAnsi="Arial" w:cs="Arial"/>
                <w:color w:val="333333"/>
                <w:sz w:val="20"/>
                <w:szCs w:val="20"/>
              </w:rPr>
            </w:pPr>
            <w:proofErr w:type="spellStart"/>
            <w:r>
              <w:rPr>
                <w:rFonts w:ascii="Arial" w:hAnsi="Arial" w:cs="Arial"/>
                <w:color w:val="333333"/>
                <w:sz w:val="20"/>
                <w:szCs w:val="20"/>
              </w:rPr>
              <w:t>Координатор</w:t>
            </w:r>
            <w:proofErr w:type="spellEnd"/>
            <w:r>
              <w:rPr>
                <w:rFonts w:ascii="Arial" w:hAnsi="Arial" w:cs="Arial"/>
                <w:color w:val="333333"/>
                <w:sz w:val="20"/>
                <w:szCs w:val="20"/>
              </w:rPr>
              <w:t xml:space="preserve"> </w:t>
            </w:r>
            <w:proofErr w:type="spellStart"/>
            <w:r>
              <w:rPr>
                <w:rFonts w:ascii="Arial" w:hAnsi="Arial" w:cs="Arial"/>
                <w:color w:val="333333"/>
                <w:sz w:val="20"/>
                <w:szCs w:val="20"/>
              </w:rPr>
              <w:t>подсистемы</w:t>
            </w:r>
            <w:proofErr w:type="spellEnd"/>
          </w:p>
        </w:tc>
        <w:tc>
          <w:tcPr>
            <w:tcW w:w="6171" w:type="dxa"/>
            <w:tcBorders>
              <w:top w:val="nil"/>
              <w:left w:val="nil"/>
              <w:bottom w:val="single" w:sz="4" w:space="0" w:color="auto"/>
              <w:right w:val="single" w:sz="4" w:space="0" w:color="auto"/>
            </w:tcBorders>
            <w:shd w:val="clear" w:color="000000" w:fill="FFFFFF"/>
            <w:vAlign w:val="center"/>
            <w:hideMark/>
          </w:tcPr>
          <w:p w14:paraId="4E8DE761" w14:textId="77777777" w:rsidR="00AC5BFD" w:rsidRDefault="00AC5BFD">
            <w:pPr>
              <w:rPr>
                <w:rFonts w:ascii="Arial" w:hAnsi="Arial" w:cs="Arial"/>
                <w:color w:val="333333"/>
                <w:sz w:val="20"/>
                <w:szCs w:val="20"/>
              </w:rPr>
            </w:pPr>
            <w:r w:rsidRPr="00AC5BFD">
              <w:rPr>
                <w:rFonts w:ascii="Arial" w:hAnsi="Arial" w:cs="Arial"/>
                <w:color w:val="333333"/>
                <w:sz w:val="20"/>
                <w:szCs w:val="20"/>
                <w:lang w:val="ru-RU"/>
              </w:rPr>
              <w:t>Согласование заявок на выпуск интеграционных версий.</w:t>
            </w:r>
            <w:r w:rsidRPr="00AC5BFD">
              <w:rPr>
                <w:rFonts w:ascii="Arial" w:hAnsi="Arial" w:cs="Arial"/>
                <w:color w:val="333333"/>
                <w:sz w:val="20"/>
                <w:szCs w:val="20"/>
                <w:lang w:val="ru-RU"/>
              </w:rPr>
              <w:br/>
            </w:r>
            <w:proofErr w:type="spellStart"/>
            <w:r>
              <w:rPr>
                <w:rFonts w:ascii="Arial" w:hAnsi="Arial" w:cs="Arial"/>
                <w:color w:val="333333"/>
                <w:sz w:val="20"/>
                <w:szCs w:val="20"/>
              </w:rPr>
              <w:t>Ввод</w:t>
            </w:r>
            <w:proofErr w:type="spellEnd"/>
            <w:r>
              <w:rPr>
                <w:rFonts w:ascii="Arial" w:hAnsi="Arial" w:cs="Arial"/>
                <w:color w:val="333333"/>
                <w:sz w:val="20"/>
                <w:szCs w:val="20"/>
              </w:rPr>
              <w:t xml:space="preserve"> и </w:t>
            </w:r>
            <w:proofErr w:type="spellStart"/>
            <w:r>
              <w:rPr>
                <w:rFonts w:ascii="Arial" w:hAnsi="Arial" w:cs="Arial"/>
                <w:color w:val="333333"/>
                <w:sz w:val="20"/>
                <w:szCs w:val="20"/>
              </w:rPr>
              <w:t>согласование</w:t>
            </w:r>
            <w:proofErr w:type="spellEnd"/>
            <w:r>
              <w:rPr>
                <w:rFonts w:ascii="Arial" w:hAnsi="Arial" w:cs="Arial"/>
                <w:color w:val="333333"/>
                <w:sz w:val="20"/>
                <w:szCs w:val="20"/>
              </w:rPr>
              <w:t xml:space="preserve"> </w:t>
            </w:r>
            <w:proofErr w:type="spellStart"/>
            <w:r>
              <w:rPr>
                <w:rFonts w:ascii="Arial" w:hAnsi="Arial" w:cs="Arial"/>
                <w:b/>
                <w:bCs/>
                <w:color w:val="333333"/>
                <w:sz w:val="20"/>
                <w:szCs w:val="20"/>
              </w:rPr>
              <w:t>требований</w:t>
            </w:r>
            <w:proofErr w:type="spellEnd"/>
            <w:r>
              <w:rPr>
                <w:rFonts w:ascii="Arial" w:hAnsi="Arial" w:cs="Arial"/>
                <w:color w:val="333333"/>
                <w:sz w:val="20"/>
                <w:szCs w:val="20"/>
              </w:rPr>
              <w:t>.</w:t>
            </w:r>
          </w:p>
        </w:tc>
      </w:tr>
      <w:tr w:rsidR="00AC5BFD" w14:paraId="555D5F0F" w14:textId="77777777" w:rsidTr="00AC5BFD">
        <w:trPr>
          <w:trHeight w:val="1275"/>
        </w:trPr>
        <w:tc>
          <w:tcPr>
            <w:tcW w:w="1666" w:type="dxa"/>
            <w:tcBorders>
              <w:top w:val="nil"/>
              <w:left w:val="single" w:sz="4" w:space="0" w:color="auto"/>
              <w:bottom w:val="single" w:sz="4" w:space="0" w:color="auto"/>
              <w:right w:val="single" w:sz="4" w:space="0" w:color="auto"/>
            </w:tcBorders>
            <w:shd w:val="clear" w:color="000000" w:fill="FFFFFF"/>
            <w:vAlign w:val="center"/>
            <w:hideMark/>
          </w:tcPr>
          <w:p w14:paraId="51678762" w14:textId="77777777" w:rsidR="00AC5BFD" w:rsidRDefault="00AC5BFD">
            <w:pPr>
              <w:jc w:val="center"/>
              <w:rPr>
                <w:rFonts w:ascii="Arial" w:hAnsi="Arial" w:cs="Arial"/>
                <w:color w:val="333333"/>
                <w:sz w:val="20"/>
                <w:szCs w:val="20"/>
              </w:rPr>
            </w:pPr>
            <w:proofErr w:type="spellStart"/>
            <w:r>
              <w:rPr>
                <w:rFonts w:ascii="Arial" w:hAnsi="Arial" w:cs="Arial"/>
                <w:color w:val="333333"/>
                <w:sz w:val="20"/>
                <w:szCs w:val="20"/>
              </w:rPr>
              <w:t>Постановщик</w:t>
            </w:r>
            <w:proofErr w:type="spellEnd"/>
          </w:p>
        </w:tc>
        <w:tc>
          <w:tcPr>
            <w:tcW w:w="2370" w:type="dxa"/>
            <w:tcBorders>
              <w:top w:val="nil"/>
              <w:left w:val="nil"/>
              <w:bottom w:val="single" w:sz="4" w:space="0" w:color="auto"/>
              <w:right w:val="single" w:sz="4" w:space="0" w:color="auto"/>
            </w:tcBorders>
            <w:shd w:val="clear" w:color="000000" w:fill="FFFFFF"/>
            <w:vAlign w:val="center"/>
            <w:hideMark/>
          </w:tcPr>
          <w:p w14:paraId="0BC18BE7" w14:textId="77777777" w:rsidR="00AC5BFD" w:rsidRPr="00AC5BFD" w:rsidRDefault="00AC5BFD">
            <w:pPr>
              <w:jc w:val="center"/>
              <w:rPr>
                <w:rFonts w:ascii="Arial" w:hAnsi="Arial" w:cs="Arial"/>
                <w:color w:val="333333"/>
                <w:sz w:val="20"/>
                <w:szCs w:val="20"/>
                <w:lang w:val="ru-RU"/>
              </w:rPr>
            </w:pPr>
            <w:r w:rsidRPr="00AC5BFD">
              <w:rPr>
                <w:rFonts w:ascii="Arial" w:hAnsi="Arial" w:cs="Arial"/>
                <w:color w:val="333333"/>
                <w:sz w:val="20"/>
                <w:szCs w:val="20"/>
                <w:lang w:val="ru-RU"/>
              </w:rPr>
              <w:t>Постановщик задачи конкретной доработки подсистемы от УФТ, УИИСГФ, УИС, других СП</w:t>
            </w:r>
          </w:p>
        </w:tc>
        <w:tc>
          <w:tcPr>
            <w:tcW w:w="6171" w:type="dxa"/>
            <w:tcBorders>
              <w:top w:val="nil"/>
              <w:left w:val="nil"/>
              <w:bottom w:val="single" w:sz="4" w:space="0" w:color="auto"/>
              <w:right w:val="single" w:sz="4" w:space="0" w:color="auto"/>
            </w:tcBorders>
            <w:shd w:val="clear" w:color="000000" w:fill="FFFFFF"/>
            <w:vAlign w:val="center"/>
            <w:hideMark/>
          </w:tcPr>
          <w:p w14:paraId="1B20D378" w14:textId="77777777" w:rsidR="00AC5BFD" w:rsidRDefault="00AC5BFD">
            <w:pPr>
              <w:rPr>
                <w:rFonts w:ascii="Arial" w:hAnsi="Arial" w:cs="Arial"/>
                <w:color w:val="333333"/>
                <w:sz w:val="20"/>
                <w:szCs w:val="20"/>
              </w:rPr>
            </w:pPr>
            <w:proofErr w:type="spellStart"/>
            <w:r>
              <w:rPr>
                <w:rFonts w:ascii="Arial" w:hAnsi="Arial" w:cs="Arial"/>
                <w:color w:val="333333"/>
                <w:sz w:val="20"/>
                <w:szCs w:val="20"/>
              </w:rPr>
              <w:t>Ввод</w:t>
            </w:r>
            <w:proofErr w:type="spellEnd"/>
            <w:r>
              <w:rPr>
                <w:rFonts w:ascii="Arial" w:hAnsi="Arial" w:cs="Arial"/>
                <w:color w:val="333333"/>
                <w:sz w:val="20"/>
                <w:szCs w:val="20"/>
              </w:rPr>
              <w:t xml:space="preserve"> и </w:t>
            </w:r>
            <w:proofErr w:type="spellStart"/>
            <w:r>
              <w:rPr>
                <w:rFonts w:ascii="Arial" w:hAnsi="Arial" w:cs="Arial"/>
                <w:color w:val="333333"/>
                <w:sz w:val="20"/>
                <w:szCs w:val="20"/>
              </w:rPr>
              <w:t>согласование</w:t>
            </w:r>
            <w:proofErr w:type="spellEnd"/>
            <w:r>
              <w:rPr>
                <w:rFonts w:ascii="Arial" w:hAnsi="Arial" w:cs="Arial"/>
                <w:color w:val="333333"/>
                <w:sz w:val="20"/>
                <w:szCs w:val="20"/>
              </w:rPr>
              <w:t xml:space="preserve"> </w:t>
            </w:r>
            <w:proofErr w:type="spellStart"/>
            <w:r>
              <w:rPr>
                <w:rFonts w:ascii="Arial" w:hAnsi="Arial" w:cs="Arial"/>
                <w:b/>
                <w:bCs/>
                <w:color w:val="333333"/>
                <w:sz w:val="20"/>
                <w:szCs w:val="20"/>
              </w:rPr>
              <w:t>требований</w:t>
            </w:r>
            <w:proofErr w:type="spellEnd"/>
            <w:r>
              <w:rPr>
                <w:rFonts w:ascii="Arial" w:hAnsi="Arial" w:cs="Arial"/>
                <w:color w:val="333333"/>
                <w:sz w:val="20"/>
                <w:szCs w:val="20"/>
              </w:rPr>
              <w:t>.</w:t>
            </w:r>
          </w:p>
        </w:tc>
      </w:tr>
      <w:tr w:rsidR="00AC5BFD" w:rsidRPr="00137530" w14:paraId="75D0A58A" w14:textId="77777777" w:rsidTr="00AC5BFD">
        <w:trPr>
          <w:trHeight w:val="1785"/>
        </w:trPr>
        <w:tc>
          <w:tcPr>
            <w:tcW w:w="1666" w:type="dxa"/>
            <w:tcBorders>
              <w:top w:val="nil"/>
              <w:left w:val="single" w:sz="4" w:space="0" w:color="auto"/>
              <w:bottom w:val="single" w:sz="4" w:space="0" w:color="auto"/>
              <w:right w:val="single" w:sz="4" w:space="0" w:color="auto"/>
            </w:tcBorders>
            <w:shd w:val="clear" w:color="000000" w:fill="FFFFFF"/>
            <w:vAlign w:val="center"/>
            <w:hideMark/>
          </w:tcPr>
          <w:p w14:paraId="7A14B2B0" w14:textId="77777777" w:rsidR="00AC5BFD" w:rsidRDefault="00AC5BFD">
            <w:pPr>
              <w:jc w:val="center"/>
              <w:rPr>
                <w:rFonts w:ascii="Arial" w:hAnsi="Arial" w:cs="Arial"/>
                <w:color w:val="333333"/>
                <w:sz w:val="20"/>
                <w:szCs w:val="20"/>
              </w:rPr>
            </w:pPr>
            <w:proofErr w:type="spellStart"/>
            <w:r>
              <w:rPr>
                <w:rFonts w:ascii="Arial" w:hAnsi="Arial" w:cs="Arial"/>
                <w:color w:val="333333"/>
                <w:sz w:val="20"/>
                <w:szCs w:val="20"/>
              </w:rPr>
              <w:t>Руководитель</w:t>
            </w:r>
            <w:proofErr w:type="spellEnd"/>
            <w:r>
              <w:rPr>
                <w:rFonts w:ascii="Arial" w:hAnsi="Arial" w:cs="Arial"/>
                <w:color w:val="333333"/>
                <w:sz w:val="20"/>
                <w:szCs w:val="20"/>
              </w:rPr>
              <w:t xml:space="preserve"> </w:t>
            </w:r>
            <w:proofErr w:type="spellStart"/>
            <w:r>
              <w:rPr>
                <w:rFonts w:ascii="Arial" w:hAnsi="Arial" w:cs="Arial"/>
                <w:color w:val="333333"/>
                <w:sz w:val="20"/>
                <w:szCs w:val="20"/>
              </w:rPr>
              <w:t>проекта</w:t>
            </w:r>
            <w:proofErr w:type="spellEnd"/>
          </w:p>
        </w:tc>
        <w:tc>
          <w:tcPr>
            <w:tcW w:w="2370" w:type="dxa"/>
            <w:tcBorders>
              <w:top w:val="nil"/>
              <w:left w:val="nil"/>
              <w:bottom w:val="single" w:sz="4" w:space="0" w:color="auto"/>
              <w:right w:val="single" w:sz="4" w:space="0" w:color="auto"/>
            </w:tcBorders>
            <w:shd w:val="clear" w:color="000000" w:fill="FFFFFF"/>
            <w:vAlign w:val="center"/>
            <w:hideMark/>
          </w:tcPr>
          <w:p w14:paraId="07180DE4" w14:textId="77777777" w:rsidR="00AC5BFD" w:rsidRPr="00AC5BFD" w:rsidRDefault="00AC5BFD">
            <w:pPr>
              <w:jc w:val="center"/>
              <w:rPr>
                <w:rFonts w:ascii="Arial" w:hAnsi="Arial" w:cs="Arial"/>
                <w:color w:val="333333"/>
                <w:sz w:val="20"/>
                <w:szCs w:val="20"/>
                <w:lang w:val="ru-RU"/>
              </w:rPr>
            </w:pPr>
            <w:r w:rsidRPr="00AC5BFD">
              <w:rPr>
                <w:rFonts w:ascii="Arial" w:hAnsi="Arial" w:cs="Arial"/>
                <w:color w:val="333333"/>
                <w:sz w:val="20"/>
                <w:szCs w:val="20"/>
                <w:lang w:val="ru-RU"/>
              </w:rPr>
              <w:t xml:space="preserve">Руководитель проекта доработки подсистемы - </w:t>
            </w:r>
            <w:r w:rsidRPr="00AC5BFD">
              <w:rPr>
                <w:rFonts w:ascii="Arial" w:hAnsi="Arial" w:cs="Arial"/>
                <w:b/>
                <w:bCs/>
                <w:color w:val="333333"/>
                <w:sz w:val="20"/>
                <w:szCs w:val="20"/>
                <w:lang w:val="ru-RU"/>
              </w:rPr>
              <w:t>менеджер контракта</w:t>
            </w:r>
          </w:p>
        </w:tc>
        <w:tc>
          <w:tcPr>
            <w:tcW w:w="6171" w:type="dxa"/>
            <w:tcBorders>
              <w:top w:val="nil"/>
              <w:left w:val="nil"/>
              <w:bottom w:val="single" w:sz="4" w:space="0" w:color="auto"/>
              <w:right w:val="single" w:sz="4" w:space="0" w:color="auto"/>
            </w:tcBorders>
            <w:shd w:val="clear" w:color="000000" w:fill="FFFFFF"/>
            <w:vAlign w:val="center"/>
            <w:hideMark/>
          </w:tcPr>
          <w:p w14:paraId="40D9925C" w14:textId="04836C39" w:rsidR="00AC5BFD" w:rsidRPr="00AC5BFD" w:rsidRDefault="00AC5BFD">
            <w:pPr>
              <w:rPr>
                <w:rFonts w:ascii="Arial" w:hAnsi="Arial" w:cs="Arial"/>
                <w:color w:val="333333"/>
                <w:sz w:val="20"/>
                <w:szCs w:val="20"/>
                <w:lang w:val="ru-RU"/>
              </w:rPr>
            </w:pPr>
            <w:r w:rsidRPr="00AC5BFD">
              <w:rPr>
                <w:rFonts w:ascii="Arial" w:hAnsi="Arial" w:cs="Arial"/>
                <w:color w:val="333333"/>
                <w:sz w:val="20"/>
                <w:szCs w:val="20"/>
                <w:lang w:val="ru-RU"/>
              </w:rPr>
              <w:t xml:space="preserve">Визирование ПиМ, ЧТЗ, </w:t>
            </w:r>
            <w:proofErr w:type="gramStart"/>
            <w:r w:rsidRPr="00AC5BFD">
              <w:rPr>
                <w:rFonts w:ascii="Arial" w:hAnsi="Arial" w:cs="Arial"/>
                <w:color w:val="333333"/>
                <w:sz w:val="20"/>
                <w:szCs w:val="20"/>
                <w:lang w:val="ru-RU"/>
              </w:rPr>
              <w:t>ТР</w:t>
            </w:r>
            <w:proofErr w:type="gramEnd"/>
            <w:r w:rsidRPr="00AC5BFD">
              <w:rPr>
                <w:rFonts w:ascii="Arial" w:hAnsi="Arial" w:cs="Arial"/>
                <w:color w:val="333333"/>
                <w:sz w:val="20"/>
                <w:szCs w:val="20"/>
                <w:lang w:val="ru-RU"/>
              </w:rPr>
              <w:t xml:space="preserve">, Альбомов ТФФ, протоколов </w:t>
            </w:r>
            <w:r w:rsidR="00703A29">
              <w:rPr>
                <w:rFonts w:ascii="Arial" w:hAnsi="Arial" w:cs="Arial"/>
                <w:color w:val="333333"/>
                <w:sz w:val="20"/>
                <w:szCs w:val="20"/>
                <w:lang w:val="ru-RU"/>
              </w:rPr>
              <w:t>ПДИ</w:t>
            </w:r>
            <w:r w:rsidRPr="00AC5BFD">
              <w:rPr>
                <w:rFonts w:ascii="Arial" w:hAnsi="Arial" w:cs="Arial"/>
                <w:color w:val="333333"/>
                <w:sz w:val="20"/>
                <w:szCs w:val="20"/>
                <w:lang w:val="ru-RU"/>
              </w:rPr>
              <w:t>, Актов приема версии в ОЭ, протоколов ОЭ, Актов приема версии в ПЭ.</w:t>
            </w:r>
            <w:r w:rsidRPr="00AC5BFD">
              <w:rPr>
                <w:rFonts w:ascii="Arial" w:hAnsi="Arial" w:cs="Arial"/>
                <w:color w:val="333333"/>
                <w:sz w:val="20"/>
                <w:szCs w:val="20"/>
                <w:lang w:val="ru-RU"/>
              </w:rPr>
              <w:br/>
              <w:t>Визирование Графика выпуска версий.</w:t>
            </w:r>
            <w:r w:rsidRPr="00AC5BFD">
              <w:rPr>
                <w:rFonts w:ascii="Arial" w:hAnsi="Arial" w:cs="Arial"/>
                <w:color w:val="333333"/>
                <w:sz w:val="20"/>
                <w:szCs w:val="20"/>
                <w:lang w:val="ru-RU"/>
              </w:rPr>
              <w:br/>
              <w:t>Визирование деловой переписки.</w:t>
            </w:r>
            <w:r w:rsidRPr="00AC5BFD">
              <w:rPr>
                <w:rFonts w:ascii="Arial" w:hAnsi="Arial" w:cs="Arial"/>
                <w:color w:val="333333"/>
                <w:sz w:val="20"/>
                <w:szCs w:val="20"/>
                <w:lang w:val="ru-RU"/>
              </w:rPr>
              <w:br/>
              <w:t>Согласование заявок на выпуск интеграционных версий.</w:t>
            </w:r>
            <w:r w:rsidRPr="00AC5BFD">
              <w:rPr>
                <w:rFonts w:ascii="Arial" w:hAnsi="Arial" w:cs="Arial"/>
                <w:color w:val="333333"/>
                <w:sz w:val="20"/>
                <w:szCs w:val="20"/>
                <w:lang w:val="ru-RU"/>
              </w:rPr>
              <w:br/>
              <w:t xml:space="preserve">Формирование пилотных групп для проведения </w:t>
            </w:r>
            <w:r w:rsidR="00703A29">
              <w:rPr>
                <w:rFonts w:ascii="Arial" w:hAnsi="Arial" w:cs="Arial"/>
                <w:color w:val="333333"/>
                <w:sz w:val="20"/>
                <w:szCs w:val="20"/>
                <w:lang w:val="ru-RU"/>
              </w:rPr>
              <w:t>ПДИ</w:t>
            </w:r>
            <w:r w:rsidRPr="00AC5BFD">
              <w:rPr>
                <w:rFonts w:ascii="Arial" w:hAnsi="Arial" w:cs="Arial"/>
                <w:color w:val="333333"/>
                <w:sz w:val="20"/>
                <w:szCs w:val="20"/>
                <w:lang w:val="ru-RU"/>
              </w:rPr>
              <w:t xml:space="preserve"> и ОЭ.</w:t>
            </w:r>
            <w:r w:rsidRPr="00AC5BFD">
              <w:rPr>
                <w:rFonts w:ascii="Arial" w:hAnsi="Arial" w:cs="Arial"/>
                <w:color w:val="333333"/>
                <w:sz w:val="20"/>
                <w:szCs w:val="20"/>
                <w:lang w:val="ru-RU"/>
              </w:rPr>
              <w:br/>
              <w:t xml:space="preserve">Согласование планов проведения </w:t>
            </w:r>
            <w:r w:rsidR="00703A29">
              <w:rPr>
                <w:rFonts w:ascii="Arial" w:hAnsi="Arial" w:cs="Arial"/>
                <w:color w:val="333333"/>
                <w:sz w:val="20"/>
                <w:szCs w:val="20"/>
                <w:lang w:val="ru-RU"/>
              </w:rPr>
              <w:t>ПДИ</w:t>
            </w:r>
            <w:r w:rsidRPr="00AC5BFD">
              <w:rPr>
                <w:rFonts w:ascii="Arial" w:hAnsi="Arial" w:cs="Arial"/>
                <w:color w:val="333333"/>
                <w:sz w:val="20"/>
                <w:szCs w:val="20"/>
                <w:lang w:val="ru-RU"/>
              </w:rPr>
              <w:t xml:space="preserve"> и ОЭ.</w:t>
            </w:r>
          </w:p>
        </w:tc>
      </w:tr>
      <w:tr w:rsidR="00AC5BFD" w:rsidRPr="00137530" w14:paraId="1AD77A49" w14:textId="77777777" w:rsidTr="00AC5BFD">
        <w:trPr>
          <w:trHeight w:val="1785"/>
        </w:trPr>
        <w:tc>
          <w:tcPr>
            <w:tcW w:w="1666" w:type="dxa"/>
            <w:tcBorders>
              <w:top w:val="nil"/>
              <w:left w:val="single" w:sz="4" w:space="0" w:color="auto"/>
              <w:bottom w:val="single" w:sz="4" w:space="0" w:color="auto"/>
              <w:right w:val="single" w:sz="4" w:space="0" w:color="auto"/>
            </w:tcBorders>
            <w:shd w:val="clear" w:color="000000" w:fill="FFFFFF"/>
            <w:vAlign w:val="center"/>
            <w:hideMark/>
          </w:tcPr>
          <w:p w14:paraId="606BA255" w14:textId="77777777" w:rsidR="00AC5BFD" w:rsidRDefault="00AC5BFD">
            <w:pPr>
              <w:jc w:val="center"/>
              <w:rPr>
                <w:rFonts w:ascii="Arial" w:hAnsi="Arial" w:cs="Arial"/>
                <w:color w:val="333333"/>
                <w:sz w:val="20"/>
                <w:szCs w:val="20"/>
              </w:rPr>
            </w:pPr>
            <w:proofErr w:type="spellStart"/>
            <w:r>
              <w:rPr>
                <w:rFonts w:ascii="Arial" w:hAnsi="Arial" w:cs="Arial"/>
                <w:color w:val="333333"/>
                <w:sz w:val="20"/>
                <w:szCs w:val="20"/>
              </w:rPr>
              <w:t>Технолог</w:t>
            </w:r>
            <w:proofErr w:type="spellEnd"/>
          </w:p>
        </w:tc>
        <w:tc>
          <w:tcPr>
            <w:tcW w:w="2370" w:type="dxa"/>
            <w:tcBorders>
              <w:top w:val="nil"/>
              <w:left w:val="nil"/>
              <w:bottom w:val="single" w:sz="4" w:space="0" w:color="auto"/>
              <w:right w:val="single" w:sz="4" w:space="0" w:color="auto"/>
            </w:tcBorders>
            <w:shd w:val="clear" w:color="000000" w:fill="FFFFFF"/>
            <w:vAlign w:val="center"/>
            <w:hideMark/>
          </w:tcPr>
          <w:p w14:paraId="1C3F72D2" w14:textId="77777777" w:rsidR="00AC5BFD" w:rsidRDefault="00AC5BFD">
            <w:pPr>
              <w:jc w:val="center"/>
              <w:rPr>
                <w:rFonts w:ascii="Arial" w:hAnsi="Arial" w:cs="Arial"/>
                <w:color w:val="333333"/>
                <w:sz w:val="20"/>
                <w:szCs w:val="20"/>
              </w:rPr>
            </w:pPr>
            <w:proofErr w:type="spellStart"/>
            <w:r>
              <w:rPr>
                <w:rFonts w:ascii="Arial" w:hAnsi="Arial" w:cs="Arial"/>
                <w:color w:val="333333"/>
                <w:sz w:val="20"/>
                <w:szCs w:val="20"/>
              </w:rPr>
              <w:t>Технолог</w:t>
            </w:r>
            <w:proofErr w:type="spellEnd"/>
            <w:r>
              <w:rPr>
                <w:rFonts w:ascii="Arial" w:hAnsi="Arial" w:cs="Arial"/>
                <w:color w:val="333333"/>
                <w:sz w:val="20"/>
                <w:szCs w:val="20"/>
              </w:rPr>
              <w:t xml:space="preserve"> </w:t>
            </w:r>
            <w:proofErr w:type="spellStart"/>
            <w:r>
              <w:rPr>
                <w:rFonts w:ascii="Arial" w:hAnsi="Arial" w:cs="Arial"/>
                <w:color w:val="333333"/>
                <w:sz w:val="20"/>
                <w:szCs w:val="20"/>
              </w:rPr>
              <w:t>подсистемы</w:t>
            </w:r>
            <w:proofErr w:type="spellEnd"/>
          </w:p>
        </w:tc>
        <w:tc>
          <w:tcPr>
            <w:tcW w:w="6171" w:type="dxa"/>
            <w:tcBorders>
              <w:top w:val="nil"/>
              <w:left w:val="nil"/>
              <w:bottom w:val="single" w:sz="4" w:space="0" w:color="auto"/>
              <w:right w:val="single" w:sz="4" w:space="0" w:color="auto"/>
            </w:tcBorders>
            <w:shd w:val="clear" w:color="000000" w:fill="FFFFFF"/>
            <w:vAlign w:val="center"/>
            <w:hideMark/>
          </w:tcPr>
          <w:p w14:paraId="492490E5" w14:textId="3C47AD23" w:rsidR="00AC5BFD" w:rsidRPr="00AC5BFD" w:rsidRDefault="00AC5BFD">
            <w:pPr>
              <w:rPr>
                <w:rFonts w:ascii="Arial" w:hAnsi="Arial" w:cs="Arial"/>
                <w:color w:val="333333"/>
                <w:sz w:val="20"/>
                <w:szCs w:val="20"/>
                <w:lang w:val="ru-RU"/>
              </w:rPr>
            </w:pPr>
            <w:r w:rsidRPr="00AC5BFD">
              <w:rPr>
                <w:rFonts w:ascii="Arial" w:hAnsi="Arial" w:cs="Arial"/>
                <w:color w:val="333333"/>
                <w:sz w:val="20"/>
                <w:szCs w:val="20"/>
                <w:lang w:val="ru-RU"/>
              </w:rPr>
              <w:t xml:space="preserve">Формирование заявок на анализ </w:t>
            </w:r>
            <w:r w:rsidRPr="00AC5BFD">
              <w:rPr>
                <w:rFonts w:ascii="Arial" w:hAnsi="Arial" w:cs="Arial"/>
                <w:b/>
                <w:bCs/>
                <w:color w:val="333333"/>
                <w:sz w:val="20"/>
                <w:szCs w:val="20"/>
                <w:lang w:val="ru-RU"/>
              </w:rPr>
              <w:t>требования</w:t>
            </w:r>
            <w:r w:rsidRPr="00AC5BFD">
              <w:rPr>
                <w:rFonts w:ascii="Arial" w:hAnsi="Arial" w:cs="Arial"/>
                <w:color w:val="333333"/>
                <w:sz w:val="20"/>
                <w:szCs w:val="20"/>
                <w:lang w:val="ru-RU"/>
              </w:rPr>
              <w:t>.</w:t>
            </w:r>
            <w:r w:rsidRPr="00AC5BFD">
              <w:rPr>
                <w:rFonts w:ascii="Arial" w:hAnsi="Arial" w:cs="Arial"/>
                <w:color w:val="333333"/>
                <w:sz w:val="20"/>
                <w:szCs w:val="20"/>
                <w:lang w:val="ru-RU"/>
              </w:rPr>
              <w:br/>
              <w:t>Формирование заявок на оценку влияния.</w:t>
            </w:r>
            <w:r w:rsidRPr="00AC5BFD">
              <w:rPr>
                <w:rFonts w:ascii="Arial" w:hAnsi="Arial" w:cs="Arial"/>
                <w:color w:val="333333"/>
                <w:sz w:val="20"/>
                <w:szCs w:val="20"/>
                <w:lang w:val="ru-RU"/>
              </w:rPr>
              <w:br/>
              <w:t xml:space="preserve">Согласование состава </w:t>
            </w:r>
            <w:r w:rsidRPr="00AC5BFD">
              <w:rPr>
                <w:rFonts w:ascii="Arial" w:hAnsi="Arial" w:cs="Arial"/>
                <w:b/>
                <w:bCs/>
                <w:color w:val="333333"/>
                <w:sz w:val="20"/>
                <w:szCs w:val="20"/>
                <w:lang w:val="ru-RU"/>
              </w:rPr>
              <w:t>доработки</w:t>
            </w:r>
            <w:r w:rsidRPr="00AC5BFD">
              <w:rPr>
                <w:rFonts w:ascii="Arial" w:hAnsi="Arial" w:cs="Arial"/>
                <w:color w:val="333333"/>
                <w:sz w:val="20"/>
                <w:szCs w:val="20"/>
                <w:lang w:val="ru-RU"/>
              </w:rPr>
              <w:t>.</w:t>
            </w:r>
            <w:r w:rsidRPr="00AC5BFD">
              <w:rPr>
                <w:rFonts w:ascii="Arial" w:hAnsi="Arial" w:cs="Arial"/>
                <w:color w:val="333333"/>
                <w:sz w:val="20"/>
                <w:szCs w:val="20"/>
                <w:lang w:val="ru-RU"/>
              </w:rPr>
              <w:br/>
              <w:t>Согласование трудоемкости.</w:t>
            </w:r>
            <w:r w:rsidRPr="00AC5BFD">
              <w:rPr>
                <w:rFonts w:ascii="Arial" w:hAnsi="Arial" w:cs="Arial"/>
                <w:color w:val="333333"/>
                <w:sz w:val="20"/>
                <w:szCs w:val="20"/>
                <w:lang w:val="ru-RU"/>
              </w:rPr>
              <w:br/>
              <w:t>Согласование планов мероприятий.</w:t>
            </w:r>
            <w:r w:rsidRPr="00AC5BFD">
              <w:rPr>
                <w:rFonts w:ascii="Arial" w:hAnsi="Arial" w:cs="Arial"/>
                <w:color w:val="333333"/>
                <w:sz w:val="20"/>
                <w:szCs w:val="20"/>
                <w:lang w:val="ru-RU"/>
              </w:rPr>
              <w:br/>
              <w:t xml:space="preserve">Согласование ПиМ, ЧТЗ, </w:t>
            </w:r>
            <w:proofErr w:type="gramStart"/>
            <w:r w:rsidRPr="00AC5BFD">
              <w:rPr>
                <w:rFonts w:ascii="Arial" w:hAnsi="Arial" w:cs="Arial"/>
                <w:color w:val="333333"/>
                <w:sz w:val="20"/>
                <w:szCs w:val="20"/>
                <w:lang w:val="ru-RU"/>
              </w:rPr>
              <w:t>ТР</w:t>
            </w:r>
            <w:proofErr w:type="gramEnd"/>
            <w:r w:rsidRPr="00AC5BFD">
              <w:rPr>
                <w:rFonts w:ascii="Arial" w:hAnsi="Arial" w:cs="Arial"/>
                <w:color w:val="333333"/>
                <w:sz w:val="20"/>
                <w:szCs w:val="20"/>
                <w:lang w:val="ru-RU"/>
              </w:rPr>
              <w:t xml:space="preserve">, Альбомов ТФФ, протоколов </w:t>
            </w:r>
            <w:r w:rsidR="00703A29">
              <w:rPr>
                <w:rFonts w:ascii="Arial" w:hAnsi="Arial" w:cs="Arial"/>
                <w:color w:val="333333"/>
                <w:sz w:val="20"/>
                <w:szCs w:val="20"/>
                <w:lang w:val="ru-RU"/>
              </w:rPr>
              <w:t>ПДИ</w:t>
            </w:r>
            <w:r w:rsidRPr="00AC5BFD">
              <w:rPr>
                <w:rFonts w:ascii="Arial" w:hAnsi="Arial" w:cs="Arial"/>
                <w:color w:val="333333"/>
                <w:sz w:val="20"/>
                <w:szCs w:val="20"/>
                <w:lang w:val="ru-RU"/>
              </w:rPr>
              <w:t>, Актов приема версии в ОЭ, протоколов ОЭ, Актов приема версии в ПЭ.</w:t>
            </w:r>
          </w:p>
        </w:tc>
      </w:tr>
      <w:tr w:rsidR="00AC5BFD" w:rsidRPr="00137530" w14:paraId="1F778E8B" w14:textId="77777777" w:rsidTr="00AC5BFD">
        <w:trPr>
          <w:trHeight w:val="765"/>
        </w:trPr>
        <w:tc>
          <w:tcPr>
            <w:tcW w:w="1666" w:type="dxa"/>
            <w:tcBorders>
              <w:top w:val="nil"/>
              <w:left w:val="single" w:sz="4" w:space="0" w:color="auto"/>
              <w:bottom w:val="single" w:sz="4" w:space="0" w:color="auto"/>
              <w:right w:val="single" w:sz="4" w:space="0" w:color="auto"/>
            </w:tcBorders>
            <w:shd w:val="clear" w:color="000000" w:fill="FFFFFF"/>
            <w:vAlign w:val="center"/>
            <w:hideMark/>
          </w:tcPr>
          <w:p w14:paraId="577AF4DF" w14:textId="77777777" w:rsidR="00AC5BFD" w:rsidRDefault="00AC5BFD">
            <w:pPr>
              <w:jc w:val="center"/>
              <w:rPr>
                <w:rFonts w:ascii="Arial" w:hAnsi="Arial" w:cs="Arial"/>
                <w:color w:val="333333"/>
                <w:sz w:val="20"/>
                <w:szCs w:val="20"/>
              </w:rPr>
            </w:pPr>
            <w:proofErr w:type="spellStart"/>
            <w:r>
              <w:rPr>
                <w:rFonts w:ascii="Arial" w:hAnsi="Arial" w:cs="Arial"/>
                <w:color w:val="333333"/>
                <w:sz w:val="20"/>
                <w:szCs w:val="20"/>
              </w:rPr>
              <w:t>Администратор</w:t>
            </w:r>
            <w:proofErr w:type="spellEnd"/>
          </w:p>
        </w:tc>
        <w:tc>
          <w:tcPr>
            <w:tcW w:w="2370" w:type="dxa"/>
            <w:tcBorders>
              <w:top w:val="nil"/>
              <w:left w:val="nil"/>
              <w:bottom w:val="single" w:sz="4" w:space="0" w:color="auto"/>
              <w:right w:val="single" w:sz="4" w:space="0" w:color="auto"/>
            </w:tcBorders>
            <w:shd w:val="clear" w:color="000000" w:fill="FFFFFF"/>
            <w:vAlign w:val="center"/>
            <w:hideMark/>
          </w:tcPr>
          <w:p w14:paraId="2310EB40" w14:textId="77777777" w:rsidR="00AC5BFD" w:rsidRDefault="00AC5BFD">
            <w:pPr>
              <w:jc w:val="center"/>
              <w:rPr>
                <w:rFonts w:ascii="Arial" w:hAnsi="Arial" w:cs="Arial"/>
                <w:color w:val="333333"/>
                <w:sz w:val="20"/>
                <w:szCs w:val="20"/>
              </w:rPr>
            </w:pPr>
            <w:proofErr w:type="spellStart"/>
            <w:r>
              <w:rPr>
                <w:rFonts w:ascii="Arial" w:hAnsi="Arial" w:cs="Arial"/>
                <w:color w:val="333333"/>
                <w:sz w:val="20"/>
                <w:szCs w:val="20"/>
              </w:rPr>
              <w:t>Администратор</w:t>
            </w:r>
            <w:proofErr w:type="spellEnd"/>
            <w:r>
              <w:rPr>
                <w:rFonts w:ascii="Arial" w:hAnsi="Arial" w:cs="Arial"/>
                <w:color w:val="333333"/>
                <w:sz w:val="20"/>
                <w:szCs w:val="20"/>
              </w:rPr>
              <w:t xml:space="preserve"> </w:t>
            </w:r>
            <w:proofErr w:type="spellStart"/>
            <w:r>
              <w:rPr>
                <w:rFonts w:ascii="Arial" w:hAnsi="Arial" w:cs="Arial"/>
                <w:color w:val="333333"/>
                <w:sz w:val="20"/>
                <w:szCs w:val="20"/>
              </w:rPr>
              <w:t>проекта</w:t>
            </w:r>
            <w:proofErr w:type="spellEnd"/>
            <w:r>
              <w:rPr>
                <w:rFonts w:ascii="Arial" w:hAnsi="Arial" w:cs="Arial"/>
                <w:color w:val="333333"/>
                <w:sz w:val="20"/>
                <w:szCs w:val="20"/>
              </w:rPr>
              <w:t xml:space="preserve"> </w:t>
            </w:r>
            <w:proofErr w:type="spellStart"/>
            <w:r>
              <w:rPr>
                <w:rFonts w:ascii="Arial" w:hAnsi="Arial" w:cs="Arial"/>
                <w:color w:val="333333"/>
                <w:sz w:val="20"/>
                <w:szCs w:val="20"/>
              </w:rPr>
              <w:t>подсистемы</w:t>
            </w:r>
            <w:proofErr w:type="spellEnd"/>
          </w:p>
        </w:tc>
        <w:tc>
          <w:tcPr>
            <w:tcW w:w="6171" w:type="dxa"/>
            <w:tcBorders>
              <w:top w:val="nil"/>
              <w:left w:val="nil"/>
              <w:bottom w:val="single" w:sz="4" w:space="0" w:color="auto"/>
              <w:right w:val="single" w:sz="4" w:space="0" w:color="auto"/>
            </w:tcBorders>
            <w:shd w:val="clear" w:color="000000" w:fill="FFFFFF"/>
            <w:vAlign w:val="center"/>
            <w:hideMark/>
          </w:tcPr>
          <w:p w14:paraId="5B1DC0BA" w14:textId="77777777" w:rsidR="00AC5BFD" w:rsidRPr="00AC5BFD" w:rsidRDefault="00AC5BFD">
            <w:pPr>
              <w:rPr>
                <w:rFonts w:ascii="Arial" w:hAnsi="Arial" w:cs="Arial"/>
                <w:color w:val="333333"/>
                <w:sz w:val="20"/>
                <w:szCs w:val="20"/>
                <w:lang w:val="ru-RU"/>
              </w:rPr>
            </w:pPr>
            <w:r w:rsidRPr="00AC5BFD">
              <w:rPr>
                <w:rFonts w:ascii="Arial" w:hAnsi="Arial" w:cs="Arial"/>
                <w:color w:val="333333"/>
                <w:sz w:val="20"/>
                <w:szCs w:val="20"/>
                <w:lang w:val="ru-RU"/>
              </w:rPr>
              <w:t>Обработка деловой переписки.</w:t>
            </w:r>
            <w:r w:rsidRPr="00AC5BFD">
              <w:rPr>
                <w:rFonts w:ascii="Arial" w:hAnsi="Arial" w:cs="Arial"/>
                <w:color w:val="333333"/>
                <w:sz w:val="20"/>
                <w:szCs w:val="20"/>
                <w:lang w:val="ru-RU"/>
              </w:rPr>
              <w:br/>
              <w:t>Назначение при необходимости зарегистрированных заявок на исполнителей внутри системы учета заявок.</w:t>
            </w:r>
          </w:p>
        </w:tc>
      </w:tr>
    </w:tbl>
    <w:p w14:paraId="69CA12A5" w14:textId="5416A67D" w:rsidR="009268B4" w:rsidRDefault="009268B4" w:rsidP="00AC5BFD">
      <w:pPr>
        <w:pStyle w:val="afffffffffffffffffffff9"/>
      </w:pPr>
    </w:p>
    <w:p w14:paraId="03FDF443" w14:textId="77777777" w:rsidR="009268B4" w:rsidRDefault="009268B4">
      <w:pPr>
        <w:rPr>
          <w:rFonts w:cs="Arial"/>
          <w:bCs/>
          <w:szCs w:val="32"/>
          <w:lang w:val="ru-RU" w:eastAsia="ru-RU"/>
        </w:rPr>
      </w:pPr>
      <w:r w:rsidRPr="00137530">
        <w:rPr>
          <w:lang w:val="ru-RU"/>
        </w:rPr>
        <w:br w:type="page"/>
      </w:r>
    </w:p>
    <w:p w14:paraId="322AC085" w14:textId="5CB56D77" w:rsidR="00AC5BFD" w:rsidRDefault="00AC5BFD" w:rsidP="009268B4">
      <w:pPr>
        <w:pStyle w:val="2ffffe"/>
        <w:numPr>
          <w:ilvl w:val="1"/>
          <w:numId w:val="93"/>
        </w:numPr>
      </w:pPr>
      <w:bookmarkStart w:id="139" w:name="_Ref437502585"/>
      <w:r>
        <w:lastRenderedPageBreak/>
        <w:t>Справочник ролей РП</w:t>
      </w:r>
      <w:r w:rsidRPr="002533F8">
        <w:t>.</w:t>
      </w:r>
      <w:bookmarkEnd w:id="139"/>
    </w:p>
    <w:tbl>
      <w:tblPr>
        <w:tblW w:w="9786" w:type="dxa"/>
        <w:tblInd w:w="-318" w:type="dxa"/>
        <w:tblLook w:val="04A0" w:firstRow="1" w:lastRow="0" w:firstColumn="1" w:lastColumn="0" w:noHBand="0" w:noVBand="1"/>
      </w:tblPr>
      <w:tblGrid>
        <w:gridCol w:w="1666"/>
        <w:gridCol w:w="2370"/>
        <w:gridCol w:w="5750"/>
      </w:tblGrid>
      <w:tr w:rsidR="00CF394E" w14:paraId="58DB44A0" w14:textId="77777777" w:rsidTr="00CF394E">
        <w:trPr>
          <w:trHeight w:val="255"/>
        </w:trPr>
        <w:tc>
          <w:tcPr>
            <w:tcW w:w="1666" w:type="dxa"/>
            <w:tcBorders>
              <w:top w:val="single" w:sz="4" w:space="0" w:color="auto"/>
              <w:left w:val="single" w:sz="4" w:space="0" w:color="auto"/>
              <w:bottom w:val="single" w:sz="4" w:space="0" w:color="auto"/>
              <w:right w:val="single" w:sz="4" w:space="0" w:color="auto"/>
            </w:tcBorders>
            <w:shd w:val="clear" w:color="000000" w:fill="CCFFCC"/>
            <w:vAlign w:val="center"/>
            <w:hideMark/>
          </w:tcPr>
          <w:p w14:paraId="295C4D5E" w14:textId="77777777" w:rsidR="00CF394E" w:rsidRDefault="00CF394E">
            <w:pPr>
              <w:jc w:val="center"/>
              <w:rPr>
                <w:rFonts w:ascii="Arial CYR" w:hAnsi="Arial CYR" w:cs="Arial CYR"/>
                <w:b/>
                <w:bCs/>
                <w:sz w:val="20"/>
                <w:szCs w:val="20"/>
              </w:rPr>
            </w:pPr>
            <w:proofErr w:type="spellStart"/>
            <w:r>
              <w:rPr>
                <w:rFonts w:ascii="Arial CYR" w:hAnsi="Arial CYR" w:cs="Arial CYR"/>
                <w:b/>
                <w:bCs/>
                <w:sz w:val="20"/>
                <w:szCs w:val="20"/>
              </w:rPr>
              <w:t>Роль</w:t>
            </w:r>
            <w:proofErr w:type="spellEnd"/>
          </w:p>
        </w:tc>
        <w:tc>
          <w:tcPr>
            <w:tcW w:w="2370" w:type="dxa"/>
            <w:tcBorders>
              <w:top w:val="single" w:sz="4" w:space="0" w:color="auto"/>
              <w:left w:val="nil"/>
              <w:bottom w:val="single" w:sz="4" w:space="0" w:color="auto"/>
              <w:right w:val="single" w:sz="4" w:space="0" w:color="auto"/>
            </w:tcBorders>
            <w:shd w:val="clear" w:color="000000" w:fill="CCFFCC"/>
            <w:vAlign w:val="center"/>
            <w:hideMark/>
          </w:tcPr>
          <w:p w14:paraId="5510C805" w14:textId="77777777" w:rsidR="00CF394E" w:rsidRDefault="00CF394E">
            <w:pPr>
              <w:jc w:val="center"/>
              <w:rPr>
                <w:rFonts w:ascii="Arial CYR" w:hAnsi="Arial CYR" w:cs="Arial CYR"/>
                <w:b/>
                <w:bCs/>
                <w:sz w:val="20"/>
                <w:szCs w:val="20"/>
              </w:rPr>
            </w:pPr>
            <w:proofErr w:type="spellStart"/>
            <w:r>
              <w:rPr>
                <w:rFonts w:ascii="Arial CYR" w:hAnsi="Arial CYR" w:cs="Arial CYR"/>
                <w:b/>
                <w:bCs/>
                <w:sz w:val="20"/>
                <w:szCs w:val="20"/>
              </w:rPr>
              <w:t>Описание</w:t>
            </w:r>
            <w:proofErr w:type="spellEnd"/>
          </w:p>
        </w:tc>
        <w:tc>
          <w:tcPr>
            <w:tcW w:w="5750" w:type="dxa"/>
            <w:tcBorders>
              <w:top w:val="single" w:sz="4" w:space="0" w:color="auto"/>
              <w:left w:val="nil"/>
              <w:bottom w:val="single" w:sz="4" w:space="0" w:color="auto"/>
              <w:right w:val="single" w:sz="4" w:space="0" w:color="auto"/>
            </w:tcBorders>
            <w:shd w:val="clear" w:color="000000" w:fill="CCFFCC"/>
            <w:vAlign w:val="center"/>
            <w:hideMark/>
          </w:tcPr>
          <w:p w14:paraId="7FD63C7B" w14:textId="77777777" w:rsidR="00CF394E" w:rsidRDefault="00CF394E">
            <w:pPr>
              <w:jc w:val="center"/>
              <w:rPr>
                <w:rFonts w:ascii="Arial CYR" w:hAnsi="Arial CYR" w:cs="Arial CYR"/>
                <w:b/>
                <w:bCs/>
                <w:sz w:val="20"/>
                <w:szCs w:val="20"/>
              </w:rPr>
            </w:pPr>
            <w:proofErr w:type="spellStart"/>
            <w:r>
              <w:rPr>
                <w:rFonts w:ascii="Arial CYR" w:hAnsi="Arial CYR" w:cs="Arial CYR"/>
                <w:b/>
                <w:bCs/>
                <w:sz w:val="20"/>
                <w:szCs w:val="20"/>
              </w:rPr>
              <w:t>Полномочия</w:t>
            </w:r>
            <w:proofErr w:type="spellEnd"/>
          </w:p>
        </w:tc>
      </w:tr>
      <w:tr w:rsidR="00CF394E" w14:paraId="56DA6531" w14:textId="77777777" w:rsidTr="00CF394E">
        <w:trPr>
          <w:trHeight w:val="1785"/>
        </w:trPr>
        <w:tc>
          <w:tcPr>
            <w:tcW w:w="1666" w:type="dxa"/>
            <w:tcBorders>
              <w:top w:val="nil"/>
              <w:left w:val="single" w:sz="4" w:space="0" w:color="auto"/>
              <w:bottom w:val="single" w:sz="4" w:space="0" w:color="auto"/>
              <w:right w:val="single" w:sz="4" w:space="0" w:color="auto"/>
            </w:tcBorders>
            <w:shd w:val="clear" w:color="000000" w:fill="FFFFFF"/>
            <w:vAlign w:val="center"/>
            <w:hideMark/>
          </w:tcPr>
          <w:p w14:paraId="6EE49766" w14:textId="77777777" w:rsidR="00CF394E" w:rsidRDefault="00CF394E">
            <w:pPr>
              <w:jc w:val="center"/>
              <w:rPr>
                <w:rFonts w:ascii="Arial" w:hAnsi="Arial" w:cs="Arial"/>
                <w:color w:val="333333"/>
                <w:sz w:val="20"/>
                <w:szCs w:val="20"/>
              </w:rPr>
            </w:pPr>
            <w:proofErr w:type="spellStart"/>
            <w:r>
              <w:rPr>
                <w:rFonts w:ascii="Arial" w:hAnsi="Arial" w:cs="Arial"/>
                <w:color w:val="333333"/>
                <w:sz w:val="20"/>
                <w:szCs w:val="20"/>
              </w:rPr>
              <w:t>Руководитель</w:t>
            </w:r>
            <w:proofErr w:type="spellEnd"/>
            <w:r>
              <w:rPr>
                <w:rFonts w:ascii="Arial" w:hAnsi="Arial" w:cs="Arial"/>
                <w:color w:val="333333"/>
                <w:sz w:val="20"/>
                <w:szCs w:val="20"/>
              </w:rPr>
              <w:t xml:space="preserve"> </w:t>
            </w:r>
            <w:proofErr w:type="spellStart"/>
            <w:r>
              <w:rPr>
                <w:rFonts w:ascii="Arial" w:hAnsi="Arial" w:cs="Arial"/>
                <w:color w:val="333333"/>
                <w:sz w:val="20"/>
                <w:szCs w:val="20"/>
              </w:rPr>
              <w:t>проекта</w:t>
            </w:r>
            <w:proofErr w:type="spellEnd"/>
          </w:p>
        </w:tc>
        <w:tc>
          <w:tcPr>
            <w:tcW w:w="2370" w:type="dxa"/>
            <w:tcBorders>
              <w:top w:val="nil"/>
              <w:left w:val="nil"/>
              <w:bottom w:val="single" w:sz="4" w:space="0" w:color="auto"/>
              <w:right w:val="single" w:sz="4" w:space="0" w:color="auto"/>
            </w:tcBorders>
            <w:shd w:val="clear" w:color="000000" w:fill="FFFFFF"/>
            <w:vAlign w:val="center"/>
            <w:hideMark/>
          </w:tcPr>
          <w:p w14:paraId="529105C3" w14:textId="77777777" w:rsidR="00CF394E" w:rsidRDefault="00CF394E">
            <w:pPr>
              <w:jc w:val="center"/>
              <w:rPr>
                <w:rFonts w:ascii="Arial" w:hAnsi="Arial" w:cs="Arial"/>
                <w:color w:val="333333"/>
                <w:sz w:val="20"/>
                <w:szCs w:val="20"/>
              </w:rPr>
            </w:pPr>
            <w:proofErr w:type="spellStart"/>
            <w:r>
              <w:rPr>
                <w:rFonts w:ascii="Arial" w:hAnsi="Arial" w:cs="Arial"/>
                <w:color w:val="333333"/>
                <w:sz w:val="20"/>
                <w:szCs w:val="20"/>
              </w:rPr>
              <w:t>Руководитель</w:t>
            </w:r>
            <w:proofErr w:type="spellEnd"/>
            <w:r>
              <w:rPr>
                <w:rFonts w:ascii="Arial" w:hAnsi="Arial" w:cs="Arial"/>
                <w:color w:val="333333"/>
                <w:sz w:val="20"/>
                <w:szCs w:val="20"/>
              </w:rPr>
              <w:t xml:space="preserve"> </w:t>
            </w:r>
            <w:proofErr w:type="spellStart"/>
            <w:r>
              <w:rPr>
                <w:rFonts w:ascii="Arial" w:hAnsi="Arial" w:cs="Arial"/>
                <w:color w:val="333333"/>
                <w:sz w:val="20"/>
                <w:szCs w:val="20"/>
              </w:rPr>
              <w:t>проекта</w:t>
            </w:r>
            <w:proofErr w:type="spellEnd"/>
            <w:r>
              <w:rPr>
                <w:rFonts w:ascii="Arial" w:hAnsi="Arial" w:cs="Arial"/>
                <w:color w:val="333333"/>
                <w:sz w:val="20"/>
                <w:szCs w:val="20"/>
              </w:rPr>
              <w:t xml:space="preserve"> </w:t>
            </w:r>
            <w:proofErr w:type="spellStart"/>
            <w:r>
              <w:rPr>
                <w:rFonts w:ascii="Arial" w:hAnsi="Arial" w:cs="Arial"/>
                <w:color w:val="333333"/>
                <w:sz w:val="20"/>
                <w:szCs w:val="20"/>
              </w:rPr>
              <w:t>доработки</w:t>
            </w:r>
            <w:proofErr w:type="spellEnd"/>
            <w:r>
              <w:rPr>
                <w:rFonts w:ascii="Arial" w:hAnsi="Arial" w:cs="Arial"/>
                <w:color w:val="333333"/>
                <w:sz w:val="20"/>
                <w:szCs w:val="20"/>
              </w:rPr>
              <w:t xml:space="preserve"> </w:t>
            </w:r>
            <w:proofErr w:type="spellStart"/>
            <w:r>
              <w:rPr>
                <w:rFonts w:ascii="Arial" w:hAnsi="Arial" w:cs="Arial"/>
                <w:color w:val="333333"/>
                <w:sz w:val="20"/>
                <w:szCs w:val="20"/>
              </w:rPr>
              <w:t>подсистемы</w:t>
            </w:r>
            <w:proofErr w:type="spellEnd"/>
          </w:p>
        </w:tc>
        <w:tc>
          <w:tcPr>
            <w:tcW w:w="5750" w:type="dxa"/>
            <w:tcBorders>
              <w:top w:val="nil"/>
              <w:left w:val="nil"/>
              <w:bottom w:val="single" w:sz="4" w:space="0" w:color="auto"/>
              <w:right w:val="single" w:sz="4" w:space="0" w:color="auto"/>
            </w:tcBorders>
            <w:shd w:val="clear" w:color="000000" w:fill="FFFFFF"/>
            <w:vAlign w:val="center"/>
            <w:hideMark/>
          </w:tcPr>
          <w:p w14:paraId="2096DE49" w14:textId="739AB6DD" w:rsidR="00CF394E" w:rsidRDefault="00CF394E">
            <w:pPr>
              <w:rPr>
                <w:rFonts w:ascii="Arial" w:hAnsi="Arial" w:cs="Arial"/>
                <w:color w:val="333333"/>
                <w:sz w:val="20"/>
                <w:szCs w:val="20"/>
              </w:rPr>
            </w:pPr>
            <w:r w:rsidRPr="00CF394E">
              <w:rPr>
                <w:rFonts w:ascii="Arial" w:hAnsi="Arial" w:cs="Arial"/>
                <w:color w:val="333333"/>
                <w:sz w:val="20"/>
                <w:szCs w:val="20"/>
                <w:lang w:val="ru-RU"/>
              </w:rPr>
              <w:t xml:space="preserve">Визирование ПиМ, ЧТЗ, </w:t>
            </w:r>
            <w:proofErr w:type="gramStart"/>
            <w:r w:rsidRPr="00CF394E">
              <w:rPr>
                <w:rFonts w:ascii="Arial" w:hAnsi="Arial" w:cs="Arial"/>
                <w:color w:val="333333"/>
                <w:sz w:val="20"/>
                <w:szCs w:val="20"/>
                <w:lang w:val="ru-RU"/>
              </w:rPr>
              <w:t>ТР</w:t>
            </w:r>
            <w:proofErr w:type="gramEnd"/>
            <w:r w:rsidRPr="00CF394E">
              <w:rPr>
                <w:rFonts w:ascii="Arial" w:hAnsi="Arial" w:cs="Arial"/>
                <w:color w:val="333333"/>
                <w:sz w:val="20"/>
                <w:szCs w:val="20"/>
                <w:lang w:val="ru-RU"/>
              </w:rPr>
              <w:t xml:space="preserve">, Альбомов ТФФ, протоколов </w:t>
            </w:r>
            <w:r w:rsidR="00703A29">
              <w:rPr>
                <w:rFonts w:ascii="Arial" w:hAnsi="Arial" w:cs="Arial"/>
                <w:color w:val="333333"/>
                <w:sz w:val="20"/>
                <w:szCs w:val="20"/>
                <w:lang w:val="ru-RU"/>
              </w:rPr>
              <w:t>ПДИ</w:t>
            </w:r>
            <w:r w:rsidRPr="00CF394E">
              <w:rPr>
                <w:rFonts w:ascii="Arial" w:hAnsi="Arial" w:cs="Arial"/>
                <w:color w:val="333333"/>
                <w:sz w:val="20"/>
                <w:szCs w:val="20"/>
                <w:lang w:val="ru-RU"/>
              </w:rPr>
              <w:t>, Актов приема версии в ОЭ, протоколов ОЭ, Актов приема версии в ПЭ.</w:t>
            </w:r>
            <w:r w:rsidRPr="00CF394E">
              <w:rPr>
                <w:rFonts w:ascii="Arial" w:hAnsi="Arial" w:cs="Arial"/>
                <w:color w:val="333333"/>
                <w:sz w:val="20"/>
                <w:szCs w:val="20"/>
                <w:lang w:val="ru-RU"/>
              </w:rPr>
              <w:br/>
              <w:t>Визирование Графика выпуска версий.</w:t>
            </w:r>
            <w:r w:rsidRPr="00CF394E">
              <w:rPr>
                <w:rFonts w:ascii="Arial" w:hAnsi="Arial" w:cs="Arial"/>
                <w:color w:val="333333"/>
                <w:sz w:val="20"/>
                <w:szCs w:val="20"/>
                <w:lang w:val="ru-RU"/>
              </w:rPr>
              <w:br/>
              <w:t>Визирование деловой переписки.</w:t>
            </w:r>
            <w:r w:rsidRPr="00CF394E">
              <w:rPr>
                <w:rFonts w:ascii="Arial" w:hAnsi="Arial" w:cs="Arial"/>
                <w:color w:val="333333"/>
                <w:sz w:val="20"/>
                <w:szCs w:val="20"/>
                <w:lang w:val="ru-RU"/>
              </w:rPr>
              <w:br/>
              <w:t>Формирование и согласование заявок на выпуск версий.</w:t>
            </w:r>
            <w:r w:rsidRPr="00CF394E">
              <w:rPr>
                <w:rFonts w:ascii="Arial" w:hAnsi="Arial" w:cs="Arial"/>
                <w:color w:val="333333"/>
                <w:sz w:val="20"/>
                <w:szCs w:val="20"/>
                <w:lang w:val="ru-RU"/>
              </w:rPr>
              <w:br/>
            </w:r>
            <w:proofErr w:type="spellStart"/>
            <w:r>
              <w:rPr>
                <w:rFonts w:ascii="Arial" w:hAnsi="Arial" w:cs="Arial"/>
                <w:color w:val="333333"/>
                <w:sz w:val="20"/>
                <w:szCs w:val="20"/>
              </w:rPr>
              <w:t>Формирование</w:t>
            </w:r>
            <w:proofErr w:type="spellEnd"/>
            <w:r>
              <w:rPr>
                <w:rFonts w:ascii="Arial" w:hAnsi="Arial" w:cs="Arial"/>
                <w:color w:val="333333"/>
                <w:sz w:val="20"/>
                <w:szCs w:val="20"/>
              </w:rPr>
              <w:t xml:space="preserve"> и </w:t>
            </w:r>
            <w:proofErr w:type="spellStart"/>
            <w:r>
              <w:rPr>
                <w:rFonts w:ascii="Arial" w:hAnsi="Arial" w:cs="Arial"/>
                <w:color w:val="333333"/>
                <w:sz w:val="20"/>
                <w:szCs w:val="20"/>
              </w:rPr>
              <w:t>согласование</w:t>
            </w:r>
            <w:proofErr w:type="spellEnd"/>
            <w:r>
              <w:rPr>
                <w:rFonts w:ascii="Arial" w:hAnsi="Arial" w:cs="Arial"/>
                <w:color w:val="333333"/>
                <w:sz w:val="20"/>
                <w:szCs w:val="20"/>
              </w:rPr>
              <w:t xml:space="preserve"> </w:t>
            </w:r>
            <w:proofErr w:type="spellStart"/>
            <w:r>
              <w:rPr>
                <w:rFonts w:ascii="Arial" w:hAnsi="Arial" w:cs="Arial"/>
                <w:color w:val="333333"/>
                <w:sz w:val="20"/>
                <w:szCs w:val="20"/>
              </w:rPr>
              <w:t>планов</w:t>
            </w:r>
            <w:proofErr w:type="spellEnd"/>
            <w:r>
              <w:rPr>
                <w:rFonts w:ascii="Arial" w:hAnsi="Arial" w:cs="Arial"/>
                <w:color w:val="333333"/>
                <w:sz w:val="20"/>
                <w:szCs w:val="20"/>
              </w:rPr>
              <w:t xml:space="preserve"> </w:t>
            </w:r>
            <w:proofErr w:type="spellStart"/>
            <w:r>
              <w:rPr>
                <w:rFonts w:ascii="Arial" w:hAnsi="Arial" w:cs="Arial"/>
                <w:color w:val="333333"/>
                <w:sz w:val="20"/>
                <w:szCs w:val="20"/>
              </w:rPr>
              <w:t>мероприятий</w:t>
            </w:r>
            <w:proofErr w:type="spellEnd"/>
            <w:r>
              <w:rPr>
                <w:rFonts w:ascii="Arial" w:hAnsi="Arial" w:cs="Arial"/>
                <w:color w:val="333333"/>
                <w:sz w:val="20"/>
                <w:szCs w:val="20"/>
              </w:rPr>
              <w:t>.</w:t>
            </w:r>
            <w:r>
              <w:rPr>
                <w:rFonts w:ascii="Arial" w:hAnsi="Arial" w:cs="Arial"/>
                <w:color w:val="333333"/>
                <w:sz w:val="20"/>
                <w:szCs w:val="20"/>
              </w:rPr>
              <w:br/>
            </w:r>
            <w:proofErr w:type="spellStart"/>
            <w:r>
              <w:rPr>
                <w:rFonts w:ascii="Arial" w:hAnsi="Arial" w:cs="Arial"/>
                <w:color w:val="333333"/>
                <w:sz w:val="20"/>
                <w:szCs w:val="20"/>
              </w:rPr>
              <w:t>Формирование</w:t>
            </w:r>
            <w:proofErr w:type="spellEnd"/>
            <w:r>
              <w:rPr>
                <w:rFonts w:ascii="Arial" w:hAnsi="Arial" w:cs="Arial"/>
                <w:color w:val="333333"/>
                <w:sz w:val="20"/>
                <w:szCs w:val="20"/>
              </w:rPr>
              <w:t xml:space="preserve"> и </w:t>
            </w:r>
            <w:proofErr w:type="spellStart"/>
            <w:r>
              <w:rPr>
                <w:rFonts w:ascii="Arial" w:hAnsi="Arial" w:cs="Arial"/>
                <w:color w:val="333333"/>
                <w:sz w:val="20"/>
                <w:szCs w:val="20"/>
              </w:rPr>
              <w:t>согласование</w:t>
            </w:r>
            <w:proofErr w:type="spellEnd"/>
            <w:r>
              <w:rPr>
                <w:rFonts w:ascii="Arial" w:hAnsi="Arial" w:cs="Arial"/>
                <w:color w:val="333333"/>
                <w:sz w:val="20"/>
                <w:szCs w:val="20"/>
              </w:rPr>
              <w:t xml:space="preserve"> </w:t>
            </w:r>
            <w:proofErr w:type="spellStart"/>
            <w:r>
              <w:rPr>
                <w:rFonts w:ascii="Arial" w:hAnsi="Arial" w:cs="Arial"/>
                <w:color w:val="333333"/>
                <w:sz w:val="20"/>
                <w:szCs w:val="20"/>
              </w:rPr>
              <w:t>трудоемкости</w:t>
            </w:r>
            <w:proofErr w:type="spellEnd"/>
            <w:r>
              <w:rPr>
                <w:rFonts w:ascii="Arial" w:hAnsi="Arial" w:cs="Arial"/>
                <w:color w:val="333333"/>
                <w:sz w:val="20"/>
                <w:szCs w:val="20"/>
              </w:rPr>
              <w:t>.</w:t>
            </w:r>
          </w:p>
        </w:tc>
      </w:tr>
      <w:tr w:rsidR="00CF394E" w14:paraId="69C1B3D3" w14:textId="77777777" w:rsidTr="00CF394E">
        <w:trPr>
          <w:trHeight w:val="765"/>
        </w:trPr>
        <w:tc>
          <w:tcPr>
            <w:tcW w:w="1666" w:type="dxa"/>
            <w:tcBorders>
              <w:top w:val="nil"/>
              <w:left w:val="single" w:sz="4" w:space="0" w:color="auto"/>
              <w:bottom w:val="single" w:sz="4" w:space="0" w:color="auto"/>
              <w:right w:val="single" w:sz="4" w:space="0" w:color="auto"/>
            </w:tcBorders>
            <w:shd w:val="clear" w:color="000000" w:fill="FFFFFF"/>
            <w:vAlign w:val="center"/>
            <w:hideMark/>
          </w:tcPr>
          <w:p w14:paraId="1368FE5E" w14:textId="77777777" w:rsidR="00CF394E" w:rsidRDefault="00CF394E">
            <w:pPr>
              <w:jc w:val="center"/>
              <w:rPr>
                <w:rFonts w:ascii="Arial" w:hAnsi="Arial" w:cs="Arial"/>
                <w:color w:val="333333"/>
                <w:sz w:val="20"/>
                <w:szCs w:val="20"/>
              </w:rPr>
            </w:pPr>
            <w:proofErr w:type="spellStart"/>
            <w:r>
              <w:rPr>
                <w:rFonts w:ascii="Arial" w:hAnsi="Arial" w:cs="Arial"/>
                <w:color w:val="333333"/>
                <w:sz w:val="20"/>
                <w:szCs w:val="20"/>
              </w:rPr>
              <w:t>Аналитик</w:t>
            </w:r>
            <w:proofErr w:type="spellEnd"/>
          </w:p>
        </w:tc>
        <w:tc>
          <w:tcPr>
            <w:tcW w:w="2370" w:type="dxa"/>
            <w:tcBorders>
              <w:top w:val="nil"/>
              <w:left w:val="nil"/>
              <w:bottom w:val="single" w:sz="4" w:space="0" w:color="auto"/>
              <w:right w:val="single" w:sz="4" w:space="0" w:color="auto"/>
            </w:tcBorders>
            <w:shd w:val="clear" w:color="000000" w:fill="FFFFFF"/>
            <w:vAlign w:val="center"/>
            <w:hideMark/>
          </w:tcPr>
          <w:p w14:paraId="3DF30F66" w14:textId="77777777" w:rsidR="00CF394E" w:rsidRPr="00CF394E" w:rsidRDefault="00CF394E">
            <w:pPr>
              <w:jc w:val="center"/>
              <w:rPr>
                <w:rFonts w:ascii="Arial" w:hAnsi="Arial" w:cs="Arial"/>
                <w:color w:val="333333"/>
                <w:sz w:val="20"/>
                <w:szCs w:val="20"/>
                <w:lang w:val="ru-RU"/>
              </w:rPr>
            </w:pPr>
            <w:r w:rsidRPr="00CF394E">
              <w:rPr>
                <w:rFonts w:ascii="Arial" w:hAnsi="Arial" w:cs="Arial"/>
                <w:color w:val="333333"/>
                <w:sz w:val="20"/>
                <w:szCs w:val="20"/>
                <w:lang w:val="ru-RU"/>
              </w:rPr>
              <w:t>Аналитик или архитектор разработчика подсистемы</w:t>
            </w:r>
          </w:p>
        </w:tc>
        <w:tc>
          <w:tcPr>
            <w:tcW w:w="5750" w:type="dxa"/>
            <w:tcBorders>
              <w:top w:val="nil"/>
              <w:left w:val="nil"/>
              <w:bottom w:val="single" w:sz="4" w:space="0" w:color="auto"/>
              <w:right w:val="single" w:sz="4" w:space="0" w:color="auto"/>
            </w:tcBorders>
            <w:shd w:val="clear" w:color="000000" w:fill="FFFFFF"/>
            <w:vAlign w:val="center"/>
            <w:hideMark/>
          </w:tcPr>
          <w:p w14:paraId="30A29F30" w14:textId="77777777" w:rsidR="00CF394E" w:rsidRDefault="00CF394E">
            <w:pPr>
              <w:rPr>
                <w:rFonts w:ascii="Arial" w:hAnsi="Arial" w:cs="Arial"/>
                <w:color w:val="333333"/>
                <w:sz w:val="20"/>
                <w:szCs w:val="20"/>
              </w:rPr>
            </w:pPr>
            <w:r w:rsidRPr="00CF394E">
              <w:rPr>
                <w:rFonts w:ascii="Arial" w:hAnsi="Arial" w:cs="Arial"/>
                <w:color w:val="333333"/>
                <w:sz w:val="20"/>
                <w:szCs w:val="20"/>
                <w:lang w:val="ru-RU"/>
              </w:rPr>
              <w:t>Анализ требований в заявках на доработку и регистрация доработок.</w:t>
            </w:r>
            <w:r w:rsidRPr="00CF394E">
              <w:rPr>
                <w:rFonts w:ascii="Arial" w:hAnsi="Arial" w:cs="Arial"/>
                <w:color w:val="333333"/>
                <w:sz w:val="20"/>
                <w:szCs w:val="20"/>
                <w:lang w:val="ru-RU"/>
              </w:rPr>
              <w:br/>
            </w:r>
            <w:proofErr w:type="spellStart"/>
            <w:r>
              <w:rPr>
                <w:rFonts w:ascii="Arial" w:hAnsi="Arial" w:cs="Arial"/>
                <w:color w:val="333333"/>
                <w:sz w:val="20"/>
                <w:szCs w:val="20"/>
              </w:rPr>
              <w:t>Согласование</w:t>
            </w:r>
            <w:proofErr w:type="spellEnd"/>
            <w:r>
              <w:rPr>
                <w:rFonts w:ascii="Arial" w:hAnsi="Arial" w:cs="Arial"/>
                <w:color w:val="333333"/>
                <w:sz w:val="20"/>
                <w:szCs w:val="20"/>
              </w:rPr>
              <w:t xml:space="preserve"> </w:t>
            </w:r>
            <w:proofErr w:type="spellStart"/>
            <w:r>
              <w:rPr>
                <w:rFonts w:ascii="Arial" w:hAnsi="Arial" w:cs="Arial"/>
                <w:color w:val="333333"/>
                <w:sz w:val="20"/>
                <w:szCs w:val="20"/>
              </w:rPr>
              <w:t>требований</w:t>
            </w:r>
            <w:proofErr w:type="spellEnd"/>
            <w:r>
              <w:rPr>
                <w:rFonts w:ascii="Arial" w:hAnsi="Arial" w:cs="Arial"/>
                <w:color w:val="333333"/>
                <w:sz w:val="20"/>
                <w:szCs w:val="20"/>
              </w:rPr>
              <w:t>.</w:t>
            </w:r>
            <w:r>
              <w:rPr>
                <w:rFonts w:ascii="Arial" w:hAnsi="Arial" w:cs="Arial"/>
                <w:color w:val="333333"/>
                <w:sz w:val="20"/>
                <w:szCs w:val="20"/>
              </w:rPr>
              <w:br/>
            </w:r>
            <w:proofErr w:type="spellStart"/>
            <w:r>
              <w:rPr>
                <w:rFonts w:ascii="Arial" w:hAnsi="Arial" w:cs="Arial"/>
                <w:color w:val="333333"/>
                <w:sz w:val="20"/>
                <w:szCs w:val="20"/>
              </w:rPr>
              <w:t>Разработка</w:t>
            </w:r>
            <w:proofErr w:type="spellEnd"/>
            <w:r>
              <w:rPr>
                <w:rFonts w:ascii="Arial" w:hAnsi="Arial" w:cs="Arial"/>
                <w:color w:val="333333"/>
                <w:sz w:val="20"/>
                <w:szCs w:val="20"/>
              </w:rPr>
              <w:t xml:space="preserve"> и </w:t>
            </w:r>
            <w:proofErr w:type="spellStart"/>
            <w:r>
              <w:rPr>
                <w:rFonts w:ascii="Arial" w:hAnsi="Arial" w:cs="Arial"/>
                <w:color w:val="333333"/>
                <w:sz w:val="20"/>
                <w:szCs w:val="20"/>
              </w:rPr>
              <w:t>согласование</w:t>
            </w:r>
            <w:proofErr w:type="spellEnd"/>
            <w:r>
              <w:rPr>
                <w:rFonts w:ascii="Arial" w:hAnsi="Arial" w:cs="Arial"/>
                <w:color w:val="333333"/>
                <w:sz w:val="20"/>
                <w:szCs w:val="20"/>
              </w:rPr>
              <w:t xml:space="preserve"> ЧТЗ, ТР, </w:t>
            </w:r>
            <w:proofErr w:type="spellStart"/>
            <w:r>
              <w:rPr>
                <w:rFonts w:ascii="Arial" w:hAnsi="Arial" w:cs="Arial"/>
                <w:color w:val="333333"/>
                <w:sz w:val="20"/>
                <w:szCs w:val="20"/>
              </w:rPr>
              <w:t>Альбомов</w:t>
            </w:r>
            <w:proofErr w:type="spellEnd"/>
            <w:r>
              <w:rPr>
                <w:rFonts w:ascii="Arial" w:hAnsi="Arial" w:cs="Arial"/>
                <w:color w:val="333333"/>
                <w:sz w:val="20"/>
                <w:szCs w:val="20"/>
              </w:rPr>
              <w:t xml:space="preserve"> ТФФ.</w:t>
            </w:r>
          </w:p>
        </w:tc>
      </w:tr>
      <w:tr w:rsidR="00CF394E" w:rsidRPr="00137530" w14:paraId="62234E68" w14:textId="77777777" w:rsidTr="00CF394E">
        <w:trPr>
          <w:trHeight w:val="1275"/>
        </w:trPr>
        <w:tc>
          <w:tcPr>
            <w:tcW w:w="1666" w:type="dxa"/>
            <w:tcBorders>
              <w:top w:val="nil"/>
              <w:left w:val="single" w:sz="4" w:space="0" w:color="auto"/>
              <w:bottom w:val="single" w:sz="4" w:space="0" w:color="auto"/>
              <w:right w:val="single" w:sz="4" w:space="0" w:color="auto"/>
            </w:tcBorders>
            <w:shd w:val="clear" w:color="000000" w:fill="FFFFFF"/>
            <w:vAlign w:val="center"/>
            <w:hideMark/>
          </w:tcPr>
          <w:p w14:paraId="471C991E" w14:textId="77777777" w:rsidR="00CF394E" w:rsidRDefault="00CF394E">
            <w:pPr>
              <w:jc w:val="center"/>
              <w:rPr>
                <w:rFonts w:ascii="Arial" w:hAnsi="Arial" w:cs="Arial"/>
                <w:color w:val="333333"/>
                <w:sz w:val="20"/>
                <w:szCs w:val="20"/>
              </w:rPr>
            </w:pPr>
            <w:proofErr w:type="spellStart"/>
            <w:r>
              <w:rPr>
                <w:rFonts w:ascii="Arial" w:hAnsi="Arial" w:cs="Arial"/>
                <w:color w:val="333333"/>
                <w:sz w:val="20"/>
                <w:szCs w:val="20"/>
              </w:rPr>
              <w:t>Инженер</w:t>
            </w:r>
            <w:proofErr w:type="spellEnd"/>
            <w:r>
              <w:rPr>
                <w:rFonts w:ascii="Arial" w:hAnsi="Arial" w:cs="Arial"/>
                <w:color w:val="333333"/>
                <w:sz w:val="20"/>
                <w:szCs w:val="20"/>
              </w:rPr>
              <w:t xml:space="preserve"> </w:t>
            </w:r>
            <w:proofErr w:type="spellStart"/>
            <w:r>
              <w:rPr>
                <w:rFonts w:ascii="Arial" w:hAnsi="Arial" w:cs="Arial"/>
                <w:color w:val="333333"/>
                <w:sz w:val="20"/>
                <w:szCs w:val="20"/>
              </w:rPr>
              <w:t>по</w:t>
            </w:r>
            <w:proofErr w:type="spellEnd"/>
            <w:r>
              <w:rPr>
                <w:rFonts w:ascii="Arial" w:hAnsi="Arial" w:cs="Arial"/>
                <w:color w:val="333333"/>
                <w:sz w:val="20"/>
                <w:szCs w:val="20"/>
              </w:rPr>
              <w:t xml:space="preserve"> </w:t>
            </w:r>
            <w:proofErr w:type="spellStart"/>
            <w:r>
              <w:rPr>
                <w:rFonts w:ascii="Arial" w:hAnsi="Arial" w:cs="Arial"/>
                <w:color w:val="333333"/>
                <w:sz w:val="20"/>
                <w:szCs w:val="20"/>
              </w:rPr>
              <w:t>тестированию</w:t>
            </w:r>
            <w:proofErr w:type="spellEnd"/>
          </w:p>
        </w:tc>
        <w:tc>
          <w:tcPr>
            <w:tcW w:w="2370" w:type="dxa"/>
            <w:tcBorders>
              <w:top w:val="nil"/>
              <w:left w:val="nil"/>
              <w:bottom w:val="single" w:sz="4" w:space="0" w:color="auto"/>
              <w:right w:val="single" w:sz="4" w:space="0" w:color="auto"/>
            </w:tcBorders>
            <w:shd w:val="clear" w:color="000000" w:fill="FFFFFF"/>
            <w:vAlign w:val="center"/>
            <w:hideMark/>
          </w:tcPr>
          <w:p w14:paraId="2F2AEA38" w14:textId="77777777" w:rsidR="00CF394E" w:rsidRPr="00CF394E" w:rsidRDefault="00CF394E">
            <w:pPr>
              <w:jc w:val="center"/>
              <w:rPr>
                <w:rFonts w:ascii="Arial" w:hAnsi="Arial" w:cs="Arial"/>
                <w:color w:val="333333"/>
                <w:sz w:val="20"/>
                <w:szCs w:val="20"/>
                <w:lang w:val="ru-RU"/>
              </w:rPr>
            </w:pPr>
            <w:r w:rsidRPr="00CF394E">
              <w:rPr>
                <w:rFonts w:ascii="Arial" w:hAnsi="Arial" w:cs="Arial"/>
                <w:color w:val="333333"/>
                <w:sz w:val="20"/>
                <w:szCs w:val="20"/>
                <w:lang w:val="ru-RU"/>
              </w:rPr>
              <w:t>Инженер по тестированию доработок подсистемы</w:t>
            </w:r>
          </w:p>
        </w:tc>
        <w:tc>
          <w:tcPr>
            <w:tcW w:w="5750" w:type="dxa"/>
            <w:tcBorders>
              <w:top w:val="nil"/>
              <w:left w:val="nil"/>
              <w:bottom w:val="single" w:sz="4" w:space="0" w:color="auto"/>
              <w:right w:val="single" w:sz="4" w:space="0" w:color="auto"/>
            </w:tcBorders>
            <w:shd w:val="clear" w:color="000000" w:fill="FFFFFF"/>
            <w:vAlign w:val="center"/>
            <w:hideMark/>
          </w:tcPr>
          <w:p w14:paraId="1C68236A" w14:textId="1DC1F756" w:rsidR="00CF394E" w:rsidRPr="00CF394E" w:rsidRDefault="00CF394E">
            <w:pPr>
              <w:rPr>
                <w:rFonts w:ascii="Arial" w:hAnsi="Arial" w:cs="Arial"/>
                <w:color w:val="333333"/>
                <w:sz w:val="20"/>
                <w:szCs w:val="20"/>
                <w:lang w:val="ru-RU"/>
              </w:rPr>
            </w:pPr>
            <w:r w:rsidRPr="00CF394E">
              <w:rPr>
                <w:rFonts w:ascii="Arial" w:hAnsi="Arial" w:cs="Arial"/>
                <w:color w:val="333333"/>
                <w:sz w:val="20"/>
                <w:szCs w:val="20"/>
                <w:lang w:val="ru-RU"/>
              </w:rPr>
              <w:t>Разработка и согласование ПиМ.</w:t>
            </w:r>
            <w:r w:rsidRPr="00CF394E">
              <w:rPr>
                <w:rFonts w:ascii="Arial" w:hAnsi="Arial" w:cs="Arial"/>
                <w:color w:val="333333"/>
                <w:sz w:val="20"/>
                <w:szCs w:val="20"/>
                <w:lang w:val="ru-RU"/>
              </w:rPr>
              <w:br/>
              <w:t xml:space="preserve">Формирование планов проведения </w:t>
            </w:r>
            <w:r w:rsidR="00703A29">
              <w:rPr>
                <w:rFonts w:ascii="Arial" w:hAnsi="Arial" w:cs="Arial"/>
                <w:color w:val="333333"/>
                <w:sz w:val="20"/>
                <w:szCs w:val="20"/>
                <w:lang w:val="ru-RU"/>
              </w:rPr>
              <w:t>ПДИ</w:t>
            </w:r>
            <w:r w:rsidRPr="00CF394E">
              <w:rPr>
                <w:rFonts w:ascii="Arial" w:hAnsi="Arial" w:cs="Arial"/>
                <w:color w:val="333333"/>
                <w:sz w:val="20"/>
                <w:szCs w:val="20"/>
                <w:lang w:val="ru-RU"/>
              </w:rPr>
              <w:t xml:space="preserve"> и ОЭ.</w:t>
            </w:r>
            <w:r w:rsidRPr="00CF394E">
              <w:rPr>
                <w:rFonts w:ascii="Arial" w:hAnsi="Arial" w:cs="Arial"/>
                <w:color w:val="333333"/>
                <w:sz w:val="20"/>
                <w:szCs w:val="20"/>
                <w:lang w:val="ru-RU"/>
              </w:rPr>
              <w:br/>
              <w:t>Обработка обращений Выпускающего редактора по регрессионному тестированию.</w:t>
            </w:r>
            <w:r w:rsidRPr="00CF394E">
              <w:rPr>
                <w:rFonts w:ascii="Arial" w:hAnsi="Arial" w:cs="Arial"/>
                <w:color w:val="333333"/>
                <w:sz w:val="20"/>
                <w:szCs w:val="20"/>
                <w:lang w:val="ru-RU"/>
              </w:rPr>
              <w:br/>
              <w:t xml:space="preserve">Обработка обращений пилотных групп во время </w:t>
            </w:r>
            <w:r w:rsidR="00703A29">
              <w:rPr>
                <w:rFonts w:ascii="Arial" w:hAnsi="Arial" w:cs="Arial"/>
                <w:color w:val="333333"/>
                <w:sz w:val="20"/>
                <w:szCs w:val="20"/>
                <w:lang w:val="ru-RU"/>
              </w:rPr>
              <w:t>ПДИ</w:t>
            </w:r>
            <w:r w:rsidRPr="00CF394E">
              <w:rPr>
                <w:rFonts w:ascii="Arial" w:hAnsi="Arial" w:cs="Arial"/>
                <w:color w:val="333333"/>
                <w:sz w:val="20"/>
                <w:szCs w:val="20"/>
                <w:lang w:val="ru-RU"/>
              </w:rPr>
              <w:t xml:space="preserve"> и ОЭ.</w:t>
            </w:r>
          </w:p>
        </w:tc>
      </w:tr>
      <w:tr w:rsidR="00CF394E" w:rsidRPr="00137530" w14:paraId="2E8F8885" w14:textId="77777777" w:rsidTr="00CF394E">
        <w:trPr>
          <w:trHeight w:val="510"/>
        </w:trPr>
        <w:tc>
          <w:tcPr>
            <w:tcW w:w="1666" w:type="dxa"/>
            <w:tcBorders>
              <w:top w:val="nil"/>
              <w:left w:val="single" w:sz="4" w:space="0" w:color="auto"/>
              <w:bottom w:val="single" w:sz="4" w:space="0" w:color="auto"/>
              <w:right w:val="single" w:sz="4" w:space="0" w:color="auto"/>
            </w:tcBorders>
            <w:shd w:val="clear" w:color="000000" w:fill="FFFFFF"/>
            <w:vAlign w:val="center"/>
            <w:hideMark/>
          </w:tcPr>
          <w:p w14:paraId="7F83CEC2" w14:textId="77777777" w:rsidR="00CF394E" w:rsidRDefault="00CF394E">
            <w:pPr>
              <w:jc w:val="center"/>
              <w:rPr>
                <w:rFonts w:ascii="Arial" w:hAnsi="Arial" w:cs="Arial"/>
                <w:color w:val="333333"/>
                <w:sz w:val="20"/>
                <w:szCs w:val="20"/>
              </w:rPr>
            </w:pPr>
            <w:proofErr w:type="spellStart"/>
            <w:r>
              <w:rPr>
                <w:rFonts w:ascii="Arial" w:hAnsi="Arial" w:cs="Arial"/>
                <w:color w:val="333333"/>
                <w:sz w:val="20"/>
                <w:szCs w:val="20"/>
              </w:rPr>
              <w:t>Менеджер</w:t>
            </w:r>
            <w:proofErr w:type="spellEnd"/>
            <w:r>
              <w:rPr>
                <w:rFonts w:ascii="Arial" w:hAnsi="Arial" w:cs="Arial"/>
                <w:color w:val="333333"/>
                <w:sz w:val="20"/>
                <w:szCs w:val="20"/>
              </w:rPr>
              <w:t xml:space="preserve"> </w:t>
            </w:r>
            <w:proofErr w:type="spellStart"/>
            <w:r>
              <w:rPr>
                <w:rFonts w:ascii="Arial" w:hAnsi="Arial" w:cs="Arial"/>
                <w:color w:val="333333"/>
                <w:sz w:val="20"/>
                <w:szCs w:val="20"/>
              </w:rPr>
              <w:t>производства</w:t>
            </w:r>
            <w:proofErr w:type="spellEnd"/>
          </w:p>
        </w:tc>
        <w:tc>
          <w:tcPr>
            <w:tcW w:w="2370" w:type="dxa"/>
            <w:tcBorders>
              <w:top w:val="nil"/>
              <w:left w:val="nil"/>
              <w:bottom w:val="single" w:sz="4" w:space="0" w:color="auto"/>
              <w:right w:val="single" w:sz="4" w:space="0" w:color="auto"/>
            </w:tcBorders>
            <w:shd w:val="clear" w:color="000000" w:fill="FFFFFF"/>
            <w:vAlign w:val="center"/>
            <w:hideMark/>
          </w:tcPr>
          <w:p w14:paraId="7E9FE6A7" w14:textId="77777777" w:rsidR="00CF394E" w:rsidRDefault="00CF394E">
            <w:pPr>
              <w:jc w:val="center"/>
              <w:rPr>
                <w:rFonts w:ascii="Arial" w:hAnsi="Arial" w:cs="Arial"/>
                <w:color w:val="333333"/>
                <w:sz w:val="20"/>
                <w:szCs w:val="20"/>
              </w:rPr>
            </w:pPr>
            <w:proofErr w:type="spellStart"/>
            <w:r>
              <w:rPr>
                <w:rFonts w:ascii="Arial" w:hAnsi="Arial" w:cs="Arial"/>
                <w:color w:val="333333"/>
                <w:sz w:val="20"/>
                <w:szCs w:val="20"/>
              </w:rPr>
              <w:t>Менеджер</w:t>
            </w:r>
            <w:proofErr w:type="spellEnd"/>
            <w:r>
              <w:rPr>
                <w:rFonts w:ascii="Arial" w:hAnsi="Arial" w:cs="Arial"/>
                <w:color w:val="333333"/>
                <w:sz w:val="20"/>
                <w:szCs w:val="20"/>
              </w:rPr>
              <w:t xml:space="preserve"> </w:t>
            </w:r>
            <w:proofErr w:type="spellStart"/>
            <w:r>
              <w:rPr>
                <w:rFonts w:ascii="Arial" w:hAnsi="Arial" w:cs="Arial"/>
                <w:color w:val="333333"/>
                <w:sz w:val="20"/>
                <w:szCs w:val="20"/>
              </w:rPr>
              <w:t>производства</w:t>
            </w:r>
            <w:proofErr w:type="spellEnd"/>
            <w:r>
              <w:rPr>
                <w:rFonts w:ascii="Arial" w:hAnsi="Arial" w:cs="Arial"/>
                <w:color w:val="333333"/>
                <w:sz w:val="20"/>
                <w:szCs w:val="20"/>
              </w:rPr>
              <w:t xml:space="preserve"> </w:t>
            </w:r>
            <w:proofErr w:type="spellStart"/>
            <w:r>
              <w:rPr>
                <w:rFonts w:ascii="Arial" w:hAnsi="Arial" w:cs="Arial"/>
                <w:color w:val="333333"/>
                <w:sz w:val="20"/>
                <w:szCs w:val="20"/>
              </w:rPr>
              <w:t>подсистемы</w:t>
            </w:r>
            <w:proofErr w:type="spellEnd"/>
          </w:p>
        </w:tc>
        <w:tc>
          <w:tcPr>
            <w:tcW w:w="5750" w:type="dxa"/>
            <w:tcBorders>
              <w:top w:val="nil"/>
              <w:left w:val="nil"/>
              <w:bottom w:val="single" w:sz="4" w:space="0" w:color="auto"/>
              <w:right w:val="single" w:sz="4" w:space="0" w:color="auto"/>
            </w:tcBorders>
            <w:shd w:val="clear" w:color="000000" w:fill="FFFFFF"/>
            <w:vAlign w:val="center"/>
            <w:hideMark/>
          </w:tcPr>
          <w:p w14:paraId="57609060" w14:textId="77777777" w:rsidR="00CF394E" w:rsidRPr="00CF394E" w:rsidRDefault="00CF394E">
            <w:pPr>
              <w:rPr>
                <w:rFonts w:ascii="Arial" w:hAnsi="Arial" w:cs="Arial"/>
                <w:color w:val="333333"/>
                <w:sz w:val="20"/>
                <w:szCs w:val="20"/>
                <w:lang w:val="ru-RU"/>
              </w:rPr>
            </w:pPr>
            <w:r w:rsidRPr="00CF394E">
              <w:rPr>
                <w:rFonts w:ascii="Arial" w:hAnsi="Arial" w:cs="Arial"/>
                <w:color w:val="333333"/>
                <w:sz w:val="20"/>
                <w:szCs w:val="20"/>
                <w:lang w:val="ru-RU"/>
              </w:rPr>
              <w:t>Передача исходных кодов подсистемы выпускающему редактору по акту.</w:t>
            </w:r>
          </w:p>
        </w:tc>
      </w:tr>
      <w:tr w:rsidR="00CF394E" w:rsidRPr="00137530" w14:paraId="0C54B471" w14:textId="77777777" w:rsidTr="00CF394E">
        <w:trPr>
          <w:trHeight w:val="765"/>
        </w:trPr>
        <w:tc>
          <w:tcPr>
            <w:tcW w:w="1666" w:type="dxa"/>
            <w:tcBorders>
              <w:top w:val="nil"/>
              <w:left w:val="single" w:sz="4" w:space="0" w:color="auto"/>
              <w:bottom w:val="single" w:sz="4" w:space="0" w:color="auto"/>
              <w:right w:val="single" w:sz="4" w:space="0" w:color="auto"/>
            </w:tcBorders>
            <w:shd w:val="clear" w:color="000000" w:fill="FFFFFF"/>
            <w:vAlign w:val="center"/>
            <w:hideMark/>
          </w:tcPr>
          <w:p w14:paraId="53752165" w14:textId="77777777" w:rsidR="00CF394E" w:rsidRDefault="00CF394E">
            <w:pPr>
              <w:jc w:val="center"/>
              <w:rPr>
                <w:rFonts w:ascii="Arial" w:hAnsi="Arial" w:cs="Arial"/>
                <w:color w:val="333333"/>
                <w:sz w:val="20"/>
                <w:szCs w:val="20"/>
              </w:rPr>
            </w:pPr>
            <w:proofErr w:type="spellStart"/>
            <w:r>
              <w:rPr>
                <w:rFonts w:ascii="Arial" w:hAnsi="Arial" w:cs="Arial"/>
                <w:color w:val="333333"/>
                <w:sz w:val="20"/>
                <w:szCs w:val="20"/>
              </w:rPr>
              <w:t>Администратор</w:t>
            </w:r>
            <w:proofErr w:type="spellEnd"/>
          </w:p>
        </w:tc>
        <w:tc>
          <w:tcPr>
            <w:tcW w:w="2370" w:type="dxa"/>
            <w:tcBorders>
              <w:top w:val="nil"/>
              <w:left w:val="nil"/>
              <w:bottom w:val="single" w:sz="4" w:space="0" w:color="auto"/>
              <w:right w:val="single" w:sz="4" w:space="0" w:color="auto"/>
            </w:tcBorders>
            <w:shd w:val="clear" w:color="000000" w:fill="FFFFFF"/>
            <w:vAlign w:val="center"/>
            <w:hideMark/>
          </w:tcPr>
          <w:p w14:paraId="4F8EF9AE" w14:textId="77777777" w:rsidR="00CF394E" w:rsidRDefault="00CF394E">
            <w:pPr>
              <w:jc w:val="center"/>
              <w:rPr>
                <w:rFonts w:ascii="Arial" w:hAnsi="Arial" w:cs="Arial"/>
                <w:color w:val="333333"/>
                <w:sz w:val="20"/>
                <w:szCs w:val="20"/>
              </w:rPr>
            </w:pPr>
            <w:proofErr w:type="spellStart"/>
            <w:r>
              <w:rPr>
                <w:rFonts w:ascii="Arial" w:hAnsi="Arial" w:cs="Arial"/>
                <w:color w:val="333333"/>
                <w:sz w:val="20"/>
                <w:szCs w:val="20"/>
              </w:rPr>
              <w:t>Администратор</w:t>
            </w:r>
            <w:proofErr w:type="spellEnd"/>
            <w:r>
              <w:rPr>
                <w:rFonts w:ascii="Arial" w:hAnsi="Arial" w:cs="Arial"/>
                <w:color w:val="333333"/>
                <w:sz w:val="20"/>
                <w:szCs w:val="20"/>
              </w:rPr>
              <w:t xml:space="preserve"> </w:t>
            </w:r>
            <w:proofErr w:type="spellStart"/>
            <w:r>
              <w:rPr>
                <w:rFonts w:ascii="Arial" w:hAnsi="Arial" w:cs="Arial"/>
                <w:color w:val="333333"/>
                <w:sz w:val="20"/>
                <w:szCs w:val="20"/>
              </w:rPr>
              <w:t>проекта</w:t>
            </w:r>
            <w:proofErr w:type="spellEnd"/>
            <w:r>
              <w:rPr>
                <w:rFonts w:ascii="Arial" w:hAnsi="Arial" w:cs="Arial"/>
                <w:color w:val="333333"/>
                <w:sz w:val="20"/>
                <w:szCs w:val="20"/>
              </w:rPr>
              <w:t xml:space="preserve"> </w:t>
            </w:r>
            <w:proofErr w:type="spellStart"/>
            <w:r>
              <w:rPr>
                <w:rFonts w:ascii="Arial" w:hAnsi="Arial" w:cs="Arial"/>
                <w:color w:val="333333"/>
                <w:sz w:val="20"/>
                <w:szCs w:val="20"/>
              </w:rPr>
              <w:t>подсистемы</w:t>
            </w:r>
            <w:proofErr w:type="spellEnd"/>
          </w:p>
        </w:tc>
        <w:tc>
          <w:tcPr>
            <w:tcW w:w="5750" w:type="dxa"/>
            <w:tcBorders>
              <w:top w:val="nil"/>
              <w:left w:val="nil"/>
              <w:bottom w:val="single" w:sz="4" w:space="0" w:color="auto"/>
              <w:right w:val="single" w:sz="4" w:space="0" w:color="auto"/>
            </w:tcBorders>
            <w:shd w:val="clear" w:color="000000" w:fill="FFFFFF"/>
            <w:vAlign w:val="center"/>
            <w:hideMark/>
          </w:tcPr>
          <w:p w14:paraId="3B0D67D2" w14:textId="77777777" w:rsidR="00CF394E" w:rsidRPr="00CF394E" w:rsidRDefault="00CF394E">
            <w:pPr>
              <w:rPr>
                <w:rFonts w:ascii="Arial" w:hAnsi="Arial" w:cs="Arial"/>
                <w:color w:val="333333"/>
                <w:sz w:val="20"/>
                <w:szCs w:val="20"/>
                <w:lang w:val="ru-RU"/>
              </w:rPr>
            </w:pPr>
            <w:r w:rsidRPr="00CF394E">
              <w:rPr>
                <w:rFonts w:ascii="Arial" w:hAnsi="Arial" w:cs="Arial"/>
                <w:color w:val="333333"/>
                <w:sz w:val="20"/>
                <w:szCs w:val="20"/>
                <w:lang w:val="ru-RU"/>
              </w:rPr>
              <w:t>Обработка деловой переписки.</w:t>
            </w:r>
            <w:r w:rsidRPr="00CF394E">
              <w:rPr>
                <w:rFonts w:ascii="Arial" w:hAnsi="Arial" w:cs="Arial"/>
                <w:color w:val="333333"/>
                <w:sz w:val="20"/>
                <w:szCs w:val="20"/>
                <w:lang w:val="ru-RU"/>
              </w:rPr>
              <w:br/>
              <w:t>Назначение при необходимости зарегистрированных заявок на исполнителей внутри системы учета заявок.</w:t>
            </w:r>
          </w:p>
        </w:tc>
      </w:tr>
    </w:tbl>
    <w:p w14:paraId="3AF2CED1" w14:textId="77777777" w:rsidR="00AC5BFD" w:rsidRPr="00AC5BFD" w:rsidRDefault="00AC5BFD" w:rsidP="00AC5BFD">
      <w:pPr>
        <w:pStyle w:val="afffffffffffffffffffff9"/>
      </w:pPr>
    </w:p>
    <w:p w14:paraId="0DB81353" w14:textId="258BDF0F" w:rsidR="00AC5BFD" w:rsidRDefault="00AC5BFD" w:rsidP="00AC5BFD">
      <w:pPr>
        <w:pStyle w:val="2ffffe"/>
        <w:numPr>
          <w:ilvl w:val="1"/>
          <w:numId w:val="93"/>
        </w:numPr>
      </w:pPr>
      <w:bookmarkStart w:id="140" w:name="_Ref437502621"/>
      <w:r>
        <w:t>Справочник ролей ВР</w:t>
      </w:r>
      <w:r w:rsidRPr="002533F8">
        <w:t>.</w:t>
      </w:r>
      <w:bookmarkEnd w:id="140"/>
    </w:p>
    <w:tbl>
      <w:tblPr>
        <w:tblW w:w="9782" w:type="dxa"/>
        <w:tblInd w:w="-318" w:type="dxa"/>
        <w:tblLook w:val="04A0" w:firstRow="1" w:lastRow="0" w:firstColumn="1" w:lastColumn="0" w:noHBand="0" w:noVBand="1"/>
      </w:tblPr>
      <w:tblGrid>
        <w:gridCol w:w="1666"/>
        <w:gridCol w:w="2370"/>
        <w:gridCol w:w="5746"/>
      </w:tblGrid>
      <w:tr w:rsidR="00CF394E" w14:paraId="31112B9C" w14:textId="77777777" w:rsidTr="00CF394E">
        <w:trPr>
          <w:trHeight w:val="255"/>
        </w:trPr>
        <w:tc>
          <w:tcPr>
            <w:tcW w:w="1666" w:type="dxa"/>
            <w:tcBorders>
              <w:top w:val="single" w:sz="4" w:space="0" w:color="auto"/>
              <w:left w:val="single" w:sz="4" w:space="0" w:color="auto"/>
              <w:bottom w:val="single" w:sz="4" w:space="0" w:color="auto"/>
              <w:right w:val="single" w:sz="4" w:space="0" w:color="auto"/>
            </w:tcBorders>
            <w:shd w:val="clear" w:color="000000" w:fill="CCFFCC"/>
            <w:vAlign w:val="center"/>
            <w:hideMark/>
          </w:tcPr>
          <w:p w14:paraId="1F039918" w14:textId="77777777" w:rsidR="00CF394E" w:rsidRDefault="00CF394E">
            <w:pPr>
              <w:jc w:val="center"/>
              <w:rPr>
                <w:rFonts w:ascii="Arial CYR" w:hAnsi="Arial CYR" w:cs="Arial CYR"/>
                <w:b/>
                <w:bCs/>
                <w:sz w:val="20"/>
                <w:szCs w:val="20"/>
              </w:rPr>
            </w:pPr>
            <w:proofErr w:type="spellStart"/>
            <w:r>
              <w:rPr>
                <w:rFonts w:ascii="Arial CYR" w:hAnsi="Arial CYR" w:cs="Arial CYR"/>
                <w:b/>
                <w:bCs/>
                <w:sz w:val="20"/>
                <w:szCs w:val="20"/>
              </w:rPr>
              <w:t>Роль</w:t>
            </w:r>
            <w:proofErr w:type="spellEnd"/>
          </w:p>
        </w:tc>
        <w:tc>
          <w:tcPr>
            <w:tcW w:w="2370" w:type="dxa"/>
            <w:tcBorders>
              <w:top w:val="single" w:sz="4" w:space="0" w:color="auto"/>
              <w:left w:val="nil"/>
              <w:bottom w:val="single" w:sz="4" w:space="0" w:color="auto"/>
              <w:right w:val="single" w:sz="4" w:space="0" w:color="auto"/>
            </w:tcBorders>
            <w:shd w:val="clear" w:color="000000" w:fill="CCFFCC"/>
            <w:vAlign w:val="center"/>
            <w:hideMark/>
          </w:tcPr>
          <w:p w14:paraId="6814ED68" w14:textId="77777777" w:rsidR="00CF394E" w:rsidRDefault="00CF394E">
            <w:pPr>
              <w:jc w:val="center"/>
              <w:rPr>
                <w:rFonts w:ascii="Arial CYR" w:hAnsi="Arial CYR" w:cs="Arial CYR"/>
                <w:b/>
                <w:bCs/>
                <w:sz w:val="20"/>
                <w:szCs w:val="20"/>
              </w:rPr>
            </w:pPr>
            <w:proofErr w:type="spellStart"/>
            <w:r>
              <w:rPr>
                <w:rFonts w:ascii="Arial CYR" w:hAnsi="Arial CYR" w:cs="Arial CYR"/>
                <w:b/>
                <w:bCs/>
                <w:sz w:val="20"/>
                <w:szCs w:val="20"/>
              </w:rPr>
              <w:t>Описание</w:t>
            </w:r>
            <w:proofErr w:type="spellEnd"/>
          </w:p>
        </w:tc>
        <w:tc>
          <w:tcPr>
            <w:tcW w:w="5746" w:type="dxa"/>
            <w:tcBorders>
              <w:top w:val="single" w:sz="4" w:space="0" w:color="auto"/>
              <w:left w:val="nil"/>
              <w:bottom w:val="single" w:sz="4" w:space="0" w:color="auto"/>
              <w:right w:val="single" w:sz="4" w:space="0" w:color="auto"/>
            </w:tcBorders>
            <w:shd w:val="clear" w:color="000000" w:fill="CCFFCC"/>
            <w:vAlign w:val="center"/>
            <w:hideMark/>
          </w:tcPr>
          <w:p w14:paraId="05E4AEC3" w14:textId="77777777" w:rsidR="00CF394E" w:rsidRDefault="00CF394E">
            <w:pPr>
              <w:jc w:val="center"/>
              <w:rPr>
                <w:rFonts w:ascii="Arial CYR" w:hAnsi="Arial CYR" w:cs="Arial CYR"/>
                <w:b/>
                <w:bCs/>
                <w:sz w:val="20"/>
                <w:szCs w:val="20"/>
              </w:rPr>
            </w:pPr>
            <w:proofErr w:type="spellStart"/>
            <w:r>
              <w:rPr>
                <w:rFonts w:ascii="Arial CYR" w:hAnsi="Arial CYR" w:cs="Arial CYR"/>
                <w:b/>
                <w:bCs/>
                <w:sz w:val="20"/>
                <w:szCs w:val="20"/>
              </w:rPr>
              <w:t>Полномочия</w:t>
            </w:r>
            <w:proofErr w:type="spellEnd"/>
          </w:p>
        </w:tc>
      </w:tr>
      <w:tr w:rsidR="00CF394E" w:rsidRPr="00137530" w14:paraId="54AB1B74" w14:textId="77777777" w:rsidTr="00CF394E">
        <w:trPr>
          <w:trHeight w:val="1275"/>
        </w:trPr>
        <w:tc>
          <w:tcPr>
            <w:tcW w:w="1666" w:type="dxa"/>
            <w:tcBorders>
              <w:top w:val="nil"/>
              <w:left w:val="single" w:sz="4" w:space="0" w:color="auto"/>
              <w:bottom w:val="single" w:sz="4" w:space="0" w:color="auto"/>
              <w:right w:val="single" w:sz="4" w:space="0" w:color="auto"/>
            </w:tcBorders>
            <w:shd w:val="clear" w:color="000000" w:fill="FFFFFF"/>
            <w:vAlign w:val="center"/>
            <w:hideMark/>
          </w:tcPr>
          <w:p w14:paraId="7AC2BF0F" w14:textId="77777777" w:rsidR="00CF394E" w:rsidRDefault="00CF394E">
            <w:pPr>
              <w:jc w:val="center"/>
              <w:rPr>
                <w:rFonts w:ascii="Arial" w:hAnsi="Arial" w:cs="Arial"/>
                <w:color w:val="333333"/>
                <w:sz w:val="20"/>
                <w:szCs w:val="20"/>
              </w:rPr>
            </w:pPr>
            <w:proofErr w:type="spellStart"/>
            <w:r>
              <w:rPr>
                <w:rFonts w:ascii="Arial" w:hAnsi="Arial" w:cs="Arial"/>
                <w:color w:val="333333"/>
                <w:sz w:val="20"/>
                <w:szCs w:val="20"/>
              </w:rPr>
              <w:t>Руководитель</w:t>
            </w:r>
            <w:proofErr w:type="spellEnd"/>
            <w:r>
              <w:rPr>
                <w:rFonts w:ascii="Arial" w:hAnsi="Arial" w:cs="Arial"/>
                <w:color w:val="333333"/>
                <w:sz w:val="20"/>
                <w:szCs w:val="20"/>
              </w:rPr>
              <w:t xml:space="preserve"> </w:t>
            </w:r>
            <w:proofErr w:type="spellStart"/>
            <w:r>
              <w:rPr>
                <w:rFonts w:ascii="Arial" w:hAnsi="Arial" w:cs="Arial"/>
                <w:color w:val="333333"/>
                <w:sz w:val="20"/>
                <w:szCs w:val="20"/>
              </w:rPr>
              <w:t>проекта</w:t>
            </w:r>
            <w:proofErr w:type="spellEnd"/>
          </w:p>
        </w:tc>
        <w:tc>
          <w:tcPr>
            <w:tcW w:w="2370" w:type="dxa"/>
            <w:tcBorders>
              <w:top w:val="nil"/>
              <w:left w:val="nil"/>
              <w:bottom w:val="single" w:sz="4" w:space="0" w:color="auto"/>
              <w:right w:val="single" w:sz="4" w:space="0" w:color="auto"/>
            </w:tcBorders>
            <w:shd w:val="clear" w:color="000000" w:fill="FFFFFF"/>
            <w:vAlign w:val="center"/>
            <w:hideMark/>
          </w:tcPr>
          <w:p w14:paraId="1C2895EB" w14:textId="77777777" w:rsidR="00CF394E" w:rsidRPr="00CF394E" w:rsidRDefault="00CF394E">
            <w:pPr>
              <w:jc w:val="center"/>
              <w:rPr>
                <w:rFonts w:ascii="Arial" w:hAnsi="Arial" w:cs="Arial"/>
                <w:color w:val="333333"/>
                <w:sz w:val="20"/>
                <w:szCs w:val="20"/>
                <w:lang w:val="ru-RU"/>
              </w:rPr>
            </w:pPr>
            <w:r w:rsidRPr="00CF394E">
              <w:rPr>
                <w:rFonts w:ascii="Arial" w:hAnsi="Arial" w:cs="Arial"/>
                <w:color w:val="333333"/>
                <w:sz w:val="20"/>
                <w:szCs w:val="20"/>
                <w:lang w:val="ru-RU"/>
              </w:rPr>
              <w:t>Руководитель проекта по услугам Выпускающего редактора ЭБ</w:t>
            </w:r>
          </w:p>
        </w:tc>
        <w:tc>
          <w:tcPr>
            <w:tcW w:w="5746" w:type="dxa"/>
            <w:tcBorders>
              <w:top w:val="nil"/>
              <w:left w:val="nil"/>
              <w:bottom w:val="single" w:sz="4" w:space="0" w:color="auto"/>
              <w:right w:val="single" w:sz="4" w:space="0" w:color="auto"/>
            </w:tcBorders>
            <w:shd w:val="clear" w:color="000000" w:fill="FFFFFF"/>
            <w:vAlign w:val="center"/>
            <w:hideMark/>
          </w:tcPr>
          <w:p w14:paraId="5C0C0866" w14:textId="77777777" w:rsidR="00CF394E" w:rsidRPr="00CF394E" w:rsidRDefault="00CF394E">
            <w:pPr>
              <w:rPr>
                <w:rFonts w:ascii="Arial" w:hAnsi="Arial" w:cs="Arial"/>
                <w:color w:val="333333"/>
                <w:sz w:val="20"/>
                <w:szCs w:val="20"/>
                <w:lang w:val="ru-RU"/>
              </w:rPr>
            </w:pPr>
            <w:r w:rsidRPr="00CF394E">
              <w:rPr>
                <w:rFonts w:ascii="Arial" w:hAnsi="Arial" w:cs="Arial"/>
                <w:color w:val="333333"/>
                <w:sz w:val="20"/>
                <w:szCs w:val="20"/>
                <w:lang w:val="ru-RU"/>
              </w:rPr>
              <w:t>Визирование Графика выпуска версий.</w:t>
            </w:r>
            <w:r w:rsidRPr="00CF394E">
              <w:rPr>
                <w:rFonts w:ascii="Arial" w:hAnsi="Arial" w:cs="Arial"/>
                <w:color w:val="333333"/>
                <w:sz w:val="20"/>
                <w:szCs w:val="20"/>
                <w:lang w:val="ru-RU"/>
              </w:rPr>
              <w:br/>
              <w:t>Визирование деловой переписки.</w:t>
            </w:r>
            <w:r w:rsidRPr="00CF394E">
              <w:rPr>
                <w:rFonts w:ascii="Arial" w:hAnsi="Arial" w:cs="Arial"/>
                <w:color w:val="333333"/>
                <w:sz w:val="20"/>
                <w:szCs w:val="20"/>
                <w:lang w:val="ru-RU"/>
              </w:rPr>
              <w:br/>
              <w:t>Формирование и согласование заявок на выпуск интегрированных версий.</w:t>
            </w:r>
            <w:r w:rsidRPr="00CF394E">
              <w:rPr>
                <w:rFonts w:ascii="Arial" w:hAnsi="Arial" w:cs="Arial"/>
                <w:color w:val="333333"/>
                <w:sz w:val="20"/>
                <w:szCs w:val="20"/>
                <w:lang w:val="ru-RU"/>
              </w:rPr>
              <w:br/>
              <w:t>Анализ противоречий в планах мероприятий и согласование планов мероприятий.</w:t>
            </w:r>
          </w:p>
        </w:tc>
      </w:tr>
      <w:tr w:rsidR="00CF394E" w:rsidRPr="00137530" w14:paraId="11544335" w14:textId="77777777" w:rsidTr="00CF394E">
        <w:trPr>
          <w:trHeight w:val="765"/>
        </w:trPr>
        <w:tc>
          <w:tcPr>
            <w:tcW w:w="1666" w:type="dxa"/>
            <w:tcBorders>
              <w:top w:val="nil"/>
              <w:left w:val="single" w:sz="4" w:space="0" w:color="auto"/>
              <w:bottom w:val="single" w:sz="4" w:space="0" w:color="auto"/>
              <w:right w:val="single" w:sz="4" w:space="0" w:color="auto"/>
            </w:tcBorders>
            <w:shd w:val="clear" w:color="000000" w:fill="FFFFFF"/>
            <w:vAlign w:val="center"/>
            <w:hideMark/>
          </w:tcPr>
          <w:p w14:paraId="43490848" w14:textId="77777777" w:rsidR="00CF394E" w:rsidRDefault="00CF394E">
            <w:pPr>
              <w:jc w:val="center"/>
              <w:rPr>
                <w:rFonts w:ascii="Arial" w:hAnsi="Arial" w:cs="Arial"/>
                <w:color w:val="333333"/>
                <w:sz w:val="20"/>
                <w:szCs w:val="20"/>
              </w:rPr>
            </w:pPr>
            <w:proofErr w:type="spellStart"/>
            <w:r>
              <w:rPr>
                <w:rFonts w:ascii="Arial" w:hAnsi="Arial" w:cs="Arial"/>
                <w:color w:val="333333"/>
                <w:sz w:val="20"/>
                <w:szCs w:val="20"/>
              </w:rPr>
              <w:t>Инженер</w:t>
            </w:r>
            <w:proofErr w:type="spellEnd"/>
            <w:r>
              <w:rPr>
                <w:rFonts w:ascii="Arial" w:hAnsi="Arial" w:cs="Arial"/>
                <w:color w:val="333333"/>
                <w:sz w:val="20"/>
                <w:szCs w:val="20"/>
              </w:rPr>
              <w:t xml:space="preserve"> </w:t>
            </w:r>
            <w:proofErr w:type="spellStart"/>
            <w:r>
              <w:rPr>
                <w:rFonts w:ascii="Arial" w:hAnsi="Arial" w:cs="Arial"/>
                <w:color w:val="333333"/>
                <w:sz w:val="20"/>
                <w:szCs w:val="20"/>
              </w:rPr>
              <w:t>по</w:t>
            </w:r>
            <w:proofErr w:type="spellEnd"/>
            <w:r>
              <w:rPr>
                <w:rFonts w:ascii="Arial" w:hAnsi="Arial" w:cs="Arial"/>
                <w:color w:val="333333"/>
                <w:sz w:val="20"/>
                <w:szCs w:val="20"/>
              </w:rPr>
              <w:t xml:space="preserve"> </w:t>
            </w:r>
            <w:proofErr w:type="spellStart"/>
            <w:r>
              <w:rPr>
                <w:rFonts w:ascii="Arial" w:hAnsi="Arial" w:cs="Arial"/>
                <w:color w:val="333333"/>
                <w:sz w:val="20"/>
                <w:szCs w:val="20"/>
              </w:rPr>
              <w:t>тестированию</w:t>
            </w:r>
            <w:proofErr w:type="spellEnd"/>
          </w:p>
        </w:tc>
        <w:tc>
          <w:tcPr>
            <w:tcW w:w="2370" w:type="dxa"/>
            <w:tcBorders>
              <w:top w:val="nil"/>
              <w:left w:val="nil"/>
              <w:bottom w:val="single" w:sz="4" w:space="0" w:color="auto"/>
              <w:right w:val="single" w:sz="4" w:space="0" w:color="auto"/>
            </w:tcBorders>
            <w:shd w:val="clear" w:color="000000" w:fill="FFFFFF"/>
            <w:vAlign w:val="center"/>
            <w:hideMark/>
          </w:tcPr>
          <w:p w14:paraId="63CF9582" w14:textId="77777777" w:rsidR="00CF394E" w:rsidRPr="00CF394E" w:rsidRDefault="00CF394E">
            <w:pPr>
              <w:jc w:val="center"/>
              <w:rPr>
                <w:rFonts w:ascii="Arial" w:hAnsi="Arial" w:cs="Arial"/>
                <w:color w:val="333333"/>
                <w:sz w:val="20"/>
                <w:szCs w:val="20"/>
                <w:lang w:val="ru-RU"/>
              </w:rPr>
            </w:pPr>
            <w:r w:rsidRPr="00CF394E">
              <w:rPr>
                <w:rFonts w:ascii="Arial" w:hAnsi="Arial" w:cs="Arial"/>
                <w:color w:val="333333"/>
                <w:sz w:val="20"/>
                <w:szCs w:val="20"/>
                <w:lang w:val="ru-RU"/>
              </w:rPr>
              <w:t>Инженер по тестированию доработок подсистем ЭБ.</w:t>
            </w:r>
          </w:p>
        </w:tc>
        <w:tc>
          <w:tcPr>
            <w:tcW w:w="5746" w:type="dxa"/>
            <w:tcBorders>
              <w:top w:val="nil"/>
              <w:left w:val="nil"/>
              <w:bottom w:val="single" w:sz="4" w:space="0" w:color="auto"/>
              <w:right w:val="single" w:sz="4" w:space="0" w:color="auto"/>
            </w:tcBorders>
            <w:shd w:val="clear" w:color="000000" w:fill="FFFFFF"/>
            <w:vAlign w:val="center"/>
            <w:hideMark/>
          </w:tcPr>
          <w:p w14:paraId="2DA796E3" w14:textId="77777777" w:rsidR="00CF394E" w:rsidRPr="00CF394E" w:rsidRDefault="00CF394E">
            <w:pPr>
              <w:rPr>
                <w:rFonts w:ascii="Arial" w:hAnsi="Arial" w:cs="Arial"/>
                <w:color w:val="333333"/>
                <w:sz w:val="20"/>
                <w:szCs w:val="20"/>
                <w:lang w:val="ru-RU"/>
              </w:rPr>
            </w:pPr>
            <w:r w:rsidRPr="00CF394E">
              <w:rPr>
                <w:rFonts w:ascii="Arial" w:hAnsi="Arial" w:cs="Arial"/>
                <w:color w:val="333333"/>
                <w:sz w:val="20"/>
                <w:szCs w:val="20"/>
                <w:lang w:val="ru-RU"/>
              </w:rPr>
              <w:t>Формирование обращений по регрессионному тестированию.</w:t>
            </w:r>
          </w:p>
        </w:tc>
      </w:tr>
      <w:tr w:rsidR="00CF394E" w:rsidRPr="00137530" w14:paraId="0B9D37C4" w14:textId="77777777" w:rsidTr="00CF394E">
        <w:trPr>
          <w:trHeight w:val="2040"/>
        </w:trPr>
        <w:tc>
          <w:tcPr>
            <w:tcW w:w="1666" w:type="dxa"/>
            <w:tcBorders>
              <w:top w:val="nil"/>
              <w:left w:val="single" w:sz="4" w:space="0" w:color="auto"/>
              <w:bottom w:val="single" w:sz="4" w:space="0" w:color="auto"/>
              <w:right w:val="single" w:sz="4" w:space="0" w:color="auto"/>
            </w:tcBorders>
            <w:shd w:val="clear" w:color="000000" w:fill="FFFFFF"/>
            <w:vAlign w:val="center"/>
            <w:hideMark/>
          </w:tcPr>
          <w:p w14:paraId="68A2F954" w14:textId="77777777" w:rsidR="00CF394E" w:rsidRDefault="00CF394E">
            <w:pPr>
              <w:jc w:val="center"/>
              <w:rPr>
                <w:rFonts w:ascii="Arial" w:hAnsi="Arial" w:cs="Arial"/>
                <w:color w:val="333333"/>
                <w:sz w:val="20"/>
                <w:szCs w:val="20"/>
              </w:rPr>
            </w:pPr>
            <w:proofErr w:type="spellStart"/>
            <w:r>
              <w:rPr>
                <w:rFonts w:ascii="Arial" w:hAnsi="Arial" w:cs="Arial"/>
                <w:color w:val="333333"/>
                <w:sz w:val="20"/>
                <w:szCs w:val="20"/>
              </w:rPr>
              <w:t>Менеджер</w:t>
            </w:r>
            <w:proofErr w:type="spellEnd"/>
            <w:r>
              <w:rPr>
                <w:rFonts w:ascii="Arial" w:hAnsi="Arial" w:cs="Arial"/>
                <w:color w:val="333333"/>
                <w:sz w:val="20"/>
                <w:szCs w:val="20"/>
              </w:rPr>
              <w:t xml:space="preserve"> </w:t>
            </w:r>
            <w:proofErr w:type="spellStart"/>
            <w:r>
              <w:rPr>
                <w:rFonts w:ascii="Arial" w:hAnsi="Arial" w:cs="Arial"/>
                <w:color w:val="333333"/>
                <w:sz w:val="20"/>
                <w:szCs w:val="20"/>
              </w:rPr>
              <w:t>производства</w:t>
            </w:r>
            <w:proofErr w:type="spellEnd"/>
          </w:p>
        </w:tc>
        <w:tc>
          <w:tcPr>
            <w:tcW w:w="2370" w:type="dxa"/>
            <w:tcBorders>
              <w:top w:val="nil"/>
              <w:left w:val="nil"/>
              <w:bottom w:val="single" w:sz="4" w:space="0" w:color="auto"/>
              <w:right w:val="single" w:sz="4" w:space="0" w:color="auto"/>
            </w:tcBorders>
            <w:shd w:val="clear" w:color="000000" w:fill="FFFFFF"/>
            <w:vAlign w:val="center"/>
            <w:hideMark/>
          </w:tcPr>
          <w:p w14:paraId="4F440ABE" w14:textId="77777777" w:rsidR="00CF394E" w:rsidRPr="00CF394E" w:rsidRDefault="00CF394E">
            <w:pPr>
              <w:jc w:val="center"/>
              <w:rPr>
                <w:rFonts w:ascii="Arial" w:hAnsi="Arial" w:cs="Arial"/>
                <w:color w:val="333333"/>
                <w:sz w:val="20"/>
                <w:szCs w:val="20"/>
                <w:lang w:val="ru-RU"/>
              </w:rPr>
            </w:pPr>
            <w:r w:rsidRPr="00CF394E">
              <w:rPr>
                <w:rFonts w:ascii="Arial" w:hAnsi="Arial" w:cs="Arial"/>
                <w:color w:val="333333"/>
                <w:sz w:val="20"/>
                <w:szCs w:val="20"/>
                <w:lang w:val="ru-RU"/>
              </w:rPr>
              <w:t>Менеджер производства по услугам Выпускающего редактора ЭБ.</w:t>
            </w:r>
          </w:p>
        </w:tc>
        <w:tc>
          <w:tcPr>
            <w:tcW w:w="5746" w:type="dxa"/>
            <w:tcBorders>
              <w:top w:val="nil"/>
              <w:left w:val="nil"/>
              <w:bottom w:val="single" w:sz="4" w:space="0" w:color="auto"/>
              <w:right w:val="single" w:sz="4" w:space="0" w:color="auto"/>
            </w:tcBorders>
            <w:shd w:val="clear" w:color="000000" w:fill="FFFFFF"/>
            <w:vAlign w:val="center"/>
            <w:hideMark/>
          </w:tcPr>
          <w:p w14:paraId="005D0533" w14:textId="60EBA395" w:rsidR="00CF394E" w:rsidRPr="00CF394E" w:rsidRDefault="00CF394E">
            <w:pPr>
              <w:rPr>
                <w:rFonts w:ascii="Arial" w:hAnsi="Arial" w:cs="Arial"/>
                <w:color w:val="333333"/>
                <w:sz w:val="20"/>
                <w:szCs w:val="20"/>
                <w:lang w:val="ru-RU"/>
              </w:rPr>
            </w:pPr>
            <w:r w:rsidRPr="00CF394E">
              <w:rPr>
                <w:rFonts w:ascii="Arial" w:hAnsi="Arial" w:cs="Arial"/>
                <w:color w:val="333333"/>
                <w:sz w:val="20"/>
                <w:szCs w:val="20"/>
                <w:lang w:val="ru-RU"/>
              </w:rPr>
              <w:t>Приемка исходных кодов от Разработчика подсистемы для регрессионного тестирования по акту.</w:t>
            </w:r>
            <w:r w:rsidRPr="00CF394E">
              <w:rPr>
                <w:rFonts w:ascii="Arial" w:hAnsi="Arial" w:cs="Arial"/>
                <w:color w:val="333333"/>
                <w:sz w:val="20"/>
                <w:szCs w:val="20"/>
                <w:lang w:val="ru-RU"/>
              </w:rPr>
              <w:br/>
              <w:t>Уведомление Разработчика подсистемы о развертывании версии или патча на тестовой среде для функционального тестирования.</w:t>
            </w:r>
            <w:r w:rsidRPr="00CF394E">
              <w:rPr>
                <w:rFonts w:ascii="Arial" w:hAnsi="Arial" w:cs="Arial"/>
                <w:color w:val="333333"/>
                <w:sz w:val="20"/>
                <w:szCs w:val="20"/>
                <w:lang w:val="ru-RU"/>
              </w:rPr>
              <w:br/>
              <w:t xml:space="preserve">Уведомление пилотной группы и Разработчика подсистемы о развертывании версии на тестовой среде для прохождения </w:t>
            </w:r>
            <w:r w:rsidR="00703A29">
              <w:rPr>
                <w:rFonts w:ascii="Arial" w:hAnsi="Arial" w:cs="Arial"/>
                <w:color w:val="333333"/>
                <w:sz w:val="20"/>
                <w:szCs w:val="20"/>
                <w:lang w:val="ru-RU"/>
              </w:rPr>
              <w:t>ПДИ</w:t>
            </w:r>
            <w:r w:rsidRPr="00CF394E">
              <w:rPr>
                <w:rFonts w:ascii="Arial" w:hAnsi="Arial" w:cs="Arial"/>
                <w:color w:val="333333"/>
                <w:sz w:val="20"/>
                <w:szCs w:val="20"/>
                <w:lang w:val="ru-RU"/>
              </w:rPr>
              <w:t>.</w:t>
            </w:r>
            <w:r w:rsidRPr="00CF394E">
              <w:rPr>
                <w:rFonts w:ascii="Arial" w:hAnsi="Arial" w:cs="Arial"/>
                <w:color w:val="333333"/>
                <w:sz w:val="20"/>
                <w:szCs w:val="20"/>
                <w:lang w:val="ru-RU"/>
              </w:rPr>
              <w:br/>
              <w:t xml:space="preserve">Уведомление пилотной группы и Разработчика подсистемы о развертывании версии на промышленной среде для прохождения </w:t>
            </w:r>
            <w:r w:rsidR="00703A29">
              <w:rPr>
                <w:rFonts w:ascii="Arial" w:hAnsi="Arial" w:cs="Arial"/>
                <w:color w:val="333333"/>
                <w:sz w:val="20"/>
                <w:szCs w:val="20"/>
                <w:lang w:val="ru-RU"/>
              </w:rPr>
              <w:t>ПДИ</w:t>
            </w:r>
            <w:r w:rsidRPr="00CF394E">
              <w:rPr>
                <w:rFonts w:ascii="Arial" w:hAnsi="Arial" w:cs="Arial"/>
                <w:color w:val="333333"/>
                <w:sz w:val="20"/>
                <w:szCs w:val="20"/>
                <w:lang w:val="ru-RU"/>
              </w:rPr>
              <w:t>.</w:t>
            </w:r>
          </w:p>
        </w:tc>
      </w:tr>
      <w:tr w:rsidR="00CF394E" w:rsidRPr="00137530" w14:paraId="508EE4FF" w14:textId="77777777" w:rsidTr="00CF394E">
        <w:trPr>
          <w:trHeight w:val="765"/>
        </w:trPr>
        <w:tc>
          <w:tcPr>
            <w:tcW w:w="1666" w:type="dxa"/>
            <w:tcBorders>
              <w:top w:val="nil"/>
              <w:left w:val="single" w:sz="4" w:space="0" w:color="auto"/>
              <w:bottom w:val="single" w:sz="4" w:space="0" w:color="auto"/>
              <w:right w:val="single" w:sz="4" w:space="0" w:color="auto"/>
            </w:tcBorders>
            <w:shd w:val="clear" w:color="000000" w:fill="FFFFFF"/>
            <w:vAlign w:val="center"/>
            <w:hideMark/>
          </w:tcPr>
          <w:p w14:paraId="29712390" w14:textId="77777777" w:rsidR="00CF394E" w:rsidRDefault="00CF394E">
            <w:pPr>
              <w:jc w:val="center"/>
              <w:rPr>
                <w:rFonts w:ascii="Arial" w:hAnsi="Arial" w:cs="Arial"/>
                <w:color w:val="333333"/>
                <w:sz w:val="20"/>
                <w:szCs w:val="20"/>
              </w:rPr>
            </w:pPr>
            <w:proofErr w:type="spellStart"/>
            <w:r>
              <w:rPr>
                <w:rFonts w:ascii="Arial" w:hAnsi="Arial" w:cs="Arial"/>
                <w:color w:val="333333"/>
                <w:sz w:val="20"/>
                <w:szCs w:val="20"/>
              </w:rPr>
              <w:t>Администратор</w:t>
            </w:r>
            <w:proofErr w:type="spellEnd"/>
          </w:p>
        </w:tc>
        <w:tc>
          <w:tcPr>
            <w:tcW w:w="2370" w:type="dxa"/>
            <w:tcBorders>
              <w:top w:val="nil"/>
              <w:left w:val="nil"/>
              <w:bottom w:val="single" w:sz="4" w:space="0" w:color="auto"/>
              <w:right w:val="single" w:sz="4" w:space="0" w:color="auto"/>
            </w:tcBorders>
            <w:shd w:val="clear" w:color="000000" w:fill="FFFFFF"/>
            <w:vAlign w:val="center"/>
            <w:hideMark/>
          </w:tcPr>
          <w:p w14:paraId="746E067E" w14:textId="77777777" w:rsidR="00CF394E" w:rsidRDefault="00CF394E">
            <w:pPr>
              <w:jc w:val="center"/>
              <w:rPr>
                <w:rFonts w:ascii="Arial" w:hAnsi="Arial" w:cs="Arial"/>
                <w:color w:val="333333"/>
                <w:sz w:val="20"/>
                <w:szCs w:val="20"/>
              </w:rPr>
            </w:pPr>
            <w:proofErr w:type="spellStart"/>
            <w:r>
              <w:rPr>
                <w:rFonts w:ascii="Arial" w:hAnsi="Arial" w:cs="Arial"/>
                <w:color w:val="333333"/>
                <w:sz w:val="20"/>
                <w:szCs w:val="20"/>
              </w:rPr>
              <w:t>Администратор</w:t>
            </w:r>
            <w:proofErr w:type="spellEnd"/>
            <w:r>
              <w:rPr>
                <w:rFonts w:ascii="Arial" w:hAnsi="Arial" w:cs="Arial"/>
                <w:color w:val="333333"/>
                <w:sz w:val="20"/>
                <w:szCs w:val="20"/>
              </w:rPr>
              <w:t xml:space="preserve"> </w:t>
            </w:r>
            <w:proofErr w:type="spellStart"/>
            <w:r>
              <w:rPr>
                <w:rFonts w:ascii="Arial" w:hAnsi="Arial" w:cs="Arial"/>
                <w:color w:val="333333"/>
                <w:sz w:val="20"/>
                <w:szCs w:val="20"/>
              </w:rPr>
              <w:t>проекта</w:t>
            </w:r>
            <w:proofErr w:type="spellEnd"/>
            <w:r>
              <w:rPr>
                <w:rFonts w:ascii="Arial" w:hAnsi="Arial" w:cs="Arial"/>
                <w:color w:val="333333"/>
                <w:sz w:val="20"/>
                <w:szCs w:val="20"/>
              </w:rPr>
              <w:t xml:space="preserve"> </w:t>
            </w:r>
            <w:proofErr w:type="spellStart"/>
            <w:r>
              <w:rPr>
                <w:rFonts w:ascii="Arial" w:hAnsi="Arial" w:cs="Arial"/>
                <w:color w:val="333333"/>
                <w:sz w:val="20"/>
                <w:szCs w:val="20"/>
              </w:rPr>
              <w:t>подсистемы</w:t>
            </w:r>
            <w:proofErr w:type="spellEnd"/>
          </w:p>
        </w:tc>
        <w:tc>
          <w:tcPr>
            <w:tcW w:w="5746" w:type="dxa"/>
            <w:tcBorders>
              <w:top w:val="nil"/>
              <w:left w:val="nil"/>
              <w:bottom w:val="single" w:sz="4" w:space="0" w:color="auto"/>
              <w:right w:val="single" w:sz="4" w:space="0" w:color="auto"/>
            </w:tcBorders>
            <w:shd w:val="clear" w:color="000000" w:fill="FFFFFF"/>
            <w:vAlign w:val="center"/>
            <w:hideMark/>
          </w:tcPr>
          <w:p w14:paraId="3BFC13C3" w14:textId="77777777" w:rsidR="00CF394E" w:rsidRPr="00CF394E" w:rsidRDefault="00CF394E">
            <w:pPr>
              <w:rPr>
                <w:rFonts w:ascii="Arial" w:hAnsi="Arial" w:cs="Arial"/>
                <w:color w:val="333333"/>
                <w:sz w:val="20"/>
                <w:szCs w:val="20"/>
                <w:lang w:val="ru-RU"/>
              </w:rPr>
            </w:pPr>
            <w:r w:rsidRPr="00CF394E">
              <w:rPr>
                <w:rFonts w:ascii="Arial" w:hAnsi="Arial" w:cs="Arial"/>
                <w:color w:val="333333"/>
                <w:sz w:val="20"/>
                <w:szCs w:val="20"/>
                <w:lang w:val="ru-RU"/>
              </w:rPr>
              <w:t>Обработка деловой переписки.</w:t>
            </w:r>
            <w:r w:rsidRPr="00CF394E">
              <w:rPr>
                <w:rFonts w:ascii="Arial" w:hAnsi="Arial" w:cs="Arial"/>
                <w:color w:val="333333"/>
                <w:sz w:val="20"/>
                <w:szCs w:val="20"/>
                <w:lang w:val="ru-RU"/>
              </w:rPr>
              <w:br/>
              <w:t>Назначение при необходимости зарегистрированных заявок на исполнителей внутри системы учета заявок.</w:t>
            </w:r>
          </w:p>
        </w:tc>
      </w:tr>
    </w:tbl>
    <w:p w14:paraId="741662FA" w14:textId="7F21E9B5" w:rsidR="00343BCD" w:rsidRDefault="00343BCD">
      <w:pPr>
        <w:rPr>
          <w:sz w:val="28"/>
          <w:lang w:val="x-none"/>
        </w:rPr>
      </w:pPr>
      <w:r w:rsidRPr="00CF394E">
        <w:rPr>
          <w:lang w:val="ru-RU"/>
        </w:rPr>
        <w:br w:type="page"/>
      </w:r>
    </w:p>
    <w:p w14:paraId="094F0120" w14:textId="77777777" w:rsidR="001C57D8" w:rsidRDefault="001C57D8" w:rsidP="00343BCD">
      <w:pPr>
        <w:tabs>
          <w:tab w:val="left" w:pos="999"/>
        </w:tabs>
        <w:spacing w:line="360" w:lineRule="auto"/>
        <w:ind w:right="57"/>
        <w:jc w:val="center"/>
        <w:rPr>
          <w:b/>
          <w:lang w:val="ru-RU" w:eastAsia="ru-RU"/>
        </w:rPr>
        <w:sectPr w:rsidR="001C57D8" w:rsidSect="002C3806">
          <w:pgSz w:w="11906" w:h="16838"/>
          <w:pgMar w:top="1134" w:right="851" w:bottom="1134" w:left="1701" w:header="709" w:footer="709" w:gutter="0"/>
          <w:cols w:space="708"/>
          <w:docGrid w:linePitch="360"/>
        </w:sectPr>
      </w:pPr>
    </w:p>
    <w:p w14:paraId="530FD0A5" w14:textId="3BDB0D81" w:rsidR="0069454B" w:rsidRDefault="001C57D8" w:rsidP="001C57D8">
      <w:pPr>
        <w:tabs>
          <w:tab w:val="left" w:pos="999"/>
        </w:tabs>
        <w:spacing w:line="360" w:lineRule="auto"/>
        <w:ind w:left="284" w:right="57" w:hanging="284"/>
      </w:pPr>
      <w:r>
        <w:rPr>
          <w:noProof/>
          <w:lang w:val="ru-RU" w:eastAsia="ru-RU"/>
        </w:rPr>
        <w:lastRenderedPageBreak/>
        <w:drawing>
          <wp:inline distT="0" distB="0" distL="0" distR="0" wp14:anchorId="5C11360B" wp14:editId="0E6FDE07">
            <wp:extent cx="7581900" cy="106680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81900" cy="10668000"/>
                    </a:xfrm>
                    <a:prstGeom prst="rect">
                      <a:avLst/>
                    </a:prstGeom>
                    <a:noFill/>
                    <a:ln>
                      <a:noFill/>
                    </a:ln>
                  </pic:spPr>
                </pic:pic>
              </a:graphicData>
            </a:graphic>
          </wp:inline>
        </w:drawing>
      </w:r>
    </w:p>
    <w:sectPr w:rsidR="0069454B" w:rsidSect="001C57D8">
      <w:pgSz w:w="11906" w:h="16838"/>
      <w:pgMar w:top="0" w:right="0" w:bottom="0" w:left="0" w:header="709" w:footer="709"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85BB35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77CF1C" w14:textId="77777777" w:rsidR="00633C70" w:rsidRDefault="00633C70" w:rsidP="002D5B34">
      <w:r>
        <w:separator/>
      </w:r>
    </w:p>
  </w:endnote>
  <w:endnote w:type="continuationSeparator" w:id="0">
    <w:p w14:paraId="08D0C679" w14:textId="77777777" w:rsidR="00633C70" w:rsidRDefault="00633C70" w:rsidP="002D5B34">
      <w:r>
        <w:continuationSeparator/>
      </w:r>
    </w:p>
  </w:endnote>
  <w:endnote w:type="continuationNotice" w:id="1">
    <w:p w14:paraId="53A60CDD" w14:textId="77777777" w:rsidR="00633C70" w:rsidRDefault="00633C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NTTimes/Cyrillic">
    <w:altName w:val="Times New Roman"/>
    <w:panose1 w:val="00000000000000000000"/>
    <w:charset w:val="00"/>
    <w:family w:val="roman"/>
    <w:notTrueType/>
    <w:pitch w:val="default"/>
    <w:sig w:usb0="00000003" w:usb1="00000000" w:usb2="00000000" w:usb3="00000000" w:csb0="00000001" w:csb1="00000000"/>
  </w:font>
  <w:font w:name="ZapfDingbats">
    <w:panose1 w:val="00000000000000000000"/>
    <w:charset w:val="02"/>
    <w:family w:val="decorative"/>
    <w:notTrueType/>
    <w:pitch w:val="variable"/>
    <w:sig w:usb0="00000000" w:usb1="10000000" w:usb2="00000000" w:usb3="00000000" w:csb0="80000000" w:csb1="00000000"/>
  </w:font>
  <w:font w:name="Times New Roman Bold">
    <w:altName w:val="Times New Roman"/>
    <w:charset w:val="00"/>
    <w:family w:val="auto"/>
    <w:pitch w:val="variable"/>
    <w:sig w:usb0="E0003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Consultant">
    <w:altName w:val="Courier New"/>
    <w:panose1 w:val="00000000000000000000"/>
    <w:charset w:val="00"/>
    <w:family w:val="modern"/>
    <w:notTrueType/>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hicago">
    <w:altName w:val="Arial"/>
    <w:panose1 w:val="00000000000000000000"/>
    <w:charset w:val="00"/>
    <w:family w:val="swiss"/>
    <w:notTrueType/>
    <w:pitch w:val="variable"/>
    <w:sig w:usb0="00000003" w:usb1="00000000" w:usb2="00000000" w:usb3="00000000" w:csb0="00000001" w:csb1="00000000"/>
  </w:font>
  <w:font w:name="Arial MT Black">
    <w:altName w:val="Arial Black"/>
    <w:charset w:val="00"/>
    <w:family w:val="auto"/>
    <w:pitch w:val="variable"/>
    <w:sig w:usb0="00000003" w:usb1="00000000" w:usb2="00000000" w:usb3="00000000" w:csb0="00000001" w:csb1="00000000"/>
  </w:font>
  <w:font w:name="Arial Black">
    <w:panose1 w:val="020B0A04020102020204"/>
    <w:charset w:val="CC"/>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Helv 12pt">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CC"/>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ylfaen">
    <w:panose1 w:val="010A0502050306030303"/>
    <w:charset w:val="00"/>
    <w:family w:val="roman"/>
    <w:notTrueType/>
    <w:pitch w:val="variable"/>
    <w:sig w:usb0="00C00283" w:usb1="00000000" w:usb2="00000000" w:usb3="00000000" w:csb0="0000000D" w:csb1="00000000"/>
  </w:font>
  <w:font w:name="HelvCondenced">
    <w:altName w:val="Arial"/>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Helv">
    <w:panose1 w:val="020B0604020202030204"/>
    <w:charset w:val="00"/>
    <w:family w:val="swiss"/>
    <w:notTrueType/>
    <w:pitch w:val="variable"/>
    <w:sig w:usb0="00000003" w:usb1="00000000" w:usb2="00000000" w:usb3="00000000" w:csb0="00000001" w:csb1="00000000"/>
  </w:font>
  <w:font w:name="Mincho">
    <w:altName w:val="明朝"/>
    <w:panose1 w:val="02020609040305080305"/>
    <w:charset w:val="80"/>
    <w:family w:val="roman"/>
    <w:notTrueType/>
    <w:pitch w:val="fixed"/>
    <w:sig w:usb0="00000001" w:usb1="08070000" w:usb2="00000010" w:usb3="00000000" w:csb0="00020000" w:csb1="00000000"/>
  </w:font>
  <w:font w:name="MS ??">
    <w:altName w:val="Arial Unicode MS"/>
    <w:panose1 w:val="00000000000000000000"/>
    <w:charset w:val="80"/>
    <w:family w:val="auto"/>
    <w:notTrueType/>
    <w:pitch w:val="variable"/>
    <w:sig w:usb0="00000001" w:usb1="08070000" w:usb2="00000010" w:usb3="00000000" w:csb0="00020000" w:csb1="00000000"/>
  </w:font>
  <w:font w:name="Lucida Grande CY">
    <w:altName w:val="Arial"/>
    <w:panose1 w:val="00000000000000000000"/>
    <w:charset w:val="59"/>
    <w:family w:val="auto"/>
    <w:notTrueType/>
    <w:pitch w:val="variable"/>
    <w:sig w:usb0="00000001" w:usb1="00000000" w:usb2="00000000" w:usb3="00000000" w:csb0="00000000" w:csb1="00000000"/>
  </w:font>
  <w:font w:name="OpenSymbol">
    <w:altName w:val="Arial Unicode MS"/>
    <w:panose1 w:val="00000000000000000000"/>
    <w:charset w:val="00"/>
    <w:family w:val="auto"/>
    <w:notTrueType/>
    <w:pitch w:val="variable"/>
    <w:sig w:usb0="00000003" w:usb1="08070000" w:usb2="00000010" w:usb3="00000000" w:csb0="00020001" w:csb1="00000000"/>
  </w:font>
  <w:font w:name="Lohit Hindi">
    <w:altName w:val="Arial Unicode MS"/>
    <w:panose1 w:val="00000000000000000000"/>
    <w:charset w:val="00"/>
    <w:family w:val="roman"/>
    <w:notTrueType/>
    <w:pitch w:val="default"/>
    <w:sig w:usb0="00000003" w:usb1="08070000" w:usb2="00000010" w:usb3="00000000" w:csb0="00020001" w:csb1="00000000"/>
  </w:font>
  <w:font w:name="SimSun">
    <w:altName w:val="宋体"/>
    <w:panose1 w:val="02010600030101010101"/>
    <w:charset w:val="86"/>
    <w:family w:val="auto"/>
    <w:pitch w:val="variable"/>
    <w:sig w:usb0="00000003" w:usb1="288F0000" w:usb2="00000016" w:usb3="00000000" w:csb0="00040001"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1558255"/>
      <w:docPartObj>
        <w:docPartGallery w:val="Page Numbers (Bottom of Page)"/>
        <w:docPartUnique/>
      </w:docPartObj>
    </w:sdtPr>
    <w:sdtEndPr/>
    <w:sdtContent>
      <w:p w14:paraId="1E103FD0" w14:textId="192E765B" w:rsidR="00F332FB" w:rsidRDefault="00F332FB">
        <w:pPr>
          <w:pStyle w:val="affff3"/>
          <w:jc w:val="center"/>
        </w:pPr>
        <w:r>
          <w:fldChar w:fldCharType="begin"/>
        </w:r>
        <w:r>
          <w:instrText>PAGE   \* MERGEFORMAT</w:instrText>
        </w:r>
        <w:r>
          <w:fldChar w:fldCharType="separate"/>
        </w:r>
        <w:r w:rsidR="00137530" w:rsidRPr="00137530">
          <w:rPr>
            <w:noProof/>
            <w:lang w:val="ru-RU"/>
          </w:rPr>
          <w:t>2</w:t>
        </w:r>
        <w:r>
          <w:fldChar w:fldCharType="end"/>
        </w:r>
      </w:p>
    </w:sdtContent>
  </w:sdt>
  <w:p w14:paraId="23A376CA" w14:textId="77777777" w:rsidR="00F332FB" w:rsidRDefault="00F332FB" w:rsidP="00343BCD">
    <w:pPr>
      <w:pStyle w:val="affff3"/>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84D175" w14:textId="77777777" w:rsidR="00633C70" w:rsidRDefault="00633C70" w:rsidP="002D5B34">
      <w:r>
        <w:separator/>
      </w:r>
    </w:p>
  </w:footnote>
  <w:footnote w:type="continuationSeparator" w:id="0">
    <w:p w14:paraId="52082BD8" w14:textId="77777777" w:rsidR="00633C70" w:rsidRDefault="00633C70" w:rsidP="002D5B34">
      <w:r>
        <w:continuationSeparator/>
      </w:r>
    </w:p>
  </w:footnote>
  <w:footnote w:type="continuationNotice" w:id="1">
    <w:p w14:paraId="39ECD61C" w14:textId="77777777" w:rsidR="00633C70" w:rsidRDefault="00633C7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2948280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F0941312"/>
    <w:lvl w:ilvl="0">
      <w:start w:val="1"/>
      <w:numFmt w:val="decimal"/>
      <w:lvlText w:val="%1."/>
      <w:lvlJc w:val="left"/>
      <w:pPr>
        <w:tabs>
          <w:tab w:val="num" w:pos="1492"/>
        </w:tabs>
        <w:ind w:left="1492" w:hanging="360"/>
      </w:pPr>
    </w:lvl>
  </w:abstractNum>
  <w:abstractNum w:abstractNumId="2">
    <w:nsid w:val="FFFFFF7D"/>
    <w:multiLevelType w:val="singleLevel"/>
    <w:tmpl w:val="06C4D356"/>
    <w:lvl w:ilvl="0">
      <w:start w:val="1"/>
      <w:numFmt w:val="decimal"/>
      <w:pStyle w:val="OTRTableListMark"/>
      <w:lvlText w:val="%1."/>
      <w:lvlJc w:val="left"/>
      <w:pPr>
        <w:tabs>
          <w:tab w:val="num" w:pos="1209"/>
        </w:tabs>
        <w:ind w:left="1209" w:hanging="360"/>
      </w:pPr>
      <w:rPr>
        <w:rFonts w:cs="Times New Roman"/>
      </w:rPr>
    </w:lvl>
  </w:abstractNum>
  <w:abstractNum w:abstractNumId="3">
    <w:nsid w:val="FFFFFF7E"/>
    <w:multiLevelType w:val="singleLevel"/>
    <w:tmpl w:val="9B3E0A22"/>
    <w:lvl w:ilvl="0">
      <w:start w:val="1"/>
      <w:numFmt w:val="decimal"/>
      <w:lvlText w:val="%1."/>
      <w:lvlJc w:val="left"/>
      <w:pPr>
        <w:tabs>
          <w:tab w:val="num" w:pos="926"/>
        </w:tabs>
        <w:ind w:left="926" w:hanging="360"/>
      </w:pPr>
    </w:lvl>
  </w:abstractNum>
  <w:abstractNum w:abstractNumId="4">
    <w:nsid w:val="FFFFFF7F"/>
    <w:multiLevelType w:val="singleLevel"/>
    <w:tmpl w:val="1882AA56"/>
    <w:lvl w:ilvl="0">
      <w:start w:val="1"/>
      <w:numFmt w:val="decimal"/>
      <w:lvlText w:val="%1."/>
      <w:lvlJc w:val="left"/>
      <w:pPr>
        <w:tabs>
          <w:tab w:val="num" w:pos="643"/>
        </w:tabs>
        <w:ind w:left="643" w:hanging="360"/>
      </w:pPr>
    </w:lvl>
  </w:abstractNum>
  <w:abstractNum w:abstractNumId="5">
    <w:nsid w:val="FFFFFF80"/>
    <w:multiLevelType w:val="singleLevel"/>
    <w:tmpl w:val="4204DF1A"/>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13ECAD34"/>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385A3E26"/>
    <w:lvl w:ilvl="0">
      <w:start w:val="1"/>
      <w:numFmt w:val="bullet"/>
      <w:lvlText w:val=""/>
      <w:lvlJc w:val="left"/>
      <w:pPr>
        <w:tabs>
          <w:tab w:val="num" w:pos="926"/>
        </w:tabs>
        <w:ind w:left="926" w:hanging="360"/>
      </w:pPr>
      <w:rPr>
        <w:rFonts w:ascii="Symbol" w:hAnsi="Symbol" w:cs="Symbol" w:hint="default"/>
      </w:rPr>
    </w:lvl>
  </w:abstractNum>
  <w:abstractNum w:abstractNumId="8">
    <w:nsid w:val="FFFFFF83"/>
    <w:multiLevelType w:val="singleLevel"/>
    <w:tmpl w:val="12EAF7A4"/>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027463C2"/>
    <w:lvl w:ilvl="0">
      <w:start w:val="1"/>
      <w:numFmt w:val="decimal"/>
      <w:lvlText w:val="%1."/>
      <w:lvlJc w:val="left"/>
      <w:pPr>
        <w:tabs>
          <w:tab w:val="num" w:pos="360"/>
        </w:tabs>
        <w:ind w:left="360" w:hanging="360"/>
      </w:pPr>
      <w:rPr>
        <w:rFonts w:ascii="Times New Roman" w:eastAsia="Times New Roman" w:hAnsi="Times New Roman" w:cs="Times New Roman" w:hint="default"/>
      </w:rPr>
    </w:lvl>
  </w:abstractNum>
  <w:abstractNum w:abstractNumId="10">
    <w:nsid w:val="FFFFFF89"/>
    <w:multiLevelType w:val="singleLevel"/>
    <w:tmpl w:val="EF566DFC"/>
    <w:styleLink w:val="ArticleSection52"/>
    <w:lvl w:ilvl="0">
      <w:start w:val="1"/>
      <w:numFmt w:val="bullet"/>
      <w:pStyle w:val="a"/>
      <w:lvlText w:val=""/>
      <w:lvlJc w:val="left"/>
      <w:pPr>
        <w:ind w:left="1069" w:hanging="360"/>
      </w:pPr>
      <w:rPr>
        <w:rFonts w:ascii="Symbol" w:hAnsi="Symbol" w:hint="default"/>
      </w:rPr>
    </w:lvl>
  </w:abstractNum>
  <w:abstractNum w:abstractNumId="11">
    <w:nsid w:val="FFFFFFFB"/>
    <w:multiLevelType w:val="multilevel"/>
    <w:tmpl w:val="B1907044"/>
    <w:styleLink w:val="CurrentList11"/>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0"/>
        </w:tabs>
      </w:pPr>
      <w:rPr>
        <w:rFonts w:cs="Times New Roman" w:hint="default"/>
      </w:rPr>
    </w:lvl>
    <w:lvl w:ilvl="4">
      <w:start w:val="1"/>
      <w:numFmt w:val="decimal"/>
      <w:lvlText w:val="%1.%2.%3.%4.%5"/>
      <w:lvlJc w:val="left"/>
      <w:pPr>
        <w:tabs>
          <w:tab w:val="num" w:pos="0"/>
        </w:tabs>
      </w:pPr>
      <w:rPr>
        <w:rFonts w:cs="Times New Roman" w:hint="default"/>
      </w:rPr>
    </w:lvl>
    <w:lvl w:ilvl="5">
      <w:start w:val="1"/>
      <w:numFmt w:val="decimal"/>
      <w:lvlText w:val="%1.%2.%3.%4.%5.%6"/>
      <w:lvlJc w:val="left"/>
      <w:pPr>
        <w:tabs>
          <w:tab w:val="num" w:pos="0"/>
        </w:tabs>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pPr>
      <w:rPr>
        <w:rFonts w:cs="Times New Roman" w:hint="default"/>
      </w:rPr>
    </w:lvl>
  </w:abstractNum>
  <w:abstractNum w:abstractNumId="12">
    <w:nsid w:val="FFFFFFFE"/>
    <w:multiLevelType w:val="singleLevel"/>
    <w:tmpl w:val="A84276BE"/>
    <w:styleLink w:val="1"/>
    <w:lvl w:ilvl="0">
      <w:numFmt w:val="decimal"/>
      <w:pStyle w:val="Bullet"/>
      <w:lvlText w:val="*"/>
      <w:lvlJc w:val="left"/>
      <w:rPr>
        <w:rFonts w:cs="Times New Roman"/>
      </w:rPr>
    </w:lvl>
  </w:abstractNum>
  <w:abstractNum w:abstractNumId="13">
    <w:nsid w:val="00000005"/>
    <w:multiLevelType w:val="singleLevel"/>
    <w:tmpl w:val="00000005"/>
    <w:name w:val="WW8Num1"/>
    <w:lvl w:ilvl="0">
      <w:start w:val="1"/>
      <w:numFmt w:val="decimal"/>
      <w:pStyle w:val="31"/>
      <w:lvlText w:val="%1."/>
      <w:lvlJc w:val="left"/>
      <w:pPr>
        <w:tabs>
          <w:tab w:val="num" w:pos="1571"/>
        </w:tabs>
        <w:ind w:left="1571" w:hanging="360"/>
      </w:pPr>
      <w:rPr>
        <w:rFonts w:cs="Times New Roman"/>
      </w:rPr>
    </w:lvl>
  </w:abstractNum>
  <w:abstractNum w:abstractNumId="14">
    <w:nsid w:val="00000006"/>
    <w:multiLevelType w:val="singleLevel"/>
    <w:tmpl w:val="55E0FBF8"/>
    <w:lvl w:ilvl="0">
      <w:start w:val="1"/>
      <w:numFmt w:val="bullet"/>
      <w:pStyle w:val="10"/>
      <w:lvlText w:val=""/>
      <w:lvlJc w:val="left"/>
      <w:pPr>
        <w:tabs>
          <w:tab w:val="num" w:pos="1069"/>
        </w:tabs>
        <w:ind w:left="1069" w:hanging="360"/>
      </w:pPr>
      <w:rPr>
        <w:rFonts w:ascii="Symbol" w:hAnsi="Symbol"/>
      </w:rPr>
    </w:lvl>
  </w:abstractNum>
  <w:abstractNum w:abstractNumId="15">
    <w:nsid w:val="024A7069"/>
    <w:multiLevelType w:val="hybridMultilevel"/>
    <w:tmpl w:val="37C02184"/>
    <w:styleLink w:val="12"/>
    <w:lvl w:ilvl="0" w:tplc="AB50A598">
      <w:start w:val="1"/>
      <w:numFmt w:val="bullet"/>
      <w:pStyle w:val="11"/>
      <w:lvlText w:val=""/>
      <w:lvlJc w:val="left"/>
      <w:pPr>
        <w:tabs>
          <w:tab w:val="num" w:pos="267"/>
        </w:tabs>
        <w:ind w:left="57" w:firstLine="170"/>
      </w:pPr>
      <w:rPr>
        <w:rFonts w:ascii="Symbol" w:hAnsi="Symbol" w:hint="default"/>
      </w:rPr>
    </w:lvl>
    <w:lvl w:ilvl="1" w:tplc="4656BF42" w:tentative="1">
      <w:start w:val="1"/>
      <w:numFmt w:val="bullet"/>
      <w:lvlText w:val="o"/>
      <w:lvlJc w:val="left"/>
      <w:pPr>
        <w:tabs>
          <w:tab w:val="num" w:pos="1440"/>
        </w:tabs>
        <w:ind w:left="1440" w:hanging="360"/>
      </w:pPr>
      <w:rPr>
        <w:rFonts w:ascii="Courier New" w:hAnsi="Courier New" w:hint="default"/>
      </w:rPr>
    </w:lvl>
    <w:lvl w:ilvl="2" w:tplc="C368E2BA" w:tentative="1">
      <w:start w:val="1"/>
      <w:numFmt w:val="bullet"/>
      <w:lvlText w:val=""/>
      <w:lvlJc w:val="left"/>
      <w:pPr>
        <w:tabs>
          <w:tab w:val="num" w:pos="2160"/>
        </w:tabs>
        <w:ind w:left="2160" w:hanging="360"/>
      </w:pPr>
      <w:rPr>
        <w:rFonts w:ascii="Wingdings" w:hAnsi="Wingdings" w:hint="default"/>
      </w:rPr>
    </w:lvl>
    <w:lvl w:ilvl="3" w:tplc="8742897A" w:tentative="1">
      <w:start w:val="1"/>
      <w:numFmt w:val="bullet"/>
      <w:lvlText w:val=""/>
      <w:lvlJc w:val="left"/>
      <w:pPr>
        <w:tabs>
          <w:tab w:val="num" w:pos="2880"/>
        </w:tabs>
        <w:ind w:left="2880" w:hanging="360"/>
      </w:pPr>
      <w:rPr>
        <w:rFonts w:ascii="Symbol" w:hAnsi="Symbol" w:hint="default"/>
      </w:rPr>
    </w:lvl>
    <w:lvl w:ilvl="4" w:tplc="AAB46660" w:tentative="1">
      <w:start w:val="1"/>
      <w:numFmt w:val="bullet"/>
      <w:lvlText w:val="o"/>
      <w:lvlJc w:val="left"/>
      <w:pPr>
        <w:tabs>
          <w:tab w:val="num" w:pos="3600"/>
        </w:tabs>
        <w:ind w:left="3600" w:hanging="360"/>
      </w:pPr>
      <w:rPr>
        <w:rFonts w:ascii="Courier New" w:hAnsi="Courier New" w:hint="default"/>
      </w:rPr>
    </w:lvl>
    <w:lvl w:ilvl="5" w:tplc="EFE23C1C" w:tentative="1">
      <w:start w:val="1"/>
      <w:numFmt w:val="bullet"/>
      <w:lvlText w:val=""/>
      <w:lvlJc w:val="left"/>
      <w:pPr>
        <w:tabs>
          <w:tab w:val="num" w:pos="4320"/>
        </w:tabs>
        <w:ind w:left="4320" w:hanging="360"/>
      </w:pPr>
      <w:rPr>
        <w:rFonts w:ascii="Wingdings" w:hAnsi="Wingdings" w:hint="default"/>
      </w:rPr>
    </w:lvl>
    <w:lvl w:ilvl="6" w:tplc="87DA41E6" w:tentative="1">
      <w:start w:val="1"/>
      <w:numFmt w:val="bullet"/>
      <w:lvlText w:val=""/>
      <w:lvlJc w:val="left"/>
      <w:pPr>
        <w:tabs>
          <w:tab w:val="num" w:pos="5040"/>
        </w:tabs>
        <w:ind w:left="5040" w:hanging="360"/>
      </w:pPr>
      <w:rPr>
        <w:rFonts w:ascii="Symbol" w:hAnsi="Symbol" w:hint="default"/>
      </w:rPr>
    </w:lvl>
    <w:lvl w:ilvl="7" w:tplc="968CEC52" w:tentative="1">
      <w:start w:val="1"/>
      <w:numFmt w:val="bullet"/>
      <w:lvlText w:val="o"/>
      <w:lvlJc w:val="left"/>
      <w:pPr>
        <w:tabs>
          <w:tab w:val="num" w:pos="5760"/>
        </w:tabs>
        <w:ind w:left="5760" w:hanging="360"/>
      </w:pPr>
      <w:rPr>
        <w:rFonts w:ascii="Courier New" w:hAnsi="Courier New" w:hint="default"/>
      </w:rPr>
    </w:lvl>
    <w:lvl w:ilvl="8" w:tplc="BB8A2B62" w:tentative="1">
      <w:start w:val="1"/>
      <w:numFmt w:val="bullet"/>
      <w:lvlText w:val=""/>
      <w:lvlJc w:val="left"/>
      <w:pPr>
        <w:tabs>
          <w:tab w:val="num" w:pos="6480"/>
        </w:tabs>
        <w:ind w:left="6480" w:hanging="360"/>
      </w:pPr>
      <w:rPr>
        <w:rFonts w:ascii="Wingdings" w:hAnsi="Wingdings" w:hint="default"/>
      </w:rPr>
    </w:lvl>
  </w:abstractNum>
  <w:abstractNum w:abstractNumId="16">
    <w:nsid w:val="02872919"/>
    <w:multiLevelType w:val="hybridMultilevel"/>
    <w:tmpl w:val="ED708074"/>
    <w:lvl w:ilvl="0" w:tplc="C2B89E7C">
      <w:start w:val="1"/>
      <w:numFmt w:val="bullet"/>
      <w:pStyle w:val="13"/>
      <w:lvlText w:val=""/>
      <w:lvlJc w:val="left"/>
      <w:pPr>
        <w:ind w:left="1287" w:hanging="360"/>
      </w:pPr>
      <w:rPr>
        <w:rFonts w:ascii="Symbol" w:hAnsi="Symbol" w:hint="default"/>
      </w:rPr>
    </w:lvl>
    <w:lvl w:ilvl="1" w:tplc="9E665B88">
      <w:start w:val="1"/>
      <w:numFmt w:val="bullet"/>
      <w:lvlText w:val="o"/>
      <w:lvlJc w:val="left"/>
      <w:pPr>
        <w:ind w:left="2007" w:hanging="360"/>
      </w:pPr>
      <w:rPr>
        <w:rFonts w:ascii="Courier New" w:hAnsi="Courier New" w:hint="default"/>
      </w:rPr>
    </w:lvl>
    <w:lvl w:ilvl="2" w:tplc="D6F27A8A" w:tentative="1">
      <w:start w:val="1"/>
      <w:numFmt w:val="bullet"/>
      <w:lvlText w:val=""/>
      <w:lvlJc w:val="left"/>
      <w:pPr>
        <w:ind w:left="2727" w:hanging="360"/>
      </w:pPr>
      <w:rPr>
        <w:rFonts w:ascii="Wingdings" w:hAnsi="Wingdings" w:hint="default"/>
      </w:rPr>
    </w:lvl>
    <w:lvl w:ilvl="3" w:tplc="6B948ACC" w:tentative="1">
      <w:start w:val="1"/>
      <w:numFmt w:val="bullet"/>
      <w:lvlText w:val=""/>
      <w:lvlJc w:val="left"/>
      <w:pPr>
        <w:ind w:left="3447" w:hanging="360"/>
      </w:pPr>
      <w:rPr>
        <w:rFonts w:ascii="Symbol" w:hAnsi="Symbol" w:hint="default"/>
      </w:rPr>
    </w:lvl>
    <w:lvl w:ilvl="4" w:tplc="5582E594" w:tentative="1">
      <w:start w:val="1"/>
      <w:numFmt w:val="bullet"/>
      <w:lvlText w:val="o"/>
      <w:lvlJc w:val="left"/>
      <w:pPr>
        <w:ind w:left="4167" w:hanging="360"/>
      </w:pPr>
      <w:rPr>
        <w:rFonts w:ascii="Courier New" w:hAnsi="Courier New" w:hint="default"/>
      </w:rPr>
    </w:lvl>
    <w:lvl w:ilvl="5" w:tplc="EEA6ED38" w:tentative="1">
      <w:start w:val="1"/>
      <w:numFmt w:val="bullet"/>
      <w:lvlText w:val=""/>
      <w:lvlJc w:val="left"/>
      <w:pPr>
        <w:ind w:left="4887" w:hanging="360"/>
      </w:pPr>
      <w:rPr>
        <w:rFonts w:ascii="Wingdings" w:hAnsi="Wingdings" w:hint="default"/>
      </w:rPr>
    </w:lvl>
    <w:lvl w:ilvl="6" w:tplc="16F4DEE0" w:tentative="1">
      <w:start w:val="1"/>
      <w:numFmt w:val="bullet"/>
      <w:lvlText w:val=""/>
      <w:lvlJc w:val="left"/>
      <w:pPr>
        <w:ind w:left="5607" w:hanging="360"/>
      </w:pPr>
      <w:rPr>
        <w:rFonts w:ascii="Symbol" w:hAnsi="Symbol" w:hint="default"/>
      </w:rPr>
    </w:lvl>
    <w:lvl w:ilvl="7" w:tplc="BBF2AD8A" w:tentative="1">
      <w:start w:val="1"/>
      <w:numFmt w:val="bullet"/>
      <w:lvlText w:val="o"/>
      <w:lvlJc w:val="left"/>
      <w:pPr>
        <w:ind w:left="6327" w:hanging="360"/>
      </w:pPr>
      <w:rPr>
        <w:rFonts w:ascii="Courier New" w:hAnsi="Courier New" w:hint="default"/>
      </w:rPr>
    </w:lvl>
    <w:lvl w:ilvl="8" w:tplc="20F6E670" w:tentative="1">
      <w:start w:val="1"/>
      <w:numFmt w:val="bullet"/>
      <w:lvlText w:val=""/>
      <w:lvlJc w:val="left"/>
      <w:pPr>
        <w:ind w:left="7047" w:hanging="360"/>
      </w:pPr>
      <w:rPr>
        <w:rFonts w:ascii="Wingdings" w:hAnsi="Wingdings" w:hint="default"/>
      </w:rPr>
    </w:lvl>
  </w:abstractNum>
  <w:abstractNum w:abstractNumId="17">
    <w:nsid w:val="03AB5A77"/>
    <w:multiLevelType w:val="hybridMultilevel"/>
    <w:tmpl w:val="ACBC3346"/>
    <w:lvl w:ilvl="0" w:tplc="FFFFFFFF">
      <w:start w:val="1"/>
      <w:numFmt w:val="decimal"/>
      <w:pStyle w:val="a0"/>
      <w:lvlText w:val="Рисунок %1"/>
      <w:lvlJc w:val="left"/>
      <w:pPr>
        <w:tabs>
          <w:tab w:val="num" w:pos="360"/>
        </w:tabs>
        <w:ind w:left="36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8">
    <w:nsid w:val="040B5B08"/>
    <w:multiLevelType w:val="hybridMultilevel"/>
    <w:tmpl w:val="CCB4CF32"/>
    <w:lvl w:ilvl="0" w:tplc="D8E0A86C">
      <w:start w:val="1"/>
      <w:numFmt w:val="bullet"/>
      <w:pStyle w:val="a1"/>
      <w:lvlText w:val="­"/>
      <w:lvlJc w:val="left"/>
      <w:pPr>
        <w:ind w:left="1287" w:hanging="360"/>
      </w:pPr>
      <w:rPr>
        <w:rFonts w:ascii="Courier New" w:hAnsi="Courier New" w:hint="default"/>
      </w:rPr>
    </w:lvl>
    <w:lvl w:ilvl="1" w:tplc="DC50848C">
      <w:start w:val="1"/>
      <w:numFmt w:val="bullet"/>
      <w:lvlText w:val=""/>
      <w:lvlJc w:val="left"/>
      <w:pPr>
        <w:ind w:left="2007" w:hanging="360"/>
      </w:pPr>
      <w:rPr>
        <w:rFonts w:ascii="Symbol" w:hAnsi="Symbol" w:hint="default"/>
      </w:rPr>
    </w:lvl>
    <w:lvl w:ilvl="2" w:tplc="50960E86">
      <w:start w:val="1"/>
      <w:numFmt w:val="lowerRoman"/>
      <w:lvlText w:val="%3."/>
      <w:lvlJc w:val="right"/>
      <w:pPr>
        <w:ind w:left="2727" w:hanging="180"/>
      </w:pPr>
      <w:rPr>
        <w:rFonts w:cs="Times New Roman"/>
      </w:rPr>
    </w:lvl>
    <w:lvl w:ilvl="3" w:tplc="7F9C18FA">
      <w:start w:val="1"/>
      <w:numFmt w:val="decimal"/>
      <w:lvlText w:val="%4."/>
      <w:lvlJc w:val="left"/>
      <w:pPr>
        <w:ind w:left="3447" w:hanging="360"/>
      </w:pPr>
      <w:rPr>
        <w:rFonts w:cs="Times New Roman"/>
      </w:rPr>
    </w:lvl>
    <w:lvl w:ilvl="4" w:tplc="AD504FB4">
      <w:start w:val="1"/>
      <w:numFmt w:val="lowerLetter"/>
      <w:lvlText w:val="%5."/>
      <w:lvlJc w:val="left"/>
      <w:pPr>
        <w:ind w:left="4167" w:hanging="360"/>
      </w:pPr>
      <w:rPr>
        <w:rFonts w:cs="Times New Roman"/>
      </w:rPr>
    </w:lvl>
    <w:lvl w:ilvl="5" w:tplc="30D0E490">
      <w:start w:val="1"/>
      <w:numFmt w:val="lowerRoman"/>
      <w:lvlText w:val="%6."/>
      <w:lvlJc w:val="right"/>
      <w:pPr>
        <w:ind w:left="4887" w:hanging="180"/>
      </w:pPr>
      <w:rPr>
        <w:rFonts w:cs="Times New Roman"/>
      </w:rPr>
    </w:lvl>
    <w:lvl w:ilvl="6" w:tplc="2B2804AA" w:tentative="1">
      <w:start w:val="1"/>
      <w:numFmt w:val="decimal"/>
      <w:lvlText w:val="%7."/>
      <w:lvlJc w:val="left"/>
      <w:pPr>
        <w:ind w:left="5607" w:hanging="360"/>
      </w:pPr>
      <w:rPr>
        <w:rFonts w:cs="Times New Roman"/>
      </w:rPr>
    </w:lvl>
    <w:lvl w:ilvl="7" w:tplc="338CFE04" w:tentative="1">
      <w:start w:val="1"/>
      <w:numFmt w:val="lowerLetter"/>
      <w:lvlText w:val="%8."/>
      <w:lvlJc w:val="left"/>
      <w:pPr>
        <w:ind w:left="6327" w:hanging="360"/>
      </w:pPr>
      <w:rPr>
        <w:rFonts w:cs="Times New Roman"/>
      </w:rPr>
    </w:lvl>
    <w:lvl w:ilvl="8" w:tplc="A47E0ACA" w:tentative="1">
      <w:start w:val="1"/>
      <w:numFmt w:val="lowerRoman"/>
      <w:lvlText w:val="%9."/>
      <w:lvlJc w:val="right"/>
      <w:pPr>
        <w:ind w:left="7047" w:hanging="180"/>
      </w:pPr>
      <w:rPr>
        <w:rFonts w:cs="Times New Roman"/>
      </w:rPr>
    </w:lvl>
  </w:abstractNum>
  <w:abstractNum w:abstractNumId="19">
    <w:nsid w:val="045134CE"/>
    <w:multiLevelType w:val="hybridMultilevel"/>
    <w:tmpl w:val="C7D26732"/>
    <w:styleLink w:val="CurrentList112"/>
    <w:lvl w:ilvl="0" w:tplc="B360047E">
      <w:start w:val="1"/>
      <w:numFmt w:val="decimal"/>
      <w:pStyle w:val="a2"/>
      <w:lvlText w:val="Таблица %1."/>
      <w:lvlJc w:val="left"/>
      <w:pPr>
        <w:tabs>
          <w:tab w:val="num" w:pos="851"/>
        </w:tabs>
        <w:ind w:left="851" w:hanging="851"/>
      </w:pPr>
      <w:rPr>
        <w:rFonts w:cs="Times New Roman" w:hint="default"/>
      </w:rPr>
    </w:lvl>
    <w:lvl w:ilvl="1" w:tplc="A19204D6" w:tentative="1">
      <w:start w:val="1"/>
      <w:numFmt w:val="lowerLetter"/>
      <w:lvlText w:val="%2."/>
      <w:lvlJc w:val="left"/>
      <w:pPr>
        <w:tabs>
          <w:tab w:val="num" w:pos="1440"/>
        </w:tabs>
        <w:ind w:left="1440" w:hanging="360"/>
      </w:pPr>
      <w:rPr>
        <w:rFonts w:cs="Times New Roman"/>
      </w:rPr>
    </w:lvl>
    <w:lvl w:ilvl="2" w:tplc="EAEADBBC" w:tentative="1">
      <w:start w:val="1"/>
      <w:numFmt w:val="lowerRoman"/>
      <w:lvlText w:val="%3."/>
      <w:lvlJc w:val="right"/>
      <w:pPr>
        <w:tabs>
          <w:tab w:val="num" w:pos="2160"/>
        </w:tabs>
        <w:ind w:left="2160" w:hanging="180"/>
      </w:pPr>
      <w:rPr>
        <w:rFonts w:cs="Times New Roman"/>
      </w:rPr>
    </w:lvl>
    <w:lvl w:ilvl="3" w:tplc="4CE43984" w:tentative="1">
      <w:start w:val="1"/>
      <w:numFmt w:val="decimal"/>
      <w:lvlText w:val="%4."/>
      <w:lvlJc w:val="left"/>
      <w:pPr>
        <w:tabs>
          <w:tab w:val="num" w:pos="2880"/>
        </w:tabs>
        <w:ind w:left="2880" w:hanging="360"/>
      </w:pPr>
      <w:rPr>
        <w:rFonts w:cs="Times New Roman"/>
      </w:rPr>
    </w:lvl>
    <w:lvl w:ilvl="4" w:tplc="CF5CAFC0" w:tentative="1">
      <w:start w:val="1"/>
      <w:numFmt w:val="lowerLetter"/>
      <w:lvlText w:val="%5."/>
      <w:lvlJc w:val="left"/>
      <w:pPr>
        <w:tabs>
          <w:tab w:val="num" w:pos="3600"/>
        </w:tabs>
        <w:ind w:left="3600" w:hanging="360"/>
      </w:pPr>
      <w:rPr>
        <w:rFonts w:cs="Times New Roman"/>
      </w:rPr>
    </w:lvl>
    <w:lvl w:ilvl="5" w:tplc="D31A3D2E" w:tentative="1">
      <w:start w:val="1"/>
      <w:numFmt w:val="lowerRoman"/>
      <w:lvlText w:val="%6."/>
      <w:lvlJc w:val="right"/>
      <w:pPr>
        <w:tabs>
          <w:tab w:val="num" w:pos="4320"/>
        </w:tabs>
        <w:ind w:left="4320" w:hanging="180"/>
      </w:pPr>
      <w:rPr>
        <w:rFonts w:cs="Times New Roman"/>
      </w:rPr>
    </w:lvl>
    <w:lvl w:ilvl="6" w:tplc="784A1D48" w:tentative="1">
      <w:start w:val="1"/>
      <w:numFmt w:val="decimal"/>
      <w:lvlText w:val="%7."/>
      <w:lvlJc w:val="left"/>
      <w:pPr>
        <w:tabs>
          <w:tab w:val="num" w:pos="5040"/>
        </w:tabs>
        <w:ind w:left="5040" w:hanging="360"/>
      </w:pPr>
      <w:rPr>
        <w:rFonts w:cs="Times New Roman"/>
      </w:rPr>
    </w:lvl>
    <w:lvl w:ilvl="7" w:tplc="BFCA20C2" w:tentative="1">
      <w:start w:val="1"/>
      <w:numFmt w:val="lowerLetter"/>
      <w:lvlText w:val="%8."/>
      <w:lvlJc w:val="left"/>
      <w:pPr>
        <w:tabs>
          <w:tab w:val="num" w:pos="5760"/>
        </w:tabs>
        <w:ind w:left="5760" w:hanging="360"/>
      </w:pPr>
      <w:rPr>
        <w:rFonts w:cs="Times New Roman"/>
      </w:rPr>
    </w:lvl>
    <w:lvl w:ilvl="8" w:tplc="FF90CB94" w:tentative="1">
      <w:start w:val="1"/>
      <w:numFmt w:val="lowerRoman"/>
      <w:lvlText w:val="%9."/>
      <w:lvlJc w:val="right"/>
      <w:pPr>
        <w:tabs>
          <w:tab w:val="num" w:pos="6480"/>
        </w:tabs>
        <w:ind w:left="6480" w:hanging="180"/>
      </w:pPr>
      <w:rPr>
        <w:rFonts w:cs="Times New Roman"/>
      </w:rPr>
    </w:lvl>
  </w:abstractNum>
  <w:abstractNum w:abstractNumId="20">
    <w:nsid w:val="04B95EC4"/>
    <w:multiLevelType w:val="hybridMultilevel"/>
    <w:tmpl w:val="C422C9C2"/>
    <w:lvl w:ilvl="0" w:tplc="A1EA1394">
      <w:start w:val="1"/>
      <w:numFmt w:val="bullet"/>
      <w:pStyle w:val="14"/>
      <w:lvlText w:val=""/>
      <w:lvlJc w:val="left"/>
      <w:pPr>
        <w:tabs>
          <w:tab w:val="num" w:pos="927"/>
        </w:tabs>
        <w:ind w:left="927" w:hanging="360"/>
      </w:pPr>
      <w:rPr>
        <w:rFonts w:ascii="Symbol" w:hAnsi="Symbol" w:hint="default"/>
      </w:rPr>
    </w:lvl>
    <w:lvl w:ilvl="1" w:tplc="5F281DD2">
      <w:start w:val="1"/>
      <w:numFmt w:val="bullet"/>
      <w:lvlText w:val="o"/>
      <w:lvlJc w:val="left"/>
      <w:pPr>
        <w:tabs>
          <w:tab w:val="num" w:pos="1647"/>
        </w:tabs>
        <w:ind w:left="1647" w:hanging="360"/>
      </w:pPr>
      <w:rPr>
        <w:rFonts w:ascii="Courier New" w:hAnsi="Courier New" w:cs="Courier New" w:hint="default"/>
      </w:rPr>
    </w:lvl>
    <w:lvl w:ilvl="2" w:tplc="5FFEEA6A">
      <w:start w:val="1"/>
      <w:numFmt w:val="bullet"/>
      <w:lvlText w:val=""/>
      <w:lvlJc w:val="left"/>
      <w:pPr>
        <w:tabs>
          <w:tab w:val="num" w:pos="2367"/>
        </w:tabs>
        <w:ind w:left="2367" w:hanging="360"/>
      </w:pPr>
      <w:rPr>
        <w:rFonts w:ascii="Wingdings" w:hAnsi="Wingdings" w:hint="default"/>
      </w:rPr>
    </w:lvl>
    <w:lvl w:ilvl="3" w:tplc="7A44F08E">
      <w:start w:val="1"/>
      <w:numFmt w:val="bullet"/>
      <w:lvlText w:val=""/>
      <w:lvlJc w:val="left"/>
      <w:pPr>
        <w:tabs>
          <w:tab w:val="num" w:pos="3087"/>
        </w:tabs>
        <w:ind w:left="3087" w:hanging="360"/>
      </w:pPr>
      <w:rPr>
        <w:rFonts w:ascii="Symbol" w:hAnsi="Symbol" w:hint="default"/>
      </w:rPr>
    </w:lvl>
    <w:lvl w:ilvl="4" w:tplc="18E8D89A">
      <w:start w:val="1"/>
      <w:numFmt w:val="bullet"/>
      <w:lvlText w:val="o"/>
      <w:lvlJc w:val="left"/>
      <w:pPr>
        <w:tabs>
          <w:tab w:val="num" w:pos="3807"/>
        </w:tabs>
        <w:ind w:left="3807" w:hanging="360"/>
      </w:pPr>
      <w:rPr>
        <w:rFonts w:ascii="Courier New" w:hAnsi="Courier New" w:cs="Courier New" w:hint="default"/>
      </w:rPr>
    </w:lvl>
    <w:lvl w:ilvl="5" w:tplc="4D96C8A4">
      <w:start w:val="1"/>
      <w:numFmt w:val="bullet"/>
      <w:lvlText w:val=""/>
      <w:lvlJc w:val="left"/>
      <w:pPr>
        <w:tabs>
          <w:tab w:val="num" w:pos="4527"/>
        </w:tabs>
        <w:ind w:left="4527" w:hanging="360"/>
      </w:pPr>
      <w:rPr>
        <w:rFonts w:ascii="Wingdings" w:hAnsi="Wingdings" w:hint="default"/>
      </w:rPr>
    </w:lvl>
    <w:lvl w:ilvl="6" w:tplc="C146543E">
      <w:start w:val="1"/>
      <w:numFmt w:val="bullet"/>
      <w:lvlText w:val=""/>
      <w:lvlJc w:val="left"/>
      <w:pPr>
        <w:tabs>
          <w:tab w:val="num" w:pos="5247"/>
        </w:tabs>
        <w:ind w:left="5247" w:hanging="360"/>
      </w:pPr>
      <w:rPr>
        <w:rFonts w:ascii="Symbol" w:hAnsi="Symbol" w:hint="default"/>
      </w:rPr>
    </w:lvl>
    <w:lvl w:ilvl="7" w:tplc="44A83350">
      <w:start w:val="1"/>
      <w:numFmt w:val="bullet"/>
      <w:lvlText w:val="o"/>
      <w:lvlJc w:val="left"/>
      <w:pPr>
        <w:tabs>
          <w:tab w:val="num" w:pos="5967"/>
        </w:tabs>
        <w:ind w:left="5967" w:hanging="360"/>
      </w:pPr>
      <w:rPr>
        <w:rFonts w:ascii="Courier New" w:hAnsi="Courier New" w:cs="Courier New" w:hint="default"/>
      </w:rPr>
    </w:lvl>
    <w:lvl w:ilvl="8" w:tplc="0E44A770">
      <w:start w:val="1"/>
      <w:numFmt w:val="bullet"/>
      <w:lvlText w:val=""/>
      <w:lvlJc w:val="left"/>
      <w:pPr>
        <w:tabs>
          <w:tab w:val="num" w:pos="6687"/>
        </w:tabs>
        <w:ind w:left="6687" w:hanging="360"/>
      </w:pPr>
      <w:rPr>
        <w:rFonts w:ascii="Wingdings" w:hAnsi="Wingdings" w:hint="default"/>
      </w:rPr>
    </w:lvl>
  </w:abstractNum>
  <w:abstractNum w:abstractNumId="21">
    <w:nsid w:val="04BD68AC"/>
    <w:multiLevelType w:val="hybridMultilevel"/>
    <w:tmpl w:val="DCC654EE"/>
    <w:lvl w:ilvl="0" w:tplc="FFFFFFFF">
      <w:start w:val="1"/>
      <w:numFmt w:val="bullet"/>
      <w:lvlText w:val=""/>
      <w:lvlJc w:val="left"/>
      <w:pPr>
        <w:tabs>
          <w:tab w:val="num" w:pos="1134"/>
        </w:tabs>
        <w:ind w:left="1134" w:hanging="283"/>
      </w:pPr>
      <w:rPr>
        <w:rFonts w:ascii="Symbol" w:hAnsi="Symbol" w:hint="default"/>
        <w:b w:val="0"/>
        <w:i w:val="0"/>
        <w:color w:val="auto"/>
        <w:sz w:val="28"/>
      </w:rPr>
    </w:lvl>
    <w:lvl w:ilvl="1" w:tplc="FFFFFFFF">
      <w:start w:val="1"/>
      <w:numFmt w:val="bullet"/>
      <w:pStyle w:val="EBListmark2"/>
      <w:lvlText w:val="o"/>
      <w:lvlJc w:val="left"/>
      <w:pPr>
        <w:tabs>
          <w:tab w:val="num" w:pos="1588"/>
        </w:tabs>
        <w:ind w:left="1588" w:hanging="284"/>
      </w:pPr>
      <w:rPr>
        <w:rFonts w:ascii="Courier New" w:hAnsi="Courier New" w:hint="default"/>
        <w:b w:val="0"/>
        <w:i w:val="0"/>
        <w:color w:val="auto"/>
        <w:sz w:val="28"/>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nsid w:val="04C05E6D"/>
    <w:multiLevelType w:val="multilevel"/>
    <w:tmpl w:val="BFA4A9DE"/>
    <w:lvl w:ilvl="0">
      <w:start w:val="1"/>
      <w:numFmt w:val="decimal"/>
      <w:lvlText w:val="%1."/>
      <w:lvlJc w:val="left"/>
      <w:pPr>
        <w:tabs>
          <w:tab w:val="num" w:pos="-368"/>
        </w:tabs>
        <w:ind w:left="-8" w:hanging="360"/>
      </w:pPr>
      <w:rPr>
        <w:rFonts w:cs="Times New Roman" w:hint="default"/>
      </w:rPr>
    </w:lvl>
    <w:lvl w:ilvl="1">
      <w:start w:val="1"/>
      <w:numFmt w:val="decimal"/>
      <w:lvlText w:val="%1.%2."/>
      <w:lvlJc w:val="left"/>
      <w:pPr>
        <w:tabs>
          <w:tab w:val="num" w:pos="-368"/>
        </w:tabs>
        <w:ind w:left="424" w:hanging="435"/>
      </w:pPr>
      <w:rPr>
        <w:rFonts w:cs="Times New Roman" w:hint="default"/>
      </w:rPr>
    </w:lvl>
    <w:lvl w:ilvl="2">
      <w:start w:val="1"/>
      <w:numFmt w:val="decimal"/>
      <w:lvlText w:val="%1.%2.%3."/>
      <w:lvlJc w:val="left"/>
      <w:pPr>
        <w:tabs>
          <w:tab w:val="num" w:pos="-368"/>
        </w:tabs>
        <w:ind w:left="856" w:hanging="504"/>
      </w:pPr>
      <w:rPr>
        <w:rFonts w:cs="Times New Roman" w:hint="default"/>
      </w:rPr>
    </w:lvl>
    <w:lvl w:ilvl="3">
      <w:start w:val="1"/>
      <w:numFmt w:val="decimal"/>
      <w:lvlText w:val="%1.%2.%3.%4."/>
      <w:lvlJc w:val="left"/>
      <w:pPr>
        <w:tabs>
          <w:tab w:val="num" w:pos="1814"/>
        </w:tabs>
        <w:ind w:left="1814" w:hanging="1105"/>
      </w:pPr>
      <w:rPr>
        <w:rFonts w:cs="Times New Roman" w:hint="default"/>
      </w:rPr>
    </w:lvl>
    <w:lvl w:ilvl="4">
      <w:start w:val="1"/>
      <w:numFmt w:val="decimal"/>
      <w:lvlText w:val="%1.%2.%3.%4.%5."/>
      <w:lvlJc w:val="left"/>
      <w:pPr>
        <w:tabs>
          <w:tab w:val="num" w:pos="-368"/>
        </w:tabs>
        <w:ind w:left="1864" w:hanging="792"/>
      </w:pPr>
      <w:rPr>
        <w:rFonts w:cs="Times New Roman" w:hint="default"/>
      </w:rPr>
    </w:lvl>
    <w:lvl w:ilvl="5">
      <w:start w:val="1"/>
      <w:numFmt w:val="decimal"/>
      <w:lvlText w:val="%1.%2.%3.%4.%5.%6."/>
      <w:lvlJc w:val="left"/>
      <w:pPr>
        <w:tabs>
          <w:tab w:val="num" w:pos="-368"/>
        </w:tabs>
        <w:ind w:left="2368" w:hanging="936"/>
      </w:pPr>
      <w:rPr>
        <w:rFonts w:cs="Times New Roman" w:hint="default"/>
      </w:rPr>
    </w:lvl>
    <w:lvl w:ilvl="6">
      <w:start w:val="1"/>
      <w:numFmt w:val="decimal"/>
      <w:lvlText w:val="%1.%2.%3.%4.%5.%6.%7."/>
      <w:lvlJc w:val="left"/>
      <w:pPr>
        <w:tabs>
          <w:tab w:val="num" w:pos="-368"/>
        </w:tabs>
        <w:ind w:left="2872" w:hanging="1080"/>
      </w:pPr>
      <w:rPr>
        <w:rFonts w:cs="Times New Roman" w:hint="default"/>
      </w:rPr>
    </w:lvl>
    <w:lvl w:ilvl="7">
      <w:start w:val="1"/>
      <w:numFmt w:val="decimal"/>
      <w:lvlText w:val="%1.%2.%3.%4.%5.%6.%7.%8."/>
      <w:lvlJc w:val="left"/>
      <w:pPr>
        <w:tabs>
          <w:tab w:val="num" w:pos="-368"/>
        </w:tabs>
        <w:ind w:left="3376" w:hanging="1224"/>
      </w:pPr>
      <w:rPr>
        <w:rFonts w:cs="Times New Roman" w:hint="default"/>
      </w:rPr>
    </w:lvl>
    <w:lvl w:ilvl="8">
      <w:start w:val="1"/>
      <w:numFmt w:val="decimal"/>
      <w:lvlText w:val="%1.%2.%3.%4.%5.%6.%7.%8.%9."/>
      <w:lvlJc w:val="left"/>
      <w:pPr>
        <w:tabs>
          <w:tab w:val="num" w:pos="-368"/>
        </w:tabs>
        <w:ind w:left="3952" w:hanging="1440"/>
      </w:pPr>
      <w:rPr>
        <w:rFonts w:cs="Times New Roman" w:hint="default"/>
      </w:rPr>
    </w:lvl>
  </w:abstractNum>
  <w:abstractNum w:abstractNumId="23">
    <w:nsid w:val="04E456A3"/>
    <w:multiLevelType w:val="multilevel"/>
    <w:tmpl w:val="999A3440"/>
    <w:styleLink w:val="2"/>
    <w:lvl w:ilvl="0">
      <w:start w:val="1"/>
      <w:numFmt w:val="decimal"/>
      <w:pStyle w:val="15"/>
      <w:suff w:val="nothing"/>
      <w:lvlText w:val="%1  "/>
      <w:lvlJc w:val="left"/>
      <w:pPr>
        <w:ind w:firstLine="595"/>
      </w:pPr>
      <w:rPr>
        <w:rFonts w:ascii="Arial" w:hAnsi="Arial" w:cs="Times New Roman" w:hint="default"/>
        <w:b/>
        <w:i w:val="0"/>
        <w:caps w:val="0"/>
        <w:strike w:val="0"/>
        <w:dstrike w:val="0"/>
        <w:vanish w:val="0"/>
        <w:color w:val="000000"/>
        <w:spacing w:val="0"/>
        <w:w w:val="100"/>
        <w:sz w:val="30"/>
        <w:effect w:val="none"/>
        <w:vertAlign w:val="baseline"/>
      </w:rPr>
    </w:lvl>
    <w:lvl w:ilvl="1">
      <w:start w:val="1"/>
      <w:numFmt w:val="decimal"/>
      <w:pStyle w:val="20"/>
      <w:suff w:val="nothing"/>
      <w:lvlText w:val="%1.%2  "/>
      <w:lvlJc w:val="left"/>
      <w:pPr>
        <w:ind w:firstLine="595"/>
      </w:pPr>
      <w:rPr>
        <w:rFonts w:ascii="Arial" w:hAnsi="Arial" w:cs="Times New Roman" w:hint="default"/>
        <w:b/>
        <w:i w:val="0"/>
        <w:caps w:val="0"/>
        <w:strike w:val="0"/>
        <w:dstrike w:val="0"/>
        <w:vanish w:val="0"/>
        <w:color w:val="000000"/>
        <w:spacing w:val="0"/>
        <w:w w:val="100"/>
        <w:sz w:val="26"/>
        <w:vertAlign w:val="baseline"/>
      </w:rPr>
    </w:lvl>
    <w:lvl w:ilvl="2">
      <w:start w:val="1"/>
      <w:numFmt w:val="decimal"/>
      <w:pStyle w:val="3"/>
      <w:suff w:val="nothing"/>
      <w:lvlText w:val="%1.%2.%3  "/>
      <w:lvlJc w:val="left"/>
      <w:pPr>
        <w:ind w:firstLine="595"/>
      </w:pPr>
      <w:rPr>
        <w:rFonts w:ascii="Arial" w:hAnsi="Arial" w:cs="Times New Roman" w:hint="default"/>
        <w:b/>
        <w:i/>
        <w:caps w:val="0"/>
        <w:strike w:val="0"/>
        <w:dstrike w:val="0"/>
        <w:vanish w:val="0"/>
        <w:color w:val="000000"/>
        <w:spacing w:val="0"/>
        <w:w w:val="100"/>
        <w:sz w:val="24"/>
        <w:vertAlign w:val="baseline"/>
      </w:rPr>
    </w:lvl>
    <w:lvl w:ilvl="3">
      <w:start w:val="1"/>
      <w:numFmt w:val="decimal"/>
      <w:lvlRestart w:val="0"/>
      <w:pStyle w:val="16"/>
      <w:suff w:val="nothing"/>
      <w:lvlText w:val="%1.%4  "/>
      <w:lvlJc w:val="left"/>
      <w:pPr>
        <w:ind w:firstLine="595"/>
      </w:pPr>
      <w:rPr>
        <w:rFonts w:ascii="Arial" w:hAnsi="Arial" w:cs="Times New Roman" w:hint="default"/>
        <w:b w:val="0"/>
        <w:i w:val="0"/>
        <w:caps w:val="0"/>
        <w:strike w:val="0"/>
        <w:dstrike w:val="0"/>
        <w:vanish w:val="0"/>
        <w:color w:val="000000"/>
        <w:spacing w:val="-2"/>
        <w:w w:val="100"/>
        <w:kern w:val="0"/>
        <w:sz w:val="22"/>
        <w:vertAlign w:val="baseline"/>
      </w:rPr>
    </w:lvl>
    <w:lvl w:ilvl="4">
      <w:start w:val="1"/>
      <w:numFmt w:val="decimal"/>
      <w:pStyle w:val="17"/>
      <w:suff w:val="nothing"/>
      <w:lvlText w:val="%1.%4.%5  "/>
      <w:lvlJc w:val="left"/>
      <w:pPr>
        <w:ind w:firstLine="595"/>
      </w:pPr>
      <w:rPr>
        <w:rFonts w:ascii="Arial" w:hAnsi="Arial" w:cs="Times New Roman" w:hint="default"/>
        <w:b w:val="0"/>
        <w:i w:val="0"/>
        <w:spacing w:val="-2"/>
        <w:w w:val="100"/>
        <w:sz w:val="22"/>
      </w:rPr>
    </w:lvl>
    <w:lvl w:ilvl="5">
      <w:start w:val="1"/>
      <w:numFmt w:val="decimal"/>
      <w:lvlRestart w:val="0"/>
      <w:pStyle w:val="21"/>
      <w:suff w:val="nothing"/>
      <w:lvlText w:val="%1.%2.%6  "/>
      <w:lvlJc w:val="left"/>
      <w:pPr>
        <w:ind w:firstLine="595"/>
      </w:pPr>
      <w:rPr>
        <w:rFonts w:ascii="Arial" w:hAnsi="Arial" w:cs="Times New Roman" w:hint="default"/>
        <w:b w:val="0"/>
        <w:i w:val="0"/>
        <w:spacing w:val="-2"/>
        <w:w w:val="100"/>
        <w:sz w:val="22"/>
      </w:rPr>
    </w:lvl>
    <w:lvl w:ilvl="6">
      <w:start w:val="1"/>
      <w:numFmt w:val="decimal"/>
      <w:pStyle w:val="22"/>
      <w:suff w:val="nothing"/>
      <w:lvlText w:val="%1.%2.%6.%7  "/>
      <w:lvlJc w:val="left"/>
      <w:pPr>
        <w:ind w:firstLine="595"/>
      </w:pPr>
      <w:rPr>
        <w:rFonts w:ascii="Arial" w:hAnsi="Arial" w:cs="Times New Roman" w:hint="default"/>
        <w:b w:val="0"/>
        <w:i w:val="0"/>
        <w:spacing w:val="-2"/>
        <w:w w:val="100"/>
        <w:sz w:val="22"/>
      </w:rPr>
    </w:lvl>
    <w:lvl w:ilvl="7">
      <w:start w:val="1"/>
      <w:numFmt w:val="decimal"/>
      <w:lvlRestart w:val="0"/>
      <w:pStyle w:val="30"/>
      <w:suff w:val="nothing"/>
      <w:lvlText w:val="%1.%2.%3.%8  "/>
      <w:lvlJc w:val="left"/>
      <w:pPr>
        <w:ind w:firstLine="595"/>
      </w:pPr>
      <w:rPr>
        <w:rFonts w:ascii="Arial" w:hAnsi="Arial" w:cs="Times New Roman" w:hint="default"/>
        <w:b w:val="0"/>
        <w:i w:val="0"/>
        <w:spacing w:val="-2"/>
        <w:w w:val="100"/>
        <w:sz w:val="22"/>
      </w:rPr>
    </w:lvl>
    <w:lvl w:ilvl="8">
      <w:start w:val="1"/>
      <w:numFmt w:val="decimal"/>
      <w:pStyle w:val="32"/>
      <w:suff w:val="nothing"/>
      <w:lvlText w:val="%1.%2.%3.%8.%9  "/>
      <w:lvlJc w:val="left"/>
      <w:pPr>
        <w:ind w:firstLine="595"/>
      </w:pPr>
      <w:rPr>
        <w:rFonts w:ascii="Arial" w:hAnsi="Arial" w:cs="Times New Roman" w:hint="default"/>
        <w:b w:val="0"/>
        <w:i w:val="0"/>
        <w:spacing w:val="-2"/>
        <w:w w:val="100"/>
        <w:sz w:val="22"/>
      </w:rPr>
    </w:lvl>
  </w:abstractNum>
  <w:abstractNum w:abstractNumId="24">
    <w:nsid w:val="051815A4"/>
    <w:multiLevelType w:val="multilevel"/>
    <w:tmpl w:val="DD26A696"/>
    <w:lvl w:ilvl="0">
      <w:start w:val="1"/>
      <w:numFmt w:val="decimal"/>
      <w:lvlText w:val="%1."/>
      <w:lvlJc w:val="left"/>
      <w:pPr>
        <w:tabs>
          <w:tab w:val="num" w:pos="1021"/>
        </w:tabs>
        <w:ind w:left="1021" w:hanging="284"/>
      </w:pPr>
      <w:rPr>
        <w:rFonts w:hint="default"/>
      </w:rPr>
    </w:lvl>
    <w:lvl w:ilvl="1">
      <w:start w:val="1"/>
      <w:numFmt w:val="decimal"/>
      <w:lvlText w:val="%1.%2."/>
      <w:lvlJc w:val="left"/>
      <w:pPr>
        <w:tabs>
          <w:tab w:val="num" w:pos="1588"/>
        </w:tabs>
        <w:ind w:left="1474" w:hanging="453"/>
      </w:pPr>
      <w:rPr>
        <w:rFonts w:ascii="Times New Roman" w:hAnsi="Times New Roman" w:cs="Times New Roman" w:hint="default"/>
        <w:b w:val="0"/>
        <w:i w:val="0"/>
        <w:sz w:val="24"/>
      </w:rPr>
    </w:lvl>
    <w:lvl w:ilvl="2">
      <w:start w:val="1"/>
      <w:numFmt w:val="decimal"/>
      <w:lvlText w:val="%1.%2.%3."/>
      <w:lvlJc w:val="left"/>
      <w:pPr>
        <w:tabs>
          <w:tab w:val="num" w:pos="2155"/>
        </w:tabs>
        <w:ind w:left="2155" w:hanging="681"/>
      </w:pPr>
      <w:rPr>
        <w:rFonts w:ascii="Times New Roman" w:hAnsi="Times New Roman" w:hint="default"/>
        <w:b w:val="0"/>
        <w:i w:val="0"/>
        <w:sz w:val="24"/>
      </w:rPr>
    </w:lvl>
    <w:lvl w:ilvl="3">
      <w:start w:val="1"/>
      <w:numFmt w:val="decimal"/>
      <w:lvlText w:val="%1.%2.%3.%4."/>
      <w:lvlJc w:val="left"/>
      <w:pPr>
        <w:tabs>
          <w:tab w:val="num" w:pos="1601"/>
        </w:tabs>
        <w:ind w:left="3062" w:hanging="907"/>
      </w:pPr>
      <w:rPr>
        <w:rFonts w:ascii="Times New Roman" w:hAnsi="Times New Roman" w:hint="default"/>
        <w:b w:val="0"/>
        <w:i w:val="0"/>
        <w:sz w:val="24"/>
      </w:rPr>
    </w:lvl>
    <w:lvl w:ilvl="4">
      <w:start w:val="1"/>
      <w:numFmt w:val="decimal"/>
      <w:lvlText w:val="%1.%2.%3.%4.%5"/>
      <w:lvlJc w:val="left"/>
      <w:pPr>
        <w:tabs>
          <w:tab w:val="num" w:pos="1745"/>
        </w:tabs>
        <w:ind w:left="1745" w:hanging="1008"/>
      </w:pPr>
      <w:rPr>
        <w:rFonts w:hint="default"/>
      </w:rPr>
    </w:lvl>
    <w:lvl w:ilvl="5">
      <w:start w:val="1"/>
      <w:numFmt w:val="decimal"/>
      <w:lvlText w:val="%1.%2.%3.%4.%5.%6"/>
      <w:lvlJc w:val="left"/>
      <w:pPr>
        <w:tabs>
          <w:tab w:val="num" w:pos="1889"/>
        </w:tabs>
        <w:ind w:left="1889" w:hanging="1152"/>
      </w:pPr>
      <w:rPr>
        <w:rFonts w:hint="default"/>
      </w:rPr>
    </w:lvl>
    <w:lvl w:ilvl="6">
      <w:start w:val="1"/>
      <w:numFmt w:val="decimal"/>
      <w:lvlText w:val="%1.%2.%3.%4.%5.%6.%7"/>
      <w:lvlJc w:val="left"/>
      <w:pPr>
        <w:tabs>
          <w:tab w:val="num" w:pos="2033"/>
        </w:tabs>
        <w:ind w:left="2033" w:hanging="1296"/>
      </w:pPr>
      <w:rPr>
        <w:rFonts w:hint="default"/>
      </w:rPr>
    </w:lvl>
    <w:lvl w:ilvl="7">
      <w:start w:val="1"/>
      <w:numFmt w:val="decimal"/>
      <w:lvlText w:val="%1.%2.%3.%4.%5.%6.%7.%8"/>
      <w:lvlJc w:val="left"/>
      <w:pPr>
        <w:tabs>
          <w:tab w:val="num" w:pos="2177"/>
        </w:tabs>
        <w:ind w:left="2177" w:hanging="1440"/>
      </w:pPr>
      <w:rPr>
        <w:rFonts w:hint="default"/>
      </w:rPr>
    </w:lvl>
    <w:lvl w:ilvl="8">
      <w:start w:val="1"/>
      <w:numFmt w:val="decimal"/>
      <w:lvlText w:val="%1.%2.%3.%4.%5.%6.%7.%8.%9"/>
      <w:lvlJc w:val="left"/>
      <w:pPr>
        <w:tabs>
          <w:tab w:val="num" w:pos="2321"/>
        </w:tabs>
        <w:ind w:left="2321" w:hanging="1584"/>
      </w:pPr>
      <w:rPr>
        <w:rFonts w:hint="default"/>
      </w:rPr>
    </w:lvl>
  </w:abstractNum>
  <w:abstractNum w:abstractNumId="25">
    <w:nsid w:val="05262E6F"/>
    <w:multiLevelType w:val="multilevel"/>
    <w:tmpl w:val="0419001F"/>
    <w:name w:val="WW8Num24"/>
    <w:lvl w:ilvl="0">
      <w:start w:val="1"/>
      <w:numFmt w:val="decimal"/>
      <w:lvlText w:val="%1."/>
      <w:lvlJc w:val="left"/>
      <w:pPr>
        <w:ind w:left="1068" w:hanging="360"/>
      </w:pPr>
      <w:rPr>
        <w:rFonts w:cs="Times New Roman"/>
      </w:rPr>
    </w:lvl>
    <w:lvl w:ilvl="1">
      <w:start w:val="1"/>
      <w:numFmt w:val="decimal"/>
      <w:lvlText w:val="%1.%2."/>
      <w:lvlJc w:val="left"/>
      <w:pPr>
        <w:ind w:left="1500" w:hanging="432"/>
      </w:pPr>
      <w:rPr>
        <w:rFonts w:cs="Times New Roman"/>
      </w:rPr>
    </w:lvl>
    <w:lvl w:ilvl="2">
      <w:start w:val="1"/>
      <w:numFmt w:val="decimal"/>
      <w:lvlText w:val="%1.%2.%3."/>
      <w:lvlJc w:val="left"/>
      <w:pPr>
        <w:ind w:left="1932" w:hanging="504"/>
      </w:pPr>
      <w:rPr>
        <w:rFonts w:cs="Times New Roman"/>
      </w:rPr>
    </w:lvl>
    <w:lvl w:ilvl="3">
      <w:start w:val="1"/>
      <w:numFmt w:val="decimal"/>
      <w:lvlText w:val="%1.%2.%3.%4."/>
      <w:lvlJc w:val="left"/>
      <w:pPr>
        <w:ind w:left="2436" w:hanging="648"/>
      </w:pPr>
      <w:rPr>
        <w:rFonts w:cs="Times New Roman"/>
      </w:rPr>
    </w:lvl>
    <w:lvl w:ilvl="4">
      <w:start w:val="1"/>
      <w:numFmt w:val="decimal"/>
      <w:lvlText w:val="%1.%2.%3.%4.%5."/>
      <w:lvlJc w:val="left"/>
      <w:pPr>
        <w:ind w:left="2940" w:hanging="792"/>
      </w:pPr>
      <w:rPr>
        <w:rFonts w:cs="Times New Roman"/>
      </w:rPr>
    </w:lvl>
    <w:lvl w:ilvl="5">
      <w:start w:val="1"/>
      <w:numFmt w:val="decimal"/>
      <w:lvlText w:val="%1.%2.%3.%4.%5.%6."/>
      <w:lvlJc w:val="left"/>
      <w:pPr>
        <w:ind w:left="3444" w:hanging="936"/>
      </w:pPr>
      <w:rPr>
        <w:rFonts w:cs="Times New Roman"/>
      </w:rPr>
    </w:lvl>
    <w:lvl w:ilvl="6">
      <w:start w:val="1"/>
      <w:numFmt w:val="decimal"/>
      <w:lvlText w:val="%1.%2.%3.%4.%5.%6.%7."/>
      <w:lvlJc w:val="left"/>
      <w:pPr>
        <w:ind w:left="3948" w:hanging="1080"/>
      </w:pPr>
      <w:rPr>
        <w:rFonts w:cs="Times New Roman"/>
      </w:rPr>
    </w:lvl>
    <w:lvl w:ilvl="7">
      <w:start w:val="1"/>
      <w:numFmt w:val="decimal"/>
      <w:lvlText w:val="%1.%2.%3.%4.%5.%6.%7.%8."/>
      <w:lvlJc w:val="left"/>
      <w:pPr>
        <w:ind w:left="4452" w:hanging="1224"/>
      </w:pPr>
      <w:rPr>
        <w:rFonts w:cs="Times New Roman"/>
      </w:rPr>
    </w:lvl>
    <w:lvl w:ilvl="8">
      <w:start w:val="1"/>
      <w:numFmt w:val="decimal"/>
      <w:lvlText w:val="%1.%2.%3.%4.%5.%6.%7.%8.%9."/>
      <w:lvlJc w:val="left"/>
      <w:pPr>
        <w:ind w:left="5028" w:hanging="1440"/>
      </w:pPr>
      <w:rPr>
        <w:rFonts w:cs="Times New Roman"/>
      </w:rPr>
    </w:lvl>
  </w:abstractNum>
  <w:abstractNum w:abstractNumId="26">
    <w:nsid w:val="061511CE"/>
    <w:multiLevelType w:val="hybridMultilevel"/>
    <w:tmpl w:val="FB9C14D2"/>
    <w:lvl w:ilvl="0" w:tplc="FFFFFFFF">
      <w:start w:val="1"/>
      <w:numFmt w:val="decimal"/>
      <w:lvlText w:val="%1."/>
      <w:lvlJc w:val="left"/>
      <w:pPr>
        <w:tabs>
          <w:tab w:val="num" w:pos="986"/>
        </w:tabs>
        <w:ind w:left="986" w:hanging="759"/>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nsid w:val="064F389D"/>
    <w:multiLevelType w:val="singleLevel"/>
    <w:tmpl w:val="D88AE70A"/>
    <w:lvl w:ilvl="0">
      <w:start w:val="1"/>
      <w:numFmt w:val="bullet"/>
      <w:pStyle w:val="Normal9"/>
      <w:lvlText w:val=""/>
      <w:lvlJc w:val="left"/>
      <w:pPr>
        <w:tabs>
          <w:tab w:val="num" w:pos="360"/>
        </w:tabs>
        <w:ind w:left="360" w:hanging="360"/>
      </w:pPr>
      <w:rPr>
        <w:rFonts w:ascii="Wingdings" w:hAnsi="Wingdings" w:hint="default"/>
      </w:rPr>
    </w:lvl>
  </w:abstractNum>
  <w:abstractNum w:abstractNumId="28">
    <w:nsid w:val="06813F09"/>
    <w:multiLevelType w:val="multilevel"/>
    <w:tmpl w:val="09F66C84"/>
    <w:name w:val="WW8Num36"/>
    <w:lvl w:ilvl="0">
      <w:start w:val="1"/>
      <w:numFmt w:val="decimal"/>
      <w:lvlText w:val="%1."/>
      <w:lvlJc w:val="left"/>
      <w:pPr>
        <w:tabs>
          <w:tab w:val="num" w:pos="994"/>
        </w:tabs>
        <w:ind w:left="994" w:hanging="284"/>
      </w:pPr>
      <w:rPr>
        <w:rFonts w:cs="Times New Roman" w:hint="default"/>
      </w:rPr>
    </w:lvl>
    <w:lvl w:ilvl="1">
      <w:start w:val="1"/>
      <w:numFmt w:val="decimal"/>
      <w:pStyle w:val="OTRnum2"/>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OTRnum3"/>
      <w:lvlText w:val="%1.%2.%3."/>
      <w:lvlJc w:val="left"/>
      <w:pPr>
        <w:tabs>
          <w:tab w:val="num" w:pos="2155"/>
        </w:tabs>
        <w:ind w:left="2155" w:hanging="567"/>
      </w:pPr>
      <w:rPr>
        <w:rFonts w:ascii="Times New Roman" w:hAnsi="Times New Roman" w:cs="Times New Roman" w:hint="default"/>
        <w:b w:val="0"/>
        <w:i w:val="0"/>
        <w:sz w:val="24"/>
      </w:rPr>
    </w:lvl>
    <w:lvl w:ilvl="3">
      <w:start w:val="1"/>
      <w:numFmt w:val="decimal"/>
      <w:pStyle w:val="OTRnum4"/>
      <w:lvlText w:val="%1.%2.%3.%4."/>
      <w:lvlJc w:val="left"/>
      <w:pPr>
        <w:tabs>
          <w:tab w:val="num" w:pos="1601"/>
        </w:tabs>
        <w:ind w:left="3062" w:hanging="907"/>
      </w:pPr>
      <w:rPr>
        <w:rFonts w:ascii="Times New Roman" w:hAnsi="Times New Roman" w:cs="Times New Roman" w:hint="default"/>
        <w:b w:val="0"/>
        <w:i w:val="0"/>
        <w:sz w:val="24"/>
      </w:rPr>
    </w:lvl>
    <w:lvl w:ilvl="4">
      <w:start w:val="1"/>
      <w:numFmt w:val="decimal"/>
      <w:lvlText w:val="%1.%2.%3.%4.%5"/>
      <w:lvlJc w:val="left"/>
      <w:pPr>
        <w:tabs>
          <w:tab w:val="num" w:pos="1745"/>
        </w:tabs>
        <w:ind w:left="1745" w:hanging="1008"/>
      </w:pPr>
      <w:rPr>
        <w:rFonts w:cs="Times New Roman" w:hint="default"/>
      </w:rPr>
    </w:lvl>
    <w:lvl w:ilvl="5">
      <w:start w:val="1"/>
      <w:numFmt w:val="decimal"/>
      <w:lvlText w:val="%1.%2.%3.%4.%5.%6"/>
      <w:lvlJc w:val="left"/>
      <w:pPr>
        <w:tabs>
          <w:tab w:val="num" w:pos="1889"/>
        </w:tabs>
        <w:ind w:left="1889" w:hanging="1152"/>
      </w:pPr>
      <w:rPr>
        <w:rFonts w:cs="Times New Roman" w:hint="default"/>
      </w:rPr>
    </w:lvl>
    <w:lvl w:ilvl="6">
      <w:start w:val="1"/>
      <w:numFmt w:val="decimal"/>
      <w:lvlText w:val="%1.%2.%3.%4.%5.%6.%7"/>
      <w:lvlJc w:val="left"/>
      <w:pPr>
        <w:tabs>
          <w:tab w:val="num" w:pos="2033"/>
        </w:tabs>
        <w:ind w:left="2033" w:hanging="1296"/>
      </w:pPr>
      <w:rPr>
        <w:rFonts w:cs="Times New Roman" w:hint="default"/>
      </w:rPr>
    </w:lvl>
    <w:lvl w:ilvl="7">
      <w:start w:val="1"/>
      <w:numFmt w:val="decimal"/>
      <w:lvlText w:val="%1.%2.%3.%4.%5.%6.%7.%8"/>
      <w:lvlJc w:val="left"/>
      <w:pPr>
        <w:tabs>
          <w:tab w:val="num" w:pos="2177"/>
        </w:tabs>
        <w:ind w:left="2177" w:hanging="1440"/>
      </w:pPr>
      <w:rPr>
        <w:rFonts w:cs="Times New Roman" w:hint="default"/>
      </w:rPr>
    </w:lvl>
    <w:lvl w:ilvl="8">
      <w:start w:val="1"/>
      <w:numFmt w:val="decimal"/>
      <w:lvlText w:val="%1.%2.%3.%4.%5.%6.%7.%8.%9"/>
      <w:lvlJc w:val="left"/>
      <w:pPr>
        <w:tabs>
          <w:tab w:val="num" w:pos="2321"/>
        </w:tabs>
        <w:ind w:left="2321" w:hanging="1584"/>
      </w:pPr>
      <w:rPr>
        <w:rFonts w:cs="Times New Roman" w:hint="default"/>
      </w:rPr>
    </w:lvl>
  </w:abstractNum>
  <w:abstractNum w:abstractNumId="29">
    <w:nsid w:val="06C44F1E"/>
    <w:multiLevelType w:val="hybridMultilevel"/>
    <w:tmpl w:val="111232C2"/>
    <w:lvl w:ilvl="0" w:tplc="79ECAFB0">
      <w:start w:val="1"/>
      <w:numFmt w:val="bullet"/>
      <w:pStyle w:val="Picture"/>
      <w:lvlText w:val=""/>
      <w:lvlJc w:val="left"/>
      <w:pPr>
        <w:tabs>
          <w:tab w:val="num" w:pos="360"/>
        </w:tabs>
        <w:ind w:left="357" w:hanging="357"/>
      </w:pPr>
      <w:rPr>
        <w:rFonts w:ascii="Symbol" w:hAnsi="Symbol" w:hint="default"/>
        <w:sz w:val="2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08956634"/>
    <w:multiLevelType w:val="multilevel"/>
    <w:tmpl w:val="73E8264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nsid w:val="090E1BBE"/>
    <w:multiLevelType w:val="hybridMultilevel"/>
    <w:tmpl w:val="6F8491EE"/>
    <w:styleLink w:val="23"/>
    <w:lvl w:ilvl="0" w:tplc="5D82D476">
      <w:start w:val="1"/>
      <w:numFmt w:val="bullet"/>
      <w:pStyle w:val="a3"/>
      <w:lvlText w:val="―"/>
      <w:lvlJc w:val="left"/>
      <w:pPr>
        <w:tabs>
          <w:tab w:val="num" w:pos="539"/>
        </w:tabs>
        <w:ind w:firstLine="255"/>
      </w:pPr>
      <w:rPr>
        <w:rFonts w:ascii="Arial" w:hAnsi="Arial" w:hint="default"/>
        <w:b w:val="0"/>
        <w:i w:val="0"/>
        <w:color w:val="auto"/>
        <w:spacing w:val="0"/>
        <w:w w:val="100"/>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09A11858"/>
    <w:multiLevelType w:val="multilevel"/>
    <w:tmpl w:val="6A001C1C"/>
    <w:styleLink w:val="a4"/>
    <w:lvl w:ilvl="0">
      <w:start w:val="1"/>
      <w:numFmt w:val="bullet"/>
      <w:lvlText w:val="–"/>
      <w:lvlJc w:val="left"/>
      <w:pPr>
        <w:ind w:left="851" w:hanging="426"/>
      </w:pPr>
      <w:rPr>
        <w:rFonts w:ascii="Times New Roman" w:hAnsi="Times New Roman" w:hint="default"/>
      </w:rPr>
    </w:lvl>
    <w:lvl w:ilvl="1">
      <w:start w:val="1"/>
      <w:numFmt w:val="bullet"/>
      <w:lvlText w:val="–"/>
      <w:lvlJc w:val="left"/>
      <w:pPr>
        <w:ind w:left="1418" w:hanging="426"/>
      </w:pPr>
      <w:rPr>
        <w:rFonts w:ascii="Times New Roman" w:hAnsi="Times New Roman" w:hint="default"/>
      </w:rPr>
    </w:lvl>
    <w:lvl w:ilvl="2">
      <w:start w:val="1"/>
      <w:numFmt w:val="bullet"/>
      <w:lvlText w:val="–"/>
      <w:lvlJc w:val="left"/>
      <w:pPr>
        <w:tabs>
          <w:tab w:val="num" w:pos="1985"/>
        </w:tabs>
        <w:ind w:left="1985" w:hanging="426"/>
      </w:pPr>
      <w:rPr>
        <w:rFonts w:ascii="Times New Roman" w:hAnsi="Times New Roman" w:hint="default"/>
      </w:rPr>
    </w:lvl>
    <w:lvl w:ilvl="3">
      <w:start w:val="1"/>
      <w:numFmt w:val="bullet"/>
      <w:lvlText w:val="–"/>
      <w:lvlJc w:val="left"/>
      <w:pPr>
        <w:ind w:left="2552" w:hanging="426"/>
      </w:pPr>
      <w:rPr>
        <w:rFonts w:ascii="Times New Roman" w:hAnsi="Times New Roman" w:hint="default"/>
      </w:rPr>
    </w:lvl>
    <w:lvl w:ilvl="4">
      <w:start w:val="1"/>
      <w:numFmt w:val="bullet"/>
      <w:lvlText w:val="–"/>
      <w:lvlJc w:val="left"/>
      <w:pPr>
        <w:ind w:left="3119" w:hanging="426"/>
      </w:pPr>
      <w:rPr>
        <w:rFonts w:ascii="Times New Roman" w:hAnsi="Times New Roman" w:hint="default"/>
      </w:rPr>
    </w:lvl>
    <w:lvl w:ilvl="5">
      <w:start w:val="1"/>
      <w:numFmt w:val="lowerRoman"/>
      <w:lvlText w:val="(%6)"/>
      <w:lvlJc w:val="left"/>
      <w:pPr>
        <w:ind w:left="3686" w:hanging="426"/>
      </w:pPr>
      <w:rPr>
        <w:rFonts w:cs="Times New Roman" w:hint="default"/>
      </w:rPr>
    </w:lvl>
    <w:lvl w:ilvl="6">
      <w:start w:val="1"/>
      <w:numFmt w:val="decimal"/>
      <w:lvlText w:val="%7."/>
      <w:lvlJc w:val="left"/>
      <w:pPr>
        <w:ind w:left="4253" w:hanging="426"/>
      </w:pPr>
      <w:rPr>
        <w:rFonts w:cs="Times New Roman" w:hint="default"/>
      </w:rPr>
    </w:lvl>
    <w:lvl w:ilvl="7">
      <w:start w:val="1"/>
      <w:numFmt w:val="lowerLetter"/>
      <w:lvlText w:val="%8."/>
      <w:lvlJc w:val="left"/>
      <w:pPr>
        <w:ind w:left="4820" w:hanging="426"/>
      </w:pPr>
      <w:rPr>
        <w:rFonts w:cs="Times New Roman" w:hint="default"/>
      </w:rPr>
    </w:lvl>
    <w:lvl w:ilvl="8">
      <w:start w:val="1"/>
      <w:numFmt w:val="lowerRoman"/>
      <w:lvlText w:val="%9."/>
      <w:lvlJc w:val="left"/>
      <w:pPr>
        <w:ind w:left="5387" w:hanging="426"/>
      </w:pPr>
      <w:rPr>
        <w:rFonts w:cs="Times New Roman" w:hint="default"/>
      </w:rPr>
    </w:lvl>
  </w:abstractNum>
  <w:abstractNum w:abstractNumId="33">
    <w:nsid w:val="09A375D2"/>
    <w:multiLevelType w:val="multilevel"/>
    <w:tmpl w:val="2A52E212"/>
    <w:lvl w:ilvl="0">
      <w:start w:val="1"/>
      <w:numFmt w:val="bullet"/>
      <w:pStyle w:val="18"/>
      <w:lvlText w:val=""/>
      <w:lvlJc w:val="left"/>
      <w:pPr>
        <w:tabs>
          <w:tab w:val="num" w:pos="1426"/>
        </w:tabs>
        <w:ind w:left="1426" w:hanging="360"/>
      </w:pPr>
      <w:rPr>
        <w:rFonts w:ascii="Symbol" w:hAnsi="Symbol"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4">
    <w:nsid w:val="09F64201"/>
    <w:multiLevelType w:val="hybridMultilevel"/>
    <w:tmpl w:val="C074A5F4"/>
    <w:lvl w:ilvl="0" w:tplc="9396644E">
      <w:start w:val="1"/>
      <w:numFmt w:val="decimal"/>
      <w:pStyle w:val="TableCellL"/>
      <w:lvlText w:val="%1."/>
      <w:lvlJc w:val="left"/>
      <w:pPr>
        <w:tabs>
          <w:tab w:val="num" w:pos="360"/>
        </w:tabs>
        <w:ind w:left="360" w:hanging="360"/>
      </w:pPr>
      <w:rPr>
        <w:rFonts w:cs="Times New Roman" w:hint="default"/>
      </w:rPr>
    </w:lvl>
    <w:lvl w:ilvl="1" w:tplc="5E9CD9A0" w:tentative="1">
      <w:start w:val="1"/>
      <w:numFmt w:val="lowerLetter"/>
      <w:lvlText w:val="%2."/>
      <w:lvlJc w:val="left"/>
      <w:pPr>
        <w:tabs>
          <w:tab w:val="num" w:pos="1440"/>
        </w:tabs>
        <w:ind w:left="1440" w:hanging="360"/>
      </w:pPr>
      <w:rPr>
        <w:rFonts w:cs="Times New Roman"/>
      </w:rPr>
    </w:lvl>
    <w:lvl w:ilvl="2" w:tplc="46DA952C" w:tentative="1">
      <w:start w:val="1"/>
      <w:numFmt w:val="lowerRoman"/>
      <w:lvlText w:val="%3."/>
      <w:lvlJc w:val="right"/>
      <w:pPr>
        <w:tabs>
          <w:tab w:val="num" w:pos="2160"/>
        </w:tabs>
        <w:ind w:left="2160" w:hanging="180"/>
      </w:pPr>
      <w:rPr>
        <w:rFonts w:cs="Times New Roman"/>
      </w:rPr>
    </w:lvl>
    <w:lvl w:ilvl="3" w:tplc="234C8184" w:tentative="1">
      <w:start w:val="1"/>
      <w:numFmt w:val="decimal"/>
      <w:lvlText w:val="%4."/>
      <w:lvlJc w:val="left"/>
      <w:pPr>
        <w:tabs>
          <w:tab w:val="num" w:pos="2880"/>
        </w:tabs>
        <w:ind w:left="2880" w:hanging="360"/>
      </w:pPr>
      <w:rPr>
        <w:rFonts w:cs="Times New Roman"/>
      </w:rPr>
    </w:lvl>
    <w:lvl w:ilvl="4" w:tplc="19726D4A" w:tentative="1">
      <w:start w:val="1"/>
      <w:numFmt w:val="lowerLetter"/>
      <w:lvlText w:val="%5."/>
      <w:lvlJc w:val="left"/>
      <w:pPr>
        <w:tabs>
          <w:tab w:val="num" w:pos="3600"/>
        </w:tabs>
        <w:ind w:left="3600" w:hanging="360"/>
      </w:pPr>
      <w:rPr>
        <w:rFonts w:cs="Times New Roman"/>
      </w:rPr>
    </w:lvl>
    <w:lvl w:ilvl="5" w:tplc="5186132C" w:tentative="1">
      <w:start w:val="1"/>
      <w:numFmt w:val="lowerRoman"/>
      <w:lvlText w:val="%6."/>
      <w:lvlJc w:val="right"/>
      <w:pPr>
        <w:tabs>
          <w:tab w:val="num" w:pos="4320"/>
        </w:tabs>
        <w:ind w:left="4320" w:hanging="180"/>
      </w:pPr>
      <w:rPr>
        <w:rFonts w:cs="Times New Roman"/>
      </w:rPr>
    </w:lvl>
    <w:lvl w:ilvl="6" w:tplc="F6C8E82E" w:tentative="1">
      <w:start w:val="1"/>
      <w:numFmt w:val="decimal"/>
      <w:lvlText w:val="%7."/>
      <w:lvlJc w:val="left"/>
      <w:pPr>
        <w:tabs>
          <w:tab w:val="num" w:pos="5040"/>
        </w:tabs>
        <w:ind w:left="5040" w:hanging="360"/>
      </w:pPr>
      <w:rPr>
        <w:rFonts w:cs="Times New Roman"/>
      </w:rPr>
    </w:lvl>
    <w:lvl w:ilvl="7" w:tplc="B256FB1C" w:tentative="1">
      <w:start w:val="1"/>
      <w:numFmt w:val="lowerLetter"/>
      <w:lvlText w:val="%8."/>
      <w:lvlJc w:val="left"/>
      <w:pPr>
        <w:tabs>
          <w:tab w:val="num" w:pos="5760"/>
        </w:tabs>
        <w:ind w:left="5760" w:hanging="360"/>
      </w:pPr>
      <w:rPr>
        <w:rFonts w:cs="Times New Roman"/>
      </w:rPr>
    </w:lvl>
    <w:lvl w:ilvl="8" w:tplc="06B0E6B4" w:tentative="1">
      <w:start w:val="1"/>
      <w:numFmt w:val="lowerRoman"/>
      <w:lvlText w:val="%9."/>
      <w:lvlJc w:val="right"/>
      <w:pPr>
        <w:tabs>
          <w:tab w:val="num" w:pos="6480"/>
        </w:tabs>
        <w:ind w:left="6480" w:hanging="180"/>
      </w:pPr>
      <w:rPr>
        <w:rFonts w:cs="Times New Roman"/>
      </w:rPr>
    </w:lvl>
  </w:abstractNum>
  <w:abstractNum w:abstractNumId="35">
    <w:nsid w:val="0A324387"/>
    <w:multiLevelType w:val="hybridMultilevel"/>
    <w:tmpl w:val="A5CCF246"/>
    <w:lvl w:ilvl="0" w:tplc="FFFFFFFF">
      <w:start w:val="1"/>
      <w:numFmt w:val="bullet"/>
      <w:lvlText w:val="­"/>
      <w:lvlJc w:val="left"/>
      <w:pPr>
        <w:tabs>
          <w:tab w:val="num" w:pos="1429"/>
        </w:tabs>
        <w:ind w:left="1429" w:hanging="360"/>
      </w:pPr>
      <w:rPr>
        <w:rFonts w:ascii="Courier New" w:hAnsi="Courier New"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6">
    <w:nsid w:val="0A8373EA"/>
    <w:multiLevelType w:val="multilevel"/>
    <w:tmpl w:val="37E235CA"/>
    <w:lvl w:ilvl="0">
      <w:start w:val="1"/>
      <w:numFmt w:val="bullet"/>
      <w:lvlText w:val="­"/>
      <w:lvlJc w:val="left"/>
      <w:pPr>
        <w:tabs>
          <w:tab w:val="num" w:pos="1437"/>
        </w:tabs>
        <w:ind w:left="1437" w:hanging="357"/>
      </w:pPr>
      <w:rPr>
        <w:rFonts w:ascii="Courier New" w:hAnsi="Courier New" w:hint="default"/>
        <w:sz w:val="24"/>
        <w:szCs w:val="24"/>
      </w:rPr>
    </w:lvl>
    <w:lvl w:ilvl="1">
      <w:start w:val="1"/>
      <w:numFmt w:val="bullet"/>
      <w:lvlText w:val=""/>
      <w:lvlJc w:val="left"/>
      <w:pPr>
        <w:tabs>
          <w:tab w:val="num" w:pos="1848"/>
        </w:tabs>
        <w:ind w:left="1848" w:hanging="317"/>
      </w:pPr>
      <w:rPr>
        <w:rFonts w:ascii="Symbol" w:hAnsi="Symbol" w:hint="default"/>
        <w:b w:val="0"/>
        <w:i w:val="0"/>
        <w:sz w:val="22"/>
        <w:szCs w:val="24"/>
      </w:rPr>
    </w:lvl>
    <w:lvl w:ilvl="2">
      <w:start w:val="1"/>
      <w:numFmt w:val="bullet"/>
      <w:lvlText w:val=""/>
      <w:lvlJc w:val="left"/>
      <w:pPr>
        <w:tabs>
          <w:tab w:val="num" w:pos="2206"/>
        </w:tabs>
        <w:ind w:left="2206" w:hanging="278"/>
      </w:pPr>
      <w:rPr>
        <w:rFonts w:ascii="Symbol" w:hAnsi="Symbol" w:hint="default"/>
        <w:b w:val="0"/>
        <w:i w:val="0"/>
        <w:sz w:val="20"/>
        <w:szCs w:val="24"/>
      </w:rPr>
    </w:lvl>
    <w:lvl w:ilvl="3">
      <w:start w:val="1"/>
      <w:numFmt w:val="decimal"/>
      <w:lvlText w:val="%1.%2.%3.%4."/>
      <w:lvlJc w:val="left"/>
      <w:pPr>
        <w:tabs>
          <w:tab w:val="num" w:pos="2934"/>
        </w:tabs>
        <w:ind w:left="2862" w:hanging="648"/>
      </w:pPr>
      <w:rPr>
        <w:rFonts w:hint="default"/>
      </w:rPr>
    </w:lvl>
    <w:lvl w:ilvl="4">
      <w:start w:val="1"/>
      <w:numFmt w:val="decimal"/>
      <w:lvlText w:val="%1.%2.%3.%4.%5."/>
      <w:lvlJc w:val="left"/>
      <w:pPr>
        <w:tabs>
          <w:tab w:val="num" w:pos="3654"/>
        </w:tabs>
        <w:ind w:left="3366" w:hanging="792"/>
      </w:pPr>
      <w:rPr>
        <w:rFonts w:hint="default"/>
      </w:rPr>
    </w:lvl>
    <w:lvl w:ilvl="5">
      <w:start w:val="1"/>
      <w:numFmt w:val="decimal"/>
      <w:lvlText w:val="%1.%2.%3.%4.%5.%6."/>
      <w:lvlJc w:val="left"/>
      <w:pPr>
        <w:tabs>
          <w:tab w:val="num" w:pos="4014"/>
        </w:tabs>
        <w:ind w:left="3870" w:hanging="936"/>
      </w:pPr>
      <w:rPr>
        <w:rFonts w:hint="default"/>
      </w:rPr>
    </w:lvl>
    <w:lvl w:ilvl="6">
      <w:start w:val="1"/>
      <w:numFmt w:val="decimal"/>
      <w:lvlText w:val="%1.%2.%3.%4.%5.%6.%7."/>
      <w:lvlJc w:val="left"/>
      <w:pPr>
        <w:tabs>
          <w:tab w:val="num" w:pos="4734"/>
        </w:tabs>
        <w:ind w:left="4374" w:hanging="1080"/>
      </w:pPr>
      <w:rPr>
        <w:rFonts w:hint="default"/>
      </w:rPr>
    </w:lvl>
    <w:lvl w:ilvl="7">
      <w:start w:val="1"/>
      <w:numFmt w:val="decimal"/>
      <w:lvlText w:val="%1.%2.%3.%4.%5.%6.%7.%8."/>
      <w:lvlJc w:val="left"/>
      <w:pPr>
        <w:tabs>
          <w:tab w:val="num" w:pos="5094"/>
        </w:tabs>
        <w:ind w:left="4878" w:hanging="1224"/>
      </w:pPr>
      <w:rPr>
        <w:rFonts w:hint="default"/>
      </w:rPr>
    </w:lvl>
    <w:lvl w:ilvl="8">
      <w:start w:val="1"/>
      <w:numFmt w:val="decimal"/>
      <w:lvlText w:val="%1.%2.%3.%4.%5.%6.%7.%8.%9."/>
      <w:lvlJc w:val="left"/>
      <w:pPr>
        <w:tabs>
          <w:tab w:val="num" w:pos="5814"/>
        </w:tabs>
        <w:ind w:left="5454" w:hanging="1440"/>
      </w:pPr>
      <w:rPr>
        <w:rFonts w:hint="default"/>
      </w:rPr>
    </w:lvl>
  </w:abstractNum>
  <w:abstractNum w:abstractNumId="37">
    <w:nsid w:val="0B9340E9"/>
    <w:multiLevelType w:val="hybridMultilevel"/>
    <w:tmpl w:val="CED8C32E"/>
    <w:styleLink w:val="19"/>
    <w:lvl w:ilvl="0" w:tplc="0419000F">
      <w:start w:val="1"/>
      <w:numFmt w:val="bullet"/>
      <w:lvlText w:val=""/>
      <w:lvlJc w:val="left"/>
      <w:pPr>
        <w:ind w:left="720" w:hanging="360"/>
      </w:pPr>
      <w:rPr>
        <w:rFonts w:ascii="Symbol" w:hAnsi="Symbol" w:hint="default"/>
      </w:rPr>
    </w:lvl>
    <w:lvl w:ilvl="1" w:tplc="04190019">
      <w:start w:val="1"/>
      <w:numFmt w:val="bullet"/>
      <w:lvlText w:val="o"/>
      <w:lvlJc w:val="left"/>
      <w:pPr>
        <w:ind w:left="1440" w:hanging="360"/>
      </w:pPr>
      <w:rPr>
        <w:rFonts w:ascii="Courier New" w:hAnsi="Courier New" w:hint="default"/>
      </w:rPr>
    </w:lvl>
    <w:lvl w:ilvl="2" w:tplc="0419001B">
      <w:start w:val="1"/>
      <w:numFmt w:val="bullet"/>
      <w:lvlText w:val=""/>
      <w:lvlJc w:val="left"/>
      <w:pPr>
        <w:ind w:left="2160" w:hanging="360"/>
      </w:pPr>
      <w:rPr>
        <w:rFonts w:ascii="Wingdings" w:hAnsi="Wingdings" w:hint="default"/>
      </w:rPr>
    </w:lvl>
    <w:lvl w:ilvl="3" w:tplc="0419000F">
      <w:start w:val="1"/>
      <w:numFmt w:val="bullet"/>
      <w:lvlText w:val=""/>
      <w:lvlJc w:val="left"/>
      <w:pPr>
        <w:ind w:left="2880" w:hanging="360"/>
      </w:pPr>
      <w:rPr>
        <w:rFonts w:ascii="Symbol" w:hAnsi="Symbol" w:hint="default"/>
      </w:rPr>
    </w:lvl>
    <w:lvl w:ilvl="4" w:tplc="04190019">
      <w:start w:val="1"/>
      <w:numFmt w:val="bullet"/>
      <w:lvlText w:val="o"/>
      <w:lvlJc w:val="left"/>
      <w:pPr>
        <w:ind w:left="3600" w:hanging="360"/>
      </w:pPr>
      <w:rPr>
        <w:rFonts w:ascii="Courier New" w:hAnsi="Courier New" w:hint="default"/>
      </w:rPr>
    </w:lvl>
    <w:lvl w:ilvl="5" w:tplc="0419001B">
      <w:start w:val="1"/>
      <w:numFmt w:val="bullet"/>
      <w:lvlText w:val=""/>
      <w:lvlJc w:val="left"/>
      <w:pPr>
        <w:ind w:left="4320" w:hanging="360"/>
      </w:pPr>
      <w:rPr>
        <w:rFonts w:ascii="Wingdings" w:hAnsi="Wingdings" w:hint="default"/>
      </w:rPr>
    </w:lvl>
    <w:lvl w:ilvl="6" w:tplc="0419000F">
      <w:start w:val="1"/>
      <w:numFmt w:val="bullet"/>
      <w:lvlText w:val=""/>
      <w:lvlJc w:val="left"/>
      <w:pPr>
        <w:ind w:left="5040" w:hanging="360"/>
      </w:pPr>
      <w:rPr>
        <w:rFonts w:ascii="Symbol" w:hAnsi="Symbol" w:hint="default"/>
      </w:rPr>
    </w:lvl>
    <w:lvl w:ilvl="7" w:tplc="04190019">
      <w:start w:val="1"/>
      <w:numFmt w:val="bullet"/>
      <w:lvlText w:val="o"/>
      <w:lvlJc w:val="left"/>
      <w:pPr>
        <w:ind w:left="5760" w:hanging="360"/>
      </w:pPr>
      <w:rPr>
        <w:rFonts w:ascii="Courier New" w:hAnsi="Courier New" w:hint="default"/>
      </w:rPr>
    </w:lvl>
    <w:lvl w:ilvl="8" w:tplc="0419001B">
      <w:start w:val="1"/>
      <w:numFmt w:val="bullet"/>
      <w:lvlText w:val=""/>
      <w:lvlJc w:val="left"/>
      <w:pPr>
        <w:ind w:left="6480" w:hanging="360"/>
      </w:pPr>
      <w:rPr>
        <w:rFonts w:ascii="Wingdings" w:hAnsi="Wingdings" w:hint="default"/>
      </w:rPr>
    </w:lvl>
  </w:abstractNum>
  <w:abstractNum w:abstractNumId="38">
    <w:nsid w:val="0D517DCE"/>
    <w:multiLevelType w:val="hybridMultilevel"/>
    <w:tmpl w:val="2D02F314"/>
    <w:lvl w:ilvl="0" w:tplc="F0AA70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0D8602D6"/>
    <w:multiLevelType w:val="multilevel"/>
    <w:tmpl w:val="FB6621A8"/>
    <w:lvl w:ilvl="0">
      <w:start w:val="1"/>
      <w:numFmt w:val="bullet"/>
      <w:lvlText w:val=""/>
      <w:lvlJc w:val="left"/>
      <w:pPr>
        <w:tabs>
          <w:tab w:val="num" w:pos="-368"/>
        </w:tabs>
        <w:ind w:left="-368" w:firstLine="0"/>
      </w:pPr>
      <w:rPr>
        <w:rFonts w:ascii="Symbol" w:hAnsi="Symbol" w:hint="default"/>
      </w:rPr>
    </w:lvl>
    <w:lvl w:ilvl="1">
      <w:start w:val="1"/>
      <w:numFmt w:val="decimal"/>
      <w:lvlText w:val="%1.%2."/>
      <w:lvlJc w:val="left"/>
      <w:pPr>
        <w:tabs>
          <w:tab w:val="num" w:pos="-368"/>
        </w:tabs>
        <w:ind w:left="424" w:hanging="435"/>
      </w:pPr>
      <w:rPr>
        <w:rFonts w:cs="Times New Roman" w:hint="default"/>
      </w:rPr>
    </w:lvl>
    <w:lvl w:ilvl="2">
      <w:start w:val="1"/>
      <w:numFmt w:val="decimal"/>
      <w:lvlText w:val="%1.%2.%3."/>
      <w:lvlJc w:val="left"/>
      <w:pPr>
        <w:tabs>
          <w:tab w:val="num" w:pos="-368"/>
        </w:tabs>
        <w:ind w:left="856" w:hanging="504"/>
      </w:pPr>
      <w:rPr>
        <w:rFonts w:cs="Times New Roman" w:hint="default"/>
      </w:rPr>
    </w:lvl>
    <w:lvl w:ilvl="3">
      <w:start w:val="1"/>
      <w:numFmt w:val="decimal"/>
      <w:lvlText w:val="%1.%2.%3.%4."/>
      <w:lvlJc w:val="left"/>
      <w:pPr>
        <w:tabs>
          <w:tab w:val="num" w:pos="1814"/>
        </w:tabs>
        <w:ind w:left="1814" w:hanging="1105"/>
      </w:pPr>
      <w:rPr>
        <w:rFonts w:cs="Times New Roman" w:hint="default"/>
      </w:rPr>
    </w:lvl>
    <w:lvl w:ilvl="4">
      <w:start w:val="1"/>
      <w:numFmt w:val="decimal"/>
      <w:lvlText w:val="%1.%2.%3.%4.%5."/>
      <w:lvlJc w:val="left"/>
      <w:pPr>
        <w:tabs>
          <w:tab w:val="num" w:pos="-368"/>
        </w:tabs>
        <w:ind w:left="1864" w:hanging="792"/>
      </w:pPr>
      <w:rPr>
        <w:rFonts w:cs="Times New Roman" w:hint="default"/>
      </w:rPr>
    </w:lvl>
    <w:lvl w:ilvl="5">
      <w:start w:val="1"/>
      <w:numFmt w:val="decimal"/>
      <w:lvlText w:val="%1.%2.%3.%4.%5.%6."/>
      <w:lvlJc w:val="left"/>
      <w:pPr>
        <w:tabs>
          <w:tab w:val="num" w:pos="-368"/>
        </w:tabs>
        <w:ind w:left="2368" w:hanging="936"/>
      </w:pPr>
      <w:rPr>
        <w:rFonts w:cs="Times New Roman" w:hint="default"/>
      </w:rPr>
    </w:lvl>
    <w:lvl w:ilvl="6">
      <w:start w:val="1"/>
      <w:numFmt w:val="decimal"/>
      <w:lvlText w:val="%1.%2.%3.%4.%5.%6.%7."/>
      <w:lvlJc w:val="left"/>
      <w:pPr>
        <w:tabs>
          <w:tab w:val="num" w:pos="-368"/>
        </w:tabs>
        <w:ind w:left="2872" w:hanging="1080"/>
      </w:pPr>
      <w:rPr>
        <w:rFonts w:cs="Times New Roman" w:hint="default"/>
      </w:rPr>
    </w:lvl>
    <w:lvl w:ilvl="7">
      <w:start w:val="1"/>
      <w:numFmt w:val="decimal"/>
      <w:lvlText w:val="%1.%2.%3.%4.%5.%6.%7.%8."/>
      <w:lvlJc w:val="left"/>
      <w:pPr>
        <w:tabs>
          <w:tab w:val="num" w:pos="-368"/>
        </w:tabs>
        <w:ind w:left="3376" w:hanging="1224"/>
      </w:pPr>
      <w:rPr>
        <w:rFonts w:cs="Times New Roman" w:hint="default"/>
      </w:rPr>
    </w:lvl>
    <w:lvl w:ilvl="8">
      <w:start w:val="1"/>
      <w:numFmt w:val="decimal"/>
      <w:lvlText w:val="%1.%2.%3.%4.%5.%6.%7.%8.%9."/>
      <w:lvlJc w:val="left"/>
      <w:pPr>
        <w:tabs>
          <w:tab w:val="num" w:pos="-368"/>
        </w:tabs>
        <w:ind w:left="3952" w:hanging="1440"/>
      </w:pPr>
      <w:rPr>
        <w:rFonts w:cs="Times New Roman" w:hint="default"/>
      </w:rPr>
    </w:lvl>
  </w:abstractNum>
  <w:abstractNum w:abstractNumId="40">
    <w:nsid w:val="0E934B69"/>
    <w:multiLevelType w:val="multilevel"/>
    <w:tmpl w:val="D03C421E"/>
    <w:styleLink w:val="StyleNumbered"/>
    <w:lvl w:ilvl="0">
      <w:start w:val="1"/>
      <w:numFmt w:val="decimal"/>
      <w:lvlText w:val="%1."/>
      <w:lvlJc w:val="left"/>
      <w:pPr>
        <w:tabs>
          <w:tab w:val="num" w:pos="397"/>
        </w:tabs>
        <w:ind w:left="397"/>
      </w:pPr>
      <w:rPr>
        <w:rFonts w:cs="Times New Roman" w:hint="default"/>
        <w:sz w:val="24"/>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1">
    <w:nsid w:val="0EE632B9"/>
    <w:multiLevelType w:val="multilevel"/>
    <w:tmpl w:val="D22A1070"/>
    <w:lvl w:ilvl="0">
      <w:start w:val="1"/>
      <w:numFmt w:val="decimal"/>
      <w:lvlText w:val="%1."/>
      <w:lvlJc w:val="left"/>
      <w:pPr>
        <w:tabs>
          <w:tab w:val="num" w:pos="1021"/>
        </w:tabs>
        <w:ind w:left="1021" w:hanging="284"/>
      </w:pPr>
      <w:rPr>
        <w:rFonts w:hint="default"/>
      </w:rPr>
    </w:lvl>
    <w:lvl w:ilvl="1">
      <w:start w:val="1"/>
      <w:numFmt w:val="decimal"/>
      <w:lvlText w:val="%1.%2."/>
      <w:lvlJc w:val="left"/>
      <w:pPr>
        <w:tabs>
          <w:tab w:val="num" w:pos="1588"/>
        </w:tabs>
        <w:ind w:left="1588" w:hanging="567"/>
      </w:pPr>
      <w:rPr>
        <w:rFonts w:ascii="Times New Roman" w:hAnsi="Times New Roman" w:cs="Times New Roman" w:hint="default"/>
        <w:b w:val="0"/>
        <w:i w:val="0"/>
        <w:sz w:val="24"/>
      </w:rPr>
    </w:lvl>
    <w:lvl w:ilvl="2">
      <w:start w:val="1"/>
      <w:numFmt w:val="decimal"/>
      <w:lvlText w:val="%1.%2.%3."/>
      <w:lvlJc w:val="left"/>
      <w:pPr>
        <w:tabs>
          <w:tab w:val="num" w:pos="2155"/>
        </w:tabs>
        <w:ind w:left="2155" w:hanging="567"/>
      </w:pPr>
      <w:rPr>
        <w:rFonts w:ascii="Times New Roman" w:hAnsi="Times New Roman" w:hint="default"/>
        <w:b w:val="0"/>
        <w:i w:val="0"/>
        <w:sz w:val="24"/>
      </w:rPr>
    </w:lvl>
    <w:lvl w:ilvl="3">
      <w:start w:val="1"/>
      <w:numFmt w:val="decimal"/>
      <w:lvlText w:val="%1.%2.%3.%4."/>
      <w:lvlJc w:val="left"/>
      <w:pPr>
        <w:tabs>
          <w:tab w:val="num" w:pos="1601"/>
        </w:tabs>
        <w:ind w:left="1601" w:firstLine="270"/>
      </w:pPr>
      <w:rPr>
        <w:rFonts w:ascii="Times New Roman" w:hAnsi="Times New Roman" w:hint="default"/>
        <w:b w:val="0"/>
        <w:i w:val="0"/>
        <w:sz w:val="24"/>
      </w:rPr>
    </w:lvl>
    <w:lvl w:ilvl="4">
      <w:start w:val="1"/>
      <w:numFmt w:val="decimal"/>
      <w:lvlText w:val="%1.%2.%3.%4.%5"/>
      <w:lvlJc w:val="left"/>
      <w:pPr>
        <w:tabs>
          <w:tab w:val="num" w:pos="1745"/>
        </w:tabs>
        <w:ind w:left="1745" w:hanging="1008"/>
      </w:pPr>
      <w:rPr>
        <w:rFonts w:hint="default"/>
      </w:rPr>
    </w:lvl>
    <w:lvl w:ilvl="5">
      <w:start w:val="1"/>
      <w:numFmt w:val="decimal"/>
      <w:lvlText w:val="%1.%2.%3.%4.%5.%6"/>
      <w:lvlJc w:val="left"/>
      <w:pPr>
        <w:tabs>
          <w:tab w:val="num" w:pos="1889"/>
        </w:tabs>
        <w:ind w:left="1889" w:hanging="1152"/>
      </w:pPr>
      <w:rPr>
        <w:rFonts w:hint="default"/>
      </w:rPr>
    </w:lvl>
    <w:lvl w:ilvl="6">
      <w:start w:val="1"/>
      <w:numFmt w:val="decimal"/>
      <w:lvlText w:val="%1.%2.%3.%4.%5.%6.%7"/>
      <w:lvlJc w:val="left"/>
      <w:pPr>
        <w:tabs>
          <w:tab w:val="num" w:pos="2033"/>
        </w:tabs>
        <w:ind w:left="2033" w:hanging="1296"/>
      </w:pPr>
      <w:rPr>
        <w:rFonts w:hint="default"/>
      </w:rPr>
    </w:lvl>
    <w:lvl w:ilvl="7">
      <w:start w:val="1"/>
      <w:numFmt w:val="decimal"/>
      <w:lvlText w:val="%1.%2.%3.%4.%5.%6.%7.%8"/>
      <w:lvlJc w:val="left"/>
      <w:pPr>
        <w:tabs>
          <w:tab w:val="num" w:pos="2177"/>
        </w:tabs>
        <w:ind w:left="2177" w:hanging="1440"/>
      </w:pPr>
      <w:rPr>
        <w:rFonts w:hint="default"/>
      </w:rPr>
    </w:lvl>
    <w:lvl w:ilvl="8">
      <w:start w:val="1"/>
      <w:numFmt w:val="decimal"/>
      <w:lvlText w:val="%1.%2.%3.%4.%5.%6.%7.%8.%9"/>
      <w:lvlJc w:val="left"/>
      <w:pPr>
        <w:tabs>
          <w:tab w:val="num" w:pos="2321"/>
        </w:tabs>
        <w:ind w:left="2321" w:hanging="1584"/>
      </w:pPr>
      <w:rPr>
        <w:rFonts w:hint="default"/>
      </w:rPr>
    </w:lvl>
  </w:abstractNum>
  <w:abstractNum w:abstractNumId="42">
    <w:nsid w:val="0FBF389A"/>
    <w:multiLevelType w:val="multilevel"/>
    <w:tmpl w:val="2988BE52"/>
    <w:styleLink w:val="140"/>
    <w:lvl w:ilvl="0">
      <w:start w:val="1"/>
      <w:numFmt w:val="bullet"/>
      <w:lvlText w:val=""/>
      <w:lvlJc w:val="left"/>
      <w:pPr>
        <w:tabs>
          <w:tab w:val="num" w:pos="1440"/>
        </w:tabs>
        <w:ind w:left="1440" w:hanging="360"/>
      </w:pPr>
      <w:rPr>
        <w:rFonts w:ascii="Symbol" w:hAnsi="Symbol"/>
        <w:sz w:val="28"/>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43">
    <w:nsid w:val="0FF37DD7"/>
    <w:multiLevelType w:val="hybridMultilevel"/>
    <w:tmpl w:val="4470CE0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4">
    <w:nsid w:val="10D44707"/>
    <w:multiLevelType w:val="multilevel"/>
    <w:tmpl w:val="893E8818"/>
    <w:lvl w:ilvl="0">
      <w:start w:val="1"/>
      <w:numFmt w:val="decimal"/>
      <w:pStyle w:val="OTRTableListNum"/>
      <w:lvlText w:val="%1."/>
      <w:lvlJc w:val="left"/>
      <w:pPr>
        <w:tabs>
          <w:tab w:val="num" w:pos="284"/>
        </w:tabs>
        <w:ind w:left="284" w:hanging="284"/>
      </w:pPr>
      <w:rPr>
        <w:rFonts w:ascii="Times New Roman" w:hAnsi="Times New Roman" w:cs="Times New Roman" w:hint="default"/>
        <w:sz w:val="24"/>
        <w:szCs w:val="24"/>
      </w:rPr>
    </w:lvl>
    <w:lvl w:ilvl="1">
      <w:start w:val="1"/>
      <w:numFmt w:val="decimal"/>
      <w:lvlText w:val="%1.%2."/>
      <w:lvlJc w:val="left"/>
      <w:pPr>
        <w:tabs>
          <w:tab w:val="num" w:pos="567"/>
        </w:tabs>
        <w:ind w:left="709" w:hanging="425"/>
      </w:pPr>
      <w:rPr>
        <w:rFonts w:ascii="Times New Roman" w:hAnsi="Times New Roman" w:cs="Times New Roman" w:hint="default"/>
        <w:sz w:val="24"/>
        <w:szCs w:val="24"/>
      </w:rPr>
    </w:lvl>
    <w:lvl w:ilvl="2">
      <w:start w:val="1"/>
      <w:numFmt w:val="decimal"/>
      <w:lvlText w:val="%2.%1.%3."/>
      <w:lvlJc w:val="left"/>
      <w:pPr>
        <w:tabs>
          <w:tab w:val="num" w:pos="1134"/>
        </w:tabs>
        <w:ind w:left="1276" w:hanging="567"/>
      </w:pPr>
      <w:rPr>
        <w:rFonts w:ascii="Times New Roman" w:hAnsi="Times New Roman" w:cs="Times New Roman" w:hint="default"/>
        <w:sz w:val="24"/>
        <w:szCs w:val="24"/>
      </w:rPr>
    </w:lvl>
    <w:lvl w:ilvl="3">
      <w:start w:val="1"/>
      <w:numFmt w:val="decimal"/>
      <w:lvlText w:val="%1.%2.%3.%4."/>
      <w:lvlJc w:val="left"/>
      <w:pPr>
        <w:tabs>
          <w:tab w:val="num" w:pos="2367"/>
        </w:tabs>
        <w:ind w:left="2295" w:hanging="648"/>
      </w:pPr>
      <w:rPr>
        <w:rFonts w:cs="Times New Roman"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45">
    <w:nsid w:val="11040577"/>
    <w:multiLevelType w:val="multilevel"/>
    <w:tmpl w:val="9280CFF2"/>
    <w:styleLink w:val="CurrentList1"/>
    <w:lvl w:ilvl="0">
      <w:start w:val="4"/>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6">
    <w:nsid w:val="11A46126"/>
    <w:multiLevelType w:val="hybridMultilevel"/>
    <w:tmpl w:val="BEDE02FC"/>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12190350"/>
    <w:multiLevelType w:val="hybridMultilevel"/>
    <w:tmpl w:val="F1ECA5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12282BFF"/>
    <w:multiLevelType w:val="hybridMultilevel"/>
    <w:tmpl w:val="66B00B16"/>
    <w:lvl w:ilvl="0" w:tplc="FFFFFFFF">
      <w:start w:val="1"/>
      <w:numFmt w:val="bullet"/>
      <w:pStyle w:val="a5"/>
      <w:lvlText w:val=""/>
      <w:lvlJc w:val="left"/>
      <w:pPr>
        <w:tabs>
          <w:tab w:val="num" w:pos="1080"/>
        </w:tabs>
        <w:ind w:firstLine="720"/>
      </w:pPr>
      <w:rPr>
        <w:rFonts w:ascii="Symbol" w:hAnsi="Symbol" w:hint="default"/>
      </w:rPr>
    </w:lvl>
    <w:lvl w:ilvl="1" w:tplc="FFFFFFFF">
      <w:start w:val="1"/>
      <w:numFmt w:val="bullet"/>
      <w:lvlText w:val="o"/>
      <w:lvlJc w:val="left"/>
      <w:pPr>
        <w:tabs>
          <w:tab w:val="num" w:pos="2149"/>
        </w:tabs>
        <w:ind w:left="2149" w:hanging="360"/>
      </w:pPr>
      <w:rPr>
        <w:rFonts w:ascii="Courier New" w:hAnsi="Courier New" w:hint="default"/>
      </w:rPr>
    </w:lvl>
    <w:lvl w:ilvl="2" w:tplc="FFFFFFFF">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49">
    <w:nsid w:val="12306FF8"/>
    <w:multiLevelType w:val="multilevel"/>
    <w:tmpl w:val="6896A088"/>
    <w:styleLink w:val="142"/>
    <w:lvl w:ilvl="0">
      <w:start w:val="1"/>
      <w:numFmt w:val="decimal"/>
      <w:suff w:val="space"/>
      <w:lvlText w:val="Т.%1."/>
      <w:lvlJc w:val="left"/>
      <w:pPr>
        <w:ind w:firstLine="567"/>
      </w:pPr>
      <w:rPr>
        <w:rFonts w:ascii="Times New Roman" w:hAnsi="Times New Roman" w:cs="Times New Roman" w:hint="default"/>
        <w:sz w:val="24"/>
      </w:rPr>
    </w:lvl>
    <w:lvl w:ilvl="1">
      <w:start w:val="1"/>
      <w:numFmt w:val="decimal"/>
      <w:lvlRestart w:val="0"/>
      <w:suff w:val="space"/>
      <w:lvlText w:val="Т.%1.%2."/>
      <w:lvlJc w:val="left"/>
      <w:pPr>
        <w:ind w:firstLine="567"/>
      </w:pPr>
      <w:rPr>
        <w:rFonts w:ascii="Times New Roman" w:hAnsi="Times New Roman" w:cs="Times New Roman" w:hint="default"/>
        <w:sz w:val="24"/>
      </w:rPr>
    </w:lvl>
    <w:lvl w:ilvl="2">
      <w:start w:val="1"/>
      <w:numFmt w:val="decimal"/>
      <w:lvlRestart w:val="0"/>
      <w:suff w:val="space"/>
      <w:lvlText w:val="Т.%1.%2.%3."/>
      <w:lvlJc w:val="left"/>
      <w:pPr>
        <w:ind w:firstLine="567"/>
      </w:pPr>
      <w:rPr>
        <w:rFonts w:cs="Times New Roman" w:hint="default"/>
      </w:rPr>
    </w:lvl>
    <w:lvl w:ilvl="3">
      <w:start w:val="1"/>
      <w:numFmt w:val="decimal"/>
      <w:lvlRestart w:val="0"/>
      <w:suff w:val="space"/>
      <w:lvlText w:val="Т.%1.%2.%3.%4."/>
      <w:lvlJc w:val="left"/>
      <w:pPr>
        <w:ind w:firstLine="567"/>
      </w:pPr>
      <w:rPr>
        <w:rFonts w:cs="Times New Roman" w:hint="default"/>
      </w:rPr>
    </w:lvl>
    <w:lvl w:ilvl="4">
      <w:start w:val="1"/>
      <w:numFmt w:val="lowerLetter"/>
      <w:lvlText w:val="(%5)"/>
      <w:lvlJc w:val="left"/>
      <w:pPr>
        <w:ind w:firstLine="567"/>
      </w:pPr>
      <w:rPr>
        <w:rFonts w:cs="Times New Roman" w:hint="default"/>
      </w:rPr>
    </w:lvl>
    <w:lvl w:ilvl="5">
      <w:start w:val="1"/>
      <w:numFmt w:val="lowerRoman"/>
      <w:lvlText w:val="(%6)"/>
      <w:lvlJc w:val="left"/>
      <w:pPr>
        <w:ind w:firstLine="567"/>
      </w:pPr>
      <w:rPr>
        <w:rFonts w:cs="Times New Roman" w:hint="default"/>
      </w:rPr>
    </w:lvl>
    <w:lvl w:ilvl="6">
      <w:start w:val="1"/>
      <w:numFmt w:val="decimal"/>
      <w:lvlText w:val="%7."/>
      <w:lvlJc w:val="left"/>
      <w:pPr>
        <w:ind w:firstLine="567"/>
      </w:pPr>
      <w:rPr>
        <w:rFonts w:cs="Times New Roman" w:hint="default"/>
      </w:rPr>
    </w:lvl>
    <w:lvl w:ilvl="7">
      <w:start w:val="1"/>
      <w:numFmt w:val="lowerLetter"/>
      <w:lvlText w:val="%8."/>
      <w:lvlJc w:val="left"/>
      <w:pPr>
        <w:ind w:firstLine="567"/>
      </w:pPr>
      <w:rPr>
        <w:rFonts w:cs="Times New Roman" w:hint="default"/>
      </w:rPr>
    </w:lvl>
    <w:lvl w:ilvl="8">
      <w:start w:val="1"/>
      <w:numFmt w:val="lowerRoman"/>
      <w:lvlText w:val="%9."/>
      <w:lvlJc w:val="left"/>
      <w:pPr>
        <w:ind w:firstLine="567"/>
      </w:pPr>
      <w:rPr>
        <w:rFonts w:cs="Times New Roman" w:hint="default"/>
      </w:rPr>
    </w:lvl>
  </w:abstractNum>
  <w:abstractNum w:abstractNumId="50">
    <w:nsid w:val="14577098"/>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nsid w:val="16207798"/>
    <w:multiLevelType w:val="hybridMultilevel"/>
    <w:tmpl w:val="0E10F43E"/>
    <w:lvl w:ilvl="0" w:tplc="5F689508">
      <w:start w:val="1"/>
      <w:numFmt w:val="bullet"/>
      <w:pStyle w:val="a6"/>
      <w:lvlText w:val=""/>
      <w:lvlJc w:val="left"/>
      <w:pPr>
        <w:tabs>
          <w:tab w:val="num" w:pos="360"/>
        </w:tabs>
        <w:ind w:left="-743" w:firstLine="743"/>
      </w:pPr>
      <w:rPr>
        <w:rFonts w:ascii="Symbol" w:hAnsi="Symbol" w:hint="default"/>
      </w:rPr>
    </w:lvl>
    <w:lvl w:ilvl="1" w:tplc="C52CE11C">
      <w:start w:val="1"/>
      <w:numFmt w:val="bullet"/>
      <w:lvlText w:val="o"/>
      <w:lvlJc w:val="left"/>
      <w:pPr>
        <w:tabs>
          <w:tab w:val="num" w:pos="2149"/>
        </w:tabs>
        <w:ind w:left="2149" w:hanging="360"/>
      </w:pPr>
      <w:rPr>
        <w:rFonts w:ascii="Courier New" w:hAnsi="Courier New" w:hint="default"/>
      </w:rPr>
    </w:lvl>
    <w:lvl w:ilvl="2" w:tplc="7018D07E">
      <w:start w:val="1"/>
      <w:numFmt w:val="bullet"/>
      <w:lvlText w:val=""/>
      <w:lvlJc w:val="left"/>
      <w:pPr>
        <w:tabs>
          <w:tab w:val="num" w:pos="2869"/>
        </w:tabs>
        <w:ind w:left="2869" w:hanging="360"/>
      </w:pPr>
      <w:rPr>
        <w:rFonts w:ascii="Wingdings" w:hAnsi="Wingdings" w:hint="default"/>
      </w:rPr>
    </w:lvl>
    <w:lvl w:ilvl="3" w:tplc="EE5A7364">
      <w:start w:val="1"/>
      <w:numFmt w:val="bullet"/>
      <w:lvlText w:val=""/>
      <w:lvlJc w:val="left"/>
      <w:pPr>
        <w:tabs>
          <w:tab w:val="num" w:pos="4680"/>
        </w:tabs>
        <w:ind w:left="4680" w:hanging="360"/>
      </w:pPr>
      <w:rPr>
        <w:rFonts w:ascii="Symbol" w:hAnsi="Symbol" w:hint="default"/>
      </w:rPr>
    </w:lvl>
    <w:lvl w:ilvl="4" w:tplc="3B1AB73A">
      <w:start w:val="1"/>
      <w:numFmt w:val="bullet"/>
      <w:lvlText w:val="o"/>
      <w:lvlJc w:val="left"/>
      <w:pPr>
        <w:tabs>
          <w:tab w:val="num" w:pos="4309"/>
        </w:tabs>
        <w:ind w:left="4309" w:hanging="360"/>
      </w:pPr>
      <w:rPr>
        <w:rFonts w:ascii="Courier New" w:hAnsi="Courier New" w:hint="default"/>
      </w:rPr>
    </w:lvl>
    <w:lvl w:ilvl="5" w:tplc="E010571A" w:tentative="1">
      <w:start w:val="1"/>
      <w:numFmt w:val="bullet"/>
      <w:lvlText w:val=""/>
      <w:lvlJc w:val="left"/>
      <w:pPr>
        <w:tabs>
          <w:tab w:val="num" w:pos="5029"/>
        </w:tabs>
        <w:ind w:left="5029" w:hanging="360"/>
      </w:pPr>
      <w:rPr>
        <w:rFonts w:ascii="Wingdings" w:hAnsi="Wingdings" w:hint="default"/>
      </w:rPr>
    </w:lvl>
    <w:lvl w:ilvl="6" w:tplc="D3283DA2" w:tentative="1">
      <w:start w:val="1"/>
      <w:numFmt w:val="bullet"/>
      <w:lvlText w:val=""/>
      <w:lvlJc w:val="left"/>
      <w:pPr>
        <w:tabs>
          <w:tab w:val="num" w:pos="5749"/>
        </w:tabs>
        <w:ind w:left="5749" w:hanging="360"/>
      </w:pPr>
      <w:rPr>
        <w:rFonts w:ascii="Symbol" w:hAnsi="Symbol" w:hint="default"/>
      </w:rPr>
    </w:lvl>
    <w:lvl w:ilvl="7" w:tplc="E45ACF96" w:tentative="1">
      <w:start w:val="1"/>
      <w:numFmt w:val="bullet"/>
      <w:lvlText w:val="o"/>
      <w:lvlJc w:val="left"/>
      <w:pPr>
        <w:tabs>
          <w:tab w:val="num" w:pos="6469"/>
        </w:tabs>
        <w:ind w:left="6469" w:hanging="360"/>
      </w:pPr>
      <w:rPr>
        <w:rFonts w:ascii="Courier New" w:hAnsi="Courier New" w:hint="default"/>
      </w:rPr>
    </w:lvl>
    <w:lvl w:ilvl="8" w:tplc="3FB69DE8" w:tentative="1">
      <w:start w:val="1"/>
      <w:numFmt w:val="bullet"/>
      <w:lvlText w:val=""/>
      <w:lvlJc w:val="left"/>
      <w:pPr>
        <w:tabs>
          <w:tab w:val="num" w:pos="7189"/>
        </w:tabs>
        <w:ind w:left="7189" w:hanging="360"/>
      </w:pPr>
      <w:rPr>
        <w:rFonts w:ascii="Wingdings" w:hAnsi="Wingdings" w:hint="default"/>
      </w:rPr>
    </w:lvl>
  </w:abstractNum>
  <w:abstractNum w:abstractNumId="52">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53">
    <w:nsid w:val="16834BE9"/>
    <w:multiLevelType w:val="hybridMultilevel"/>
    <w:tmpl w:val="FFEC8900"/>
    <w:lvl w:ilvl="0" w:tplc="C7EE73C2">
      <w:start w:val="1"/>
      <w:numFmt w:val="bullet"/>
      <w:pStyle w:val="Checklist"/>
      <w:lvlText w:val="­"/>
      <w:lvlJc w:val="left"/>
      <w:pPr>
        <w:tabs>
          <w:tab w:val="num" w:pos="1440"/>
        </w:tabs>
        <w:ind w:left="1440" w:hanging="360"/>
      </w:pPr>
      <w:rPr>
        <w:rFonts w:ascii="Courier New" w:hAnsi="Courier New" w:hint="default"/>
      </w:rPr>
    </w:lvl>
    <w:lvl w:ilvl="1" w:tplc="72A6C092">
      <w:start w:val="1"/>
      <w:numFmt w:val="bullet"/>
      <w:lvlText w:val="-"/>
      <w:lvlJc w:val="left"/>
      <w:pPr>
        <w:tabs>
          <w:tab w:val="num" w:pos="1080"/>
        </w:tabs>
        <w:ind w:left="1060" w:hanging="340"/>
      </w:pPr>
      <w:rPr>
        <w:rFonts w:hint="default"/>
      </w:rPr>
    </w:lvl>
    <w:lvl w:ilvl="2" w:tplc="3C9EF120" w:tentative="1">
      <w:start w:val="1"/>
      <w:numFmt w:val="bullet"/>
      <w:lvlText w:val=""/>
      <w:lvlJc w:val="left"/>
      <w:pPr>
        <w:tabs>
          <w:tab w:val="num" w:pos="1800"/>
        </w:tabs>
        <w:ind w:left="1800" w:hanging="360"/>
      </w:pPr>
      <w:rPr>
        <w:rFonts w:ascii="Wingdings" w:hAnsi="Wingdings" w:hint="default"/>
      </w:rPr>
    </w:lvl>
    <w:lvl w:ilvl="3" w:tplc="FCAE542C" w:tentative="1">
      <w:start w:val="1"/>
      <w:numFmt w:val="bullet"/>
      <w:lvlText w:val=""/>
      <w:lvlJc w:val="left"/>
      <w:pPr>
        <w:tabs>
          <w:tab w:val="num" w:pos="2520"/>
        </w:tabs>
        <w:ind w:left="2520" w:hanging="360"/>
      </w:pPr>
      <w:rPr>
        <w:rFonts w:ascii="Symbol" w:hAnsi="Symbol" w:hint="default"/>
      </w:rPr>
    </w:lvl>
    <w:lvl w:ilvl="4" w:tplc="A6908B8C" w:tentative="1">
      <w:start w:val="1"/>
      <w:numFmt w:val="bullet"/>
      <w:lvlText w:val="o"/>
      <w:lvlJc w:val="left"/>
      <w:pPr>
        <w:tabs>
          <w:tab w:val="num" w:pos="3240"/>
        </w:tabs>
        <w:ind w:left="3240" w:hanging="360"/>
      </w:pPr>
      <w:rPr>
        <w:rFonts w:ascii="Courier New" w:hAnsi="Courier New" w:hint="default"/>
      </w:rPr>
    </w:lvl>
    <w:lvl w:ilvl="5" w:tplc="F00CBCCA" w:tentative="1">
      <w:start w:val="1"/>
      <w:numFmt w:val="bullet"/>
      <w:lvlText w:val=""/>
      <w:lvlJc w:val="left"/>
      <w:pPr>
        <w:tabs>
          <w:tab w:val="num" w:pos="3960"/>
        </w:tabs>
        <w:ind w:left="3960" w:hanging="360"/>
      </w:pPr>
      <w:rPr>
        <w:rFonts w:ascii="Wingdings" w:hAnsi="Wingdings" w:hint="default"/>
      </w:rPr>
    </w:lvl>
    <w:lvl w:ilvl="6" w:tplc="0D68CD22" w:tentative="1">
      <w:start w:val="1"/>
      <w:numFmt w:val="bullet"/>
      <w:lvlText w:val=""/>
      <w:lvlJc w:val="left"/>
      <w:pPr>
        <w:tabs>
          <w:tab w:val="num" w:pos="4680"/>
        </w:tabs>
        <w:ind w:left="4680" w:hanging="360"/>
      </w:pPr>
      <w:rPr>
        <w:rFonts w:ascii="Symbol" w:hAnsi="Symbol" w:hint="default"/>
      </w:rPr>
    </w:lvl>
    <w:lvl w:ilvl="7" w:tplc="0716243C" w:tentative="1">
      <w:start w:val="1"/>
      <w:numFmt w:val="bullet"/>
      <w:lvlText w:val="o"/>
      <w:lvlJc w:val="left"/>
      <w:pPr>
        <w:tabs>
          <w:tab w:val="num" w:pos="5400"/>
        </w:tabs>
        <w:ind w:left="5400" w:hanging="360"/>
      </w:pPr>
      <w:rPr>
        <w:rFonts w:ascii="Courier New" w:hAnsi="Courier New" w:hint="default"/>
      </w:rPr>
    </w:lvl>
    <w:lvl w:ilvl="8" w:tplc="9D149864" w:tentative="1">
      <w:start w:val="1"/>
      <w:numFmt w:val="bullet"/>
      <w:lvlText w:val=""/>
      <w:lvlJc w:val="left"/>
      <w:pPr>
        <w:tabs>
          <w:tab w:val="num" w:pos="6120"/>
        </w:tabs>
        <w:ind w:left="6120" w:hanging="360"/>
      </w:pPr>
      <w:rPr>
        <w:rFonts w:ascii="Wingdings" w:hAnsi="Wingdings" w:hint="default"/>
      </w:rPr>
    </w:lvl>
  </w:abstractNum>
  <w:abstractNum w:abstractNumId="54">
    <w:nsid w:val="16E3269C"/>
    <w:multiLevelType w:val="hybridMultilevel"/>
    <w:tmpl w:val="D4AC4C6C"/>
    <w:lvl w:ilvl="0" w:tplc="FFFFFFFF">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5">
    <w:nsid w:val="16F029E0"/>
    <w:multiLevelType w:val="multilevel"/>
    <w:tmpl w:val="4CBA01D2"/>
    <w:lvl w:ilvl="0">
      <w:start w:val="1"/>
      <w:numFmt w:val="upperLetter"/>
      <w:pStyle w:val="additiontitle1"/>
      <w:lvlText w:val="%1."/>
      <w:lvlJc w:val="left"/>
      <w:pPr>
        <w:tabs>
          <w:tab w:val="num" w:pos="1494"/>
        </w:tabs>
        <w:ind w:left="1494" w:hanging="360"/>
      </w:pPr>
      <w:rPr>
        <w:rFonts w:hint="default"/>
      </w:rPr>
    </w:lvl>
    <w:lvl w:ilvl="1">
      <w:start w:val="1"/>
      <w:numFmt w:val="decimal"/>
      <w:lvlText w:val="%1.%2."/>
      <w:lvlJc w:val="left"/>
      <w:pPr>
        <w:tabs>
          <w:tab w:val="num" w:pos="1560"/>
        </w:tabs>
        <w:ind w:left="1560" w:hanging="567"/>
      </w:pPr>
      <w:rPr>
        <w:rFonts w:ascii="Times New Roman" w:hAnsi="Times New Roman" w:cs="Times New Roman" w:hint="default"/>
        <w:b/>
        <w:i w:val="0"/>
        <w:sz w:val="32"/>
        <w:szCs w:val="32"/>
      </w:rPr>
    </w:lvl>
    <w:lvl w:ilvl="2">
      <w:start w:val="1"/>
      <w:numFmt w:val="decimal"/>
      <w:lvlText w:val="%1.%2.%3."/>
      <w:lvlJc w:val="left"/>
      <w:pPr>
        <w:tabs>
          <w:tab w:val="num" w:pos="2949"/>
        </w:tabs>
        <w:ind w:left="2949" w:hanging="964"/>
      </w:pPr>
      <w:rPr>
        <w:rFonts w:ascii="Times New Roman" w:hAnsi="Times New Roman" w:cs="Times New Roman" w:hint="default"/>
        <w:b/>
        <w:i w:val="0"/>
        <w:sz w:val="28"/>
        <w:szCs w:val="28"/>
      </w:rPr>
    </w:lvl>
    <w:lvl w:ilvl="3">
      <w:start w:val="1"/>
      <w:numFmt w:val="decimal"/>
      <w:lvlText w:val="%1.%2.%3.%4."/>
      <w:lvlJc w:val="left"/>
      <w:pPr>
        <w:tabs>
          <w:tab w:val="num" w:pos="2268"/>
        </w:tabs>
        <w:ind w:left="2268" w:hanging="1134"/>
      </w:pPr>
      <w:rPr>
        <w:rFonts w:ascii="Times New Roman" w:hAnsi="Times New Roman" w:cs="Times New Roman" w:hint="default"/>
        <w:b/>
        <w:i w:val="0"/>
        <w:sz w:val="28"/>
        <w:szCs w:val="28"/>
      </w:rPr>
    </w:lvl>
    <w:lvl w:ilvl="4">
      <w:start w:val="1"/>
      <w:numFmt w:val="decimal"/>
      <w:lvlText w:val="%1.%2.%3.%4.%5"/>
      <w:lvlJc w:val="left"/>
      <w:pPr>
        <w:tabs>
          <w:tab w:val="num" w:pos="1858"/>
        </w:tabs>
        <w:ind w:left="1858" w:hanging="1008"/>
      </w:pPr>
      <w:rPr>
        <w:rFonts w:cs="Times New Roman" w:hint="default"/>
      </w:rPr>
    </w:lvl>
    <w:lvl w:ilvl="5">
      <w:start w:val="1"/>
      <w:numFmt w:val="decimal"/>
      <w:lvlText w:val="%1.%2.%3.%4.%5.%6"/>
      <w:lvlJc w:val="left"/>
      <w:pPr>
        <w:tabs>
          <w:tab w:val="num" w:pos="2002"/>
        </w:tabs>
        <w:ind w:left="2002" w:hanging="1152"/>
      </w:pPr>
      <w:rPr>
        <w:rFonts w:cs="Times New Roman" w:hint="default"/>
      </w:rPr>
    </w:lvl>
    <w:lvl w:ilvl="6">
      <w:start w:val="1"/>
      <w:numFmt w:val="decimal"/>
      <w:lvlText w:val="%1.%2.%3.%4.%5.%6.%7"/>
      <w:lvlJc w:val="left"/>
      <w:pPr>
        <w:tabs>
          <w:tab w:val="num" w:pos="2146"/>
        </w:tabs>
        <w:ind w:left="2146" w:hanging="1296"/>
      </w:pPr>
      <w:rPr>
        <w:rFonts w:cs="Times New Roman" w:hint="default"/>
      </w:rPr>
    </w:lvl>
    <w:lvl w:ilvl="7">
      <w:start w:val="1"/>
      <w:numFmt w:val="decimal"/>
      <w:lvlText w:val="%1.%2.%3.%4.%5.%6.%7.%8"/>
      <w:lvlJc w:val="left"/>
      <w:pPr>
        <w:tabs>
          <w:tab w:val="num" w:pos="2290"/>
        </w:tabs>
        <w:ind w:left="2290" w:hanging="1440"/>
      </w:pPr>
      <w:rPr>
        <w:rFonts w:cs="Times New Roman" w:hint="default"/>
      </w:rPr>
    </w:lvl>
    <w:lvl w:ilvl="8">
      <w:start w:val="1"/>
      <w:numFmt w:val="decimal"/>
      <w:lvlText w:val="%1.%2.%3.%4.%5.%6.%7.%8.%9"/>
      <w:lvlJc w:val="left"/>
      <w:pPr>
        <w:tabs>
          <w:tab w:val="num" w:pos="2434"/>
        </w:tabs>
        <w:ind w:left="2434" w:hanging="1584"/>
      </w:pPr>
      <w:rPr>
        <w:rFonts w:cs="Times New Roman" w:hint="default"/>
      </w:rPr>
    </w:lvl>
  </w:abstractNum>
  <w:abstractNum w:abstractNumId="56">
    <w:nsid w:val="16FE4579"/>
    <w:multiLevelType w:val="hybridMultilevel"/>
    <w:tmpl w:val="A9D86312"/>
    <w:lvl w:ilvl="0" w:tplc="FFFFFFFF">
      <w:start w:val="1"/>
      <w:numFmt w:val="bullet"/>
      <w:lvlText w:val=""/>
      <w:lvlJc w:val="left"/>
      <w:pPr>
        <w:tabs>
          <w:tab w:val="num" w:pos="1800"/>
        </w:tabs>
        <w:ind w:left="180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7">
    <w:nsid w:val="170551A0"/>
    <w:multiLevelType w:val="hybridMultilevel"/>
    <w:tmpl w:val="4148F8E2"/>
    <w:lvl w:ilvl="0" w:tplc="F0AA70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1787534F"/>
    <w:multiLevelType w:val="hybridMultilevel"/>
    <w:tmpl w:val="9294BF42"/>
    <w:lvl w:ilvl="0" w:tplc="F0AA70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1801200B"/>
    <w:multiLevelType w:val="multilevel"/>
    <w:tmpl w:val="FDF09D4E"/>
    <w:lvl w:ilvl="0">
      <w:start w:val="1"/>
      <w:numFmt w:val="decimal"/>
      <w:pStyle w:val="a7"/>
      <w:suff w:val="nothing"/>
      <w:lvlText w:val="Категория %1."/>
      <w:lvlJc w:val="left"/>
      <w:pPr>
        <w:ind w:left="360" w:hanging="360"/>
      </w:pPr>
      <w:rPr>
        <w:rFonts w:cs="Times New Roman" w:hint="default"/>
      </w:rPr>
    </w:lvl>
    <w:lvl w:ilvl="1">
      <w:start w:val="1"/>
      <w:numFmt w:val="decimal"/>
      <w:suff w:val="nothing"/>
      <w:lvlText w:val="Тест %1.%2."/>
      <w:lvlJc w:val="left"/>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0">
    <w:nsid w:val="1803668B"/>
    <w:multiLevelType w:val="hybridMultilevel"/>
    <w:tmpl w:val="5A18E7F6"/>
    <w:styleLink w:val="ArticleSection5"/>
    <w:lvl w:ilvl="0" w:tplc="FFFFFFFF">
      <w:start w:val="1"/>
      <w:numFmt w:val="bullet"/>
      <w:lvlText w:val=""/>
      <w:lvlJc w:val="left"/>
      <w:pPr>
        <w:ind w:left="406" w:hanging="360"/>
      </w:pPr>
      <w:rPr>
        <w:rFonts w:ascii="Symbol" w:hAnsi="Symbol" w:hint="default"/>
      </w:rPr>
    </w:lvl>
    <w:lvl w:ilvl="1" w:tplc="FFFFFFFF" w:tentative="1">
      <w:start w:val="1"/>
      <w:numFmt w:val="bullet"/>
      <w:lvlText w:val="o"/>
      <w:lvlJc w:val="left"/>
      <w:pPr>
        <w:ind w:left="1126" w:hanging="360"/>
      </w:pPr>
      <w:rPr>
        <w:rFonts w:ascii="Courier New" w:hAnsi="Courier New" w:cs="Courier New" w:hint="default"/>
      </w:rPr>
    </w:lvl>
    <w:lvl w:ilvl="2" w:tplc="FFFFFFFF" w:tentative="1">
      <w:start w:val="1"/>
      <w:numFmt w:val="bullet"/>
      <w:lvlText w:val=""/>
      <w:lvlJc w:val="left"/>
      <w:pPr>
        <w:ind w:left="1846" w:hanging="360"/>
      </w:pPr>
      <w:rPr>
        <w:rFonts w:ascii="Wingdings" w:hAnsi="Wingdings" w:hint="default"/>
      </w:rPr>
    </w:lvl>
    <w:lvl w:ilvl="3" w:tplc="FFFFFFFF" w:tentative="1">
      <w:start w:val="1"/>
      <w:numFmt w:val="bullet"/>
      <w:lvlText w:val=""/>
      <w:lvlJc w:val="left"/>
      <w:pPr>
        <w:ind w:left="2566" w:hanging="360"/>
      </w:pPr>
      <w:rPr>
        <w:rFonts w:ascii="Symbol" w:hAnsi="Symbol" w:hint="default"/>
      </w:rPr>
    </w:lvl>
    <w:lvl w:ilvl="4" w:tplc="FFFFFFFF" w:tentative="1">
      <w:start w:val="1"/>
      <w:numFmt w:val="bullet"/>
      <w:lvlText w:val="o"/>
      <w:lvlJc w:val="left"/>
      <w:pPr>
        <w:ind w:left="3286" w:hanging="360"/>
      </w:pPr>
      <w:rPr>
        <w:rFonts w:ascii="Courier New" w:hAnsi="Courier New" w:cs="Courier New" w:hint="default"/>
      </w:rPr>
    </w:lvl>
    <w:lvl w:ilvl="5" w:tplc="FFFFFFFF" w:tentative="1">
      <w:start w:val="1"/>
      <w:numFmt w:val="bullet"/>
      <w:lvlText w:val=""/>
      <w:lvlJc w:val="left"/>
      <w:pPr>
        <w:ind w:left="4006" w:hanging="360"/>
      </w:pPr>
      <w:rPr>
        <w:rFonts w:ascii="Wingdings" w:hAnsi="Wingdings" w:hint="default"/>
      </w:rPr>
    </w:lvl>
    <w:lvl w:ilvl="6" w:tplc="FFFFFFFF" w:tentative="1">
      <w:start w:val="1"/>
      <w:numFmt w:val="bullet"/>
      <w:lvlText w:val=""/>
      <w:lvlJc w:val="left"/>
      <w:pPr>
        <w:ind w:left="4726" w:hanging="360"/>
      </w:pPr>
      <w:rPr>
        <w:rFonts w:ascii="Symbol" w:hAnsi="Symbol" w:hint="default"/>
      </w:rPr>
    </w:lvl>
    <w:lvl w:ilvl="7" w:tplc="FFFFFFFF" w:tentative="1">
      <w:start w:val="1"/>
      <w:numFmt w:val="bullet"/>
      <w:lvlText w:val="o"/>
      <w:lvlJc w:val="left"/>
      <w:pPr>
        <w:ind w:left="5446" w:hanging="360"/>
      </w:pPr>
      <w:rPr>
        <w:rFonts w:ascii="Courier New" w:hAnsi="Courier New" w:cs="Courier New" w:hint="default"/>
      </w:rPr>
    </w:lvl>
    <w:lvl w:ilvl="8" w:tplc="FFFFFFFF" w:tentative="1">
      <w:start w:val="1"/>
      <w:numFmt w:val="bullet"/>
      <w:lvlText w:val=""/>
      <w:lvlJc w:val="left"/>
      <w:pPr>
        <w:ind w:left="6166" w:hanging="360"/>
      </w:pPr>
      <w:rPr>
        <w:rFonts w:ascii="Wingdings" w:hAnsi="Wingdings" w:hint="default"/>
      </w:rPr>
    </w:lvl>
  </w:abstractNum>
  <w:abstractNum w:abstractNumId="61">
    <w:nsid w:val="184709E5"/>
    <w:multiLevelType w:val="hybridMultilevel"/>
    <w:tmpl w:val="7DB4E41A"/>
    <w:lvl w:ilvl="0" w:tplc="0419000F">
      <w:start w:val="1"/>
      <w:numFmt w:val="decimal"/>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2">
    <w:nsid w:val="18FE6B5C"/>
    <w:multiLevelType w:val="hybridMultilevel"/>
    <w:tmpl w:val="0AF0EDBC"/>
    <w:lvl w:ilvl="0" w:tplc="B0D20670">
      <w:start w:val="1"/>
      <w:numFmt w:val="bullet"/>
      <w:lvlText w:val=""/>
      <w:lvlJc w:val="left"/>
      <w:pPr>
        <w:tabs>
          <w:tab w:val="num" w:pos="2340"/>
        </w:tabs>
        <w:ind w:left="2340" w:hanging="360"/>
      </w:pPr>
      <w:rPr>
        <w:rFonts w:ascii="Symbol" w:hAnsi="Symbol" w:hint="default"/>
        <w:sz w:val="24"/>
      </w:rPr>
    </w:lvl>
    <w:lvl w:ilvl="1" w:tplc="04190019">
      <w:start w:val="1"/>
      <w:numFmt w:val="decimal"/>
      <w:lvlText w:val="%2."/>
      <w:lvlJc w:val="left"/>
      <w:pPr>
        <w:tabs>
          <w:tab w:val="num" w:pos="930"/>
        </w:tabs>
        <w:ind w:left="930" w:hanging="360"/>
      </w:pPr>
      <w:rPr>
        <w:rFonts w:cs="Times New Roman" w:hint="default"/>
        <w:sz w:val="24"/>
      </w:rPr>
    </w:lvl>
    <w:lvl w:ilvl="2" w:tplc="0419001B">
      <w:start w:val="1"/>
      <w:numFmt w:val="bullet"/>
      <w:pStyle w:val="TKPOsnovnoiTekst-Spisok-Kvadratik"/>
      <w:lvlText w:val=""/>
      <w:lvlJc w:val="left"/>
      <w:pPr>
        <w:tabs>
          <w:tab w:val="num" w:pos="2700"/>
        </w:tabs>
        <w:ind w:left="2700" w:hanging="360"/>
      </w:pPr>
      <w:rPr>
        <w:rFonts w:ascii="Wingdings" w:hAnsi="Wingdings" w:hint="default"/>
      </w:rPr>
    </w:lvl>
    <w:lvl w:ilvl="3" w:tplc="0419000F" w:tentative="1">
      <w:start w:val="1"/>
      <w:numFmt w:val="bullet"/>
      <w:lvlText w:val=""/>
      <w:lvlJc w:val="left"/>
      <w:pPr>
        <w:tabs>
          <w:tab w:val="num" w:pos="3420"/>
        </w:tabs>
        <w:ind w:left="3420" w:hanging="360"/>
      </w:pPr>
      <w:rPr>
        <w:rFonts w:ascii="Symbol" w:hAnsi="Symbol" w:hint="default"/>
      </w:rPr>
    </w:lvl>
    <w:lvl w:ilvl="4" w:tplc="04190019" w:tentative="1">
      <w:start w:val="1"/>
      <w:numFmt w:val="bullet"/>
      <w:lvlText w:val="o"/>
      <w:lvlJc w:val="left"/>
      <w:pPr>
        <w:tabs>
          <w:tab w:val="num" w:pos="4140"/>
        </w:tabs>
        <w:ind w:left="4140" w:hanging="360"/>
      </w:pPr>
      <w:rPr>
        <w:rFonts w:ascii="Courier New" w:hAnsi="Courier New" w:hint="default"/>
      </w:rPr>
    </w:lvl>
    <w:lvl w:ilvl="5" w:tplc="0419001B" w:tentative="1">
      <w:start w:val="1"/>
      <w:numFmt w:val="bullet"/>
      <w:lvlText w:val=""/>
      <w:lvlJc w:val="left"/>
      <w:pPr>
        <w:tabs>
          <w:tab w:val="num" w:pos="4860"/>
        </w:tabs>
        <w:ind w:left="4860" w:hanging="360"/>
      </w:pPr>
      <w:rPr>
        <w:rFonts w:ascii="Wingdings" w:hAnsi="Wingdings" w:hint="default"/>
      </w:rPr>
    </w:lvl>
    <w:lvl w:ilvl="6" w:tplc="0419000F" w:tentative="1">
      <w:start w:val="1"/>
      <w:numFmt w:val="bullet"/>
      <w:lvlText w:val=""/>
      <w:lvlJc w:val="left"/>
      <w:pPr>
        <w:tabs>
          <w:tab w:val="num" w:pos="5580"/>
        </w:tabs>
        <w:ind w:left="5580" w:hanging="360"/>
      </w:pPr>
      <w:rPr>
        <w:rFonts w:ascii="Symbol" w:hAnsi="Symbol" w:hint="default"/>
      </w:rPr>
    </w:lvl>
    <w:lvl w:ilvl="7" w:tplc="04190019" w:tentative="1">
      <w:start w:val="1"/>
      <w:numFmt w:val="bullet"/>
      <w:lvlText w:val="o"/>
      <w:lvlJc w:val="left"/>
      <w:pPr>
        <w:tabs>
          <w:tab w:val="num" w:pos="6300"/>
        </w:tabs>
        <w:ind w:left="6300" w:hanging="360"/>
      </w:pPr>
      <w:rPr>
        <w:rFonts w:ascii="Courier New" w:hAnsi="Courier New" w:hint="default"/>
      </w:rPr>
    </w:lvl>
    <w:lvl w:ilvl="8" w:tplc="0419001B" w:tentative="1">
      <w:start w:val="1"/>
      <w:numFmt w:val="bullet"/>
      <w:lvlText w:val=""/>
      <w:lvlJc w:val="left"/>
      <w:pPr>
        <w:tabs>
          <w:tab w:val="num" w:pos="7020"/>
        </w:tabs>
        <w:ind w:left="7020" w:hanging="360"/>
      </w:pPr>
      <w:rPr>
        <w:rFonts w:ascii="Wingdings" w:hAnsi="Wingdings" w:hint="default"/>
      </w:rPr>
    </w:lvl>
  </w:abstractNum>
  <w:abstractNum w:abstractNumId="63">
    <w:nsid w:val="19575AF8"/>
    <w:multiLevelType w:val="hybridMultilevel"/>
    <w:tmpl w:val="BFE65AD8"/>
    <w:lvl w:ilvl="0" w:tplc="5E44C746">
      <w:start w:val="1"/>
      <w:numFmt w:val="bullet"/>
      <w:pStyle w:val="-"/>
      <w:suff w:val="space"/>
      <w:lvlText w:val="­"/>
      <w:lvlJc w:val="left"/>
      <w:pPr>
        <w:ind w:firstLine="567"/>
      </w:pPr>
      <w:rPr>
        <w:rFonts w:ascii="Courier New" w:hAnsi="Courier New" w:hint="default"/>
      </w:rPr>
    </w:lvl>
    <w:lvl w:ilvl="1" w:tplc="6866A79C">
      <w:start w:val="1"/>
      <w:numFmt w:val="bullet"/>
      <w:lvlText w:val="-"/>
      <w:lvlJc w:val="left"/>
      <w:pPr>
        <w:ind w:left="2149" w:hanging="360"/>
      </w:pPr>
      <w:rPr>
        <w:rFonts w:ascii="Times New Roman" w:eastAsia="Times New Roman" w:hAnsi="Times New Roman" w:hint="default"/>
      </w:rPr>
    </w:lvl>
    <w:lvl w:ilvl="2" w:tplc="8CFE6800">
      <w:start w:val="1"/>
      <w:numFmt w:val="bullet"/>
      <w:lvlText w:val="-"/>
      <w:lvlJc w:val="left"/>
      <w:pPr>
        <w:ind w:left="2869" w:hanging="360"/>
      </w:pPr>
      <w:rPr>
        <w:rFonts w:ascii="Times New Roman" w:eastAsia="Times New Roman" w:hAnsi="Times New Roman" w:hint="default"/>
      </w:rPr>
    </w:lvl>
    <w:lvl w:ilvl="3" w:tplc="1DD606D4">
      <w:start w:val="1"/>
      <w:numFmt w:val="bullet"/>
      <w:lvlText w:val=""/>
      <w:lvlJc w:val="left"/>
      <w:pPr>
        <w:ind w:left="3589" w:hanging="360"/>
      </w:pPr>
      <w:rPr>
        <w:rFonts w:ascii="Symbol" w:hAnsi="Symbol" w:hint="default"/>
      </w:rPr>
    </w:lvl>
    <w:lvl w:ilvl="4" w:tplc="4838084C">
      <w:start w:val="1"/>
      <w:numFmt w:val="bullet"/>
      <w:lvlText w:val="o"/>
      <w:lvlJc w:val="left"/>
      <w:pPr>
        <w:ind w:left="4309" w:hanging="360"/>
      </w:pPr>
      <w:rPr>
        <w:rFonts w:ascii="Courier New" w:hAnsi="Courier New" w:hint="default"/>
      </w:rPr>
    </w:lvl>
    <w:lvl w:ilvl="5" w:tplc="B00E7E2E">
      <w:start w:val="1"/>
      <w:numFmt w:val="bullet"/>
      <w:lvlText w:val=""/>
      <w:lvlJc w:val="left"/>
      <w:pPr>
        <w:ind w:left="5029" w:hanging="360"/>
      </w:pPr>
      <w:rPr>
        <w:rFonts w:ascii="Wingdings" w:hAnsi="Wingdings" w:hint="default"/>
      </w:rPr>
    </w:lvl>
    <w:lvl w:ilvl="6" w:tplc="348C6D7C" w:tentative="1">
      <w:start w:val="1"/>
      <w:numFmt w:val="bullet"/>
      <w:lvlText w:val=""/>
      <w:lvlJc w:val="left"/>
      <w:pPr>
        <w:ind w:left="5749" w:hanging="360"/>
      </w:pPr>
      <w:rPr>
        <w:rFonts w:ascii="Symbol" w:hAnsi="Symbol" w:hint="default"/>
      </w:rPr>
    </w:lvl>
    <w:lvl w:ilvl="7" w:tplc="964A1FE8" w:tentative="1">
      <w:start w:val="1"/>
      <w:numFmt w:val="bullet"/>
      <w:lvlText w:val="o"/>
      <w:lvlJc w:val="left"/>
      <w:pPr>
        <w:ind w:left="6469" w:hanging="360"/>
      </w:pPr>
      <w:rPr>
        <w:rFonts w:ascii="Courier New" w:hAnsi="Courier New" w:hint="default"/>
      </w:rPr>
    </w:lvl>
    <w:lvl w:ilvl="8" w:tplc="51ACC696" w:tentative="1">
      <w:start w:val="1"/>
      <w:numFmt w:val="bullet"/>
      <w:lvlText w:val=""/>
      <w:lvlJc w:val="left"/>
      <w:pPr>
        <w:ind w:left="7189" w:hanging="360"/>
      </w:pPr>
      <w:rPr>
        <w:rFonts w:ascii="Wingdings" w:hAnsi="Wingdings" w:hint="default"/>
      </w:rPr>
    </w:lvl>
  </w:abstractNum>
  <w:abstractNum w:abstractNumId="64">
    <w:nsid w:val="19DD6287"/>
    <w:multiLevelType w:val="multilevel"/>
    <w:tmpl w:val="E528C4D6"/>
    <w:lvl w:ilvl="0">
      <w:start w:val="1"/>
      <w:numFmt w:val="decimal"/>
      <w:pStyle w:val="1a"/>
      <w:lvlText w:val="%1"/>
      <w:lvlJc w:val="left"/>
      <w:pPr>
        <w:tabs>
          <w:tab w:val="num" w:pos="0"/>
        </w:tabs>
      </w:pPr>
      <w:rPr>
        <w:rFonts w:cs="Times New Roman" w:hint="default"/>
      </w:rPr>
    </w:lvl>
    <w:lvl w:ilvl="1">
      <w:start w:val="1"/>
      <w:numFmt w:val="decimal"/>
      <w:pStyle w:val="24"/>
      <w:lvlText w:val="%1.%2"/>
      <w:lvlJc w:val="left"/>
      <w:pPr>
        <w:tabs>
          <w:tab w:val="num" w:pos="0"/>
        </w:tabs>
      </w:pPr>
      <w:rPr>
        <w:rFonts w:cs="Times New Roman" w:hint="default"/>
      </w:rPr>
    </w:lvl>
    <w:lvl w:ilvl="2">
      <w:start w:val="1"/>
      <w:numFmt w:val="decimal"/>
      <w:pStyle w:val="33"/>
      <w:lvlText w:val="%1.%2.%3"/>
      <w:lvlJc w:val="left"/>
      <w:pPr>
        <w:tabs>
          <w:tab w:val="num" w:pos="0"/>
        </w:tabs>
      </w:pPr>
      <w:rPr>
        <w:rFonts w:cs="Times New Roman" w:hint="default"/>
      </w:rPr>
    </w:lvl>
    <w:lvl w:ilvl="3">
      <w:start w:val="1"/>
      <w:numFmt w:val="decimal"/>
      <w:pStyle w:val="40"/>
      <w:lvlText w:val="%1.%2.%3.%4"/>
      <w:lvlJc w:val="left"/>
      <w:pPr>
        <w:tabs>
          <w:tab w:val="num" w:pos="0"/>
        </w:tabs>
      </w:pPr>
      <w:rPr>
        <w:rFonts w:cs="Times New Roman" w:hint="default"/>
      </w:rPr>
    </w:lvl>
    <w:lvl w:ilvl="4">
      <w:start w:val="1"/>
      <w:numFmt w:val="decimal"/>
      <w:pStyle w:val="50"/>
      <w:lvlText w:val="%1.%2.%3.%4.%5"/>
      <w:lvlJc w:val="left"/>
      <w:pPr>
        <w:tabs>
          <w:tab w:val="num" w:pos="0"/>
        </w:tabs>
      </w:pPr>
      <w:rPr>
        <w:rFonts w:cs="Times New Roman" w:hint="default"/>
      </w:rPr>
    </w:lvl>
    <w:lvl w:ilvl="5">
      <w:start w:val="1"/>
      <w:numFmt w:val="decimal"/>
      <w:lvlText w:val="%1.%2.%3.%4.%5.%6"/>
      <w:lvlJc w:val="left"/>
      <w:pPr>
        <w:tabs>
          <w:tab w:val="num" w:pos="0"/>
        </w:tabs>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pPr>
      <w:rPr>
        <w:rFonts w:cs="Times New Roman" w:hint="default"/>
      </w:rPr>
    </w:lvl>
  </w:abstractNum>
  <w:abstractNum w:abstractNumId="65">
    <w:nsid w:val="1A915C46"/>
    <w:multiLevelType w:val="hybridMultilevel"/>
    <w:tmpl w:val="9836C5FE"/>
    <w:lvl w:ilvl="0" w:tplc="EA58DDB2">
      <w:start w:val="1"/>
      <w:numFmt w:val="bullet"/>
      <w:pStyle w:val="a8"/>
      <w:lvlText w:val="­"/>
      <w:lvlJc w:val="left"/>
      <w:pPr>
        <w:tabs>
          <w:tab w:val="num" w:pos="1134"/>
        </w:tabs>
        <w:ind w:left="1134" w:hanging="283"/>
      </w:pPr>
      <w:rPr>
        <w:rFonts w:ascii="Courier New" w:hAnsi="Courier New" w:hint="default"/>
      </w:rPr>
    </w:lvl>
    <w:lvl w:ilvl="1" w:tplc="8960C170">
      <w:start w:val="1"/>
      <w:numFmt w:val="bullet"/>
      <w:lvlText w:val="o"/>
      <w:lvlJc w:val="left"/>
      <w:pPr>
        <w:ind w:left="2149" w:hanging="360"/>
      </w:pPr>
      <w:rPr>
        <w:rFonts w:ascii="Courier New" w:hAnsi="Courier New" w:hint="default"/>
      </w:rPr>
    </w:lvl>
    <w:lvl w:ilvl="2" w:tplc="687CF25C" w:tentative="1">
      <w:start w:val="1"/>
      <w:numFmt w:val="bullet"/>
      <w:lvlText w:val=""/>
      <w:lvlJc w:val="left"/>
      <w:pPr>
        <w:ind w:left="2869" w:hanging="360"/>
      </w:pPr>
      <w:rPr>
        <w:rFonts w:ascii="Wingdings" w:hAnsi="Wingdings" w:hint="default"/>
      </w:rPr>
    </w:lvl>
    <w:lvl w:ilvl="3" w:tplc="363C196A" w:tentative="1">
      <w:start w:val="1"/>
      <w:numFmt w:val="bullet"/>
      <w:lvlText w:val=""/>
      <w:lvlJc w:val="left"/>
      <w:pPr>
        <w:ind w:left="3589" w:hanging="360"/>
      </w:pPr>
      <w:rPr>
        <w:rFonts w:ascii="Symbol" w:hAnsi="Symbol" w:hint="default"/>
      </w:rPr>
    </w:lvl>
    <w:lvl w:ilvl="4" w:tplc="6D5CDEEA" w:tentative="1">
      <w:start w:val="1"/>
      <w:numFmt w:val="bullet"/>
      <w:lvlText w:val="o"/>
      <w:lvlJc w:val="left"/>
      <w:pPr>
        <w:ind w:left="4309" w:hanging="360"/>
      </w:pPr>
      <w:rPr>
        <w:rFonts w:ascii="Courier New" w:hAnsi="Courier New" w:hint="default"/>
      </w:rPr>
    </w:lvl>
    <w:lvl w:ilvl="5" w:tplc="3C528E1A" w:tentative="1">
      <w:start w:val="1"/>
      <w:numFmt w:val="bullet"/>
      <w:lvlText w:val=""/>
      <w:lvlJc w:val="left"/>
      <w:pPr>
        <w:ind w:left="5029" w:hanging="360"/>
      </w:pPr>
      <w:rPr>
        <w:rFonts w:ascii="Wingdings" w:hAnsi="Wingdings" w:hint="default"/>
      </w:rPr>
    </w:lvl>
    <w:lvl w:ilvl="6" w:tplc="0860C220" w:tentative="1">
      <w:start w:val="1"/>
      <w:numFmt w:val="bullet"/>
      <w:lvlText w:val=""/>
      <w:lvlJc w:val="left"/>
      <w:pPr>
        <w:ind w:left="5749" w:hanging="360"/>
      </w:pPr>
      <w:rPr>
        <w:rFonts w:ascii="Symbol" w:hAnsi="Symbol" w:hint="default"/>
      </w:rPr>
    </w:lvl>
    <w:lvl w:ilvl="7" w:tplc="CD1084C6" w:tentative="1">
      <w:start w:val="1"/>
      <w:numFmt w:val="bullet"/>
      <w:lvlText w:val="o"/>
      <w:lvlJc w:val="left"/>
      <w:pPr>
        <w:ind w:left="6469" w:hanging="360"/>
      </w:pPr>
      <w:rPr>
        <w:rFonts w:ascii="Courier New" w:hAnsi="Courier New" w:hint="default"/>
      </w:rPr>
    </w:lvl>
    <w:lvl w:ilvl="8" w:tplc="2D0C76A6" w:tentative="1">
      <w:start w:val="1"/>
      <w:numFmt w:val="bullet"/>
      <w:lvlText w:val=""/>
      <w:lvlJc w:val="left"/>
      <w:pPr>
        <w:ind w:left="7189" w:hanging="360"/>
      </w:pPr>
      <w:rPr>
        <w:rFonts w:ascii="Wingdings" w:hAnsi="Wingdings" w:hint="default"/>
      </w:rPr>
    </w:lvl>
  </w:abstractNum>
  <w:abstractNum w:abstractNumId="66">
    <w:nsid w:val="1C035477"/>
    <w:multiLevelType w:val="hybridMultilevel"/>
    <w:tmpl w:val="AFE8CD48"/>
    <w:lvl w:ilvl="0" w:tplc="41EA4332">
      <w:start w:val="1"/>
      <w:numFmt w:val="bullet"/>
      <w:pStyle w:val="a9"/>
      <w:lvlText w:val=""/>
      <w:lvlJc w:val="left"/>
      <w:pPr>
        <w:tabs>
          <w:tab w:val="num" w:pos="1440"/>
        </w:tabs>
        <w:ind w:left="144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7">
    <w:nsid w:val="1C3D1999"/>
    <w:multiLevelType w:val="hybridMultilevel"/>
    <w:tmpl w:val="57AE2018"/>
    <w:lvl w:ilvl="0" w:tplc="FFFFFFFF">
      <w:start w:val="1"/>
      <w:numFmt w:val="bullet"/>
      <w:pStyle w:val="25"/>
      <w:lvlText w:val=""/>
      <w:lvlJc w:val="left"/>
      <w:pPr>
        <w:tabs>
          <w:tab w:val="num" w:pos="1429"/>
        </w:tabs>
        <w:ind w:left="1429" w:hanging="360"/>
      </w:pPr>
      <w:rPr>
        <w:rFonts w:ascii="Wingdings" w:hAnsi="Wingdings" w:hint="default"/>
      </w:rPr>
    </w:lvl>
    <w:lvl w:ilvl="1" w:tplc="FFFFFFFF">
      <w:start w:val="1"/>
      <w:numFmt w:val="bullet"/>
      <w:lvlText w:val="o"/>
      <w:lvlJc w:val="left"/>
      <w:pPr>
        <w:tabs>
          <w:tab w:val="num" w:pos="2149"/>
        </w:tabs>
        <w:ind w:left="2149" w:hanging="360"/>
      </w:pPr>
      <w:rPr>
        <w:rFonts w:ascii="Courier New" w:hAnsi="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68">
    <w:nsid w:val="1C4376A0"/>
    <w:multiLevelType w:val="multilevel"/>
    <w:tmpl w:val="4DCAAF2C"/>
    <w:lvl w:ilvl="0">
      <w:start w:val="1"/>
      <w:numFmt w:val="bullet"/>
      <w:pStyle w:val="num"/>
      <w:lvlText w:val=""/>
      <w:lvlJc w:val="left"/>
      <w:pPr>
        <w:tabs>
          <w:tab w:val="num" w:pos="720"/>
        </w:tabs>
        <w:ind w:left="720" w:hanging="360"/>
      </w:pPr>
      <w:rPr>
        <w:rFonts w:ascii="Wingdings" w:hAnsi="Wingdings" w:hint="default"/>
      </w:rPr>
    </w:lvl>
    <w:lvl w:ilvl="1">
      <w:start w:val="1"/>
      <w:numFmt w:val="bullet"/>
      <w:lvlText w:val="o"/>
      <w:lvlJc w:val="left"/>
      <w:pPr>
        <w:tabs>
          <w:tab w:val="num" w:pos="1531"/>
        </w:tabs>
        <w:ind w:left="1531" w:hanging="510"/>
      </w:pPr>
      <w:rPr>
        <w:rFonts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69">
    <w:nsid w:val="1C620DCE"/>
    <w:multiLevelType w:val="hybridMultilevel"/>
    <w:tmpl w:val="930CBF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nsid w:val="1C7D1270"/>
    <w:multiLevelType w:val="hybridMultilevel"/>
    <w:tmpl w:val="028E4DC6"/>
    <w:lvl w:ilvl="0" w:tplc="FFFFFFFF">
      <w:start w:val="1"/>
      <w:numFmt w:val="bullet"/>
      <w:pStyle w:val="26"/>
      <w:lvlText w:val=""/>
      <w:lvlJc w:val="left"/>
      <w:pPr>
        <w:tabs>
          <w:tab w:val="num" w:pos="1797"/>
        </w:tabs>
        <w:ind w:left="1797" w:hanging="360"/>
      </w:pPr>
      <w:rPr>
        <w:rFonts w:ascii="Symbol" w:hAnsi="Symbol" w:hint="default"/>
      </w:rPr>
    </w:lvl>
    <w:lvl w:ilvl="1" w:tplc="FFFFFFFF">
      <w:start w:val="1"/>
      <w:numFmt w:val="bullet"/>
      <w:lvlText w:val="o"/>
      <w:lvlJc w:val="left"/>
      <w:pPr>
        <w:tabs>
          <w:tab w:val="num" w:pos="2517"/>
        </w:tabs>
        <w:ind w:left="2517" w:hanging="360"/>
      </w:pPr>
      <w:rPr>
        <w:rFonts w:ascii="Courier New" w:hAnsi="Courier New" w:hint="default"/>
      </w:rPr>
    </w:lvl>
    <w:lvl w:ilvl="2" w:tplc="FFFFFFFF">
      <w:start w:val="1"/>
      <w:numFmt w:val="bullet"/>
      <w:lvlText w:val=""/>
      <w:lvlJc w:val="left"/>
      <w:pPr>
        <w:tabs>
          <w:tab w:val="num" w:pos="3237"/>
        </w:tabs>
        <w:ind w:left="3237" w:hanging="360"/>
      </w:pPr>
      <w:rPr>
        <w:rFonts w:ascii="Wingdings" w:hAnsi="Wingdings" w:hint="default"/>
      </w:rPr>
    </w:lvl>
    <w:lvl w:ilvl="3" w:tplc="FFFFFFFF" w:tentative="1">
      <w:start w:val="1"/>
      <w:numFmt w:val="bullet"/>
      <w:lvlText w:val=""/>
      <w:lvlJc w:val="left"/>
      <w:pPr>
        <w:tabs>
          <w:tab w:val="num" w:pos="3957"/>
        </w:tabs>
        <w:ind w:left="3957" w:hanging="360"/>
      </w:pPr>
      <w:rPr>
        <w:rFonts w:ascii="Symbol" w:hAnsi="Symbol" w:hint="default"/>
      </w:rPr>
    </w:lvl>
    <w:lvl w:ilvl="4" w:tplc="FFFFFFFF" w:tentative="1">
      <w:start w:val="1"/>
      <w:numFmt w:val="bullet"/>
      <w:lvlText w:val="o"/>
      <w:lvlJc w:val="left"/>
      <w:pPr>
        <w:tabs>
          <w:tab w:val="num" w:pos="4677"/>
        </w:tabs>
        <w:ind w:left="4677" w:hanging="360"/>
      </w:pPr>
      <w:rPr>
        <w:rFonts w:ascii="Courier New" w:hAnsi="Courier New" w:hint="default"/>
      </w:rPr>
    </w:lvl>
    <w:lvl w:ilvl="5" w:tplc="FFFFFFFF" w:tentative="1">
      <w:start w:val="1"/>
      <w:numFmt w:val="bullet"/>
      <w:lvlText w:val=""/>
      <w:lvlJc w:val="left"/>
      <w:pPr>
        <w:tabs>
          <w:tab w:val="num" w:pos="5397"/>
        </w:tabs>
        <w:ind w:left="5397" w:hanging="360"/>
      </w:pPr>
      <w:rPr>
        <w:rFonts w:ascii="Wingdings" w:hAnsi="Wingdings" w:hint="default"/>
      </w:rPr>
    </w:lvl>
    <w:lvl w:ilvl="6" w:tplc="FFFFFFFF" w:tentative="1">
      <w:start w:val="1"/>
      <w:numFmt w:val="bullet"/>
      <w:lvlText w:val=""/>
      <w:lvlJc w:val="left"/>
      <w:pPr>
        <w:tabs>
          <w:tab w:val="num" w:pos="6117"/>
        </w:tabs>
        <w:ind w:left="6117" w:hanging="360"/>
      </w:pPr>
      <w:rPr>
        <w:rFonts w:ascii="Symbol" w:hAnsi="Symbol" w:hint="default"/>
      </w:rPr>
    </w:lvl>
    <w:lvl w:ilvl="7" w:tplc="FFFFFFFF" w:tentative="1">
      <w:start w:val="1"/>
      <w:numFmt w:val="bullet"/>
      <w:lvlText w:val="o"/>
      <w:lvlJc w:val="left"/>
      <w:pPr>
        <w:tabs>
          <w:tab w:val="num" w:pos="6837"/>
        </w:tabs>
        <w:ind w:left="6837" w:hanging="360"/>
      </w:pPr>
      <w:rPr>
        <w:rFonts w:ascii="Courier New" w:hAnsi="Courier New" w:hint="default"/>
      </w:rPr>
    </w:lvl>
    <w:lvl w:ilvl="8" w:tplc="FFFFFFFF" w:tentative="1">
      <w:start w:val="1"/>
      <w:numFmt w:val="bullet"/>
      <w:lvlText w:val=""/>
      <w:lvlJc w:val="left"/>
      <w:pPr>
        <w:tabs>
          <w:tab w:val="num" w:pos="7557"/>
        </w:tabs>
        <w:ind w:left="7557" w:hanging="360"/>
      </w:pPr>
      <w:rPr>
        <w:rFonts w:ascii="Wingdings" w:hAnsi="Wingdings" w:hint="default"/>
      </w:rPr>
    </w:lvl>
  </w:abstractNum>
  <w:abstractNum w:abstractNumId="71">
    <w:nsid w:val="1C8F5CFC"/>
    <w:multiLevelType w:val="hybridMultilevel"/>
    <w:tmpl w:val="876CAE12"/>
    <w:lvl w:ilvl="0" w:tplc="B0D20670">
      <w:start w:val="1"/>
      <w:numFmt w:val="bullet"/>
      <w:pStyle w:val="otrtablemark"/>
      <w:lvlText w:val=""/>
      <w:lvlJc w:val="left"/>
      <w:pPr>
        <w:tabs>
          <w:tab w:val="num" w:pos="340"/>
        </w:tabs>
        <w:ind w:left="340" w:hanging="283"/>
      </w:pPr>
      <w:rPr>
        <w:rFonts w:ascii="Wingdings" w:hAnsi="Wingdings" w:hint="default"/>
        <w:color w:val="auto"/>
      </w:rPr>
    </w:lvl>
    <w:lvl w:ilvl="1" w:tplc="04190019">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72">
    <w:nsid w:val="1D5741DD"/>
    <w:multiLevelType w:val="multilevel"/>
    <w:tmpl w:val="7D6ADC90"/>
    <w:styleLink w:val="111111"/>
    <w:lvl w:ilvl="0">
      <w:start w:val="1"/>
      <w:numFmt w:val="decimal"/>
      <w:lvlText w:val="%1."/>
      <w:lvlJc w:val="left"/>
      <w:pPr>
        <w:tabs>
          <w:tab w:val="num" w:pos="720"/>
        </w:tabs>
        <w:ind w:left="360" w:hanging="360"/>
      </w:pPr>
      <w:rPr>
        <w:rFonts w:cs="Times New Roman"/>
      </w:rPr>
    </w:lvl>
    <w:lvl w:ilvl="1">
      <w:start w:val="1"/>
      <w:numFmt w:val="decimal"/>
      <w:lvlText w:val="%1.%2."/>
      <w:lvlJc w:val="left"/>
      <w:pPr>
        <w:tabs>
          <w:tab w:val="num" w:pos="1440"/>
        </w:tabs>
        <w:ind w:left="792" w:hanging="432"/>
      </w:pPr>
      <w:rPr>
        <w:rFonts w:cs="Times New Roman"/>
      </w:rPr>
    </w:lvl>
    <w:lvl w:ilvl="2">
      <w:start w:val="1"/>
      <w:numFmt w:val="decimal"/>
      <w:lvlText w:val="%1.%2.%3."/>
      <w:lvlJc w:val="left"/>
      <w:pPr>
        <w:tabs>
          <w:tab w:val="num" w:pos="2520"/>
        </w:tabs>
        <w:ind w:left="1224" w:hanging="504"/>
      </w:pPr>
      <w:rPr>
        <w:rFonts w:cs="Times New Roman"/>
      </w:rPr>
    </w:lvl>
    <w:lvl w:ilvl="3">
      <w:start w:val="1"/>
      <w:numFmt w:val="decimal"/>
      <w:lvlText w:val="%1.%2.%3.%4."/>
      <w:lvlJc w:val="left"/>
      <w:pPr>
        <w:tabs>
          <w:tab w:val="num" w:pos="3240"/>
        </w:tabs>
        <w:ind w:left="1728" w:hanging="648"/>
      </w:pPr>
      <w:rPr>
        <w:rFonts w:cs="Times New Roman"/>
      </w:rPr>
    </w:lvl>
    <w:lvl w:ilvl="4">
      <w:start w:val="1"/>
      <w:numFmt w:val="decimal"/>
      <w:lvlText w:val="%1.%2.%3.%4.%5."/>
      <w:lvlJc w:val="left"/>
      <w:pPr>
        <w:tabs>
          <w:tab w:val="num" w:pos="4320"/>
        </w:tabs>
        <w:ind w:left="2232" w:hanging="792"/>
      </w:pPr>
      <w:rPr>
        <w:rFonts w:cs="Times New Roman"/>
      </w:rPr>
    </w:lvl>
    <w:lvl w:ilvl="5">
      <w:start w:val="1"/>
      <w:numFmt w:val="decimal"/>
      <w:lvlText w:val="%1.%2.%3.%4.%5.%6."/>
      <w:lvlJc w:val="left"/>
      <w:pPr>
        <w:tabs>
          <w:tab w:val="num" w:pos="5040"/>
        </w:tabs>
        <w:ind w:left="2736" w:hanging="936"/>
      </w:pPr>
      <w:rPr>
        <w:rFonts w:cs="Times New Roman"/>
      </w:rPr>
    </w:lvl>
    <w:lvl w:ilvl="6">
      <w:start w:val="1"/>
      <w:numFmt w:val="decimal"/>
      <w:lvlText w:val="%1.%2.%3.%4.%5.%6.%7."/>
      <w:lvlJc w:val="left"/>
      <w:pPr>
        <w:tabs>
          <w:tab w:val="num" w:pos="5760"/>
        </w:tabs>
        <w:ind w:left="3240" w:hanging="1080"/>
      </w:pPr>
      <w:rPr>
        <w:rFonts w:cs="Times New Roman"/>
      </w:rPr>
    </w:lvl>
    <w:lvl w:ilvl="7">
      <w:start w:val="1"/>
      <w:numFmt w:val="decimal"/>
      <w:lvlText w:val="%1.%2.%3.%4.%5.%6.%7.%8."/>
      <w:lvlJc w:val="left"/>
      <w:pPr>
        <w:tabs>
          <w:tab w:val="num" w:pos="6840"/>
        </w:tabs>
        <w:ind w:left="3744" w:hanging="1224"/>
      </w:pPr>
      <w:rPr>
        <w:rFonts w:cs="Times New Roman"/>
      </w:rPr>
    </w:lvl>
    <w:lvl w:ilvl="8">
      <w:start w:val="1"/>
      <w:numFmt w:val="decimal"/>
      <w:lvlText w:val="%1.%2.%3.%4.%5.%6.%7.%8.%9."/>
      <w:lvlJc w:val="left"/>
      <w:pPr>
        <w:tabs>
          <w:tab w:val="num" w:pos="7560"/>
        </w:tabs>
        <w:ind w:left="4320" w:hanging="1440"/>
      </w:pPr>
      <w:rPr>
        <w:rFonts w:cs="Times New Roman"/>
      </w:rPr>
    </w:lvl>
  </w:abstractNum>
  <w:abstractNum w:abstractNumId="73">
    <w:nsid w:val="1D9A52BD"/>
    <w:multiLevelType w:val="multilevel"/>
    <w:tmpl w:val="C2E0ABAA"/>
    <w:styleLink w:val="310"/>
    <w:lvl w:ilvl="0">
      <w:start w:val="1"/>
      <w:numFmt w:val="decimal"/>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decimal"/>
      <w:pStyle w:val="ASFKListnum1"/>
      <w:isLgl/>
      <w:lvlText w:val="%1.%2."/>
      <w:lvlJc w:val="left"/>
      <w:pPr>
        <w:tabs>
          <w:tab w:val="num" w:pos="1588"/>
        </w:tabs>
        <w:ind w:left="1588" w:hanging="567"/>
      </w:pPr>
      <w:rPr>
        <w:rFonts w:ascii="Times New Roman" w:hAnsi="Times New Roman" w:cs="Times New Roman" w:hint="default"/>
        <w:b w:val="0"/>
        <w:bCs w:val="0"/>
        <w:i w:val="0"/>
        <w:iCs w:val="0"/>
        <w:sz w:val="24"/>
        <w:szCs w:val="24"/>
      </w:rPr>
    </w:lvl>
    <w:lvl w:ilvl="2">
      <w:start w:val="1"/>
      <w:numFmt w:val="decimal"/>
      <w:isLgl/>
      <w:lvlText w:val="%1.%2.%3."/>
      <w:lvlJc w:val="left"/>
      <w:pPr>
        <w:tabs>
          <w:tab w:val="num" w:pos="2421"/>
        </w:tabs>
        <w:ind w:left="2421" w:hanging="567"/>
      </w:pPr>
      <w:rPr>
        <w:rFonts w:ascii="Arial" w:hAnsi="Arial" w:cs="Arial" w:hint="default"/>
        <w:b w:val="0"/>
        <w:bCs w:val="0"/>
        <w:i w:val="0"/>
        <w:iCs w:val="0"/>
        <w:sz w:val="24"/>
        <w:szCs w:val="24"/>
      </w:rPr>
    </w:lvl>
    <w:lvl w:ilvl="3">
      <w:start w:val="1"/>
      <w:numFmt w:val="decimal"/>
      <w:suff w:val="space"/>
      <w:lvlText w:val="%1.%2.%3.%4."/>
      <w:lvlJc w:val="left"/>
      <w:pPr>
        <w:ind w:left="2704" w:hanging="567"/>
      </w:pPr>
      <w:rPr>
        <w:rFonts w:ascii="Arial" w:hAnsi="Arial" w:cs="Arial" w:hint="default"/>
        <w:b w:val="0"/>
        <w:bCs w:val="0"/>
        <w:i w:val="0"/>
        <w:iCs w:val="0"/>
        <w:sz w:val="24"/>
        <w:szCs w:val="24"/>
      </w:rPr>
    </w:lvl>
    <w:lvl w:ilvl="4">
      <w:start w:val="1"/>
      <w:numFmt w:val="decimal"/>
      <w:suff w:val="space"/>
      <w:lvlText w:val="%1.%2.%3.%4.%5"/>
      <w:lvlJc w:val="left"/>
      <w:pPr>
        <w:ind w:left="3271" w:hanging="567"/>
      </w:pPr>
      <w:rPr>
        <w:rFonts w:cs="Times New Roman" w:hint="default"/>
      </w:rPr>
    </w:lvl>
    <w:lvl w:ilvl="5">
      <w:start w:val="1"/>
      <w:numFmt w:val="decimal"/>
      <w:lvlText w:val="%1.%2.%3.%4.%5.%6"/>
      <w:lvlJc w:val="left"/>
      <w:pPr>
        <w:tabs>
          <w:tab w:val="num" w:pos="1588"/>
        </w:tabs>
        <w:ind w:left="1588" w:hanging="1152"/>
      </w:pPr>
      <w:rPr>
        <w:rFonts w:cs="Times New Roman" w:hint="default"/>
      </w:rPr>
    </w:lvl>
    <w:lvl w:ilvl="6">
      <w:start w:val="1"/>
      <w:numFmt w:val="decimal"/>
      <w:lvlText w:val="%1.%2.%3.%4.%5.%6.%7"/>
      <w:lvlJc w:val="left"/>
      <w:pPr>
        <w:tabs>
          <w:tab w:val="num" w:pos="1732"/>
        </w:tabs>
        <w:ind w:left="1732" w:hanging="1296"/>
      </w:pPr>
      <w:rPr>
        <w:rFonts w:cs="Times New Roman" w:hint="default"/>
      </w:rPr>
    </w:lvl>
    <w:lvl w:ilvl="7">
      <w:start w:val="1"/>
      <w:numFmt w:val="decimal"/>
      <w:lvlText w:val="%1.%2.%3.%4.%5.%6.%7.%8"/>
      <w:lvlJc w:val="left"/>
      <w:pPr>
        <w:tabs>
          <w:tab w:val="num" w:pos="1876"/>
        </w:tabs>
        <w:ind w:left="1876" w:hanging="1440"/>
      </w:pPr>
      <w:rPr>
        <w:rFonts w:cs="Times New Roman" w:hint="default"/>
      </w:rPr>
    </w:lvl>
    <w:lvl w:ilvl="8">
      <w:start w:val="1"/>
      <w:numFmt w:val="decimal"/>
      <w:lvlText w:val="%1.%2.%3.%4.%5.%6.%7.%8.%9"/>
      <w:lvlJc w:val="left"/>
      <w:pPr>
        <w:tabs>
          <w:tab w:val="num" w:pos="2020"/>
        </w:tabs>
        <w:ind w:left="2020" w:hanging="1584"/>
      </w:pPr>
      <w:rPr>
        <w:rFonts w:cs="Times New Roman" w:hint="default"/>
      </w:rPr>
    </w:lvl>
  </w:abstractNum>
  <w:abstractNum w:abstractNumId="74">
    <w:nsid w:val="1DD3637B"/>
    <w:multiLevelType w:val="hybridMultilevel"/>
    <w:tmpl w:val="4D7CF056"/>
    <w:styleLink w:val="111"/>
    <w:lvl w:ilvl="0" w:tplc="FFFFFFFF">
      <w:start w:val="1"/>
      <w:numFmt w:val="bullet"/>
      <w:pStyle w:val="1b"/>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5">
    <w:nsid w:val="1DF5661F"/>
    <w:multiLevelType w:val="multilevel"/>
    <w:tmpl w:val="4C444762"/>
    <w:lvl w:ilvl="0">
      <w:start w:val="1"/>
      <w:numFmt w:val="decimal"/>
      <w:pStyle w:val="otrlistnum3"/>
      <w:isLgl/>
      <w:lvlText w:val="%1."/>
      <w:lvlJc w:val="left"/>
      <w:pPr>
        <w:tabs>
          <w:tab w:val="num" w:pos="1491"/>
        </w:tabs>
        <w:ind w:left="1491" w:hanging="357"/>
      </w:pPr>
      <w:rPr>
        <w:rFonts w:ascii="Arial" w:hAnsi="Arial" w:cs="Times New Roman" w:hint="default"/>
        <w:b w:val="0"/>
        <w:i w:val="0"/>
        <w:sz w:val="20"/>
      </w:rPr>
    </w:lvl>
    <w:lvl w:ilvl="1">
      <w:start w:val="1"/>
      <w:numFmt w:val="russianLower"/>
      <w:lvlText w:val="%2)"/>
      <w:lvlJc w:val="left"/>
      <w:pPr>
        <w:tabs>
          <w:tab w:val="num" w:pos="1848"/>
        </w:tabs>
        <w:ind w:left="1848" w:hanging="317"/>
      </w:pPr>
      <w:rPr>
        <w:rFonts w:ascii="Arial" w:hAnsi="Arial" w:cs="Times New Roman" w:hint="default"/>
        <w:b w:val="0"/>
        <w:i w:val="0"/>
        <w:color w:val="auto"/>
        <w:sz w:val="20"/>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suff w:val="space"/>
      <w:lvlText w:val="―"/>
      <w:lvlJc w:val="left"/>
      <w:pPr>
        <w:ind w:left="1418" w:hanging="284"/>
      </w:pPr>
      <w:rPr>
        <w:rFonts w:ascii="Verdana" w:hAnsi="Verdana" w:hint="default"/>
        <w:color w:val="auto"/>
      </w:rPr>
    </w:lvl>
    <w:lvl w:ilvl="4">
      <w:start w:val="1"/>
      <w:numFmt w:val="bullet"/>
      <w:suff w:val="space"/>
      <w:lvlText w:val="―"/>
      <w:lvlJc w:val="left"/>
      <w:pPr>
        <w:ind w:left="1985" w:hanging="284"/>
      </w:pPr>
      <w:rPr>
        <w:rFonts w:ascii="Verdana" w:hAnsi="Verdana" w:hint="default"/>
        <w:color w:val="auto"/>
      </w:rPr>
    </w:lvl>
    <w:lvl w:ilvl="5">
      <w:start w:val="1"/>
      <w:numFmt w:val="bullet"/>
      <w:suff w:val="space"/>
      <w:lvlText w:val=""/>
      <w:lvlJc w:val="left"/>
      <w:pPr>
        <w:ind w:left="2552" w:hanging="284"/>
      </w:pPr>
      <w:rPr>
        <w:rFonts w:ascii="Wingdings" w:hAnsi="Wingdings" w:hint="default"/>
      </w:rPr>
    </w:lvl>
    <w:lvl w:ilvl="6">
      <w:start w:val="1"/>
      <w:numFmt w:val="bullet"/>
      <w:lvlText w:val=""/>
      <w:lvlJc w:val="left"/>
      <w:pPr>
        <w:tabs>
          <w:tab w:val="num" w:pos="2100"/>
        </w:tabs>
        <w:ind w:left="2100" w:hanging="360"/>
      </w:pPr>
      <w:rPr>
        <w:rFonts w:ascii="Wingdings" w:hAnsi="Wingdings" w:hint="default"/>
      </w:rPr>
    </w:lvl>
    <w:lvl w:ilvl="7">
      <w:start w:val="1"/>
      <w:numFmt w:val="bullet"/>
      <w:lvlText w:val=""/>
      <w:lvlJc w:val="left"/>
      <w:pPr>
        <w:tabs>
          <w:tab w:val="num" w:pos="2460"/>
        </w:tabs>
        <w:ind w:left="2460" w:hanging="360"/>
      </w:pPr>
      <w:rPr>
        <w:rFonts w:ascii="Symbol" w:hAnsi="Symbol" w:hint="default"/>
      </w:rPr>
    </w:lvl>
    <w:lvl w:ilvl="8">
      <w:start w:val="1"/>
      <w:numFmt w:val="bullet"/>
      <w:lvlText w:val=""/>
      <w:lvlJc w:val="left"/>
      <w:pPr>
        <w:tabs>
          <w:tab w:val="num" w:pos="2820"/>
        </w:tabs>
        <w:ind w:left="2820" w:hanging="360"/>
      </w:pPr>
      <w:rPr>
        <w:rFonts w:ascii="Symbol" w:hAnsi="Symbol" w:hint="default"/>
      </w:rPr>
    </w:lvl>
  </w:abstractNum>
  <w:abstractNum w:abstractNumId="76">
    <w:nsid w:val="1E171E4E"/>
    <w:multiLevelType w:val="hybridMultilevel"/>
    <w:tmpl w:val="D1FC56B0"/>
    <w:lvl w:ilvl="0" w:tplc="D50013D2">
      <w:start w:val="1"/>
      <w:numFmt w:val="decimal"/>
      <w:lvlText w:val="%1."/>
      <w:lvlJc w:val="left"/>
      <w:pPr>
        <w:ind w:left="1785" w:hanging="360"/>
      </w:pPr>
      <w:rPr>
        <w:rFonts w:hint="default"/>
      </w:rPr>
    </w:lvl>
    <w:lvl w:ilvl="1" w:tplc="04190019" w:tentative="1">
      <w:start w:val="1"/>
      <w:numFmt w:val="lowerLetter"/>
      <w:lvlText w:val="%2."/>
      <w:lvlJc w:val="left"/>
      <w:pPr>
        <w:ind w:left="2505" w:hanging="360"/>
      </w:pPr>
    </w:lvl>
    <w:lvl w:ilvl="2" w:tplc="0419001B" w:tentative="1">
      <w:start w:val="1"/>
      <w:numFmt w:val="lowerRoman"/>
      <w:lvlText w:val="%3."/>
      <w:lvlJc w:val="right"/>
      <w:pPr>
        <w:ind w:left="3225" w:hanging="180"/>
      </w:pPr>
    </w:lvl>
    <w:lvl w:ilvl="3" w:tplc="0419000F" w:tentative="1">
      <w:start w:val="1"/>
      <w:numFmt w:val="decimal"/>
      <w:lvlText w:val="%4."/>
      <w:lvlJc w:val="left"/>
      <w:pPr>
        <w:ind w:left="3945" w:hanging="360"/>
      </w:pPr>
    </w:lvl>
    <w:lvl w:ilvl="4" w:tplc="04190019" w:tentative="1">
      <w:start w:val="1"/>
      <w:numFmt w:val="lowerLetter"/>
      <w:lvlText w:val="%5."/>
      <w:lvlJc w:val="left"/>
      <w:pPr>
        <w:ind w:left="4665" w:hanging="360"/>
      </w:pPr>
    </w:lvl>
    <w:lvl w:ilvl="5" w:tplc="0419001B" w:tentative="1">
      <w:start w:val="1"/>
      <w:numFmt w:val="lowerRoman"/>
      <w:lvlText w:val="%6."/>
      <w:lvlJc w:val="right"/>
      <w:pPr>
        <w:ind w:left="5385" w:hanging="180"/>
      </w:pPr>
    </w:lvl>
    <w:lvl w:ilvl="6" w:tplc="0419000F" w:tentative="1">
      <w:start w:val="1"/>
      <w:numFmt w:val="decimal"/>
      <w:lvlText w:val="%7."/>
      <w:lvlJc w:val="left"/>
      <w:pPr>
        <w:ind w:left="6105" w:hanging="360"/>
      </w:pPr>
    </w:lvl>
    <w:lvl w:ilvl="7" w:tplc="04190019" w:tentative="1">
      <w:start w:val="1"/>
      <w:numFmt w:val="lowerLetter"/>
      <w:lvlText w:val="%8."/>
      <w:lvlJc w:val="left"/>
      <w:pPr>
        <w:ind w:left="6825" w:hanging="360"/>
      </w:pPr>
    </w:lvl>
    <w:lvl w:ilvl="8" w:tplc="0419001B" w:tentative="1">
      <w:start w:val="1"/>
      <w:numFmt w:val="lowerRoman"/>
      <w:lvlText w:val="%9."/>
      <w:lvlJc w:val="right"/>
      <w:pPr>
        <w:ind w:left="7545" w:hanging="180"/>
      </w:pPr>
    </w:lvl>
  </w:abstractNum>
  <w:abstractNum w:abstractNumId="77">
    <w:nsid w:val="1E1E0994"/>
    <w:multiLevelType w:val="hybridMultilevel"/>
    <w:tmpl w:val="9094FB64"/>
    <w:lvl w:ilvl="0" w:tplc="FFFFFFFF">
      <w:start w:val="1"/>
      <w:numFmt w:val="decimal"/>
      <w:pStyle w:val="Listnumbered1"/>
      <w:lvlText w:val="%1)"/>
      <w:lvlJc w:val="left"/>
      <w:pPr>
        <w:tabs>
          <w:tab w:val="num" w:pos="720"/>
        </w:tabs>
        <w:ind w:left="720" w:hanging="360"/>
      </w:pPr>
      <w:rPr>
        <w:rFonts w:cs="Times New Roman"/>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8">
    <w:nsid w:val="1F26259F"/>
    <w:multiLevelType w:val="multilevel"/>
    <w:tmpl w:val="04190023"/>
    <w:styleLink w:val="ArticleSection"/>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79">
    <w:nsid w:val="1F3D1670"/>
    <w:multiLevelType w:val="multilevel"/>
    <w:tmpl w:val="3F1A534E"/>
    <w:lvl w:ilvl="0">
      <w:start w:val="3"/>
      <w:numFmt w:val="decimal"/>
      <w:pStyle w:val="ListAlternative2"/>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4.%2.%3."/>
      <w:lvlJc w:val="left"/>
      <w:pPr>
        <w:tabs>
          <w:tab w:val="num" w:pos="1260"/>
        </w:tabs>
        <w:ind w:left="126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0">
    <w:nsid w:val="1F424DD0"/>
    <w:multiLevelType w:val="hybridMultilevel"/>
    <w:tmpl w:val="DBB4247E"/>
    <w:lvl w:ilvl="0" w:tplc="5E6EFB6A">
      <w:start w:val="1"/>
      <w:numFmt w:val="bullet"/>
      <w:pStyle w:val="TableListBullet"/>
      <w:lvlText w:val=""/>
      <w:lvlJc w:val="left"/>
      <w:pPr>
        <w:tabs>
          <w:tab w:val="num" w:pos="717"/>
        </w:tabs>
        <w:ind w:left="714" w:hanging="357"/>
      </w:pPr>
      <w:rPr>
        <w:rFonts w:ascii="Symbol" w:hAnsi="Symbol" w:hint="default"/>
        <w:color w:val="auto"/>
        <w:sz w:val="20"/>
      </w:rPr>
    </w:lvl>
    <w:lvl w:ilvl="1" w:tplc="AD9A7E4E">
      <w:start w:val="1"/>
      <w:numFmt w:val="bullet"/>
      <w:lvlText w:val="o"/>
      <w:lvlJc w:val="left"/>
      <w:pPr>
        <w:tabs>
          <w:tab w:val="num" w:pos="1440"/>
        </w:tabs>
        <w:ind w:left="1440" w:hanging="360"/>
      </w:pPr>
      <w:rPr>
        <w:rFonts w:ascii="Courier New" w:hAnsi="Courier New" w:hint="default"/>
      </w:rPr>
    </w:lvl>
    <w:lvl w:ilvl="2" w:tplc="11729E0C" w:tentative="1">
      <w:start w:val="1"/>
      <w:numFmt w:val="bullet"/>
      <w:lvlText w:val=""/>
      <w:lvlJc w:val="left"/>
      <w:pPr>
        <w:tabs>
          <w:tab w:val="num" w:pos="2160"/>
        </w:tabs>
        <w:ind w:left="2160" w:hanging="360"/>
      </w:pPr>
      <w:rPr>
        <w:rFonts w:ascii="Wingdings" w:hAnsi="Wingdings" w:hint="default"/>
      </w:rPr>
    </w:lvl>
    <w:lvl w:ilvl="3" w:tplc="DB88A0B0" w:tentative="1">
      <w:start w:val="1"/>
      <w:numFmt w:val="bullet"/>
      <w:lvlText w:val=""/>
      <w:lvlJc w:val="left"/>
      <w:pPr>
        <w:tabs>
          <w:tab w:val="num" w:pos="2880"/>
        </w:tabs>
        <w:ind w:left="2880" w:hanging="360"/>
      </w:pPr>
      <w:rPr>
        <w:rFonts w:ascii="Symbol" w:hAnsi="Symbol" w:hint="default"/>
      </w:rPr>
    </w:lvl>
    <w:lvl w:ilvl="4" w:tplc="2D466028" w:tentative="1">
      <w:start w:val="1"/>
      <w:numFmt w:val="bullet"/>
      <w:lvlText w:val="o"/>
      <w:lvlJc w:val="left"/>
      <w:pPr>
        <w:tabs>
          <w:tab w:val="num" w:pos="3600"/>
        </w:tabs>
        <w:ind w:left="3600" w:hanging="360"/>
      </w:pPr>
      <w:rPr>
        <w:rFonts w:ascii="Courier New" w:hAnsi="Courier New" w:hint="default"/>
      </w:rPr>
    </w:lvl>
    <w:lvl w:ilvl="5" w:tplc="68561ECC" w:tentative="1">
      <w:start w:val="1"/>
      <w:numFmt w:val="bullet"/>
      <w:lvlText w:val=""/>
      <w:lvlJc w:val="left"/>
      <w:pPr>
        <w:tabs>
          <w:tab w:val="num" w:pos="4320"/>
        </w:tabs>
        <w:ind w:left="4320" w:hanging="360"/>
      </w:pPr>
      <w:rPr>
        <w:rFonts w:ascii="Wingdings" w:hAnsi="Wingdings" w:hint="default"/>
      </w:rPr>
    </w:lvl>
    <w:lvl w:ilvl="6" w:tplc="BAFC005A" w:tentative="1">
      <w:start w:val="1"/>
      <w:numFmt w:val="bullet"/>
      <w:lvlText w:val=""/>
      <w:lvlJc w:val="left"/>
      <w:pPr>
        <w:tabs>
          <w:tab w:val="num" w:pos="5040"/>
        </w:tabs>
        <w:ind w:left="5040" w:hanging="360"/>
      </w:pPr>
      <w:rPr>
        <w:rFonts w:ascii="Symbol" w:hAnsi="Symbol" w:hint="default"/>
      </w:rPr>
    </w:lvl>
    <w:lvl w:ilvl="7" w:tplc="FE5E0E82" w:tentative="1">
      <w:start w:val="1"/>
      <w:numFmt w:val="bullet"/>
      <w:lvlText w:val="o"/>
      <w:lvlJc w:val="left"/>
      <w:pPr>
        <w:tabs>
          <w:tab w:val="num" w:pos="5760"/>
        </w:tabs>
        <w:ind w:left="5760" w:hanging="360"/>
      </w:pPr>
      <w:rPr>
        <w:rFonts w:ascii="Courier New" w:hAnsi="Courier New" w:hint="default"/>
      </w:rPr>
    </w:lvl>
    <w:lvl w:ilvl="8" w:tplc="15302266" w:tentative="1">
      <w:start w:val="1"/>
      <w:numFmt w:val="bullet"/>
      <w:lvlText w:val=""/>
      <w:lvlJc w:val="left"/>
      <w:pPr>
        <w:tabs>
          <w:tab w:val="num" w:pos="6480"/>
        </w:tabs>
        <w:ind w:left="6480" w:hanging="360"/>
      </w:pPr>
      <w:rPr>
        <w:rFonts w:ascii="Wingdings" w:hAnsi="Wingdings" w:hint="default"/>
      </w:rPr>
    </w:lvl>
  </w:abstractNum>
  <w:abstractNum w:abstractNumId="81">
    <w:nsid w:val="1F8A3097"/>
    <w:multiLevelType w:val="multilevel"/>
    <w:tmpl w:val="BB6A88DA"/>
    <w:lvl w:ilvl="0">
      <w:start w:val="1"/>
      <w:numFmt w:val="bullet"/>
      <w:pStyle w:val="1c"/>
      <w:lvlText w:val=""/>
      <w:lvlJc w:val="left"/>
      <w:pPr>
        <w:tabs>
          <w:tab w:val="num" w:pos="700"/>
        </w:tabs>
        <w:ind w:left="700" w:hanging="360"/>
      </w:pPr>
      <w:rPr>
        <w:rFonts w:ascii="Symbol" w:hAnsi="Symbol" w:hint="default"/>
      </w:rPr>
    </w:lvl>
    <w:lvl w:ilvl="1">
      <w:start w:val="1"/>
      <w:numFmt w:val="bullet"/>
      <w:lvlText w:val="o"/>
      <w:lvlJc w:val="left"/>
      <w:pPr>
        <w:tabs>
          <w:tab w:val="num" w:pos="1060"/>
        </w:tabs>
        <w:ind w:left="1060" w:hanging="360"/>
      </w:pPr>
      <w:rPr>
        <w:rFonts w:ascii="NTTimes/Cyrillic" w:hAnsi="NTTimes/Cyrillic" w:hint="default"/>
      </w:rPr>
    </w:lvl>
    <w:lvl w:ilvl="2">
      <w:start w:val="1"/>
      <w:numFmt w:val="bullet"/>
      <w:lvlText w:val="-"/>
      <w:lvlJc w:val="left"/>
      <w:pPr>
        <w:tabs>
          <w:tab w:val="num" w:pos="1440"/>
        </w:tabs>
        <w:ind w:left="1440" w:hanging="360"/>
      </w:pPr>
      <w:rPr>
        <w:rFonts w:ascii="Courier New" w:hAnsi="Courier New" w:hint="default"/>
      </w:rPr>
    </w:lvl>
    <w:lvl w:ilvl="3">
      <w:start w:val="1"/>
      <w:numFmt w:val="bullet"/>
      <w:lvlText w:val=""/>
      <w:lvlJc w:val="left"/>
      <w:pPr>
        <w:tabs>
          <w:tab w:val="num" w:pos="1780"/>
        </w:tabs>
        <w:ind w:left="1780" w:hanging="360"/>
      </w:pPr>
      <w:rPr>
        <w:rFonts w:ascii="Wingdings" w:hAnsi="Wingdings" w:hint="default"/>
      </w:rPr>
    </w:lvl>
    <w:lvl w:ilvl="4">
      <w:start w:val="1"/>
      <w:numFmt w:val="bullet"/>
      <w:lvlText w:val=""/>
      <w:lvlJc w:val="left"/>
      <w:pPr>
        <w:tabs>
          <w:tab w:val="num" w:pos="2140"/>
        </w:tabs>
        <w:ind w:left="2140" w:hanging="360"/>
      </w:pPr>
      <w:rPr>
        <w:rFonts w:ascii="Symbol" w:hAnsi="Symbol" w:hint="default"/>
      </w:rPr>
    </w:lvl>
    <w:lvl w:ilvl="5">
      <w:start w:val="1"/>
      <w:numFmt w:val="bullet"/>
      <w:lvlText w:val=""/>
      <w:lvlJc w:val="left"/>
      <w:pPr>
        <w:tabs>
          <w:tab w:val="num" w:pos="2500"/>
        </w:tabs>
        <w:ind w:left="2500" w:hanging="360"/>
      </w:pPr>
      <w:rPr>
        <w:rFonts w:ascii="Wingdings" w:hAnsi="Wingdings" w:hint="default"/>
      </w:rPr>
    </w:lvl>
    <w:lvl w:ilvl="6">
      <w:start w:val="1"/>
      <w:numFmt w:val="bullet"/>
      <w:lvlText w:val=""/>
      <w:lvlJc w:val="left"/>
      <w:pPr>
        <w:tabs>
          <w:tab w:val="num" w:pos="2860"/>
        </w:tabs>
        <w:ind w:left="2860" w:hanging="360"/>
      </w:pPr>
      <w:rPr>
        <w:rFonts w:ascii="Wingdings" w:hAnsi="Wingdings" w:hint="default"/>
      </w:rPr>
    </w:lvl>
    <w:lvl w:ilvl="7">
      <w:start w:val="1"/>
      <w:numFmt w:val="bullet"/>
      <w:lvlText w:val=""/>
      <w:lvlJc w:val="left"/>
      <w:pPr>
        <w:tabs>
          <w:tab w:val="num" w:pos="3220"/>
        </w:tabs>
        <w:ind w:left="3220" w:hanging="360"/>
      </w:pPr>
      <w:rPr>
        <w:rFonts w:ascii="Symbol" w:hAnsi="Symbol" w:hint="default"/>
      </w:rPr>
    </w:lvl>
    <w:lvl w:ilvl="8">
      <w:start w:val="1"/>
      <w:numFmt w:val="bullet"/>
      <w:lvlText w:val=""/>
      <w:lvlJc w:val="left"/>
      <w:pPr>
        <w:tabs>
          <w:tab w:val="num" w:pos="3580"/>
        </w:tabs>
        <w:ind w:left="3580" w:hanging="360"/>
      </w:pPr>
      <w:rPr>
        <w:rFonts w:ascii="Symbol" w:hAnsi="Symbol" w:hint="default"/>
      </w:rPr>
    </w:lvl>
  </w:abstractNum>
  <w:abstractNum w:abstractNumId="82">
    <w:nsid w:val="1FD31BA4"/>
    <w:multiLevelType w:val="hybridMultilevel"/>
    <w:tmpl w:val="A880CC40"/>
    <w:lvl w:ilvl="0" w:tplc="FFFFFFFF">
      <w:start w:val="1"/>
      <w:numFmt w:val="bullet"/>
      <w:pStyle w:val="NNSpisok3uroven"/>
      <w:lvlText w:val=""/>
      <w:lvlJc w:val="left"/>
      <w:pPr>
        <w:ind w:left="2078" w:hanging="360"/>
      </w:pPr>
      <w:rPr>
        <w:rFonts w:ascii="Wingdings" w:hAnsi="Wingdings" w:hint="default"/>
      </w:rPr>
    </w:lvl>
    <w:lvl w:ilvl="1" w:tplc="FFFFFFFF" w:tentative="1">
      <w:start w:val="1"/>
      <w:numFmt w:val="bullet"/>
      <w:lvlText w:val="o"/>
      <w:lvlJc w:val="left"/>
      <w:pPr>
        <w:ind w:left="2798" w:hanging="360"/>
      </w:pPr>
      <w:rPr>
        <w:rFonts w:ascii="Courier New" w:hAnsi="Courier New" w:hint="default"/>
      </w:rPr>
    </w:lvl>
    <w:lvl w:ilvl="2" w:tplc="FFFFFFFF" w:tentative="1">
      <w:start w:val="1"/>
      <w:numFmt w:val="bullet"/>
      <w:lvlText w:val=""/>
      <w:lvlJc w:val="left"/>
      <w:pPr>
        <w:ind w:left="3518" w:hanging="360"/>
      </w:pPr>
      <w:rPr>
        <w:rFonts w:ascii="Wingdings" w:hAnsi="Wingdings" w:hint="default"/>
      </w:rPr>
    </w:lvl>
    <w:lvl w:ilvl="3" w:tplc="FFFFFFFF" w:tentative="1">
      <w:start w:val="1"/>
      <w:numFmt w:val="bullet"/>
      <w:lvlText w:val=""/>
      <w:lvlJc w:val="left"/>
      <w:pPr>
        <w:ind w:left="4238" w:hanging="360"/>
      </w:pPr>
      <w:rPr>
        <w:rFonts w:ascii="Symbol" w:hAnsi="Symbol" w:hint="default"/>
      </w:rPr>
    </w:lvl>
    <w:lvl w:ilvl="4" w:tplc="FFFFFFFF" w:tentative="1">
      <w:start w:val="1"/>
      <w:numFmt w:val="bullet"/>
      <w:lvlText w:val="o"/>
      <w:lvlJc w:val="left"/>
      <w:pPr>
        <w:ind w:left="4958" w:hanging="360"/>
      </w:pPr>
      <w:rPr>
        <w:rFonts w:ascii="Courier New" w:hAnsi="Courier New" w:hint="default"/>
      </w:rPr>
    </w:lvl>
    <w:lvl w:ilvl="5" w:tplc="FFFFFFFF" w:tentative="1">
      <w:start w:val="1"/>
      <w:numFmt w:val="bullet"/>
      <w:lvlText w:val=""/>
      <w:lvlJc w:val="left"/>
      <w:pPr>
        <w:ind w:left="5678" w:hanging="360"/>
      </w:pPr>
      <w:rPr>
        <w:rFonts w:ascii="Wingdings" w:hAnsi="Wingdings" w:hint="default"/>
      </w:rPr>
    </w:lvl>
    <w:lvl w:ilvl="6" w:tplc="FFFFFFFF" w:tentative="1">
      <w:start w:val="1"/>
      <w:numFmt w:val="bullet"/>
      <w:lvlText w:val=""/>
      <w:lvlJc w:val="left"/>
      <w:pPr>
        <w:ind w:left="6398" w:hanging="360"/>
      </w:pPr>
      <w:rPr>
        <w:rFonts w:ascii="Symbol" w:hAnsi="Symbol" w:hint="default"/>
      </w:rPr>
    </w:lvl>
    <w:lvl w:ilvl="7" w:tplc="FFFFFFFF" w:tentative="1">
      <w:start w:val="1"/>
      <w:numFmt w:val="bullet"/>
      <w:lvlText w:val="o"/>
      <w:lvlJc w:val="left"/>
      <w:pPr>
        <w:ind w:left="7118" w:hanging="360"/>
      </w:pPr>
      <w:rPr>
        <w:rFonts w:ascii="Courier New" w:hAnsi="Courier New" w:hint="default"/>
      </w:rPr>
    </w:lvl>
    <w:lvl w:ilvl="8" w:tplc="FFFFFFFF" w:tentative="1">
      <w:start w:val="1"/>
      <w:numFmt w:val="bullet"/>
      <w:lvlText w:val=""/>
      <w:lvlJc w:val="left"/>
      <w:pPr>
        <w:ind w:left="7838" w:hanging="360"/>
      </w:pPr>
      <w:rPr>
        <w:rFonts w:ascii="Wingdings" w:hAnsi="Wingdings" w:hint="default"/>
      </w:rPr>
    </w:lvl>
  </w:abstractNum>
  <w:abstractNum w:abstractNumId="83">
    <w:nsid w:val="205C19B7"/>
    <w:multiLevelType w:val="hybridMultilevel"/>
    <w:tmpl w:val="3E1AF660"/>
    <w:lvl w:ilvl="0" w:tplc="F0B60136">
      <w:start w:val="1"/>
      <w:numFmt w:val="decimal"/>
      <w:pStyle w:val="aa"/>
      <w:lvlText w:val="%1."/>
      <w:lvlJc w:val="left"/>
      <w:pPr>
        <w:ind w:left="720" w:hanging="360"/>
      </w:pPr>
      <w:rPr>
        <w:rFonts w:cs="Times New Roman"/>
      </w:rPr>
    </w:lvl>
    <w:lvl w:ilvl="1" w:tplc="D22EA7BC">
      <w:start w:val="1"/>
      <w:numFmt w:val="lowerLetter"/>
      <w:lvlText w:val="%2."/>
      <w:lvlJc w:val="left"/>
      <w:pPr>
        <w:ind w:left="1440" w:hanging="360"/>
      </w:pPr>
      <w:rPr>
        <w:rFonts w:cs="Times New Roman"/>
      </w:rPr>
    </w:lvl>
    <w:lvl w:ilvl="2" w:tplc="4EFED0A0" w:tentative="1">
      <w:start w:val="1"/>
      <w:numFmt w:val="lowerRoman"/>
      <w:lvlText w:val="%3."/>
      <w:lvlJc w:val="right"/>
      <w:pPr>
        <w:ind w:left="2160" w:hanging="180"/>
      </w:pPr>
      <w:rPr>
        <w:rFonts w:cs="Times New Roman"/>
      </w:rPr>
    </w:lvl>
    <w:lvl w:ilvl="3" w:tplc="283CD42C" w:tentative="1">
      <w:start w:val="1"/>
      <w:numFmt w:val="decimal"/>
      <w:lvlText w:val="%4."/>
      <w:lvlJc w:val="left"/>
      <w:pPr>
        <w:ind w:left="2880" w:hanging="360"/>
      </w:pPr>
      <w:rPr>
        <w:rFonts w:cs="Times New Roman"/>
      </w:rPr>
    </w:lvl>
    <w:lvl w:ilvl="4" w:tplc="200A77A0" w:tentative="1">
      <w:start w:val="1"/>
      <w:numFmt w:val="lowerLetter"/>
      <w:lvlText w:val="%5."/>
      <w:lvlJc w:val="left"/>
      <w:pPr>
        <w:ind w:left="3600" w:hanging="360"/>
      </w:pPr>
      <w:rPr>
        <w:rFonts w:cs="Times New Roman"/>
      </w:rPr>
    </w:lvl>
    <w:lvl w:ilvl="5" w:tplc="A45010E2" w:tentative="1">
      <w:start w:val="1"/>
      <w:numFmt w:val="lowerRoman"/>
      <w:lvlText w:val="%6."/>
      <w:lvlJc w:val="right"/>
      <w:pPr>
        <w:ind w:left="4320" w:hanging="180"/>
      </w:pPr>
      <w:rPr>
        <w:rFonts w:cs="Times New Roman"/>
      </w:rPr>
    </w:lvl>
    <w:lvl w:ilvl="6" w:tplc="1C567402" w:tentative="1">
      <w:start w:val="1"/>
      <w:numFmt w:val="decimal"/>
      <w:lvlText w:val="%7."/>
      <w:lvlJc w:val="left"/>
      <w:pPr>
        <w:ind w:left="5040" w:hanging="360"/>
      </w:pPr>
      <w:rPr>
        <w:rFonts w:cs="Times New Roman"/>
      </w:rPr>
    </w:lvl>
    <w:lvl w:ilvl="7" w:tplc="D996006A" w:tentative="1">
      <w:start w:val="1"/>
      <w:numFmt w:val="lowerLetter"/>
      <w:lvlText w:val="%8."/>
      <w:lvlJc w:val="left"/>
      <w:pPr>
        <w:ind w:left="5760" w:hanging="360"/>
      </w:pPr>
      <w:rPr>
        <w:rFonts w:cs="Times New Roman"/>
      </w:rPr>
    </w:lvl>
    <w:lvl w:ilvl="8" w:tplc="26AE24AE" w:tentative="1">
      <w:start w:val="1"/>
      <w:numFmt w:val="lowerRoman"/>
      <w:lvlText w:val="%9."/>
      <w:lvlJc w:val="right"/>
      <w:pPr>
        <w:ind w:left="6480" w:hanging="180"/>
      </w:pPr>
      <w:rPr>
        <w:rFonts w:cs="Times New Roman"/>
      </w:rPr>
    </w:lvl>
  </w:abstractNum>
  <w:abstractNum w:abstractNumId="84">
    <w:nsid w:val="20BE5518"/>
    <w:multiLevelType w:val="multilevel"/>
    <w:tmpl w:val="3E92DF84"/>
    <w:lvl w:ilvl="0">
      <w:start w:val="1"/>
      <w:numFmt w:val="decimal"/>
      <w:lvlText w:val="Т.%1."/>
      <w:lvlJc w:val="left"/>
      <w:pPr>
        <w:ind w:left="1134" w:hanging="567"/>
      </w:pPr>
      <w:rPr>
        <w:rFonts w:ascii="Times New Roman" w:hAnsi="Times New Roman" w:cs="Times New Roman" w:hint="default"/>
        <w:sz w:val="24"/>
      </w:rPr>
    </w:lvl>
    <w:lvl w:ilvl="1">
      <w:start w:val="1"/>
      <w:numFmt w:val="decimal"/>
      <w:lvlText w:val="Т.%1.%2."/>
      <w:lvlJc w:val="left"/>
      <w:pPr>
        <w:ind w:left="1287" w:hanging="720"/>
      </w:pPr>
      <w:rPr>
        <w:rFonts w:ascii="Times New Roman" w:hAnsi="Times New Roman" w:cs="Times New Roman" w:hint="default"/>
        <w:sz w:val="24"/>
      </w:rPr>
    </w:lvl>
    <w:lvl w:ilvl="2">
      <w:start w:val="1"/>
      <w:numFmt w:val="decimal"/>
      <w:lvlText w:val="Т.%1.%2.%3."/>
      <w:lvlJc w:val="left"/>
      <w:pPr>
        <w:ind w:left="1647" w:hanging="1080"/>
      </w:pPr>
      <w:rPr>
        <w:rFonts w:cs="Times New Roman" w:hint="default"/>
      </w:rPr>
    </w:lvl>
    <w:lvl w:ilvl="3">
      <w:start w:val="1"/>
      <w:numFmt w:val="decimal"/>
      <w:pStyle w:val="ab"/>
      <w:suff w:val="space"/>
      <w:lvlText w:val="Т.%1.%2.%3.%4."/>
      <w:lvlJc w:val="left"/>
      <w:pPr>
        <w:ind w:left="-87" w:firstLine="567"/>
      </w:pPr>
      <w:rPr>
        <w:rFonts w:cs="Times New Roman" w:hint="default"/>
        <w:color w:val="auto"/>
      </w:rPr>
    </w:lvl>
    <w:lvl w:ilvl="4">
      <w:start w:val="1"/>
      <w:numFmt w:val="lowerLetter"/>
      <w:lvlText w:val="(%5)"/>
      <w:lvlJc w:val="left"/>
      <w:pPr>
        <w:ind w:left="2367" w:hanging="360"/>
      </w:pPr>
      <w:rPr>
        <w:rFonts w:cs="Times New Roman" w:hint="default"/>
      </w:rPr>
    </w:lvl>
    <w:lvl w:ilvl="5">
      <w:start w:val="1"/>
      <w:numFmt w:val="lowerRoman"/>
      <w:lvlText w:val="(%6)"/>
      <w:lvlJc w:val="left"/>
      <w:pPr>
        <w:ind w:left="2727" w:hanging="360"/>
      </w:pPr>
      <w:rPr>
        <w:rFonts w:cs="Times New Roman" w:hint="default"/>
      </w:rPr>
    </w:lvl>
    <w:lvl w:ilvl="6">
      <w:start w:val="1"/>
      <w:numFmt w:val="decimal"/>
      <w:lvlText w:val="%7."/>
      <w:lvlJc w:val="left"/>
      <w:pPr>
        <w:ind w:left="3087" w:hanging="360"/>
      </w:pPr>
      <w:rPr>
        <w:rFonts w:cs="Times New Roman" w:hint="default"/>
      </w:rPr>
    </w:lvl>
    <w:lvl w:ilvl="7">
      <w:start w:val="1"/>
      <w:numFmt w:val="lowerLetter"/>
      <w:lvlText w:val="%8."/>
      <w:lvlJc w:val="left"/>
      <w:pPr>
        <w:ind w:left="3447" w:hanging="360"/>
      </w:pPr>
      <w:rPr>
        <w:rFonts w:cs="Times New Roman" w:hint="default"/>
      </w:rPr>
    </w:lvl>
    <w:lvl w:ilvl="8">
      <w:start w:val="1"/>
      <w:numFmt w:val="lowerRoman"/>
      <w:lvlText w:val="%9."/>
      <w:lvlJc w:val="left"/>
      <w:pPr>
        <w:ind w:left="3807" w:hanging="360"/>
      </w:pPr>
      <w:rPr>
        <w:rFonts w:cs="Times New Roman" w:hint="default"/>
      </w:rPr>
    </w:lvl>
  </w:abstractNum>
  <w:abstractNum w:abstractNumId="85">
    <w:nsid w:val="224C7A79"/>
    <w:multiLevelType w:val="multilevel"/>
    <w:tmpl w:val="B268B11C"/>
    <w:lvl w:ilvl="0">
      <w:start w:val="1"/>
      <w:numFmt w:val="bullet"/>
      <w:lvlText w:val=""/>
      <w:lvlJc w:val="left"/>
      <w:pPr>
        <w:tabs>
          <w:tab w:val="num" w:pos="1426"/>
        </w:tabs>
        <w:ind w:left="1426" w:hanging="360"/>
      </w:pPr>
      <w:rPr>
        <w:rFonts w:ascii="Symbol" w:hAnsi="Symbol" w:hint="default"/>
        <w:b w:val="0"/>
        <w:i w:val="0"/>
      </w:rPr>
    </w:lvl>
    <w:lvl w:ilvl="1">
      <w:start w:val="1"/>
      <w:numFmt w:val="bullet"/>
      <w:pStyle w:val="27"/>
      <w:lvlText w:val="o"/>
      <w:lvlJc w:val="left"/>
      <w:pPr>
        <w:tabs>
          <w:tab w:val="num" w:pos="1440"/>
        </w:tabs>
        <w:ind w:left="1440" w:hanging="360"/>
      </w:pPr>
      <w:rPr>
        <w:rFonts w:ascii="Courier New" w:hAnsi="Courier New"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6">
    <w:nsid w:val="233F5D62"/>
    <w:multiLevelType w:val="multilevel"/>
    <w:tmpl w:val="95F8C86C"/>
    <w:lvl w:ilvl="0">
      <w:start w:val="1"/>
      <w:numFmt w:val="decimal"/>
      <w:lvlText w:val="%1."/>
      <w:lvlJc w:val="left"/>
      <w:pPr>
        <w:tabs>
          <w:tab w:val="num" w:pos="360"/>
        </w:tabs>
        <w:ind w:left="360" w:hanging="360"/>
      </w:pPr>
      <w:rPr>
        <w:rFonts w:cs="Times New Roman" w:hint="default"/>
      </w:rPr>
    </w:lvl>
    <w:lvl w:ilvl="1">
      <w:start w:val="1"/>
      <w:numFmt w:val="decimal"/>
      <w:pStyle w:val="28"/>
      <w:lvlText w:val="%1.%2."/>
      <w:lvlJc w:val="left"/>
      <w:pPr>
        <w:tabs>
          <w:tab w:val="num" w:pos="1080"/>
        </w:tabs>
        <w:ind w:left="792" w:hanging="432"/>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4"/>
        <w:szCs w:val="24"/>
        <w:u w:val="none" w:color="000000"/>
        <w:effect w:val="none"/>
        <w:vertAlign w:val="baseline"/>
      </w:rPr>
    </w:lvl>
    <w:lvl w:ilvl="2">
      <w:start w:val="1"/>
      <w:numFmt w:val="decimal"/>
      <w:lvlText w:val="%1.%2.%3."/>
      <w:lvlJc w:val="left"/>
      <w:pPr>
        <w:tabs>
          <w:tab w:val="num" w:pos="1440"/>
        </w:tabs>
        <w:ind w:left="1224" w:hanging="504"/>
      </w:pPr>
      <w:rPr>
        <w:rFonts w:cs="Times New Roman" w:hint="default"/>
        <w:b w:val="0"/>
        <w:i w:val="0"/>
      </w:rPr>
    </w:lvl>
    <w:lvl w:ilvl="3">
      <w:start w:val="1"/>
      <w:numFmt w:val="lowerLetter"/>
      <w:lvlText w:val="%4)"/>
      <w:lvlJc w:val="left"/>
      <w:pPr>
        <w:tabs>
          <w:tab w:val="num" w:pos="1134"/>
        </w:tabs>
        <w:ind w:left="1418" w:hanging="341"/>
      </w:pPr>
      <w:rPr>
        <w:rFonts w:cs="Times New Roman" w:hint="default"/>
        <w:i w:val="0"/>
      </w:rPr>
    </w:lvl>
    <w:lvl w:ilvl="4">
      <w:start w:val="1"/>
      <w:numFmt w:val="bullet"/>
      <w:lvlText w:val=""/>
      <w:lvlJc w:val="left"/>
      <w:pPr>
        <w:tabs>
          <w:tab w:val="num" w:pos="1134"/>
        </w:tabs>
        <w:ind w:left="1418" w:hanging="227"/>
      </w:pPr>
      <w:rPr>
        <w:rFonts w:ascii="Symbol" w:hAnsi="Symbol" w:hint="default"/>
        <w:color w:val="auto"/>
      </w:rPr>
    </w:lvl>
    <w:lvl w:ilvl="5">
      <w:start w:val="1"/>
      <w:numFmt w:val="decimal"/>
      <w:lvlText w:val="%6."/>
      <w:lvlJc w:val="left"/>
      <w:pPr>
        <w:tabs>
          <w:tab w:val="num" w:pos="1588"/>
        </w:tabs>
        <w:ind w:left="1701" w:hanging="34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87">
    <w:nsid w:val="23AA78EB"/>
    <w:multiLevelType w:val="multilevel"/>
    <w:tmpl w:val="DC24EE78"/>
    <w:lvl w:ilvl="0">
      <w:start w:val="1"/>
      <w:numFmt w:val="decimal"/>
      <w:lvlText w:val="%1."/>
      <w:lvlJc w:val="left"/>
      <w:pPr>
        <w:tabs>
          <w:tab w:val="num" w:pos="720"/>
        </w:tabs>
        <w:ind w:left="720" w:hanging="360"/>
      </w:pPr>
      <w:rPr>
        <w:rFonts w:cs="Times New Roman"/>
      </w:rPr>
    </w:lvl>
    <w:lvl w:ilvl="1">
      <w:start w:val="1"/>
      <w:numFmt w:val="decimal"/>
      <w:isLgl/>
      <w:lvlText w:val="%1.%2."/>
      <w:lvlJc w:val="left"/>
      <w:pPr>
        <w:ind w:left="1440" w:hanging="720"/>
      </w:pPr>
      <w:rPr>
        <w:rFonts w:cs="Times New Roman" w:hint="default"/>
        <w:sz w:val="28"/>
      </w:rPr>
    </w:lvl>
    <w:lvl w:ilvl="2">
      <w:start w:val="1"/>
      <w:numFmt w:val="decimal"/>
      <w:isLgl/>
      <w:lvlText w:val="%1.%2.%3."/>
      <w:lvlJc w:val="left"/>
      <w:pPr>
        <w:ind w:left="1800" w:hanging="720"/>
      </w:pPr>
      <w:rPr>
        <w:rFonts w:cs="Times New Roman" w:hint="default"/>
        <w:sz w:val="20"/>
      </w:rPr>
    </w:lvl>
    <w:lvl w:ilvl="3">
      <w:start w:val="1"/>
      <w:numFmt w:val="decimal"/>
      <w:isLgl/>
      <w:lvlText w:val="%1.%2.%3.%4."/>
      <w:lvlJc w:val="left"/>
      <w:pPr>
        <w:ind w:left="2520" w:hanging="1080"/>
      </w:pPr>
      <w:rPr>
        <w:rFonts w:cs="Times New Roman" w:hint="default"/>
        <w:sz w:val="20"/>
      </w:rPr>
    </w:lvl>
    <w:lvl w:ilvl="4">
      <w:start w:val="1"/>
      <w:numFmt w:val="decimal"/>
      <w:isLgl/>
      <w:lvlText w:val="%1.%2.%3.%4.%5."/>
      <w:lvlJc w:val="left"/>
      <w:pPr>
        <w:ind w:left="2880" w:hanging="1080"/>
      </w:pPr>
      <w:rPr>
        <w:rFonts w:cs="Times New Roman" w:hint="default"/>
        <w:sz w:val="20"/>
      </w:rPr>
    </w:lvl>
    <w:lvl w:ilvl="5">
      <w:start w:val="1"/>
      <w:numFmt w:val="decimal"/>
      <w:isLgl/>
      <w:lvlText w:val="%1.%2.%3.%4.%5.%6."/>
      <w:lvlJc w:val="left"/>
      <w:pPr>
        <w:ind w:left="3600" w:hanging="1440"/>
      </w:pPr>
      <w:rPr>
        <w:rFonts w:cs="Times New Roman" w:hint="default"/>
        <w:sz w:val="20"/>
      </w:rPr>
    </w:lvl>
    <w:lvl w:ilvl="6">
      <w:start w:val="1"/>
      <w:numFmt w:val="decimal"/>
      <w:isLgl/>
      <w:lvlText w:val="%1.%2.%3.%4.%5.%6.%7."/>
      <w:lvlJc w:val="left"/>
      <w:pPr>
        <w:ind w:left="4320" w:hanging="1800"/>
      </w:pPr>
      <w:rPr>
        <w:rFonts w:cs="Times New Roman" w:hint="default"/>
        <w:sz w:val="20"/>
      </w:rPr>
    </w:lvl>
    <w:lvl w:ilvl="7">
      <w:start w:val="1"/>
      <w:numFmt w:val="decimal"/>
      <w:isLgl/>
      <w:lvlText w:val="%1.%2.%3.%4.%5.%6.%7.%8."/>
      <w:lvlJc w:val="left"/>
      <w:pPr>
        <w:ind w:left="4680" w:hanging="1800"/>
      </w:pPr>
      <w:rPr>
        <w:rFonts w:cs="Times New Roman" w:hint="default"/>
        <w:sz w:val="20"/>
      </w:rPr>
    </w:lvl>
    <w:lvl w:ilvl="8">
      <w:start w:val="1"/>
      <w:numFmt w:val="decimal"/>
      <w:isLgl/>
      <w:lvlText w:val="%1.%2.%3.%4.%5.%6.%7.%8.%9."/>
      <w:lvlJc w:val="left"/>
      <w:pPr>
        <w:ind w:left="5400" w:hanging="2160"/>
      </w:pPr>
      <w:rPr>
        <w:rFonts w:cs="Times New Roman" w:hint="default"/>
        <w:sz w:val="20"/>
      </w:rPr>
    </w:lvl>
  </w:abstractNum>
  <w:abstractNum w:abstractNumId="88">
    <w:nsid w:val="23DE43F8"/>
    <w:multiLevelType w:val="hybridMultilevel"/>
    <w:tmpl w:val="05ACFF18"/>
    <w:lvl w:ilvl="0" w:tplc="04090017">
      <w:start w:val="1"/>
      <w:numFmt w:val="bullet"/>
      <w:lvlText w:val="­"/>
      <w:lvlJc w:val="left"/>
      <w:pPr>
        <w:ind w:left="1068" w:hanging="360"/>
      </w:pPr>
      <w:rPr>
        <w:rFonts w:ascii="Courier New" w:hAnsi="Courier New"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9">
    <w:nsid w:val="244233CC"/>
    <w:multiLevelType w:val="multilevel"/>
    <w:tmpl w:val="6AEECD54"/>
    <w:lvl w:ilvl="0">
      <w:start w:val="1"/>
      <w:numFmt w:val="decimal"/>
      <w:lvlText w:val="%1."/>
      <w:lvlJc w:val="left"/>
      <w:pPr>
        <w:tabs>
          <w:tab w:val="num" w:pos="720"/>
        </w:tabs>
        <w:ind w:left="720" w:hanging="720"/>
      </w:pPr>
    </w:lvl>
    <w:lvl w:ilvl="1">
      <w:start w:val="1"/>
      <w:numFmt w:val="decimal"/>
      <w:lvlText w:val="%2."/>
      <w:lvlJc w:val="left"/>
      <w:pPr>
        <w:tabs>
          <w:tab w:val="num" w:pos="2280"/>
        </w:tabs>
        <w:ind w:left="2280" w:hanging="720"/>
      </w:pPr>
      <w:rPr>
        <w:b/>
        <w:sz w:val="28"/>
        <w:szCs w:val="28"/>
        <w:lang w:val="ru-RU"/>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0">
    <w:nsid w:val="24563B1E"/>
    <w:multiLevelType w:val="multilevel"/>
    <w:tmpl w:val="D22A1070"/>
    <w:lvl w:ilvl="0">
      <w:start w:val="1"/>
      <w:numFmt w:val="decimal"/>
      <w:lvlText w:val="%1."/>
      <w:lvlJc w:val="left"/>
      <w:pPr>
        <w:tabs>
          <w:tab w:val="num" w:pos="1021"/>
        </w:tabs>
        <w:ind w:left="1021" w:hanging="284"/>
      </w:pPr>
      <w:rPr>
        <w:rFonts w:hint="default"/>
      </w:rPr>
    </w:lvl>
    <w:lvl w:ilvl="1">
      <w:start w:val="1"/>
      <w:numFmt w:val="decimal"/>
      <w:lvlText w:val="%1.%2."/>
      <w:lvlJc w:val="left"/>
      <w:pPr>
        <w:tabs>
          <w:tab w:val="num" w:pos="1588"/>
        </w:tabs>
        <w:ind w:left="1588" w:hanging="567"/>
      </w:pPr>
      <w:rPr>
        <w:rFonts w:ascii="Times New Roman" w:hAnsi="Times New Roman" w:cs="Times New Roman" w:hint="default"/>
        <w:b w:val="0"/>
        <w:i w:val="0"/>
        <w:sz w:val="24"/>
      </w:rPr>
    </w:lvl>
    <w:lvl w:ilvl="2">
      <w:start w:val="1"/>
      <w:numFmt w:val="decimal"/>
      <w:lvlText w:val="%1.%2.%3."/>
      <w:lvlJc w:val="left"/>
      <w:pPr>
        <w:tabs>
          <w:tab w:val="num" w:pos="2155"/>
        </w:tabs>
        <w:ind w:left="2155" w:hanging="567"/>
      </w:pPr>
      <w:rPr>
        <w:rFonts w:ascii="Times New Roman" w:hAnsi="Times New Roman" w:hint="default"/>
        <w:b w:val="0"/>
        <w:i w:val="0"/>
        <w:sz w:val="24"/>
      </w:rPr>
    </w:lvl>
    <w:lvl w:ilvl="3">
      <w:start w:val="1"/>
      <w:numFmt w:val="decimal"/>
      <w:lvlText w:val="%1.%2.%3.%4."/>
      <w:lvlJc w:val="left"/>
      <w:pPr>
        <w:tabs>
          <w:tab w:val="num" w:pos="1601"/>
        </w:tabs>
        <w:ind w:left="1601" w:firstLine="270"/>
      </w:pPr>
      <w:rPr>
        <w:rFonts w:ascii="Times New Roman" w:hAnsi="Times New Roman" w:hint="default"/>
        <w:b w:val="0"/>
        <w:i w:val="0"/>
        <w:sz w:val="24"/>
      </w:rPr>
    </w:lvl>
    <w:lvl w:ilvl="4">
      <w:start w:val="1"/>
      <w:numFmt w:val="decimal"/>
      <w:lvlText w:val="%1.%2.%3.%4.%5"/>
      <w:lvlJc w:val="left"/>
      <w:pPr>
        <w:tabs>
          <w:tab w:val="num" w:pos="1745"/>
        </w:tabs>
        <w:ind w:left="1745" w:hanging="1008"/>
      </w:pPr>
      <w:rPr>
        <w:rFonts w:hint="default"/>
      </w:rPr>
    </w:lvl>
    <w:lvl w:ilvl="5">
      <w:start w:val="1"/>
      <w:numFmt w:val="decimal"/>
      <w:lvlText w:val="%1.%2.%3.%4.%5.%6"/>
      <w:lvlJc w:val="left"/>
      <w:pPr>
        <w:tabs>
          <w:tab w:val="num" w:pos="1889"/>
        </w:tabs>
        <w:ind w:left="1889" w:hanging="1152"/>
      </w:pPr>
      <w:rPr>
        <w:rFonts w:hint="default"/>
      </w:rPr>
    </w:lvl>
    <w:lvl w:ilvl="6">
      <w:start w:val="1"/>
      <w:numFmt w:val="decimal"/>
      <w:lvlText w:val="%1.%2.%3.%4.%5.%6.%7"/>
      <w:lvlJc w:val="left"/>
      <w:pPr>
        <w:tabs>
          <w:tab w:val="num" w:pos="2033"/>
        </w:tabs>
        <w:ind w:left="2033" w:hanging="1296"/>
      </w:pPr>
      <w:rPr>
        <w:rFonts w:hint="default"/>
      </w:rPr>
    </w:lvl>
    <w:lvl w:ilvl="7">
      <w:start w:val="1"/>
      <w:numFmt w:val="decimal"/>
      <w:lvlText w:val="%1.%2.%3.%4.%5.%6.%7.%8"/>
      <w:lvlJc w:val="left"/>
      <w:pPr>
        <w:tabs>
          <w:tab w:val="num" w:pos="2177"/>
        </w:tabs>
        <w:ind w:left="2177" w:hanging="1440"/>
      </w:pPr>
      <w:rPr>
        <w:rFonts w:hint="default"/>
      </w:rPr>
    </w:lvl>
    <w:lvl w:ilvl="8">
      <w:start w:val="1"/>
      <w:numFmt w:val="decimal"/>
      <w:lvlText w:val="%1.%2.%3.%4.%5.%6.%7.%8.%9"/>
      <w:lvlJc w:val="left"/>
      <w:pPr>
        <w:tabs>
          <w:tab w:val="num" w:pos="2321"/>
        </w:tabs>
        <w:ind w:left="2321" w:hanging="1584"/>
      </w:pPr>
      <w:rPr>
        <w:rFonts w:hint="default"/>
      </w:rPr>
    </w:lvl>
  </w:abstractNum>
  <w:abstractNum w:abstractNumId="91">
    <w:nsid w:val="245F792B"/>
    <w:multiLevelType w:val="hybridMultilevel"/>
    <w:tmpl w:val="DADE2EEE"/>
    <w:lvl w:ilvl="0" w:tplc="60A4083E">
      <w:start w:val="1"/>
      <w:numFmt w:val="bullet"/>
      <w:pStyle w:val="BulletList"/>
      <w:lvlText w:val=""/>
      <w:lvlJc w:val="left"/>
      <w:pPr>
        <w:ind w:left="1210" w:hanging="360"/>
      </w:pPr>
      <w:rPr>
        <w:rFonts w:ascii="Symbol" w:hAnsi="Symbol" w:hint="default"/>
        <w:b w:val="0"/>
        <w:i w:val="0"/>
        <w:caps w:val="0"/>
        <w:smallCaps w:val="0"/>
        <w:strike w:val="0"/>
        <w:dstrike w:val="0"/>
        <w:vanish w:val="0"/>
        <w:spacing w:val="0"/>
        <w:kern w:val="0"/>
        <w:position w:val="0"/>
        <w:u w:val="none"/>
        <w:effect w:val="none"/>
        <w:vertAlign w:val="baseline"/>
      </w:rPr>
    </w:lvl>
    <w:lvl w:ilvl="1" w:tplc="855CC50E">
      <w:start w:val="1"/>
      <w:numFmt w:val="bullet"/>
      <w:pStyle w:val="ListLevel2"/>
      <w:lvlText w:val="o"/>
      <w:lvlJc w:val="left"/>
      <w:pPr>
        <w:ind w:left="1440" w:hanging="360"/>
      </w:pPr>
      <w:rPr>
        <w:rFonts w:ascii="Courier New" w:hAnsi="Courier New" w:hint="default"/>
      </w:rPr>
    </w:lvl>
    <w:lvl w:ilvl="2" w:tplc="4C04B794">
      <w:start w:val="1"/>
      <w:numFmt w:val="bullet"/>
      <w:pStyle w:val="ListLevel3"/>
      <w:lvlText w:val=""/>
      <w:lvlJc w:val="left"/>
      <w:pPr>
        <w:ind w:left="2160" w:hanging="360"/>
      </w:pPr>
      <w:rPr>
        <w:rFonts w:ascii="Wingdings" w:hAnsi="Wingdings" w:hint="default"/>
      </w:rPr>
    </w:lvl>
    <w:lvl w:ilvl="3" w:tplc="32820720">
      <w:start w:val="1"/>
      <w:numFmt w:val="bullet"/>
      <w:lvlText w:val=""/>
      <w:lvlJc w:val="left"/>
      <w:pPr>
        <w:ind w:left="2880" w:hanging="360"/>
      </w:pPr>
      <w:rPr>
        <w:rFonts w:ascii="Symbol" w:hAnsi="Symbol" w:hint="default"/>
      </w:rPr>
    </w:lvl>
    <w:lvl w:ilvl="4" w:tplc="9FA64D0C" w:tentative="1">
      <w:start w:val="1"/>
      <w:numFmt w:val="bullet"/>
      <w:lvlText w:val="o"/>
      <w:lvlJc w:val="left"/>
      <w:pPr>
        <w:ind w:left="3600" w:hanging="360"/>
      </w:pPr>
      <w:rPr>
        <w:rFonts w:ascii="Courier New" w:hAnsi="Courier New" w:hint="default"/>
      </w:rPr>
    </w:lvl>
    <w:lvl w:ilvl="5" w:tplc="23CCA750" w:tentative="1">
      <w:start w:val="1"/>
      <w:numFmt w:val="bullet"/>
      <w:lvlText w:val=""/>
      <w:lvlJc w:val="left"/>
      <w:pPr>
        <w:ind w:left="4320" w:hanging="360"/>
      </w:pPr>
      <w:rPr>
        <w:rFonts w:ascii="Wingdings" w:hAnsi="Wingdings" w:hint="default"/>
      </w:rPr>
    </w:lvl>
    <w:lvl w:ilvl="6" w:tplc="2C8ECB6A" w:tentative="1">
      <w:start w:val="1"/>
      <w:numFmt w:val="bullet"/>
      <w:lvlText w:val=""/>
      <w:lvlJc w:val="left"/>
      <w:pPr>
        <w:ind w:left="5040" w:hanging="360"/>
      </w:pPr>
      <w:rPr>
        <w:rFonts w:ascii="Symbol" w:hAnsi="Symbol" w:hint="default"/>
      </w:rPr>
    </w:lvl>
    <w:lvl w:ilvl="7" w:tplc="4BA0B1A8" w:tentative="1">
      <w:start w:val="1"/>
      <w:numFmt w:val="bullet"/>
      <w:lvlText w:val="o"/>
      <w:lvlJc w:val="left"/>
      <w:pPr>
        <w:ind w:left="5760" w:hanging="360"/>
      </w:pPr>
      <w:rPr>
        <w:rFonts w:ascii="Courier New" w:hAnsi="Courier New" w:hint="default"/>
      </w:rPr>
    </w:lvl>
    <w:lvl w:ilvl="8" w:tplc="0D3050F8" w:tentative="1">
      <w:start w:val="1"/>
      <w:numFmt w:val="bullet"/>
      <w:lvlText w:val=""/>
      <w:lvlJc w:val="left"/>
      <w:pPr>
        <w:ind w:left="6480" w:hanging="360"/>
      </w:pPr>
      <w:rPr>
        <w:rFonts w:ascii="Wingdings" w:hAnsi="Wingdings" w:hint="default"/>
      </w:rPr>
    </w:lvl>
  </w:abstractNum>
  <w:abstractNum w:abstractNumId="92">
    <w:nsid w:val="24865E33"/>
    <w:multiLevelType w:val="hybridMultilevel"/>
    <w:tmpl w:val="CB4A89A6"/>
    <w:styleLink w:val="ArticleSection42"/>
    <w:lvl w:ilvl="0" w:tplc="D556CF98">
      <w:start w:val="1"/>
      <w:numFmt w:val="bullet"/>
      <w:pStyle w:val="ac"/>
      <w:lvlText w:val="―"/>
      <w:lvlJc w:val="left"/>
      <w:pPr>
        <w:tabs>
          <w:tab w:val="num" w:pos="340"/>
        </w:tabs>
      </w:pPr>
      <w:rPr>
        <w:rFonts w:ascii="Arial" w:hAnsi="Arial" w:hint="default"/>
        <w:b w:val="0"/>
        <w:i w:val="0"/>
        <w:color w:val="auto"/>
        <w:spacing w:val="0"/>
        <w:w w:val="100"/>
        <w:sz w:val="18"/>
      </w:rPr>
    </w:lvl>
    <w:lvl w:ilvl="1" w:tplc="99F242DC" w:tentative="1">
      <w:start w:val="1"/>
      <w:numFmt w:val="bullet"/>
      <w:lvlText w:val="o"/>
      <w:lvlJc w:val="left"/>
      <w:pPr>
        <w:tabs>
          <w:tab w:val="num" w:pos="1440"/>
        </w:tabs>
        <w:ind w:left="1440" w:hanging="360"/>
      </w:pPr>
      <w:rPr>
        <w:rFonts w:ascii="Courier New" w:hAnsi="Courier New" w:hint="default"/>
      </w:rPr>
    </w:lvl>
    <w:lvl w:ilvl="2" w:tplc="7D8CF89E" w:tentative="1">
      <w:start w:val="1"/>
      <w:numFmt w:val="bullet"/>
      <w:lvlText w:val=""/>
      <w:lvlJc w:val="left"/>
      <w:pPr>
        <w:tabs>
          <w:tab w:val="num" w:pos="2160"/>
        </w:tabs>
        <w:ind w:left="2160" w:hanging="360"/>
      </w:pPr>
      <w:rPr>
        <w:rFonts w:ascii="Wingdings" w:hAnsi="Wingdings" w:hint="default"/>
      </w:rPr>
    </w:lvl>
    <w:lvl w:ilvl="3" w:tplc="8C506AE8" w:tentative="1">
      <w:start w:val="1"/>
      <w:numFmt w:val="bullet"/>
      <w:lvlText w:val=""/>
      <w:lvlJc w:val="left"/>
      <w:pPr>
        <w:tabs>
          <w:tab w:val="num" w:pos="2880"/>
        </w:tabs>
        <w:ind w:left="2880" w:hanging="360"/>
      </w:pPr>
      <w:rPr>
        <w:rFonts w:ascii="Symbol" w:hAnsi="Symbol" w:hint="default"/>
      </w:rPr>
    </w:lvl>
    <w:lvl w:ilvl="4" w:tplc="D2B650E8" w:tentative="1">
      <w:start w:val="1"/>
      <w:numFmt w:val="bullet"/>
      <w:lvlText w:val="o"/>
      <w:lvlJc w:val="left"/>
      <w:pPr>
        <w:tabs>
          <w:tab w:val="num" w:pos="3600"/>
        </w:tabs>
        <w:ind w:left="3600" w:hanging="360"/>
      </w:pPr>
      <w:rPr>
        <w:rFonts w:ascii="Courier New" w:hAnsi="Courier New" w:hint="default"/>
      </w:rPr>
    </w:lvl>
    <w:lvl w:ilvl="5" w:tplc="26C0E524" w:tentative="1">
      <w:start w:val="1"/>
      <w:numFmt w:val="bullet"/>
      <w:lvlText w:val=""/>
      <w:lvlJc w:val="left"/>
      <w:pPr>
        <w:tabs>
          <w:tab w:val="num" w:pos="4320"/>
        </w:tabs>
        <w:ind w:left="4320" w:hanging="360"/>
      </w:pPr>
      <w:rPr>
        <w:rFonts w:ascii="Wingdings" w:hAnsi="Wingdings" w:hint="default"/>
      </w:rPr>
    </w:lvl>
    <w:lvl w:ilvl="6" w:tplc="551C79AC" w:tentative="1">
      <w:start w:val="1"/>
      <w:numFmt w:val="bullet"/>
      <w:lvlText w:val=""/>
      <w:lvlJc w:val="left"/>
      <w:pPr>
        <w:tabs>
          <w:tab w:val="num" w:pos="5040"/>
        </w:tabs>
        <w:ind w:left="5040" w:hanging="360"/>
      </w:pPr>
      <w:rPr>
        <w:rFonts w:ascii="Symbol" w:hAnsi="Symbol" w:hint="default"/>
      </w:rPr>
    </w:lvl>
    <w:lvl w:ilvl="7" w:tplc="21E6CFDC" w:tentative="1">
      <w:start w:val="1"/>
      <w:numFmt w:val="bullet"/>
      <w:lvlText w:val="o"/>
      <w:lvlJc w:val="left"/>
      <w:pPr>
        <w:tabs>
          <w:tab w:val="num" w:pos="5760"/>
        </w:tabs>
        <w:ind w:left="5760" w:hanging="360"/>
      </w:pPr>
      <w:rPr>
        <w:rFonts w:ascii="Courier New" w:hAnsi="Courier New" w:hint="default"/>
      </w:rPr>
    </w:lvl>
    <w:lvl w:ilvl="8" w:tplc="C844766A" w:tentative="1">
      <w:start w:val="1"/>
      <w:numFmt w:val="bullet"/>
      <w:lvlText w:val=""/>
      <w:lvlJc w:val="left"/>
      <w:pPr>
        <w:tabs>
          <w:tab w:val="num" w:pos="6480"/>
        </w:tabs>
        <w:ind w:left="6480" w:hanging="360"/>
      </w:pPr>
      <w:rPr>
        <w:rFonts w:ascii="Wingdings" w:hAnsi="Wingdings" w:hint="default"/>
      </w:rPr>
    </w:lvl>
  </w:abstractNum>
  <w:abstractNum w:abstractNumId="93">
    <w:nsid w:val="25822EAD"/>
    <w:multiLevelType w:val="multilevel"/>
    <w:tmpl w:val="526204BC"/>
    <w:lvl w:ilvl="0">
      <w:start w:val="1"/>
      <w:numFmt w:val="decimal"/>
      <w:lvlText w:val="%1."/>
      <w:lvlJc w:val="left"/>
      <w:pPr>
        <w:tabs>
          <w:tab w:val="num" w:pos="1021"/>
        </w:tabs>
        <w:ind w:left="1021" w:hanging="284"/>
      </w:pPr>
      <w:rPr>
        <w:rFonts w:hint="default"/>
      </w:rPr>
    </w:lvl>
    <w:lvl w:ilvl="1">
      <w:start w:val="1"/>
      <w:numFmt w:val="decimal"/>
      <w:lvlText w:val="%1.%2."/>
      <w:lvlJc w:val="left"/>
      <w:pPr>
        <w:tabs>
          <w:tab w:val="num" w:pos="1588"/>
        </w:tabs>
        <w:ind w:left="1474" w:hanging="453"/>
      </w:pPr>
      <w:rPr>
        <w:rFonts w:ascii="Times New Roman" w:hAnsi="Times New Roman" w:cs="Times New Roman" w:hint="default"/>
        <w:b w:val="0"/>
        <w:i w:val="0"/>
        <w:sz w:val="24"/>
      </w:rPr>
    </w:lvl>
    <w:lvl w:ilvl="2">
      <w:start w:val="1"/>
      <w:numFmt w:val="decimal"/>
      <w:lvlText w:val="%1.%2.%3."/>
      <w:lvlJc w:val="left"/>
      <w:pPr>
        <w:tabs>
          <w:tab w:val="num" w:pos="2155"/>
        </w:tabs>
        <w:ind w:left="2155" w:hanging="681"/>
      </w:pPr>
      <w:rPr>
        <w:rFonts w:ascii="Times New Roman" w:hAnsi="Times New Roman" w:hint="default"/>
        <w:b w:val="0"/>
        <w:i w:val="0"/>
        <w:sz w:val="24"/>
      </w:rPr>
    </w:lvl>
    <w:lvl w:ilvl="3">
      <w:start w:val="1"/>
      <w:numFmt w:val="decimal"/>
      <w:lvlText w:val="%1.%2.%3.%4."/>
      <w:lvlJc w:val="left"/>
      <w:pPr>
        <w:tabs>
          <w:tab w:val="num" w:pos="1601"/>
        </w:tabs>
        <w:ind w:left="1601" w:firstLine="554"/>
      </w:pPr>
      <w:rPr>
        <w:rFonts w:ascii="Times New Roman" w:hAnsi="Times New Roman" w:hint="default"/>
        <w:b w:val="0"/>
        <w:i w:val="0"/>
        <w:sz w:val="24"/>
      </w:rPr>
    </w:lvl>
    <w:lvl w:ilvl="4">
      <w:start w:val="1"/>
      <w:numFmt w:val="decimal"/>
      <w:lvlText w:val="%1.%2.%3.%4.%5"/>
      <w:lvlJc w:val="left"/>
      <w:pPr>
        <w:tabs>
          <w:tab w:val="num" w:pos="1745"/>
        </w:tabs>
        <w:ind w:left="1745" w:hanging="1008"/>
      </w:pPr>
      <w:rPr>
        <w:rFonts w:hint="default"/>
      </w:rPr>
    </w:lvl>
    <w:lvl w:ilvl="5">
      <w:start w:val="1"/>
      <w:numFmt w:val="decimal"/>
      <w:lvlText w:val="%1.%2.%3.%4.%5.%6"/>
      <w:lvlJc w:val="left"/>
      <w:pPr>
        <w:tabs>
          <w:tab w:val="num" w:pos="1889"/>
        </w:tabs>
        <w:ind w:left="1889" w:hanging="1152"/>
      </w:pPr>
      <w:rPr>
        <w:rFonts w:hint="default"/>
      </w:rPr>
    </w:lvl>
    <w:lvl w:ilvl="6">
      <w:start w:val="1"/>
      <w:numFmt w:val="decimal"/>
      <w:lvlText w:val="%1.%2.%3.%4.%5.%6.%7"/>
      <w:lvlJc w:val="left"/>
      <w:pPr>
        <w:tabs>
          <w:tab w:val="num" w:pos="2033"/>
        </w:tabs>
        <w:ind w:left="2033" w:hanging="1296"/>
      </w:pPr>
      <w:rPr>
        <w:rFonts w:hint="default"/>
      </w:rPr>
    </w:lvl>
    <w:lvl w:ilvl="7">
      <w:start w:val="1"/>
      <w:numFmt w:val="decimal"/>
      <w:lvlText w:val="%1.%2.%3.%4.%5.%6.%7.%8"/>
      <w:lvlJc w:val="left"/>
      <w:pPr>
        <w:tabs>
          <w:tab w:val="num" w:pos="2177"/>
        </w:tabs>
        <w:ind w:left="2177" w:hanging="1440"/>
      </w:pPr>
      <w:rPr>
        <w:rFonts w:hint="default"/>
      </w:rPr>
    </w:lvl>
    <w:lvl w:ilvl="8">
      <w:start w:val="1"/>
      <w:numFmt w:val="decimal"/>
      <w:lvlText w:val="%1.%2.%3.%4.%5.%6.%7.%8.%9"/>
      <w:lvlJc w:val="left"/>
      <w:pPr>
        <w:tabs>
          <w:tab w:val="num" w:pos="2321"/>
        </w:tabs>
        <w:ind w:left="2321" w:hanging="1584"/>
      </w:pPr>
      <w:rPr>
        <w:rFonts w:hint="default"/>
      </w:rPr>
    </w:lvl>
  </w:abstractNum>
  <w:abstractNum w:abstractNumId="94">
    <w:nsid w:val="2588799A"/>
    <w:multiLevelType w:val="hybridMultilevel"/>
    <w:tmpl w:val="D1B2147A"/>
    <w:lvl w:ilvl="0" w:tplc="F0AA70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26997A07"/>
    <w:multiLevelType w:val="hybridMultilevel"/>
    <w:tmpl w:val="7B0019F8"/>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nsid w:val="27D42C9F"/>
    <w:multiLevelType w:val="multilevel"/>
    <w:tmpl w:val="B68ED512"/>
    <w:lvl w:ilvl="0">
      <w:start w:val="1"/>
      <w:numFmt w:val="decimal"/>
      <w:pStyle w:val="stylebodytextjustifiedbefore5ptafter5ptkernat1"/>
      <w:lvlText w:val="%1)"/>
      <w:lvlJc w:val="left"/>
      <w:pPr>
        <w:tabs>
          <w:tab w:val="num" w:pos="576"/>
        </w:tabs>
        <w:ind w:left="576" w:hanging="576"/>
      </w:pPr>
      <w:rPr>
        <w:rFonts w:cs="Times New Roman"/>
        <w:b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7">
    <w:nsid w:val="27DF61A9"/>
    <w:multiLevelType w:val="multilevel"/>
    <w:tmpl w:val="0419001D"/>
    <w:styleLink w:val="ArticleSection32"/>
    <w:lvl w:ilvl="0">
      <w:start w:val="1"/>
      <w:numFmt w:val="decimal"/>
      <w:lvlText w:val="%1)"/>
      <w:lvlJc w:val="left"/>
      <w:pPr>
        <w:tabs>
          <w:tab w:val="num" w:pos="360"/>
        </w:tabs>
        <w:ind w:left="360" w:hanging="360"/>
      </w:pPr>
      <w:rPr>
        <w:rFonts w:ascii="Arial" w:hAnsi="Arial"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8">
    <w:nsid w:val="27E523C3"/>
    <w:multiLevelType w:val="hybridMultilevel"/>
    <w:tmpl w:val="A01CBDB2"/>
    <w:styleLink w:val="29"/>
    <w:lvl w:ilvl="0" w:tplc="0419000F">
      <w:start w:val="1"/>
      <w:numFmt w:val="bullet"/>
      <w:pStyle w:val="ad"/>
      <w:lvlText w:val=" "/>
      <w:lvlJc w:val="left"/>
      <w:pPr>
        <w:tabs>
          <w:tab w:val="num" w:pos="0"/>
        </w:tabs>
      </w:pPr>
      <w:rPr>
        <w:rFonts w:ascii="Arial" w:hAnsi="Arial" w:hint="default"/>
      </w:rPr>
    </w:lvl>
    <w:lvl w:ilvl="1" w:tplc="04190019"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99">
    <w:nsid w:val="286978AC"/>
    <w:multiLevelType w:val="multilevel"/>
    <w:tmpl w:val="261A050E"/>
    <w:styleLink w:val="ae"/>
    <w:lvl w:ilvl="0">
      <w:start w:val="1"/>
      <w:numFmt w:val="bullet"/>
      <w:lvlText w:val=""/>
      <w:lvlJc w:val="left"/>
      <w:pPr>
        <w:tabs>
          <w:tab w:val="num" w:pos="1440"/>
        </w:tabs>
        <w:ind w:left="1440" w:hanging="360"/>
      </w:pPr>
      <w:rPr>
        <w:rFonts w:ascii="Symbol" w:hAnsi="Symbol" w:hint="default"/>
        <w:spacing w:val="-5"/>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00">
    <w:nsid w:val="28981850"/>
    <w:multiLevelType w:val="hybridMultilevel"/>
    <w:tmpl w:val="F12CD5BE"/>
    <w:lvl w:ilvl="0" w:tplc="FFFFFFFF">
      <w:start w:val="1"/>
      <w:numFmt w:val="bullet"/>
      <w:pStyle w:val="2a"/>
      <w:lvlText w:val="­"/>
      <w:lvlJc w:val="left"/>
      <w:pPr>
        <w:tabs>
          <w:tab w:val="num" w:pos="1647"/>
        </w:tabs>
        <w:ind w:left="1647" w:hanging="360"/>
      </w:pPr>
      <w:rPr>
        <w:rFonts w:ascii="Courier New" w:hAnsi="Courier New" w:hint="default"/>
      </w:rPr>
    </w:lvl>
    <w:lvl w:ilvl="1" w:tplc="FFFFFFFF">
      <w:start w:val="1"/>
      <w:numFmt w:val="lowerLetter"/>
      <w:lvlText w:val="%2."/>
      <w:lvlJc w:val="left"/>
      <w:pPr>
        <w:tabs>
          <w:tab w:val="num" w:pos="2436"/>
        </w:tabs>
        <w:ind w:left="2436" w:hanging="360"/>
      </w:pPr>
    </w:lvl>
    <w:lvl w:ilvl="2" w:tplc="FFFFFFFF" w:tentative="1">
      <w:start w:val="1"/>
      <w:numFmt w:val="lowerRoman"/>
      <w:lvlText w:val="%3."/>
      <w:lvlJc w:val="right"/>
      <w:pPr>
        <w:tabs>
          <w:tab w:val="num" w:pos="3156"/>
        </w:tabs>
        <w:ind w:left="3156" w:hanging="180"/>
      </w:pPr>
    </w:lvl>
    <w:lvl w:ilvl="3" w:tplc="FFFFFFFF" w:tentative="1">
      <w:start w:val="1"/>
      <w:numFmt w:val="decimal"/>
      <w:lvlText w:val="%4."/>
      <w:lvlJc w:val="left"/>
      <w:pPr>
        <w:tabs>
          <w:tab w:val="num" w:pos="3876"/>
        </w:tabs>
        <w:ind w:left="3876" w:hanging="360"/>
      </w:pPr>
    </w:lvl>
    <w:lvl w:ilvl="4" w:tplc="FFFFFFFF" w:tentative="1">
      <w:start w:val="1"/>
      <w:numFmt w:val="lowerLetter"/>
      <w:lvlText w:val="%5."/>
      <w:lvlJc w:val="left"/>
      <w:pPr>
        <w:tabs>
          <w:tab w:val="num" w:pos="4596"/>
        </w:tabs>
        <w:ind w:left="4596" w:hanging="360"/>
      </w:pPr>
    </w:lvl>
    <w:lvl w:ilvl="5" w:tplc="FFFFFFFF" w:tentative="1">
      <w:start w:val="1"/>
      <w:numFmt w:val="lowerRoman"/>
      <w:lvlText w:val="%6."/>
      <w:lvlJc w:val="right"/>
      <w:pPr>
        <w:tabs>
          <w:tab w:val="num" w:pos="5316"/>
        </w:tabs>
        <w:ind w:left="5316" w:hanging="180"/>
      </w:pPr>
    </w:lvl>
    <w:lvl w:ilvl="6" w:tplc="FFFFFFFF" w:tentative="1">
      <w:start w:val="1"/>
      <w:numFmt w:val="decimal"/>
      <w:lvlText w:val="%7."/>
      <w:lvlJc w:val="left"/>
      <w:pPr>
        <w:tabs>
          <w:tab w:val="num" w:pos="6036"/>
        </w:tabs>
        <w:ind w:left="6036" w:hanging="360"/>
      </w:pPr>
    </w:lvl>
    <w:lvl w:ilvl="7" w:tplc="FFFFFFFF" w:tentative="1">
      <w:start w:val="1"/>
      <w:numFmt w:val="lowerLetter"/>
      <w:lvlText w:val="%8."/>
      <w:lvlJc w:val="left"/>
      <w:pPr>
        <w:tabs>
          <w:tab w:val="num" w:pos="6756"/>
        </w:tabs>
        <w:ind w:left="6756" w:hanging="360"/>
      </w:pPr>
    </w:lvl>
    <w:lvl w:ilvl="8" w:tplc="FFFFFFFF" w:tentative="1">
      <w:start w:val="1"/>
      <w:numFmt w:val="lowerRoman"/>
      <w:lvlText w:val="%9."/>
      <w:lvlJc w:val="right"/>
      <w:pPr>
        <w:tabs>
          <w:tab w:val="num" w:pos="7476"/>
        </w:tabs>
        <w:ind w:left="7476" w:hanging="180"/>
      </w:pPr>
    </w:lvl>
  </w:abstractNum>
  <w:abstractNum w:abstractNumId="101">
    <w:nsid w:val="290726AB"/>
    <w:multiLevelType w:val="multilevel"/>
    <w:tmpl w:val="323E049E"/>
    <w:lvl w:ilvl="0">
      <w:start w:val="1"/>
      <w:numFmt w:val="decimal"/>
      <w:lvlText w:val="%1"/>
      <w:lvlJc w:val="left"/>
      <w:pPr>
        <w:tabs>
          <w:tab w:val="num" w:pos="851"/>
        </w:tabs>
        <w:ind w:left="1276" w:hanging="425"/>
      </w:pPr>
      <w:rPr>
        <w:rFonts w:cs="Times New Roman"/>
      </w:rPr>
    </w:lvl>
    <w:lvl w:ilvl="1">
      <w:start w:val="1"/>
      <w:numFmt w:val="decimal"/>
      <w:pStyle w:val="2b"/>
      <w:lvlText w:val="%1.%2"/>
      <w:lvlJc w:val="left"/>
      <w:pPr>
        <w:tabs>
          <w:tab w:val="num" w:pos="1002"/>
        </w:tabs>
        <w:ind w:left="1134" w:hanging="425"/>
      </w:pPr>
      <w:rPr>
        <w:rFonts w:cs="Times New Roman"/>
      </w:rPr>
    </w:lvl>
    <w:lvl w:ilvl="2">
      <w:start w:val="1"/>
      <w:numFmt w:val="decimal"/>
      <w:lvlText w:val="%1.%2.%3"/>
      <w:lvlJc w:val="left"/>
      <w:pPr>
        <w:tabs>
          <w:tab w:val="num" w:pos="720"/>
        </w:tabs>
        <w:ind w:left="1418" w:hanging="709"/>
      </w:pPr>
      <w:rPr>
        <w:rFonts w:cs="Times New Roman"/>
      </w:rPr>
    </w:lvl>
    <w:lvl w:ilvl="3">
      <w:start w:val="1"/>
      <w:numFmt w:val="decimal"/>
      <w:lvlText w:val="%1.%2.%3.%4"/>
      <w:lvlJc w:val="left"/>
      <w:pPr>
        <w:tabs>
          <w:tab w:val="num" w:pos="581"/>
        </w:tabs>
        <w:ind w:left="1276" w:hanging="85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02">
    <w:nsid w:val="292D5D08"/>
    <w:multiLevelType w:val="multilevel"/>
    <w:tmpl w:val="C5A03B58"/>
    <w:styleLink w:val="1111112"/>
    <w:lvl w:ilvl="0">
      <w:start w:val="1"/>
      <w:numFmt w:val="bullet"/>
      <w:pStyle w:val="af"/>
      <w:lvlText w:val=""/>
      <w:lvlJc w:val="left"/>
      <w:pPr>
        <w:tabs>
          <w:tab w:val="num" w:pos="2061"/>
        </w:tabs>
        <w:ind w:left="2061" w:hanging="360"/>
      </w:pPr>
      <w:rPr>
        <w:rFonts w:ascii="Wingdings" w:hAnsi="Wingdings" w:hint="default"/>
      </w:rPr>
    </w:lvl>
    <w:lvl w:ilvl="1">
      <w:start w:val="1"/>
      <w:numFmt w:val="bullet"/>
      <w:pStyle w:val="Tabletext"/>
      <w:lvlText w:val=""/>
      <w:lvlJc w:val="left"/>
      <w:pPr>
        <w:tabs>
          <w:tab w:val="num" w:pos="2665"/>
        </w:tabs>
        <w:ind w:left="2665" w:hanging="397"/>
      </w:pPr>
      <w:rPr>
        <w:rFonts w:ascii="Symbol" w:hAnsi="Symbol" w:hint="default"/>
        <w:color w:val="auto"/>
      </w:rPr>
    </w:lvl>
    <w:lvl w:ilvl="2">
      <w:start w:val="1"/>
      <w:numFmt w:val="bullet"/>
      <w:lvlText w:val=""/>
      <w:lvlJc w:val="left"/>
      <w:pPr>
        <w:tabs>
          <w:tab w:val="num" w:pos="3195"/>
        </w:tabs>
        <w:ind w:left="3175" w:hanging="340"/>
      </w:pPr>
      <w:rPr>
        <w:rFonts w:ascii="Wingdings" w:hAnsi="Wingdings" w:hint="default"/>
      </w:rPr>
    </w:lvl>
    <w:lvl w:ilvl="3">
      <w:start w:val="1"/>
      <w:numFmt w:val="bullet"/>
      <w:lvlText w:val=""/>
      <w:lvlJc w:val="left"/>
      <w:pPr>
        <w:tabs>
          <w:tab w:val="num" w:pos="3799"/>
        </w:tabs>
        <w:ind w:left="3799" w:hanging="397"/>
      </w:pPr>
      <w:rPr>
        <w:rFonts w:ascii="Symbol" w:hAnsi="Symbol" w:hint="default"/>
      </w:rPr>
    </w:lvl>
    <w:lvl w:ilvl="4">
      <w:start w:val="1"/>
      <w:numFmt w:val="bullet"/>
      <w:lvlText w:val=""/>
      <w:lvlJc w:val="left"/>
      <w:pPr>
        <w:tabs>
          <w:tab w:val="num" w:pos="3501"/>
        </w:tabs>
        <w:ind w:left="3501" w:hanging="360"/>
      </w:pPr>
      <w:rPr>
        <w:rFonts w:ascii="Wingdings" w:hAnsi="Wingdings" w:hint="default"/>
      </w:rPr>
    </w:lvl>
    <w:lvl w:ilvl="5">
      <w:start w:val="1"/>
      <w:numFmt w:val="bullet"/>
      <w:lvlText w:val=""/>
      <w:lvlJc w:val="left"/>
      <w:pPr>
        <w:tabs>
          <w:tab w:val="num" w:pos="3861"/>
        </w:tabs>
        <w:ind w:left="3861" w:hanging="360"/>
      </w:pPr>
      <w:rPr>
        <w:rFonts w:ascii="Wingdings" w:hAnsi="Wingdings" w:hint="default"/>
      </w:rPr>
    </w:lvl>
    <w:lvl w:ilvl="6">
      <w:start w:val="1"/>
      <w:numFmt w:val="bullet"/>
      <w:lvlText w:val=""/>
      <w:lvlJc w:val="left"/>
      <w:pPr>
        <w:tabs>
          <w:tab w:val="num" w:pos="4221"/>
        </w:tabs>
        <w:ind w:left="4221" w:hanging="360"/>
      </w:pPr>
      <w:rPr>
        <w:rFonts w:ascii="Wingdings" w:hAnsi="Wingdings" w:hint="default"/>
      </w:rPr>
    </w:lvl>
    <w:lvl w:ilvl="7">
      <w:start w:val="1"/>
      <w:numFmt w:val="bullet"/>
      <w:lvlText w:val=""/>
      <w:lvlJc w:val="left"/>
      <w:pPr>
        <w:tabs>
          <w:tab w:val="num" w:pos="4581"/>
        </w:tabs>
        <w:ind w:left="4581" w:hanging="360"/>
      </w:pPr>
      <w:rPr>
        <w:rFonts w:ascii="Symbol" w:hAnsi="Symbol" w:hint="default"/>
      </w:rPr>
    </w:lvl>
    <w:lvl w:ilvl="8">
      <w:start w:val="1"/>
      <w:numFmt w:val="bullet"/>
      <w:lvlText w:val=""/>
      <w:lvlJc w:val="left"/>
      <w:pPr>
        <w:tabs>
          <w:tab w:val="num" w:pos="4941"/>
        </w:tabs>
        <w:ind w:left="4941" w:hanging="360"/>
      </w:pPr>
      <w:rPr>
        <w:rFonts w:ascii="Symbol" w:hAnsi="Symbol" w:hint="default"/>
      </w:rPr>
    </w:lvl>
  </w:abstractNum>
  <w:abstractNum w:abstractNumId="103">
    <w:nsid w:val="297056BE"/>
    <w:multiLevelType w:val="multilevel"/>
    <w:tmpl w:val="56EE3C60"/>
    <w:name w:val="WW8Num2"/>
    <w:lvl w:ilvl="0">
      <w:start w:val="1"/>
      <w:numFmt w:val="decimal"/>
      <w:lvlText w:val="%1."/>
      <w:lvlJc w:val="left"/>
      <w:pPr>
        <w:ind w:left="720" w:hanging="360"/>
      </w:pPr>
      <w:rPr>
        <w:rFonts w:cs="Times New Roman" w:hint="default"/>
      </w:rPr>
    </w:lvl>
    <w:lvl w:ilvl="1">
      <w:start w:val="1"/>
      <w:numFmt w:val="decimal"/>
      <w:isLgl/>
      <w:lvlText w:val="%1.%2."/>
      <w:lvlJc w:val="left"/>
      <w:pPr>
        <w:ind w:left="2089" w:hanging="720"/>
      </w:pPr>
      <w:rPr>
        <w:rFonts w:cs="Times New Roman" w:hint="default"/>
      </w:rPr>
    </w:lvl>
    <w:lvl w:ilvl="2">
      <w:start w:val="1"/>
      <w:numFmt w:val="decimal"/>
      <w:isLgl/>
      <w:lvlText w:val="%1.%2.%3."/>
      <w:lvlJc w:val="left"/>
      <w:pPr>
        <w:ind w:left="3098" w:hanging="720"/>
      </w:pPr>
      <w:rPr>
        <w:rFonts w:cs="Times New Roman" w:hint="default"/>
      </w:rPr>
    </w:lvl>
    <w:lvl w:ilvl="3">
      <w:start w:val="1"/>
      <w:numFmt w:val="decimal"/>
      <w:isLgl/>
      <w:lvlText w:val="%1.%2.%3.%4."/>
      <w:lvlJc w:val="left"/>
      <w:pPr>
        <w:ind w:left="4467" w:hanging="1080"/>
      </w:pPr>
      <w:rPr>
        <w:rFonts w:cs="Times New Roman" w:hint="default"/>
      </w:rPr>
    </w:lvl>
    <w:lvl w:ilvl="4">
      <w:start w:val="1"/>
      <w:numFmt w:val="decimal"/>
      <w:isLgl/>
      <w:lvlText w:val="%1.%2.%3.%4.%5."/>
      <w:lvlJc w:val="left"/>
      <w:pPr>
        <w:ind w:left="5476" w:hanging="1080"/>
      </w:pPr>
      <w:rPr>
        <w:rFonts w:cs="Times New Roman" w:hint="default"/>
      </w:rPr>
    </w:lvl>
    <w:lvl w:ilvl="5">
      <w:start w:val="1"/>
      <w:numFmt w:val="decimal"/>
      <w:isLgl/>
      <w:lvlText w:val="%1.%2.%3.%4.%5.%6."/>
      <w:lvlJc w:val="left"/>
      <w:pPr>
        <w:ind w:left="6845" w:hanging="1440"/>
      </w:pPr>
      <w:rPr>
        <w:rFonts w:cs="Times New Roman" w:hint="default"/>
      </w:rPr>
    </w:lvl>
    <w:lvl w:ilvl="6">
      <w:start w:val="1"/>
      <w:numFmt w:val="decimal"/>
      <w:isLgl/>
      <w:lvlText w:val="%1.%2.%3.%4.%5.%6.%7."/>
      <w:lvlJc w:val="left"/>
      <w:pPr>
        <w:ind w:left="8214" w:hanging="1800"/>
      </w:pPr>
      <w:rPr>
        <w:rFonts w:cs="Times New Roman" w:hint="default"/>
      </w:rPr>
    </w:lvl>
    <w:lvl w:ilvl="7">
      <w:start w:val="1"/>
      <w:numFmt w:val="decimal"/>
      <w:isLgl/>
      <w:lvlText w:val="%1.%2.%3.%4.%5.%6.%7.%8."/>
      <w:lvlJc w:val="left"/>
      <w:pPr>
        <w:ind w:left="9223" w:hanging="1800"/>
      </w:pPr>
      <w:rPr>
        <w:rFonts w:cs="Times New Roman" w:hint="default"/>
      </w:rPr>
    </w:lvl>
    <w:lvl w:ilvl="8">
      <w:start w:val="1"/>
      <w:numFmt w:val="decimal"/>
      <w:isLgl/>
      <w:lvlText w:val="%1.%2.%3.%4.%5.%6.%7.%8.%9."/>
      <w:lvlJc w:val="left"/>
      <w:pPr>
        <w:ind w:left="10592" w:hanging="2160"/>
      </w:pPr>
      <w:rPr>
        <w:rFonts w:cs="Times New Roman" w:hint="default"/>
      </w:rPr>
    </w:lvl>
  </w:abstractNum>
  <w:abstractNum w:abstractNumId="104">
    <w:nsid w:val="29D212F4"/>
    <w:multiLevelType w:val="hybridMultilevel"/>
    <w:tmpl w:val="7F821D84"/>
    <w:lvl w:ilvl="0" w:tplc="CC4E3FE2">
      <w:start w:val="1"/>
      <w:numFmt w:val="bullet"/>
      <w:pStyle w:val="af0"/>
      <w:lvlText w:val=""/>
      <w:lvlJc w:val="left"/>
      <w:pPr>
        <w:tabs>
          <w:tab w:val="num" w:pos="-28"/>
        </w:tabs>
        <w:ind w:left="-28" w:firstLine="28"/>
      </w:pPr>
      <w:rPr>
        <w:rFonts w:ascii="Symbol" w:hAnsi="Symbol" w:hint="default"/>
      </w:rPr>
    </w:lvl>
    <w:lvl w:ilvl="1" w:tplc="48229A0E" w:tentative="1">
      <w:start w:val="1"/>
      <w:numFmt w:val="bullet"/>
      <w:lvlText w:val="o"/>
      <w:lvlJc w:val="left"/>
      <w:pPr>
        <w:tabs>
          <w:tab w:val="num" w:pos="1440"/>
        </w:tabs>
        <w:ind w:left="1440" w:hanging="360"/>
      </w:pPr>
      <w:rPr>
        <w:rFonts w:ascii="Courier New" w:hAnsi="Courier New" w:hint="default"/>
      </w:rPr>
    </w:lvl>
    <w:lvl w:ilvl="2" w:tplc="8C18F316" w:tentative="1">
      <w:start w:val="1"/>
      <w:numFmt w:val="bullet"/>
      <w:lvlText w:val=""/>
      <w:lvlJc w:val="left"/>
      <w:pPr>
        <w:tabs>
          <w:tab w:val="num" w:pos="2160"/>
        </w:tabs>
        <w:ind w:left="2160" w:hanging="360"/>
      </w:pPr>
      <w:rPr>
        <w:rFonts w:ascii="Wingdings" w:hAnsi="Wingdings" w:hint="default"/>
      </w:rPr>
    </w:lvl>
    <w:lvl w:ilvl="3" w:tplc="47388780" w:tentative="1">
      <w:start w:val="1"/>
      <w:numFmt w:val="bullet"/>
      <w:lvlText w:val=""/>
      <w:lvlJc w:val="left"/>
      <w:pPr>
        <w:tabs>
          <w:tab w:val="num" w:pos="2880"/>
        </w:tabs>
        <w:ind w:left="2880" w:hanging="360"/>
      </w:pPr>
      <w:rPr>
        <w:rFonts w:ascii="Symbol" w:hAnsi="Symbol" w:hint="default"/>
      </w:rPr>
    </w:lvl>
    <w:lvl w:ilvl="4" w:tplc="9FD4F114" w:tentative="1">
      <w:start w:val="1"/>
      <w:numFmt w:val="bullet"/>
      <w:lvlText w:val="o"/>
      <w:lvlJc w:val="left"/>
      <w:pPr>
        <w:tabs>
          <w:tab w:val="num" w:pos="3600"/>
        </w:tabs>
        <w:ind w:left="3600" w:hanging="360"/>
      </w:pPr>
      <w:rPr>
        <w:rFonts w:ascii="Courier New" w:hAnsi="Courier New" w:hint="default"/>
      </w:rPr>
    </w:lvl>
    <w:lvl w:ilvl="5" w:tplc="23FA7712" w:tentative="1">
      <w:start w:val="1"/>
      <w:numFmt w:val="bullet"/>
      <w:lvlText w:val=""/>
      <w:lvlJc w:val="left"/>
      <w:pPr>
        <w:tabs>
          <w:tab w:val="num" w:pos="4320"/>
        </w:tabs>
        <w:ind w:left="4320" w:hanging="360"/>
      </w:pPr>
      <w:rPr>
        <w:rFonts w:ascii="Wingdings" w:hAnsi="Wingdings" w:hint="default"/>
      </w:rPr>
    </w:lvl>
    <w:lvl w:ilvl="6" w:tplc="5B0A0DC6" w:tentative="1">
      <w:start w:val="1"/>
      <w:numFmt w:val="bullet"/>
      <w:lvlText w:val=""/>
      <w:lvlJc w:val="left"/>
      <w:pPr>
        <w:tabs>
          <w:tab w:val="num" w:pos="5040"/>
        </w:tabs>
        <w:ind w:left="5040" w:hanging="360"/>
      </w:pPr>
      <w:rPr>
        <w:rFonts w:ascii="Symbol" w:hAnsi="Symbol" w:hint="default"/>
      </w:rPr>
    </w:lvl>
    <w:lvl w:ilvl="7" w:tplc="C624DAB6" w:tentative="1">
      <w:start w:val="1"/>
      <w:numFmt w:val="bullet"/>
      <w:lvlText w:val="o"/>
      <w:lvlJc w:val="left"/>
      <w:pPr>
        <w:tabs>
          <w:tab w:val="num" w:pos="5760"/>
        </w:tabs>
        <w:ind w:left="5760" w:hanging="360"/>
      </w:pPr>
      <w:rPr>
        <w:rFonts w:ascii="Courier New" w:hAnsi="Courier New" w:hint="default"/>
      </w:rPr>
    </w:lvl>
    <w:lvl w:ilvl="8" w:tplc="037E6524" w:tentative="1">
      <w:start w:val="1"/>
      <w:numFmt w:val="bullet"/>
      <w:lvlText w:val=""/>
      <w:lvlJc w:val="left"/>
      <w:pPr>
        <w:tabs>
          <w:tab w:val="num" w:pos="6480"/>
        </w:tabs>
        <w:ind w:left="6480" w:hanging="360"/>
      </w:pPr>
      <w:rPr>
        <w:rFonts w:ascii="Wingdings" w:hAnsi="Wingdings" w:hint="default"/>
      </w:rPr>
    </w:lvl>
  </w:abstractNum>
  <w:abstractNum w:abstractNumId="105">
    <w:nsid w:val="2A402415"/>
    <w:multiLevelType w:val="multilevel"/>
    <w:tmpl w:val="98A6BA42"/>
    <w:lvl w:ilvl="0">
      <w:start w:val="2"/>
      <w:numFmt w:val="decimal"/>
      <w:pStyle w:val="af1"/>
      <w:lvlText w:val="%1"/>
      <w:lvlJc w:val="left"/>
      <w:pPr>
        <w:tabs>
          <w:tab w:val="num" w:pos="1152"/>
        </w:tabs>
        <w:ind w:left="1152" w:hanging="432"/>
      </w:pPr>
      <w:rPr>
        <w:rFonts w:cs="Times New Roman" w:hint="default"/>
      </w:rPr>
    </w:lvl>
    <w:lvl w:ilvl="1">
      <w:start w:val="1"/>
      <w:numFmt w:val="decimal"/>
      <w:pStyle w:val="34"/>
      <w:lvlText w:val="%1.%2"/>
      <w:lvlJc w:val="left"/>
      <w:pPr>
        <w:tabs>
          <w:tab w:val="num" w:pos="1296"/>
        </w:tabs>
        <w:ind w:left="1296" w:hanging="576"/>
      </w:pPr>
      <w:rPr>
        <w:rFonts w:cs="Times New Roman" w:hint="default"/>
      </w:rPr>
    </w:lvl>
    <w:lvl w:ilvl="2">
      <w:start w:val="1"/>
      <w:numFmt w:val="decimal"/>
      <w:pStyle w:val="af1"/>
      <w:lvlText w:val="%1.%2.%3"/>
      <w:lvlJc w:val="left"/>
      <w:pPr>
        <w:tabs>
          <w:tab w:val="num" w:pos="1440"/>
        </w:tabs>
        <w:ind w:left="1440" w:hanging="720"/>
      </w:pPr>
      <w:rPr>
        <w:rFonts w:cs="Times New Roman" w:hint="default"/>
      </w:rPr>
    </w:lvl>
    <w:lvl w:ilvl="3">
      <w:start w:val="1"/>
      <w:numFmt w:val="decimal"/>
      <w:lvlText w:val="%1.%2.%3.%4"/>
      <w:lvlJc w:val="left"/>
      <w:pPr>
        <w:tabs>
          <w:tab w:val="num" w:pos="1584"/>
        </w:tabs>
        <w:ind w:left="1584" w:hanging="864"/>
      </w:pPr>
      <w:rPr>
        <w:rFonts w:cs="Times New Roman" w:hint="default"/>
      </w:rPr>
    </w:lvl>
    <w:lvl w:ilvl="4">
      <w:start w:val="1"/>
      <w:numFmt w:val="decimal"/>
      <w:lvlText w:val="%1.%2.%3.%4.%5"/>
      <w:lvlJc w:val="left"/>
      <w:pPr>
        <w:tabs>
          <w:tab w:val="num" w:pos="1728"/>
        </w:tabs>
        <w:ind w:left="1728" w:hanging="1008"/>
      </w:pPr>
      <w:rPr>
        <w:rFonts w:cs="Times New Roman" w:hint="default"/>
      </w:rPr>
    </w:lvl>
    <w:lvl w:ilvl="5">
      <w:start w:val="1"/>
      <w:numFmt w:val="decimal"/>
      <w:lvlText w:val="%1.%2.%3.%4.%5.%6"/>
      <w:lvlJc w:val="left"/>
      <w:pPr>
        <w:tabs>
          <w:tab w:val="num" w:pos="1872"/>
        </w:tabs>
        <w:ind w:left="1872" w:hanging="1152"/>
      </w:pPr>
      <w:rPr>
        <w:rFonts w:cs="Times New Roman" w:hint="default"/>
      </w:rPr>
    </w:lvl>
    <w:lvl w:ilvl="6">
      <w:start w:val="1"/>
      <w:numFmt w:val="decimal"/>
      <w:lvlText w:val="%1.%2.%3.%4.%5.%6.%7"/>
      <w:lvlJc w:val="left"/>
      <w:pPr>
        <w:tabs>
          <w:tab w:val="num" w:pos="2016"/>
        </w:tabs>
        <w:ind w:left="2016" w:hanging="1296"/>
      </w:pPr>
      <w:rPr>
        <w:rFonts w:cs="Times New Roman" w:hint="default"/>
      </w:rPr>
    </w:lvl>
    <w:lvl w:ilvl="7">
      <w:start w:val="1"/>
      <w:numFmt w:val="decimal"/>
      <w:lvlText w:val="%1.%2.%3.%4.%5.%6.%7.%8"/>
      <w:lvlJc w:val="left"/>
      <w:pPr>
        <w:tabs>
          <w:tab w:val="num" w:pos="2160"/>
        </w:tabs>
        <w:ind w:left="2160" w:hanging="1440"/>
      </w:pPr>
      <w:rPr>
        <w:rFonts w:cs="Times New Roman" w:hint="default"/>
      </w:rPr>
    </w:lvl>
    <w:lvl w:ilvl="8">
      <w:start w:val="1"/>
      <w:numFmt w:val="decimal"/>
      <w:lvlText w:val="%1.%2.%3.%4.%5.%6.%7.%8.%9"/>
      <w:lvlJc w:val="left"/>
      <w:pPr>
        <w:tabs>
          <w:tab w:val="num" w:pos="2304"/>
        </w:tabs>
        <w:ind w:left="2304" w:hanging="1584"/>
      </w:pPr>
      <w:rPr>
        <w:rFonts w:cs="Times New Roman" w:hint="default"/>
      </w:rPr>
    </w:lvl>
  </w:abstractNum>
  <w:abstractNum w:abstractNumId="106">
    <w:nsid w:val="2B0C2B81"/>
    <w:multiLevelType w:val="hybridMultilevel"/>
    <w:tmpl w:val="62666750"/>
    <w:lvl w:ilvl="0" w:tplc="DA58114C">
      <w:start w:val="1"/>
      <w:numFmt w:val="bullet"/>
      <w:pStyle w:val="2c"/>
      <w:lvlText w:val=""/>
      <w:lvlJc w:val="left"/>
      <w:pPr>
        <w:tabs>
          <w:tab w:val="num" w:pos="1145"/>
        </w:tabs>
        <w:ind w:left="1145" w:hanging="294"/>
      </w:pPr>
      <w:rPr>
        <w:rFonts w:ascii="Symbol" w:hAnsi="Symbol" w:hint="default"/>
      </w:rPr>
    </w:lvl>
    <w:lvl w:ilvl="1" w:tplc="EEA2451E">
      <w:start w:val="1"/>
      <w:numFmt w:val="bullet"/>
      <w:lvlText w:val="o"/>
      <w:lvlJc w:val="left"/>
      <w:pPr>
        <w:tabs>
          <w:tab w:val="num" w:pos="1440"/>
        </w:tabs>
        <w:ind w:left="1440" w:hanging="360"/>
      </w:pPr>
      <w:rPr>
        <w:rFonts w:ascii="Courier New" w:hAnsi="Courier New" w:hint="default"/>
      </w:rPr>
    </w:lvl>
    <w:lvl w:ilvl="2" w:tplc="E6DC3EEE">
      <w:start w:val="1"/>
      <w:numFmt w:val="bullet"/>
      <w:lvlText w:val=""/>
      <w:lvlJc w:val="left"/>
      <w:pPr>
        <w:tabs>
          <w:tab w:val="num" w:pos="2160"/>
        </w:tabs>
        <w:ind w:left="2160" w:hanging="360"/>
      </w:pPr>
      <w:rPr>
        <w:rFonts w:ascii="Wingdings" w:hAnsi="Wingdings" w:hint="default"/>
      </w:rPr>
    </w:lvl>
    <w:lvl w:ilvl="3" w:tplc="BD60B5A8">
      <w:start w:val="1"/>
      <w:numFmt w:val="bullet"/>
      <w:lvlText w:val=""/>
      <w:lvlJc w:val="left"/>
      <w:pPr>
        <w:tabs>
          <w:tab w:val="num" w:pos="2880"/>
        </w:tabs>
        <w:ind w:left="2880" w:hanging="360"/>
      </w:pPr>
      <w:rPr>
        <w:rFonts w:ascii="Symbol" w:hAnsi="Symbol" w:hint="default"/>
      </w:rPr>
    </w:lvl>
    <w:lvl w:ilvl="4" w:tplc="8412177C">
      <w:start w:val="1"/>
      <w:numFmt w:val="bullet"/>
      <w:lvlText w:val="o"/>
      <w:lvlJc w:val="left"/>
      <w:pPr>
        <w:tabs>
          <w:tab w:val="num" w:pos="3600"/>
        </w:tabs>
        <w:ind w:left="3600" w:hanging="360"/>
      </w:pPr>
      <w:rPr>
        <w:rFonts w:ascii="Courier New" w:hAnsi="Courier New" w:hint="default"/>
      </w:rPr>
    </w:lvl>
    <w:lvl w:ilvl="5" w:tplc="3E70BDEA">
      <w:start w:val="1"/>
      <w:numFmt w:val="bullet"/>
      <w:lvlText w:val=""/>
      <w:lvlJc w:val="left"/>
      <w:pPr>
        <w:tabs>
          <w:tab w:val="num" w:pos="4320"/>
        </w:tabs>
        <w:ind w:left="4320" w:hanging="360"/>
      </w:pPr>
      <w:rPr>
        <w:rFonts w:ascii="Wingdings" w:hAnsi="Wingdings" w:hint="default"/>
      </w:rPr>
    </w:lvl>
    <w:lvl w:ilvl="6" w:tplc="4CCEE4B4">
      <w:start w:val="1"/>
      <w:numFmt w:val="bullet"/>
      <w:lvlText w:val=""/>
      <w:lvlJc w:val="left"/>
      <w:pPr>
        <w:tabs>
          <w:tab w:val="num" w:pos="5040"/>
        </w:tabs>
        <w:ind w:left="5040" w:hanging="360"/>
      </w:pPr>
      <w:rPr>
        <w:rFonts w:ascii="Symbol" w:hAnsi="Symbol" w:hint="default"/>
      </w:rPr>
    </w:lvl>
    <w:lvl w:ilvl="7" w:tplc="647207FE">
      <w:start w:val="1"/>
      <w:numFmt w:val="bullet"/>
      <w:lvlText w:val="o"/>
      <w:lvlJc w:val="left"/>
      <w:pPr>
        <w:tabs>
          <w:tab w:val="num" w:pos="5760"/>
        </w:tabs>
        <w:ind w:left="5760" w:hanging="360"/>
      </w:pPr>
      <w:rPr>
        <w:rFonts w:ascii="Courier New" w:hAnsi="Courier New" w:hint="default"/>
      </w:rPr>
    </w:lvl>
    <w:lvl w:ilvl="8" w:tplc="DDB88CAA">
      <w:start w:val="1"/>
      <w:numFmt w:val="bullet"/>
      <w:lvlText w:val=""/>
      <w:lvlJc w:val="left"/>
      <w:pPr>
        <w:tabs>
          <w:tab w:val="num" w:pos="6480"/>
        </w:tabs>
        <w:ind w:left="6480" w:hanging="360"/>
      </w:pPr>
      <w:rPr>
        <w:rFonts w:ascii="Wingdings" w:hAnsi="Wingdings" w:hint="default"/>
      </w:rPr>
    </w:lvl>
  </w:abstractNum>
  <w:abstractNum w:abstractNumId="107">
    <w:nsid w:val="2B284A5F"/>
    <w:multiLevelType w:val="multilevel"/>
    <w:tmpl w:val="D472C516"/>
    <w:styleLink w:val="35"/>
    <w:lvl w:ilvl="0">
      <w:start w:val="1"/>
      <w:numFmt w:val="decimal"/>
      <w:lvlText w:val="%1)"/>
      <w:lvlJc w:val="left"/>
      <w:pPr>
        <w:ind w:left="360" w:hanging="360"/>
      </w:pPr>
      <w:rPr>
        <w:rFonts w:ascii="Arial" w:hAnsi="Arial" w:cs="Times New Roman" w:hint="default"/>
        <w:caps w:val="0"/>
        <w:strike w:val="0"/>
        <w:dstrike w:val="0"/>
        <w:vanish w:val="0"/>
        <w:color w:val="000000"/>
        <w:sz w:val="24"/>
        <w:vertAlign w:val="baseline"/>
      </w:rPr>
    </w:lvl>
    <w:lvl w:ilvl="1">
      <w:start w:val="1"/>
      <w:numFmt w:val="decimal"/>
      <w:lvlText w:val="%2.%1"/>
      <w:lvlJc w:val="left"/>
      <w:pPr>
        <w:ind w:left="720" w:hanging="360"/>
      </w:pPr>
      <w:rPr>
        <w:rFonts w:cs="Times New Roman" w:hint="default"/>
      </w:rPr>
    </w:lvl>
    <w:lvl w:ilvl="2">
      <w:start w:val="1"/>
      <w:numFmt w:val="lowerRoman"/>
      <w:lvlRestart w:val="0"/>
      <w:lvlText w:val="%3)"/>
      <w:lvlJc w:val="left"/>
      <w:pPr>
        <w:ind w:left="1080" w:hanging="360"/>
      </w:pPr>
      <w:rPr>
        <w:rFonts w:ascii="Arial" w:hAnsi="Arial" w:cs="Times New Roman" w:hint="default"/>
        <w:b w:val="0"/>
        <w:i w:val="0"/>
        <w:caps w:val="0"/>
        <w:strike w:val="0"/>
        <w:dstrike w:val="0"/>
        <w:vanish w:val="0"/>
        <w:color w:val="000000"/>
        <w:sz w:val="24"/>
        <w:vertAlign w:val="baseline"/>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08">
    <w:nsid w:val="2B853D5B"/>
    <w:multiLevelType w:val="hybridMultilevel"/>
    <w:tmpl w:val="B8DA3AB8"/>
    <w:lvl w:ilvl="0" w:tplc="FFFFFFFF">
      <w:start w:val="1"/>
      <w:numFmt w:val="bullet"/>
      <w:lvlText w:val="–"/>
      <w:lvlJc w:val="left"/>
      <w:pPr>
        <w:tabs>
          <w:tab w:val="num" w:pos="568"/>
        </w:tabs>
        <w:ind w:left="568" w:hanging="284"/>
      </w:pPr>
      <w:rPr>
        <w:rFonts w:ascii="Times New Roman" w:hAnsi="Times New Roman" w:hint="default"/>
      </w:rPr>
    </w:lvl>
    <w:lvl w:ilvl="1" w:tplc="FFFFFFFF" w:tentative="1">
      <w:start w:val="1"/>
      <w:numFmt w:val="bullet"/>
      <w:lvlText w:val="o"/>
      <w:lvlJc w:val="left"/>
      <w:pPr>
        <w:tabs>
          <w:tab w:val="num" w:pos="590"/>
        </w:tabs>
        <w:ind w:left="590" w:hanging="360"/>
      </w:pPr>
      <w:rPr>
        <w:rFonts w:ascii="Courier New" w:hAnsi="Courier New" w:hint="default"/>
      </w:rPr>
    </w:lvl>
    <w:lvl w:ilvl="2" w:tplc="FFFFFFFF" w:tentative="1">
      <w:start w:val="1"/>
      <w:numFmt w:val="bullet"/>
      <w:lvlText w:val=""/>
      <w:lvlJc w:val="left"/>
      <w:pPr>
        <w:tabs>
          <w:tab w:val="num" w:pos="1310"/>
        </w:tabs>
        <w:ind w:left="1310" w:hanging="360"/>
      </w:pPr>
      <w:rPr>
        <w:rFonts w:ascii="Wingdings" w:hAnsi="Wingdings" w:hint="default"/>
      </w:rPr>
    </w:lvl>
    <w:lvl w:ilvl="3" w:tplc="FFFFFFFF" w:tentative="1">
      <w:start w:val="1"/>
      <w:numFmt w:val="bullet"/>
      <w:lvlText w:val=""/>
      <w:lvlJc w:val="left"/>
      <w:pPr>
        <w:tabs>
          <w:tab w:val="num" w:pos="2030"/>
        </w:tabs>
        <w:ind w:left="2030" w:hanging="360"/>
      </w:pPr>
      <w:rPr>
        <w:rFonts w:ascii="Symbol" w:hAnsi="Symbol" w:hint="default"/>
      </w:rPr>
    </w:lvl>
    <w:lvl w:ilvl="4" w:tplc="FFFFFFFF" w:tentative="1">
      <w:start w:val="1"/>
      <w:numFmt w:val="bullet"/>
      <w:lvlText w:val="o"/>
      <w:lvlJc w:val="left"/>
      <w:pPr>
        <w:tabs>
          <w:tab w:val="num" w:pos="2750"/>
        </w:tabs>
        <w:ind w:left="2750" w:hanging="360"/>
      </w:pPr>
      <w:rPr>
        <w:rFonts w:ascii="Courier New" w:hAnsi="Courier New" w:hint="default"/>
      </w:rPr>
    </w:lvl>
    <w:lvl w:ilvl="5" w:tplc="FFFFFFFF" w:tentative="1">
      <w:start w:val="1"/>
      <w:numFmt w:val="bullet"/>
      <w:lvlText w:val=""/>
      <w:lvlJc w:val="left"/>
      <w:pPr>
        <w:tabs>
          <w:tab w:val="num" w:pos="3470"/>
        </w:tabs>
        <w:ind w:left="3470" w:hanging="360"/>
      </w:pPr>
      <w:rPr>
        <w:rFonts w:ascii="Wingdings" w:hAnsi="Wingdings" w:hint="default"/>
      </w:rPr>
    </w:lvl>
    <w:lvl w:ilvl="6" w:tplc="FFFFFFFF" w:tentative="1">
      <w:start w:val="1"/>
      <w:numFmt w:val="bullet"/>
      <w:lvlText w:val=""/>
      <w:lvlJc w:val="left"/>
      <w:pPr>
        <w:tabs>
          <w:tab w:val="num" w:pos="4190"/>
        </w:tabs>
        <w:ind w:left="4190" w:hanging="360"/>
      </w:pPr>
      <w:rPr>
        <w:rFonts w:ascii="Symbol" w:hAnsi="Symbol" w:hint="default"/>
      </w:rPr>
    </w:lvl>
    <w:lvl w:ilvl="7" w:tplc="FFFFFFFF" w:tentative="1">
      <w:start w:val="1"/>
      <w:numFmt w:val="bullet"/>
      <w:lvlText w:val="o"/>
      <w:lvlJc w:val="left"/>
      <w:pPr>
        <w:tabs>
          <w:tab w:val="num" w:pos="4910"/>
        </w:tabs>
        <w:ind w:left="4910" w:hanging="360"/>
      </w:pPr>
      <w:rPr>
        <w:rFonts w:ascii="Courier New" w:hAnsi="Courier New" w:hint="default"/>
      </w:rPr>
    </w:lvl>
    <w:lvl w:ilvl="8" w:tplc="FFFFFFFF" w:tentative="1">
      <w:start w:val="1"/>
      <w:numFmt w:val="bullet"/>
      <w:lvlText w:val=""/>
      <w:lvlJc w:val="left"/>
      <w:pPr>
        <w:tabs>
          <w:tab w:val="num" w:pos="5630"/>
        </w:tabs>
        <w:ind w:left="5630" w:hanging="360"/>
      </w:pPr>
      <w:rPr>
        <w:rFonts w:ascii="Wingdings" w:hAnsi="Wingdings" w:hint="default"/>
      </w:rPr>
    </w:lvl>
  </w:abstractNum>
  <w:abstractNum w:abstractNumId="109">
    <w:nsid w:val="2BC90A1B"/>
    <w:multiLevelType w:val="multilevel"/>
    <w:tmpl w:val="890ACEB8"/>
    <w:lvl w:ilvl="0">
      <w:start w:val="1"/>
      <w:numFmt w:val="decimal"/>
      <w:pStyle w:val="1d"/>
      <w:lvlText w:val="%1"/>
      <w:lvlJc w:val="left"/>
      <w:pPr>
        <w:tabs>
          <w:tab w:val="num" w:pos="432"/>
        </w:tabs>
        <w:ind w:left="432" w:hanging="432"/>
      </w:pPr>
      <w:rPr>
        <w:rFonts w:cs="Times New Roman" w:hint="default"/>
      </w:rPr>
    </w:lvl>
    <w:lvl w:ilvl="1">
      <w:start w:val="1"/>
      <w:numFmt w:val="decimal"/>
      <w:pStyle w:val="2d"/>
      <w:lvlText w:val="%1.%2"/>
      <w:lvlJc w:val="left"/>
      <w:pPr>
        <w:tabs>
          <w:tab w:val="num" w:pos="576"/>
        </w:tabs>
        <w:ind w:left="576" w:hanging="576"/>
      </w:pPr>
      <w:rPr>
        <w:rFonts w:cs="Times New Roman" w:hint="default"/>
      </w:rPr>
    </w:lvl>
    <w:lvl w:ilvl="2">
      <w:start w:val="1"/>
      <w:numFmt w:val="decimal"/>
      <w:pStyle w:val="36"/>
      <w:lvlText w:val="%1.%2.%3"/>
      <w:lvlJc w:val="left"/>
      <w:pPr>
        <w:tabs>
          <w:tab w:val="num" w:pos="720"/>
        </w:tabs>
        <w:ind w:left="720" w:hanging="720"/>
      </w:pPr>
      <w:rPr>
        <w:rFonts w:cs="Times New Roman" w:hint="default"/>
      </w:rPr>
    </w:lvl>
    <w:lvl w:ilvl="3">
      <w:start w:val="1"/>
      <w:numFmt w:val="decimal"/>
      <w:pStyle w:val="41"/>
      <w:lvlText w:val="%1.%2.%3.%4"/>
      <w:lvlJc w:val="left"/>
      <w:pPr>
        <w:tabs>
          <w:tab w:val="num" w:pos="864"/>
        </w:tabs>
        <w:ind w:left="864" w:hanging="864"/>
      </w:pPr>
      <w:rPr>
        <w:rFonts w:cs="Times New Roman" w:hint="default"/>
      </w:rPr>
    </w:lvl>
    <w:lvl w:ilvl="4">
      <w:start w:val="1"/>
      <w:numFmt w:val="decimal"/>
      <w:pStyle w:val="51"/>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10">
    <w:nsid w:val="2C5A422D"/>
    <w:multiLevelType w:val="multilevel"/>
    <w:tmpl w:val="C616C40C"/>
    <w:styleLink w:val="CurrentList13"/>
    <w:lvl w:ilvl="0">
      <w:start w:val="1"/>
      <w:numFmt w:val="decimal"/>
      <w:lvlText w:val="%1."/>
      <w:lvlJc w:val="left"/>
      <w:pPr>
        <w:tabs>
          <w:tab w:val="num" w:pos="1428"/>
        </w:tabs>
        <w:ind w:left="1428" w:hanging="360"/>
      </w:pPr>
      <w:rPr>
        <w:rFonts w:cs="Times New Roman"/>
        <w:sz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1">
    <w:nsid w:val="2CB12B21"/>
    <w:multiLevelType w:val="multilevel"/>
    <w:tmpl w:val="B802C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nsid w:val="2D775BA3"/>
    <w:multiLevelType w:val="hybridMultilevel"/>
    <w:tmpl w:val="A5DC7C0C"/>
    <w:lvl w:ilvl="0" w:tplc="8F9E1FF8">
      <w:start w:val="1"/>
      <w:numFmt w:val="decimal"/>
      <w:pStyle w:val="af2"/>
      <w:lvlText w:val="%1."/>
      <w:lvlJc w:val="left"/>
      <w:pPr>
        <w:ind w:left="1287" w:hanging="360"/>
      </w:pPr>
      <w:rPr>
        <w:rFonts w:cs="Times New Roman"/>
      </w:rPr>
    </w:lvl>
    <w:lvl w:ilvl="1" w:tplc="D2A24FF2" w:tentative="1">
      <w:start w:val="1"/>
      <w:numFmt w:val="lowerLetter"/>
      <w:lvlText w:val="%2."/>
      <w:lvlJc w:val="left"/>
      <w:pPr>
        <w:ind w:left="2007" w:hanging="360"/>
      </w:pPr>
      <w:rPr>
        <w:rFonts w:cs="Times New Roman"/>
      </w:rPr>
    </w:lvl>
    <w:lvl w:ilvl="2" w:tplc="4CAA8AFE" w:tentative="1">
      <w:start w:val="1"/>
      <w:numFmt w:val="lowerRoman"/>
      <w:lvlText w:val="%3."/>
      <w:lvlJc w:val="right"/>
      <w:pPr>
        <w:ind w:left="2727" w:hanging="180"/>
      </w:pPr>
      <w:rPr>
        <w:rFonts w:cs="Times New Roman"/>
      </w:rPr>
    </w:lvl>
    <w:lvl w:ilvl="3" w:tplc="B9BCE538" w:tentative="1">
      <w:start w:val="1"/>
      <w:numFmt w:val="decimal"/>
      <w:lvlText w:val="%4."/>
      <w:lvlJc w:val="left"/>
      <w:pPr>
        <w:ind w:left="3447" w:hanging="360"/>
      </w:pPr>
      <w:rPr>
        <w:rFonts w:cs="Times New Roman"/>
      </w:rPr>
    </w:lvl>
    <w:lvl w:ilvl="4" w:tplc="1602D114" w:tentative="1">
      <w:start w:val="1"/>
      <w:numFmt w:val="lowerLetter"/>
      <w:lvlText w:val="%5."/>
      <w:lvlJc w:val="left"/>
      <w:pPr>
        <w:ind w:left="4167" w:hanging="360"/>
      </w:pPr>
      <w:rPr>
        <w:rFonts w:cs="Times New Roman"/>
      </w:rPr>
    </w:lvl>
    <w:lvl w:ilvl="5" w:tplc="84CE7A0E" w:tentative="1">
      <w:start w:val="1"/>
      <w:numFmt w:val="lowerRoman"/>
      <w:lvlText w:val="%6."/>
      <w:lvlJc w:val="right"/>
      <w:pPr>
        <w:ind w:left="4887" w:hanging="180"/>
      </w:pPr>
      <w:rPr>
        <w:rFonts w:cs="Times New Roman"/>
      </w:rPr>
    </w:lvl>
    <w:lvl w:ilvl="6" w:tplc="D3389214" w:tentative="1">
      <w:start w:val="1"/>
      <w:numFmt w:val="decimal"/>
      <w:lvlText w:val="%7."/>
      <w:lvlJc w:val="left"/>
      <w:pPr>
        <w:ind w:left="5607" w:hanging="360"/>
      </w:pPr>
      <w:rPr>
        <w:rFonts w:cs="Times New Roman"/>
      </w:rPr>
    </w:lvl>
    <w:lvl w:ilvl="7" w:tplc="AAC26696" w:tentative="1">
      <w:start w:val="1"/>
      <w:numFmt w:val="lowerLetter"/>
      <w:lvlText w:val="%8."/>
      <w:lvlJc w:val="left"/>
      <w:pPr>
        <w:ind w:left="6327" w:hanging="360"/>
      </w:pPr>
      <w:rPr>
        <w:rFonts w:cs="Times New Roman"/>
      </w:rPr>
    </w:lvl>
    <w:lvl w:ilvl="8" w:tplc="EF6A4906" w:tentative="1">
      <w:start w:val="1"/>
      <w:numFmt w:val="lowerRoman"/>
      <w:lvlText w:val="%9."/>
      <w:lvlJc w:val="right"/>
      <w:pPr>
        <w:ind w:left="7047" w:hanging="180"/>
      </w:pPr>
      <w:rPr>
        <w:rFonts w:cs="Times New Roman"/>
      </w:rPr>
    </w:lvl>
  </w:abstractNum>
  <w:abstractNum w:abstractNumId="113">
    <w:nsid w:val="2D776B1A"/>
    <w:multiLevelType w:val="hybridMultilevel"/>
    <w:tmpl w:val="2056E020"/>
    <w:lvl w:ilvl="0" w:tplc="D26AE40C">
      <w:start w:val="1"/>
      <w:numFmt w:val="bullet"/>
      <w:pStyle w:val="37"/>
      <w:lvlText w:val="-"/>
      <w:lvlJc w:val="left"/>
      <w:pPr>
        <w:tabs>
          <w:tab w:val="num" w:pos="2329"/>
        </w:tabs>
        <w:ind w:left="2329" w:hanging="360"/>
      </w:pPr>
      <w:rPr>
        <w:rFonts w:ascii="Courier New" w:hAnsi="Courier New" w:hint="default"/>
      </w:rPr>
    </w:lvl>
    <w:lvl w:ilvl="1" w:tplc="396C7806" w:tentative="1">
      <w:start w:val="1"/>
      <w:numFmt w:val="bullet"/>
      <w:lvlText w:val="o"/>
      <w:lvlJc w:val="left"/>
      <w:pPr>
        <w:tabs>
          <w:tab w:val="num" w:pos="2869"/>
        </w:tabs>
        <w:ind w:left="2869" w:hanging="360"/>
      </w:pPr>
      <w:rPr>
        <w:rFonts w:ascii="Courier New" w:hAnsi="Courier New" w:hint="default"/>
      </w:rPr>
    </w:lvl>
    <w:lvl w:ilvl="2" w:tplc="E03AA62C" w:tentative="1">
      <w:start w:val="1"/>
      <w:numFmt w:val="bullet"/>
      <w:lvlText w:val=""/>
      <w:lvlJc w:val="left"/>
      <w:pPr>
        <w:tabs>
          <w:tab w:val="num" w:pos="3589"/>
        </w:tabs>
        <w:ind w:left="3589" w:hanging="360"/>
      </w:pPr>
      <w:rPr>
        <w:rFonts w:ascii="Wingdings" w:hAnsi="Wingdings" w:hint="default"/>
      </w:rPr>
    </w:lvl>
    <w:lvl w:ilvl="3" w:tplc="728CECAA" w:tentative="1">
      <w:start w:val="1"/>
      <w:numFmt w:val="bullet"/>
      <w:lvlText w:val=""/>
      <w:lvlJc w:val="left"/>
      <w:pPr>
        <w:tabs>
          <w:tab w:val="num" w:pos="4309"/>
        </w:tabs>
        <w:ind w:left="4309" w:hanging="360"/>
      </w:pPr>
      <w:rPr>
        <w:rFonts w:ascii="Symbol" w:hAnsi="Symbol" w:hint="default"/>
      </w:rPr>
    </w:lvl>
    <w:lvl w:ilvl="4" w:tplc="C6BCD574" w:tentative="1">
      <w:start w:val="1"/>
      <w:numFmt w:val="bullet"/>
      <w:lvlText w:val="o"/>
      <w:lvlJc w:val="left"/>
      <w:pPr>
        <w:tabs>
          <w:tab w:val="num" w:pos="5029"/>
        </w:tabs>
        <w:ind w:left="5029" w:hanging="360"/>
      </w:pPr>
      <w:rPr>
        <w:rFonts w:ascii="Courier New" w:hAnsi="Courier New" w:hint="default"/>
      </w:rPr>
    </w:lvl>
    <w:lvl w:ilvl="5" w:tplc="7368C7B2" w:tentative="1">
      <w:start w:val="1"/>
      <w:numFmt w:val="bullet"/>
      <w:lvlText w:val=""/>
      <w:lvlJc w:val="left"/>
      <w:pPr>
        <w:tabs>
          <w:tab w:val="num" w:pos="5749"/>
        </w:tabs>
        <w:ind w:left="5749" w:hanging="360"/>
      </w:pPr>
      <w:rPr>
        <w:rFonts w:ascii="Wingdings" w:hAnsi="Wingdings" w:hint="default"/>
      </w:rPr>
    </w:lvl>
    <w:lvl w:ilvl="6" w:tplc="73A64216" w:tentative="1">
      <w:start w:val="1"/>
      <w:numFmt w:val="bullet"/>
      <w:lvlText w:val=""/>
      <w:lvlJc w:val="left"/>
      <w:pPr>
        <w:tabs>
          <w:tab w:val="num" w:pos="6469"/>
        </w:tabs>
        <w:ind w:left="6469" w:hanging="360"/>
      </w:pPr>
      <w:rPr>
        <w:rFonts w:ascii="Symbol" w:hAnsi="Symbol" w:hint="default"/>
      </w:rPr>
    </w:lvl>
    <w:lvl w:ilvl="7" w:tplc="C494D794" w:tentative="1">
      <w:start w:val="1"/>
      <w:numFmt w:val="bullet"/>
      <w:lvlText w:val="o"/>
      <w:lvlJc w:val="left"/>
      <w:pPr>
        <w:tabs>
          <w:tab w:val="num" w:pos="7189"/>
        </w:tabs>
        <w:ind w:left="7189" w:hanging="360"/>
      </w:pPr>
      <w:rPr>
        <w:rFonts w:ascii="Courier New" w:hAnsi="Courier New" w:hint="default"/>
      </w:rPr>
    </w:lvl>
    <w:lvl w:ilvl="8" w:tplc="06A8BC94" w:tentative="1">
      <w:start w:val="1"/>
      <w:numFmt w:val="bullet"/>
      <w:lvlText w:val=""/>
      <w:lvlJc w:val="left"/>
      <w:pPr>
        <w:tabs>
          <w:tab w:val="num" w:pos="7909"/>
        </w:tabs>
        <w:ind w:left="7909" w:hanging="360"/>
      </w:pPr>
      <w:rPr>
        <w:rFonts w:ascii="Wingdings" w:hAnsi="Wingdings" w:hint="default"/>
      </w:rPr>
    </w:lvl>
  </w:abstractNum>
  <w:abstractNum w:abstractNumId="114">
    <w:nsid w:val="2DAD039D"/>
    <w:multiLevelType w:val="hybridMultilevel"/>
    <w:tmpl w:val="800CCA1C"/>
    <w:styleLink w:val="ArticleSection22"/>
    <w:lvl w:ilvl="0" w:tplc="DC28A086">
      <w:start w:val="1"/>
      <w:numFmt w:val="bullet"/>
      <w:pStyle w:val="af3"/>
      <w:lvlText w:val=" "/>
      <w:lvlJc w:val="left"/>
      <w:pPr>
        <w:tabs>
          <w:tab w:val="num" w:pos="0"/>
        </w:tabs>
      </w:pPr>
      <w:rPr>
        <w:rFonts w:ascii="Arial" w:hAnsi="Arial" w:hint="default"/>
      </w:rPr>
    </w:lvl>
    <w:lvl w:ilvl="1" w:tplc="DDA83AD8">
      <w:start w:val="1"/>
      <w:numFmt w:val="decimal"/>
      <w:lvlText w:val="%2."/>
      <w:lvlJc w:val="left"/>
      <w:pPr>
        <w:tabs>
          <w:tab w:val="num" w:pos="1440"/>
        </w:tabs>
        <w:ind w:left="1440" w:hanging="360"/>
      </w:pPr>
      <w:rPr>
        <w:rFonts w:cs="Times New Roman" w:hint="default"/>
      </w:rPr>
    </w:lvl>
    <w:lvl w:ilvl="2" w:tplc="E91A327E" w:tentative="1">
      <w:start w:val="1"/>
      <w:numFmt w:val="bullet"/>
      <w:lvlText w:val=""/>
      <w:lvlJc w:val="left"/>
      <w:pPr>
        <w:tabs>
          <w:tab w:val="num" w:pos="2160"/>
        </w:tabs>
        <w:ind w:left="2160" w:hanging="360"/>
      </w:pPr>
      <w:rPr>
        <w:rFonts w:ascii="Wingdings" w:hAnsi="Wingdings" w:hint="default"/>
      </w:rPr>
    </w:lvl>
    <w:lvl w:ilvl="3" w:tplc="6632FE12" w:tentative="1">
      <w:start w:val="1"/>
      <w:numFmt w:val="bullet"/>
      <w:lvlText w:val=""/>
      <w:lvlJc w:val="left"/>
      <w:pPr>
        <w:tabs>
          <w:tab w:val="num" w:pos="2880"/>
        </w:tabs>
        <w:ind w:left="2880" w:hanging="360"/>
      </w:pPr>
      <w:rPr>
        <w:rFonts w:ascii="Symbol" w:hAnsi="Symbol" w:hint="default"/>
      </w:rPr>
    </w:lvl>
    <w:lvl w:ilvl="4" w:tplc="AA8C62AE" w:tentative="1">
      <w:start w:val="1"/>
      <w:numFmt w:val="bullet"/>
      <w:lvlText w:val="o"/>
      <w:lvlJc w:val="left"/>
      <w:pPr>
        <w:tabs>
          <w:tab w:val="num" w:pos="3600"/>
        </w:tabs>
        <w:ind w:left="3600" w:hanging="360"/>
      </w:pPr>
      <w:rPr>
        <w:rFonts w:ascii="Courier New" w:hAnsi="Courier New" w:hint="default"/>
      </w:rPr>
    </w:lvl>
    <w:lvl w:ilvl="5" w:tplc="34F4E798" w:tentative="1">
      <w:start w:val="1"/>
      <w:numFmt w:val="bullet"/>
      <w:lvlText w:val=""/>
      <w:lvlJc w:val="left"/>
      <w:pPr>
        <w:tabs>
          <w:tab w:val="num" w:pos="4320"/>
        </w:tabs>
        <w:ind w:left="4320" w:hanging="360"/>
      </w:pPr>
      <w:rPr>
        <w:rFonts w:ascii="Wingdings" w:hAnsi="Wingdings" w:hint="default"/>
      </w:rPr>
    </w:lvl>
    <w:lvl w:ilvl="6" w:tplc="32927428" w:tentative="1">
      <w:start w:val="1"/>
      <w:numFmt w:val="bullet"/>
      <w:lvlText w:val=""/>
      <w:lvlJc w:val="left"/>
      <w:pPr>
        <w:tabs>
          <w:tab w:val="num" w:pos="5040"/>
        </w:tabs>
        <w:ind w:left="5040" w:hanging="360"/>
      </w:pPr>
      <w:rPr>
        <w:rFonts w:ascii="Symbol" w:hAnsi="Symbol" w:hint="default"/>
      </w:rPr>
    </w:lvl>
    <w:lvl w:ilvl="7" w:tplc="90BCE086" w:tentative="1">
      <w:start w:val="1"/>
      <w:numFmt w:val="bullet"/>
      <w:lvlText w:val="o"/>
      <w:lvlJc w:val="left"/>
      <w:pPr>
        <w:tabs>
          <w:tab w:val="num" w:pos="5760"/>
        </w:tabs>
        <w:ind w:left="5760" w:hanging="360"/>
      </w:pPr>
      <w:rPr>
        <w:rFonts w:ascii="Courier New" w:hAnsi="Courier New" w:hint="default"/>
      </w:rPr>
    </w:lvl>
    <w:lvl w:ilvl="8" w:tplc="3700789C" w:tentative="1">
      <w:start w:val="1"/>
      <w:numFmt w:val="bullet"/>
      <w:lvlText w:val=""/>
      <w:lvlJc w:val="left"/>
      <w:pPr>
        <w:tabs>
          <w:tab w:val="num" w:pos="6480"/>
        </w:tabs>
        <w:ind w:left="6480" w:hanging="360"/>
      </w:pPr>
      <w:rPr>
        <w:rFonts w:ascii="Wingdings" w:hAnsi="Wingdings" w:hint="default"/>
      </w:rPr>
    </w:lvl>
  </w:abstractNum>
  <w:abstractNum w:abstractNumId="115">
    <w:nsid w:val="30211FA1"/>
    <w:multiLevelType w:val="hybridMultilevel"/>
    <w:tmpl w:val="1C6495A8"/>
    <w:lvl w:ilvl="0" w:tplc="81F03FBA">
      <w:start w:val="1"/>
      <w:numFmt w:val="bullet"/>
      <w:pStyle w:val="2e"/>
      <w:lvlText w:val=""/>
      <w:lvlJc w:val="left"/>
      <w:pPr>
        <w:ind w:left="2574" w:hanging="360"/>
      </w:pPr>
      <w:rPr>
        <w:rFonts w:ascii="Symbol" w:hAnsi="Symbol" w:hint="default"/>
      </w:rPr>
    </w:lvl>
    <w:lvl w:ilvl="1" w:tplc="4A98291E" w:tentative="1">
      <w:start w:val="1"/>
      <w:numFmt w:val="bullet"/>
      <w:lvlText w:val="o"/>
      <w:lvlJc w:val="left"/>
      <w:pPr>
        <w:ind w:left="3294" w:hanging="360"/>
      </w:pPr>
      <w:rPr>
        <w:rFonts w:ascii="Courier New" w:hAnsi="Courier New" w:hint="default"/>
      </w:rPr>
    </w:lvl>
    <w:lvl w:ilvl="2" w:tplc="D6AACD78" w:tentative="1">
      <w:start w:val="1"/>
      <w:numFmt w:val="bullet"/>
      <w:lvlText w:val=""/>
      <w:lvlJc w:val="left"/>
      <w:pPr>
        <w:ind w:left="4014" w:hanging="360"/>
      </w:pPr>
      <w:rPr>
        <w:rFonts w:ascii="Wingdings" w:hAnsi="Wingdings" w:hint="default"/>
      </w:rPr>
    </w:lvl>
    <w:lvl w:ilvl="3" w:tplc="1C7E82F8" w:tentative="1">
      <w:start w:val="1"/>
      <w:numFmt w:val="bullet"/>
      <w:lvlText w:val=""/>
      <w:lvlJc w:val="left"/>
      <w:pPr>
        <w:ind w:left="4734" w:hanging="360"/>
      </w:pPr>
      <w:rPr>
        <w:rFonts w:ascii="Symbol" w:hAnsi="Symbol" w:hint="default"/>
      </w:rPr>
    </w:lvl>
    <w:lvl w:ilvl="4" w:tplc="016E4AB2" w:tentative="1">
      <w:start w:val="1"/>
      <w:numFmt w:val="bullet"/>
      <w:lvlText w:val="o"/>
      <w:lvlJc w:val="left"/>
      <w:pPr>
        <w:ind w:left="5454" w:hanging="360"/>
      </w:pPr>
      <w:rPr>
        <w:rFonts w:ascii="Courier New" w:hAnsi="Courier New" w:hint="default"/>
      </w:rPr>
    </w:lvl>
    <w:lvl w:ilvl="5" w:tplc="FBF0BA38" w:tentative="1">
      <w:start w:val="1"/>
      <w:numFmt w:val="bullet"/>
      <w:lvlText w:val=""/>
      <w:lvlJc w:val="left"/>
      <w:pPr>
        <w:ind w:left="6174" w:hanging="360"/>
      </w:pPr>
      <w:rPr>
        <w:rFonts w:ascii="Wingdings" w:hAnsi="Wingdings" w:hint="default"/>
      </w:rPr>
    </w:lvl>
    <w:lvl w:ilvl="6" w:tplc="7E363F66" w:tentative="1">
      <w:start w:val="1"/>
      <w:numFmt w:val="bullet"/>
      <w:lvlText w:val=""/>
      <w:lvlJc w:val="left"/>
      <w:pPr>
        <w:ind w:left="6894" w:hanging="360"/>
      </w:pPr>
      <w:rPr>
        <w:rFonts w:ascii="Symbol" w:hAnsi="Symbol" w:hint="default"/>
      </w:rPr>
    </w:lvl>
    <w:lvl w:ilvl="7" w:tplc="B78E4778" w:tentative="1">
      <w:start w:val="1"/>
      <w:numFmt w:val="bullet"/>
      <w:lvlText w:val="o"/>
      <w:lvlJc w:val="left"/>
      <w:pPr>
        <w:ind w:left="7614" w:hanging="360"/>
      </w:pPr>
      <w:rPr>
        <w:rFonts w:ascii="Courier New" w:hAnsi="Courier New" w:hint="default"/>
      </w:rPr>
    </w:lvl>
    <w:lvl w:ilvl="8" w:tplc="21F65A52" w:tentative="1">
      <w:start w:val="1"/>
      <w:numFmt w:val="bullet"/>
      <w:lvlText w:val=""/>
      <w:lvlJc w:val="left"/>
      <w:pPr>
        <w:ind w:left="8334" w:hanging="360"/>
      </w:pPr>
      <w:rPr>
        <w:rFonts w:ascii="Wingdings" w:hAnsi="Wingdings" w:hint="default"/>
      </w:rPr>
    </w:lvl>
  </w:abstractNum>
  <w:abstractNum w:abstractNumId="116">
    <w:nsid w:val="304B6FAB"/>
    <w:multiLevelType w:val="multilevel"/>
    <w:tmpl w:val="E092E8D0"/>
    <w:styleLink w:val="110"/>
    <w:lvl w:ilvl="0">
      <w:start w:val="1"/>
      <w:numFmt w:val="decimal"/>
      <w:lvlText w:val="%1."/>
      <w:lvlJc w:val="left"/>
      <w:pPr>
        <w:tabs>
          <w:tab w:val="num" w:pos="360"/>
        </w:tabs>
        <w:ind w:left="360" w:hanging="360"/>
      </w:pPr>
      <w:rPr>
        <w:rFonts w:cs="Times New Roman"/>
        <w:sz w:val="24"/>
        <w:szCs w:val="24"/>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sz w:val="22"/>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7">
    <w:nsid w:val="308E073E"/>
    <w:multiLevelType w:val="hybridMultilevel"/>
    <w:tmpl w:val="7DFC912C"/>
    <w:lvl w:ilvl="0" w:tplc="FFFFFFFF">
      <w:start w:val="1"/>
      <w:numFmt w:val="bullet"/>
      <w:pStyle w:val="1e"/>
      <w:lvlText w:val=""/>
      <w:lvlJc w:val="left"/>
      <w:pPr>
        <w:ind w:left="717" w:hanging="360"/>
      </w:pPr>
      <w:rPr>
        <w:rFonts w:ascii="ZapfDingbats" w:hAnsi="ZapfDingbats" w:hint="default"/>
        <w:b w:val="0"/>
        <w:i w:val="0"/>
        <w:color w:val="5378B3"/>
        <w:sz w:val="16"/>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8">
    <w:nsid w:val="30E75C2A"/>
    <w:multiLevelType w:val="hybridMultilevel"/>
    <w:tmpl w:val="120463B2"/>
    <w:lvl w:ilvl="0" w:tplc="C8CCEA16">
      <w:start w:val="1"/>
      <w:numFmt w:val="bullet"/>
      <w:lvlText w:val="-"/>
      <w:lvlJc w:val="left"/>
      <w:pPr>
        <w:tabs>
          <w:tab w:val="num" w:pos="1440"/>
        </w:tabs>
        <w:ind w:left="1440" w:hanging="360"/>
      </w:pPr>
      <w:rPr>
        <w:rFonts w:ascii="Times New Roman" w:eastAsia="Times New Roman" w:hAnsi="Times New Roman" w:hint="default"/>
      </w:rPr>
    </w:lvl>
    <w:lvl w:ilvl="1" w:tplc="E1D2F97E" w:tentative="1">
      <w:start w:val="1"/>
      <w:numFmt w:val="bullet"/>
      <w:lvlText w:val="o"/>
      <w:lvlJc w:val="left"/>
      <w:pPr>
        <w:tabs>
          <w:tab w:val="num" w:pos="1440"/>
        </w:tabs>
        <w:ind w:left="1440" w:hanging="360"/>
      </w:pPr>
      <w:rPr>
        <w:rFonts w:ascii="Courier New" w:hAnsi="Courier New" w:hint="default"/>
      </w:rPr>
    </w:lvl>
    <w:lvl w:ilvl="2" w:tplc="0B82BABA" w:tentative="1">
      <w:start w:val="1"/>
      <w:numFmt w:val="bullet"/>
      <w:lvlText w:val=""/>
      <w:lvlJc w:val="left"/>
      <w:pPr>
        <w:tabs>
          <w:tab w:val="num" w:pos="2160"/>
        </w:tabs>
        <w:ind w:left="2160" w:hanging="360"/>
      </w:pPr>
      <w:rPr>
        <w:rFonts w:ascii="Wingdings" w:hAnsi="Wingdings" w:hint="default"/>
      </w:rPr>
    </w:lvl>
    <w:lvl w:ilvl="3" w:tplc="2BB40F28" w:tentative="1">
      <w:start w:val="1"/>
      <w:numFmt w:val="bullet"/>
      <w:lvlText w:val=""/>
      <w:lvlJc w:val="left"/>
      <w:pPr>
        <w:tabs>
          <w:tab w:val="num" w:pos="2880"/>
        </w:tabs>
        <w:ind w:left="2880" w:hanging="360"/>
      </w:pPr>
      <w:rPr>
        <w:rFonts w:ascii="Symbol" w:hAnsi="Symbol" w:hint="default"/>
      </w:rPr>
    </w:lvl>
    <w:lvl w:ilvl="4" w:tplc="F1747C9E" w:tentative="1">
      <w:start w:val="1"/>
      <w:numFmt w:val="bullet"/>
      <w:lvlText w:val="o"/>
      <w:lvlJc w:val="left"/>
      <w:pPr>
        <w:tabs>
          <w:tab w:val="num" w:pos="3600"/>
        </w:tabs>
        <w:ind w:left="3600" w:hanging="360"/>
      </w:pPr>
      <w:rPr>
        <w:rFonts w:ascii="Courier New" w:hAnsi="Courier New" w:hint="default"/>
      </w:rPr>
    </w:lvl>
    <w:lvl w:ilvl="5" w:tplc="1CF443FC" w:tentative="1">
      <w:start w:val="1"/>
      <w:numFmt w:val="bullet"/>
      <w:lvlText w:val=""/>
      <w:lvlJc w:val="left"/>
      <w:pPr>
        <w:tabs>
          <w:tab w:val="num" w:pos="4320"/>
        </w:tabs>
        <w:ind w:left="4320" w:hanging="360"/>
      </w:pPr>
      <w:rPr>
        <w:rFonts w:ascii="Wingdings" w:hAnsi="Wingdings" w:hint="default"/>
      </w:rPr>
    </w:lvl>
    <w:lvl w:ilvl="6" w:tplc="72BE8058" w:tentative="1">
      <w:start w:val="1"/>
      <w:numFmt w:val="bullet"/>
      <w:lvlText w:val=""/>
      <w:lvlJc w:val="left"/>
      <w:pPr>
        <w:tabs>
          <w:tab w:val="num" w:pos="5040"/>
        </w:tabs>
        <w:ind w:left="5040" w:hanging="360"/>
      </w:pPr>
      <w:rPr>
        <w:rFonts w:ascii="Symbol" w:hAnsi="Symbol" w:hint="default"/>
      </w:rPr>
    </w:lvl>
    <w:lvl w:ilvl="7" w:tplc="4998A0EA" w:tentative="1">
      <w:start w:val="1"/>
      <w:numFmt w:val="bullet"/>
      <w:lvlText w:val="o"/>
      <w:lvlJc w:val="left"/>
      <w:pPr>
        <w:tabs>
          <w:tab w:val="num" w:pos="5760"/>
        </w:tabs>
        <w:ind w:left="5760" w:hanging="360"/>
      </w:pPr>
      <w:rPr>
        <w:rFonts w:ascii="Courier New" w:hAnsi="Courier New" w:hint="default"/>
      </w:rPr>
    </w:lvl>
    <w:lvl w:ilvl="8" w:tplc="D7E4FE92" w:tentative="1">
      <w:start w:val="1"/>
      <w:numFmt w:val="bullet"/>
      <w:lvlText w:val=""/>
      <w:lvlJc w:val="left"/>
      <w:pPr>
        <w:tabs>
          <w:tab w:val="num" w:pos="6480"/>
        </w:tabs>
        <w:ind w:left="6480" w:hanging="360"/>
      </w:pPr>
      <w:rPr>
        <w:rFonts w:ascii="Wingdings" w:hAnsi="Wingdings" w:hint="default"/>
      </w:rPr>
    </w:lvl>
  </w:abstractNum>
  <w:abstractNum w:abstractNumId="119">
    <w:nsid w:val="30E91E7B"/>
    <w:multiLevelType w:val="multilevel"/>
    <w:tmpl w:val="F508BBBA"/>
    <w:lvl w:ilvl="0">
      <w:start w:val="1"/>
      <w:numFmt w:val="decimal"/>
      <w:pStyle w:val="otrlistnum2"/>
      <w:lvlText w:val="%1."/>
      <w:lvlJc w:val="left"/>
      <w:pPr>
        <w:tabs>
          <w:tab w:val="num" w:pos="1491"/>
        </w:tabs>
        <w:ind w:left="1491" w:hanging="357"/>
      </w:pPr>
      <w:rPr>
        <w:rFonts w:ascii="Arial" w:hAnsi="Arial" w:cs="Times New Roman" w:hint="default"/>
        <w:b w:val="0"/>
        <w:i w:val="0"/>
        <w:sz w:val="20"/>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suff w:val="space"/>
      <w:lvlText w:val="―"/>
      <w:lvlJc w:val="left"/>
      <w:pPr>
        <w:ind w:left="1418" w:hanging="284"/>
      </w:pPr>
      <w:rPr>
        <w:rFonts w:ascii="Verdana" w:hAnsi="Verdana" w:hint="default"/>
        <w:color w:val="auto"/>
      </w:rPr>
    </w:lvl>
    <w:lvl w:ilvl="4">
      <w:start w:val="1"/>
      <w:numFmt w:val="bullet"/>
      <w:suff w:val="space"/>
      <w:lvlText w:val="―"/>
      <w:lvlJc w:val="left"/>
      <w:pPr>
        <w:ind w:left="1985" w:hanging="284"/>
      </w:pPr>
      <w:rPr>
        <w:rFonts w:ascii="Verdana" w:hAnsi="Verdana" w:hint="default"/>
        <w:color w:val="auto"/>
      </w:rPr>
    </w:lvl>
    <w:lvl w:ilvl="5">
      <w:start w:val="1"/>
      <w:numFmt w:val="bullet"/>
      <w:suff w:val="space"/>
      <w:lvlText w:val=""/>
      <w:lvlJc w:val="left"/>
      <w:pPr>
        <w:ind w:left="2552" w:hanging="284"/>
      </w:pPr>
      <w:rPr>
        <w:rFonts w:ascii="Wingdings" w:hAnsi="Wingdings" w:hint="default"/>
      </w:rPr>
    </w:lvl>
    <w:lvl w:ilvl="6">
      <w:start w:val="1"/>
      <w:numFmt w:val="bullet"/>
      <w:lvlText w:val=""/>
      <w:lvlJc w:val="left"/>
      <w:pPr>
        <w:tabs>
          <w:tab w:val="num" w:pos="2100"/>
        </w:tabs>
        <w:ind w:left="2100" w:hanging="360"/>
      </w:pPr>
      <w:rPr>
        <w:rFonts w:ascii="Wingdings" w:hAnsi="Wingdings" w:hint="default"/>
      </w:rPr>
    </w:lvl>
    <w:lvl w:ilvl="7">
      <w:start w:val="1"/>
      <w:numFmt w:val="bullet"/>
      <w:lvlText w:val=""/>
      <w:lvlJc w:val="left"/>
      <w:pPr>
        <w:tabs>
          <w:tab w:val="num" w:pos="2460"/>
        </w:tabs>
        <w:ind w:left="2460" w:hanging="360"/>
      </w:pPr>
      <w:rPr>
        <w:rFonts w:ascii="Symbol" w:hAnsi="Symbol" w:hint="default"/>
      </w:rPr>
    </w:lvl>
    <w:lvl w:ilvl="8">
      <w:start w:val="1"/>
      <w:numFmt w:val="bullet"/>
      <w:lvlText w:val=""/>
      <w:lvlJc w:val="left"/>
      <w:pPr>
        <w:tabs>
          <w:tab w:val="num" w:pos="2820"/>
        </w:tabs>
        <w:ind w:left="2820" w:hanging="360"/>
      </w:pPr>
      <w:rPr>
        <w:rFonts w:ascii="Symbol" w:hAnsi="Symbol" w:hint="default"/>
      </w:rPr>
    </w:lvl>
  </w:abstractNum>
  <w:abstractNum w:abstractNumId="120">
    <w:nsid w:val="31164BE4"/>
    <w:multiLevelType w:val="hybridMultilevel"/>
    <w:tmpl w:val="10BEA94C"/>
    <w:styleLink w:val="112"/>
    <w:lvl w:ilvl="0" w:tplc="F2009B1A">
      <w:start w:val="1"/>
      <w:numFmt w:val="bullet"/>
      <w:pStyle w:val="TableTextBullet"/>
      <w:lvlText w:val="-"/>
      <w:lvlJc w:val="left"/>
      <w:pPr>
        <w:tabs>
          <w:tab w:val="num" w:pos="360"/>
        </w:tabs>
        <w:ind w:left="360" w:hanging="360"/>
      </w:pPr>
      <w:rPr>
        <w:rFonts w:hAnsi="Courier New" w:hint="default"/>
      </w:rPr>
    </w:lvl>
    <w:lvl w:ilvl="1" w:tplc="BF3854C0">
      <w:start w:val="1"/>
      <w:numFmt w:val="bullet"/>
      <w:lvlText w:val="o"/>
      <w:lvlJc w:val="left"/>
      <w:pPr>
        <w:tabs>
          <w:tab w:val="num" w:pos="-1200"/>
        </w:tabs>
        <w:ind w:left="-1200" w:hanging="360"/>
      </w:pPr>
      <w:rPr>
        <w:rFonts w:ascii="Courier New" w:hAnsi="Courier New" w:hint="default"/>
      </w:rPr>
    </w:lvl>
    <w:lvl w:ilvl="2" w:tplc="E47850A0" w:tentative="1">
      <w:start w:val="1"/>
      <w:numFmt w:val="bullet"/>
      <w:lvlText w:val=""/>
      <w:lvlJc w:val="left"/>
      <w:pPr>
        <w:tabs>
          <w:tab w:val="num" w:pos="-480"/>
        </w:tabs>
        <w:ind w:left="-480" w:hanging="360"/>
      </w:pPr>
      <w:rPr>
        <w:rFonts w:ascii="Wingdings" w:hAnsi="Wingdings" w:hint="default"/>
      </w:rPr>
    </w:lvl>
    <w:lvl w:ilvl="3" w:tplc="6CFECBFE" w:tentative="1">
      <w:start w:val="1"/>
      <w:numFmt w:val="bullet"/>
      <w:lvlText w:val=""/>
      <w:lvlJc w:val="left"/>
      <w:pPr>
        <w:tabs>
          <w:tab w:val="num" w:pos="240"/>
        </w:tabs>
        <w:ind w:left="240" w:hanging="360"/>
      </w:pPr>
      <w:rPr>
        <w:rFonts w:ascii="Symbol" w:hAnsi="Symbol" w:hint="default"/>
      </w:rPr>
    </w:lvl>
    <w:lvl w:ilvl="4" w:tplc="78B8B480" w:tentative="1">
      <w:start w:val="1"/>
      <w:numFmt w:val="bullet"/>
      <w:lvlText w:val="o"/>
      <w:lvlJc w:val="left"/>
      <w:pPr>
        <w:tabs>
          <w:tab w:val="num" w:pos="960"/>
        </w:tabs>
        <w:ind w:left="960" w:hanging="360"/>
      </w:pPr>
      <w:rPr>
        <w:rFonts w:ascii="Courier New" w:hAnsi="Courier New" w:hint="default"/>
      </w:rPr>
    </w:lvl>
    <w:lvl w:ilvl="5" w:tplc="331C1B28" w:tentative="1">
      <w:start w:val="1"/>
      <w:numFmt w:val="bullet"/>
      <w:lvlText w:val=""/>
      <w:lvlJc w:val="left"/>
      <w:pPr>
        <w:tabs>
          <w:tab w:val="num" w:pos="1680"/>
        </w:tabs>
        <w:ind w:left="1680" w:hanging="360"/>
      </w:pPr>
      <w:rPr>
        <w:rFonts w:ascii="Wingdings" w:hAnsi="Wingdings" w:hint="default"/>
      </w:rPr>
    </w:lvl>
    <w:lvl w:ilvl="6" w:tplc="0DBAD5F6" w:tentative="1">
      <w:start w:val="1"/>
      <w:numFmt w:val="bullet"/>
      <w:lvlText w:val=""/>
      <w:lvlJc w:val="left"/>
      <w:pPr>
        <w:tabs>
          <w:tab w:val="num" w:pos="2400"/>
        </w:tabs>
        <w:ind w:left="2400" w:hanging="360"/>
      </w:pPr>
      <w:rPr>
        <w:rFonts w:ascii="Symbol" w:hAnsi="Symbol" w:hint="default"/>
      </w:rPr>
    </w:lvl>
    <w:lvl w:ilvl="7" w:tplc="D1821490" w:tentative="1">
      <w:start w:val="1"/>
      <w:numFmt w:val="bullet"/>
      <w:lvlText w:val="o"/>
      <w:lvlJc w:val="left"/>
      <w:pPr>
        <w:tabs>
          <w:tab w:val="num" w:pos="3120"/>
        </w:tabs>
        <w:ind w:left="3120" w:hanging="360"/>
      </w:pPr>
      <w:rPr>
        <w:rFonts w:ascii="Courier New" w:hAnsi="Courier New" w:hint="default"/>
      </w:rPr>
    </w:lvl>
    <w:lvl w:ilvl="8" w:tplc="3A8A1578" w:tentative="1">
      <w:start w:val="1"/>
      <w:numFmt w:val="bullet"/>
      <w:lvlText w:val=""/>
      <w:lvlJc w:val="left"/>
      <w:pPr>
        <w:tabs>
          <w:tab w:val="num" w:pos="3840"/>
        </w:tabs>
        <w:ind w:left="3840" w:hanging="360"/>
      </w:pPr>
      <w:rPr>
        <w:rFonts w:ascii="Wingdings" w:hAnsi="Wingdings" w:hint="default"/>
      </w:rPr>
    </w:lvl>
  </w:abstractNum>
  <w:abstractNum w:abstractNumId="121">
    <w:nsid w:val="32401105"/>
    <w:multiLevelType w:val="multilevel"/>
    <w:tmpl w:val="56EE769A"/>
    <w:lvl w:ilvl="0">
      <w:start w:val="1"/>
      <w:numFmt w:val="decimal"/>
      <w:lvlText w:val="%1."/>
      <w:lvlJc w:val="left"/>
      <w:pPr>
        <w:tabs>
          <w:tab w:val="num" w:pos="1021"/>
        </w:tabs>
        <w:ind w:left="1021" w:hanging="284"/>
      </w:pPr>
      <w:rPr>
        <w:rFonts w:hint="default"/>
      </w:rPr>
    </w:lvl>
    <w:lvl w:ilvl="1">
      <w:start w:val="1"/>
      <w:numFmt w:val="decimal"/>
      <w:lvlText w:val="%1.%2."/>
      <w:lvlJc w:val="left"/>
      <w:pPr>
        <w:tabs>
          <w:tab w:val="num" w:pos="1588"/>
        </w:tabs>
        <w:ind w:left="1474" w:hanging="453"/>
      </w:pPr>
      <w:rPr>
        <w:rFonts w:ascii="Times New Roman" w:hAnsi="Times New Roman" w:cs="Times New Roman" w:hint="default"/>
        <w:b w:val="0"/>
        <w:i w:val="0"/>
        <w:sz w:val="24"/>
      </w:rPr>
    </w:lvl>
    <w:lvl w:ilvl="2">
      <w:start w:val="1"/>
      <w:numFmt w:val="decimal"/>
      <w:lvlText w:val="%1.%2.%3."/>
      <w:lvlJc w:val="left"/>
      <w:pPr>
        <w:tabs>
          <w:tab w:val="num" w:pos="2155"/>
        </w:tabs>
        <w:ind w:left="2155" w:hanging="567"/>
      </w:pPr>
      <w:rPr>
        <w:rFonts w:ascii="Times New Roman" w:hAnsi="Times New Roman" w:hint="default"/>
        <w:b w:val="0"/>
        <w:i w:val="0"/>
        <w:sz w:val="24"/>
      </w:rPr>
    </w:lvl>
    <w:lvl w:ilvl="3">
      <w:start w:val="1"/>
      <w:numFmt w:val="decimal"/>
      <w:lvlText w:val="%1.%2.%3.%4."/>
      <w:lvlJc w:val="left"/>
      <w:pPr>
        <w:tabs>
          <w:tab w:val="num" w:pos="1601"/>
        </w:tabs>
        <w:ind w:left="1601" w:firstLine="270"/>
      </w:pPr>
      <w:rPr>
        <w:rFonts w:ascii="Times New Roman" w:hAnsi="Times New Roman" w:hint="default"/>
        <w:b w:val="0"/>
        <w:i w:val="0"/>
        <w:sz w:val="24"/>
      </w:rPr>
    </w:lvl>
    <w:lvl w:ilvl="4">
      <w:start w:val="1"/>
      <w:numFmt w:val="decimal"/>
      <w:lvlText w:val="%1.%2.%3.%4.%5"/>
      <w:lvlJc w:val="left"/>
      <w:pPr>
        <w:tabs>
          <w:tab w:val="num" w:pos="1745"/>
        </w:tabs>
        <w:ind w:left="1745" w:hanging="1008"/>
      </w:pPr>
      <w:rPr>
        <w:rFonts w:hint="default"/>
      </w:rPr>
    </w:lvl>
    <w:lvl w:ilvl="5">
      <w:start w:val="1"/>
      <w:numFmt w:val="decimal"/>
      <w:lvlText w:val="%1.%2.%3.%4.%5.%6"/>
      <w:lvlJc w:val="left"/>
      <w:pPr>
        <w:tabs>
          <w:tab w:val="num" w:pos="1889"/>
        </w:tabs>
        <w:ind w:left="1889" w:hanging="1152"/>
      </w:pPr>
      <w:rPr>
        <w:rFonts w:hint="default"/>
      </w:rPr>
    </w:lvl>
    <w:lvl w:ilvl="6">
      <w:start w:val="1"/>
      <w:numFmt w:val="decimal"/>
      <w:lvlText w:val="%1.%2.%3.%4.%5.%6.%7"/>
      <w:lvlJc w:val="left"/>
      <w:pPr>
        <w:tabs>
          <w:tab w:val="num" w:pos="2033"/>
        </w:tabs>
        <w:ind w:left="2033" w:hanging="1296"/>
      </w:pPr>
      <w:rPr>
        <w:rFonts w:hint="default"/>
      </w:rPr>
    </w:lvl>
    <w:lvl w:ilvl="7">
      <w:start w:val="1"/>
      <w:numFmt w:val="decimal"/>
      <w:lvlText w:val="%1.%2.%3.%4.%5.%6.%7.%8"/>
      <w:lvlJc w:val="left"/>
      <w:pPr>
        <w:tabs>
          <w:tab w:val="num" w:pos="2177"/>
        </w:tabs>
        <w:ind w:left="2177" w:hanging="1440"/>
      </w:pPr>
      <w:rPr>
        <w:rFonts w:hint="default"/>
      </w:rPr>
    </w:lvl>
    <w:lvl w:ilvl="8">
      <w:start w:val="1"/>
      <w:numFmt w:val="decimal"/>
      <w:lvlText w:val="%1.%2.%3.%4.%5.%6.%7.%8.%9"/>
      <w:lvlJc w:val="left"/>
      <w:pPr>
        <w:tabs>
          <w:tab w:val="num" w:pos="2321"/>
        </w:tabs>
        <w:ind w:left="2321" w:hanging="1584"/>
      </w:pPr>
      <w:rPr>
        <w:rFonts w:hint="default"/>
      </w:rPr>
    </w:lvl>
  </w:abstractNum>
  <w:abstractNum w:abstractNumId="122">
    <w:nsid w:val="32D66861"/>
    <w:multiLevelType w:val="hybridMultilevel"/>
    <w:tmpl w:val="EC88C7F6"/>
    <w:styleLink w:val="ArticleSection12"/>
    <w:lvl w:ilvl="0" w:tplc="04190001">
      <w:start w:val="1"/>
      <w:numFmt w:val="bullet"/>
      <w:pStyle w:val="af4"/>
      <w:lvlText w:val=""/>
      <w:lvlJc w:val="left"/>
      <w:pPr>
        <w:tabs>
          <w:tab w:val="num" w:pos="0"/>
        </w:tabs>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3">
    <w:nsid w:val="32E2588B"/>
    <w:multiLevelType w:val="multilevel"/>
    <w:tmpl w:val="1C426588"/>
    <w:lvl w:ilvl="0">
      <w:start w:val="1"/>
      <w:numFmt w:val="upperRoman"/>
      <w:lvlText w:val="%1"/>
      <w:lvlJc w:val="left"/>
      <w:pPr>
        <w:tabs>
          <w:tab w:val="num" w:pos="720"/>
        </w:tabs>
        <w:ind w:left="720" w:hanging="720"/>
      </w:pPr>
      <w:rPr>
        <w:rFonts w:cs="Times New Roman"/>
      </w:rPr>
    </w:lvl>
    <w:lvl w:ilvl="1">
      <w:start w:val="1"/>
      <w:numFmt w:val="decimal"/>
      <w:isLgl/>
      <w:lvlText w:val="%1.%2"/>
      <w:lvlJc w:val="left"/>
      <w:pPr>
        <w:tabs>
          <w:tab w:val="num" w:pos="720"/>
        </w:tabs>
        <w:ind w:left="720" w:hanging="720"/>
      </w:pPr>
      <w:rPr>
        <w:rFonts w:cs="Times New Roman"/>
      </w:rPr>
    </w:lvl>
    <w:lvl w:ilvl="2">
      <w:start w:val="1"/>
      <w:numFmt w:val="decimal"/>
      <w:pStyle w:val="1f"/>
      <w:lvlText w:val="%3"/>
      <w:lvlJc w:val="left"/>
      <w:pPr>
        <w:tabs>
          <w:tab w:val="num" w:pos="360"/>
        </w:tabs>
      </w:pPr>
      <w:rPr>
        <w:rFonts w:cs="Times New Roman"/>
      </w:rPr>
    </w:lvl>
    <w:lvl w:ilvl="3">
      <w:start w:val="1"/>
      <w:numFmt w:val="lowerLetter"/>
      <w:pStyle w:val="Head21"/>
      <w:lvlText w:val="(%4)"/>
      <w:lvlJc w:val="left"/>
      <w:pPr>
        <w:tabs>
          <w:tab w:val="num" w:pos="1440"/>
        </w:tabs>
        <w:ind w:left="1440" w:hanging="720"/>
      </w:pPr>
      <w:rPr>
        <w:rFonts w:cs="Times New Roman"/>
      </w:rPr>
    </w:lvl>
    <w:lvl w:ilvl="4">
      <w:start w:val="1"/>
      <w:numFmt w:val="lowerRoman"/>
      <w:pStyle w:val="Head73CharCharChar"/>
      <w:lvlText w:val="(%5)"/>
      <w:lvlJc w:val="left"/>
      <w:pPr>
        <w:tabs>
          <w:tab w:val="num" w:pos="2304"/>
        </w:tabs>
        <w:ind w:left="2304" w:hanging="864"/>
      </w:pPr>
      <w:rPr>
        <w:rFonts w:cs="Times New Roman"/>
      </w:rPr>
    </w:lvl>
    <w:lvl w:ilvl="5">
      <w:start w:val="1"/>
      <w:numFmt w:val="bullet"/>
      <w:lvlText w:val=""/>
      <w:lvlJc w:val="left"/>
      <w:pPr>
        <w:tabs>
          <w:tab w:val="num" w:pos="1440"/>
        </w:tabs>
        <w:ind w:left="1440" w:hanging="720"/>
      </w:pPr>
      <w:rPr>
        <w:rFonts w:ascii="Wingdings" w:hAnsi="Wingdings" w:hint="default"/>
      </w:rPr>
    </w:lvl>
    <w:lvl w:ilvl="6">
      <w:start w:val="1"/>
      <w:numFmt w:val="bullet"/>
      <w:lvlText w:val="–"/>
      <w:lvlJc w:val="left"/>
      <w:pPr>
        <w:tabs>
          <w:tab w:val="num" w:pos="2304"/>
        </w:tabs>
        <w:ind w:left="2304" w:hanging="864"/>
      </w:pPr>
      <w:rPr>
        <w:rFonts w:ascii="Times New Roman" w:hAnsi="Times New Roman" w:hint="default"/>
      </w:rPr>
    </w:lvl>
    <w:lvl w:ilvl="7">
      <w:start w:val="1"/>
      <w:numFmt w:val="bullet"/>
      <w:lvlText w:val=""/>
      <w:lvlJc w:val="left"/>
      <w:pPr>
        <w:tabs>
          <w:tab w:val="num" w:pos="1440"/>
        </w:tabs>
        <w:ind w:left="1440" w:hanging="720"/>
      </w:pPr>
      <w:rPr>
        <w:rFonts w:ascii="Wingdings" w:hAnsi="Wingdings" w:hint="default"/>
        <w:sz w:val="16"/>
      </w:rPr>
    </w:lvl>
    <w:lvl w:ilvl="8">
      <w:start w:val="1"/>
      <w:numFmt w:val="bullet"/>
      <w:lvlText w:val=""/>
      <w:lvlJc w:val="left"/>
      <w:pPr>
        <w:tabs>
          <w:tab w:val="num" w:pos="1440"/>
        </w:tabs>
        <w:ind w:left="1440" w:hanging="720"/>
      </w:pPr>
      <w:rPr>
        <w:rFonts w:ascii="Wingdings" w:hAnsi="Wingdings" w:hint="default"/>
      </w:rPr>
    </w:lvl>
  </w:abstractNum>
  <w:abstractNum w:abstractNumId="124">
    <w:nsid w:val="334B711C"/>
    <w:multiLevelType w:val="hybridMultilevel"/>
    <w:tmpl w:val="314ED162"/>
    <w:lvl w:ilvl="0" w:tplc="F0AA70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nsid w:val="33B26788"/>
    <w:multiLevelType w:val="hybridMultilevel"/>
    <w:tmpl w:val="FF5E642C"/>
    <w:lvl w:ilvl="0" w:tplc="21844C72">
      <w:start w:val="1"/>
      <w:numFmt w:val="russianLower"/>
      <w:pStyle w:val="af5"/>
      <w:lvlText w:val="%1)"/>
      <w:lvlJc w:val="left"/>
      <w:pPr>
        <w:tabs>
          <w:tab w:val="num" w:pos="717"/>
        </w:tabs>
        <w:ind w:left="717"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6">
    <w:nsid w:val="34100C28"/>
    <w:multiLevelType w:val="multilevel"/>
    <w:tmpl w:val="831C5574"/>
    <w:lvl w:ilvl="0">
      <w:start w:val="1"/>
      <w:numFmt w:val="decimal"/>
      <w:pStyle w:val="38"/>
      <w:lvlText w:val="%1."/>
      <w:lvlJc w:val="left"/>
      <w:pPr>
        <w:tabs>
          <w:tab w:val="num" w:pos="900"/>
        </w:tabs>
        <w:ind w:left="900" w:hanging="360"/>
      </w:pPr>
      <w:rPr>
        <w:rFonts w:cs="Times New Roman" w:hint="default"/>
      </w:rPr>
    </w:lvl>
    <w:lvl w:ilvl="1">
      <w:start w:val="1"/>
      <w:numFmt w:val="decimal"/>
      <w:pStyle w:val="42"/>
      <w:lvlText w:val="%1.%2."/>
      <w:lvlJc w:val="left"/>
      <w:pPr>
        <w:tabs>
          <w:tab w:val="num" w:pos="1021"/>
        </w:tabs>
        <w:ind w:left="794" w:hanging="454"/>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27">
    <w:nsid w:val="341F3949"/>
    <w:multiLevelType w:val="multilevel"/>
    <w:tmpl w:val="76344622"/>
    <w:lvl w:ilvl="0">
      <w:start w:val="1"/>
      <w:numFmt w:val="decimal"/>
      <w:lvlText w:val="%1."/>
      <w:lvlJc w:val="left"/>
      <w:pPr>
        <w:tabs>
          <w:tab w:val="num" w:pos="1021"/>
        </w:tabs>
        <w:ind w:left="1021" w:hanging="284"/>
      </w:pPr>
      <w:rPr>
        <w:rFonts w:hint="default"/>
      </w:rPr>
    </w:lvl>
    <w:lvl w:ilvl="1">
      <w:start w:val="1"/>
      <w:numFmt w:val="decimal"/>
      <w:lvlText w:val="%1.%2."/>
      <w:lvlJc w:val="left"/>
      <w:pPr>
        <w:tabs>
          <w:tab w:val="num" w:pos="1588"/>
        </w:tabs>
        <w:ind w:left="1588" w:hanging="567"/>
      </w:pPr>
      <w:rPr>
        <w:rFonts w:ascii="Times New Roman" w:hAnsi="Times New Roman" w:cs="Times New Roman" w:hint="default"/>
        <w:b w:val="0"/>
        <w:i w:val="0"/>
        <w:sz w:val="24"/>
      </w:rPr>
    </w:lvl>
    <w:lvl w:ilvl="2">
      <w:start w:val="1"/>
      <w:numFmt w:val="decimal"/>
      <w:lvlText w:val="%1.%2.%3."/>
      <w:lvlJc w:val="left"/>
      <w:pPr>
        <w:tabs>
          <w:tab w:val="num" w:pos="2155"/>
        </w:tabs>
        <w:ind w:left="2155" w:hanging="681"/>
      </w:pPr>
      <w:rPr>
        <w:rFonts w:ascii="Times New Roman" w:hAnsi="Times New Roman" w:hint="default"/>
        <w:b w:val="0"/>
        <w:i w:val="0"/>
        <w:sz w:val="24"/>
      </w:rPr>
    </w:lvl>
    <w:lvl w:ilvl="3">
      <w:start w:val="1"/>
      <w:numFmt w:val="decimal"/>
      <w:lvlText w:val="%1.%2.%3.%4."/>
      <w:lvlJc w:val="left"/>
      <w:pPr>
        <w:tabs>
          <w:tab w:val="num" w:pos="1601"/>
        </w:tabs>
        <w:ind w:left="3062" w:hanging="907"/>
      </w:pPr>
      <w:rPr>
        <w:rFonts w:ascii="Times New Roman" w:hAnsi="Times New Roman" w:hint="default"/>
        <w:b w:val="0"/>
        <w:i w:val="0"/>
        <w:sz w:val="24"/>
      </w:rPr>
    </w:lvl>
    <w:lvl w:ilvl="4">
      <w:start w:val="1"/>
      <w:numFmt w:val="decimal"/>
      <w:lvlText w:val="%1.%2.%3.%4.%5"/>
      <w:lvlJc w:val="left"/>
      <w:pPr>
        <w:tabs>
          <w:tab w:val="num" w:pos="1745"/>
        </w:tabs>
        <w:ind w:left="1745" w:hanging="1008"/>
      </w:pPr>
      <w:rPr>
        <w:rFonts w:hint="default"/>
      </w:rPr>
    </w:lvl>
    <w:lvl w:ilvl="5">
      <w:start w:val="1"/>
      <w:numFmt w:val="decimal"/>
      <w:lvlText w:val="%1.%2.%3.%4.%5.%6"/>
      <w:lvlJc w:val="left"/>
      <w:pPr>
        <w:tabs>
          <w:tab w:val="num" w:pos="1889"/>
        </w:tabs>
        <w:ind w:left="1889" w:hanging="1152"/>
      </w:pPr>
      <w:rPr>
        <w:rFonts w:hint="default"/>
      </w:rPr>
    </w:lvl>
    <w:lvl w:ilvl="6">
      <w:start w:val="1"/>
      <w:numFmt w:val="decimal"/>
      <w:lvlText w:val="%1.%2.%3.%4.%5.%6.%7"/>
      <w:lvlJc w:val="left"/>
      <w:pPr>
        <w:tabs>
          <w:tab w:val="num" w:pos="2033"/>
        </w:tabs>
        <w:ind w:left="2033" w:hanging="1296"/>
      </w:pPr>
      <w:rPr>
        <w:rFonts w:hint="default"/>
      </w:rPr>
    </w:lvl>
    <w:lvl w:ilvl="7">
      <w:start w:val="1"/>
      <w:numFmt w:val="decimal"/>
      <w:lvlText w:val="%1.%2.%3.%4.%5.%6.%7.%8"/>
      <w:lvlJc w:val="left"/>
      <w:pPr>
        <w:tabs>
          <w:tab w:val="num" w:pos="2177"/>
        </w:tabs>
        <w:ind w:left="2177" w:hanging="1440"/>
      </w:pPr>
      <w:rPr>
        <w:rFonts w:hint="default"/>
      </w:rPr>
    </w:lvl>
    <w:lvl w:ilvl="8">
      <w:start w:val="1"/>
      <w:numFmt w:val="decimal"/>
      <w:lvlText w:val="%1.%2.%3.%4.%5.%6.%7.%8.%9"/>
      <w:lvlJc w:val="left"/>
      <w:pPr>
        <w:tabs>
          <w:tab w:val="num" w:pos="2321"/>
        </w:tabs>
        <w:ind w:left="2321" w:hanging="1584"/>
      </w:pPr>
      <w:rPr>
        <w:rFonts w:hint="default"/>
      </w:rPr>
    </w:lvl>
  </w:abstractNum>
  <w:abstractNum w:abstractNumId="128">
    <w:nsid w:val="34945A9C"/>
    <w:multiLevelType w:val="multilevel"/>
    <w:tmpl w:val="DC24EE78"/>
    <w:lvl w:ilvl="0">
      <w:start w:val="1"/>
      <w:numFmt w:val="decimal"/>
      <w:lvlText w:val="%1."/>
      <w:lvlJc w:val="left"/>
      <w:pPr>
        <w:tabs>
          <w:tab w:val="num" w:pos="720"/>
        </w:tabs>
        <w:ind w:left="720" w:hanging="360"/>
      </w:pPr>
      <w:rPr>
        <w:rFonts w:cs="Times New Roman"/>
      </w:rPr>
    </w:lvl>
    <w:lvl w:ilvl="1">
      <w:start w:val="1"/>
      <w:numFmt w:val="decimal"/>
      <w:isLgl/>
      <w:lvlText w:val="%1.%2."/>
      <w:lvlJc w:val="left"/>
      <w:pPr>
        <w:ind w:left="1440" w:hanging="720"/>
      </w:pPr>
      <w:rPr>
        <w:rFonts w:cs="Times New Roman" w:hint="default"/>
        <w:sz w:val="28"/>
      </w:rPr>
    </w:lvl>
    <w:lvl w:ilvl="2">
      <w:start w:val="1"/>
      <w:numFmt w:val="decimal"/>
      <w:isLgl/>
      <w:lvlText w:val="%1.%2.%3."/>
      <w:lvlJc w:val="left"/>
      <w:pPr>
        <w:ind w:left="1800" w:hanging="720"/>
      </w:pPr>
      <w:rPr>
        <w:rFonts w:cs="Times New Roman" w:hint="default"/>
        <w:sz w:val="20"/>
      </w:rPr>
    </w:lvl>
    <w:lvl w:ilvl="3">
      <w:start w:val="1"/>
      <w:numFmt w:val="decimal"/>
      <w:isLgl/>
      <w:lvlText w:val="%1.%2.%3.%4."/>
      <w:lvlJc w:val="left"/>
      <w:pPr>
        <w:ind w:left="2520" w:hanging="1080"/>
      </w:pPr>
      <w:rPr>
        <w:rFonts w:cs="Times New Roman" w:hint="default"/>
        <w:sz w:val="20"/>
      </w:rPr>
    </w:lvl>
    <w:lvl w:ilvl="4">
      <w:start w:val="1"/>
      <w:numFmt w:val="decimal"/>
      <w:isLgl/>
      <w:lvlText w:val="%1.%2.%3.%4.%5."/>
      <w:lvlJc w:val="left"/>
      <w:pPr>
        <w:ind w:left="2880" w:hanging="1080"/>
      </w:pPr>
      <w:rPr>
        <w:rFonts w:cs="Times New Roman" w:hint="default"/>
        <w:sz w:val="20"/>
      </w:rPr>
    </w:lvl>
    <w:lvl w:ilvl="5">
      <w:start w:val="1"/>
      <w:numFmt w:val="decimal"/>
      <w:isLgl/>
      <w:lvlText w:val="%1.%2.%3.%4.%5.%6."/>
      <w:lvlJc w:val="left"/>
      <w:pPr>
        <w:ind w:left="3600" w:hanging="1440"/>
      </w:pPr>
      <w:rPr>
        <w:rFonts w:cs="Times New Roman" w:hint="default"/>
        <w:sz w:val="20"/>
      </w:rPr>
    </w:lvl>
    <w:lvl w:ilvl="6">
      <w:start w:val="1"/>
      <w:numFmt w:val="decimal"/>
      <w:isLgl/>
      <w:lvlText w:val="%1.%2.%3.%4.%5.%6.%7."/>
      <w:lvlJc w:val="left"/>
      <w:pPr>
        <w:ind w:left="4320" w:hanging="1800"/>
      </w:pPr>
      <w:rPr>
        <w:rFonts w:cs="Times New Roman" w:hint="default"/>
        <w:sz w:val="20"/>
      </w:rPr>
    </w:lvl>
    <w:lvl w:ilvl="7">
      <w:start w:val="1"/>
      <w:numFmt w:val="decimal"/>
      <w:isLgl/>
      <w:lvlText w:val="%1.%2.%3.%4.%5.%6.%7.%8."/>
      <w:lvlJc w:val="left"/>
      <w:pPr>
        <w:ind w:left="4680" w:hanging="1800"/>
      </w:pPr>
      <w:rPr>
        <w:rFonts w:cs="Times New Roman" w:hint="default"/>
        <w:sz w:val="20"/>
      </w:rPr>
    </w:lvl>
    <w:lvl w:ilvl="8">
      <w:start w:val="1"/>
      <w:numFmt w:val="decimal"/>
      <w:isLgl/>
      <w:lvlText w:val="%1.%2.%3.%4.%5.%6.%7.%8.%9."/>
      <w:lvlJc w:val="left"/>
      <w:pPr>
        <w:ind w:left="5400" w:hanging="2160"/>
      </w:pPr>
      <w:rPr>
        <w:rFonts w:cs="Times New Roman" w:hint="default"/>
        <w:sz w:val="20"/>
      </w:rPr>
    </w:lvl>
  </w:abstractNum>
  <w:abstractNum w:abstractNumId="129">
    <w:nsid w:val="351944C7"/>
    <w:multiLevelType w:val="hybridMultilevel"/>
    <w:tmpl w:val="25EAD0D8"/>
    <w:styleLink w:val="2f"/>
    <w:lvl w:ilvl="0" w:tplc="FE324DAC">
      <w:start w:val="1"/>
      <w:numFmt w:val="bullet"/>
      <w:pStyle w:val="af6"/>
      <w:lvlText w:val=""/>
      <w:lvlJc w:val="left"/>
      <w:pPr>
        <w:tabs>
          <w:tab w:val="num" w:pos="0"/>
        </w:tabs>
        <w:ind w:firstLine="255"/>
      </w:pPr>
      <w:rPr>
        <w:rFonts w:ascii="Symbol" w:hAnsi="Symbol" w:hint="default"/>
      </w:rPr>
    </w:lvl>
    <w:lvl w:ilvl="1" w:tplc="32BEED2C">
      <w:start w:val="1"/>
      <w:numFmt w:val="bullet"/>
      <w:lvlText w:val="o"/>
      <w:lvlJc w:val="left"/>
      <w:pPr>
        <w:tabs>
          <w:tab w:val="num" w:pos="1440"/>
        </w:tabs>
        <w:ind w:left="1440" w:hanging="360"/>
      </w:pPr>
      <w:rPr>
        <w:rFonts w:ascii="Courier New" w:hAnsi="Courier New" w:hint="default"/>
      </w:rPr>
    </w:lvl>
    <w:lvl w:ilvl="2" w:tplc="4C64E5D2">
      <w:start w:val="1"/>
      <w:numFmt w:val="bullet"/>
      <w:lvlText w:val=""/>
      <w:lvlJc w:val="left"/>
      <w:pPr>
        <w:tabs>
          <w:tab w:val="num" w:pos="2160"/>
        </w:tabs>
        <w:ind w:left="2160" w:hanging="360"/>
      </w:pPr>
      <w:rPr>
        <w:rFonts w:ascii="Wingdings" w:hAnsi="Wingdings" w:hint="default"/>
      </w:rPr>
    </w:lvl>
    <w:lvl w:ilvl="3" w:tplc="34365DD0" w:tentative="1">
      <w:start w:val="1"/>
      <w:numFmt w:val="bullet"/>
      <w:lvlText w:val=""/>
      <w:lvlJc w:val="left"/>
      <w:pPr>
        <w:tabs>
          <w:tab w:val="num" w:pos="2880"/>
        </w:tabs>
        <w:ind w:left="2880" w:hanging="360"/>
      </w:pPr>
      <w:rPr>
        <w:rFonts w:ascii="Symbol" w:hAnsi="Symbol" w:hint="default"/>
      </w:rPr>
    </w:lvl>
    <w:lvl w:ilvl="4" w:tplc="59DE1F06" w:tentative="1">
      <w:start w:val="1"/>
      <w:numFmt w:val="bullet"/>
      <w:lvlText w:val="o"/>
      <w:lvlJc w:val="left"/>
      <w:pPr>
        <w:tabs>
          <w:tab w:val="num" w:pos="3600"/>
        </w:tabs>
        <w:ind w:left="3600" w:hanging="360"/>
      </w:pPr>
      <w:rPr>
        <w:rFonts w:ascii="Courier New" w:hAnsi="Courier New" w:hint="default"/>
      </w:rPr>
    </w:lvl>
    <w:lvl w:ilvl="5" w:tplc="AB4AB70C" w:tentative="1">
      <w:start w:val="1"/>
      <w:numFmt w:val="bullet"/>
      <w:lvlText w:val=""/>
      <w:lvlJc w:val="left"/>
      <w:pPr>
        <w:tabs>
          <w:tab w:val="num" w:pos="4320"/>
        </w:tabs>
        <w:ind w:left="4320" w:hanging="360"/>
      </w:pPr>
      <w:rPr>
        <w:rFonts w:ascii="Wingdings" w:hAnsi="Wingdings" w:hint="default"/>
      </w:rPr>
    </w:lvl>
    <w:lvl w:ilvl="6" w:tplc="D124CAB8" w:tentative="1">
      <w:start w:val="1"/>
      <w:numFmt w:val="bullet"/>
      <w:lvlText w:val=""/>
      <w:lvlJc w:val="left"/>
      <w:pPr>
        <w:tabs>
          <w:tab w:val="num" w:pos="5040"/>
        </w:tabs>
        <w:ind w:left="5040" w:hanging="360"/>
      </w:pPr>
      <w:rPr>
        <w:rFonts w:ascii="Symbol" w:hAnsi="Symbol" w:hint="default"/>
      </w:rPr>
    </w:lvl>
    <w:lvl w:ilvl="7" w:tplc="7FBA6ACE" w:tentative="1">
      <w:start w:val="1"/>
      <w:numFmt w:val="bullet"/>
      <w:lvlText w:val="o"/>
      <w:lvlJc w:val="left"/>
      <w:pPr>
        <w:tabs>
          <w:tab w:val="num" w:pos="5760"/>
        </w:tabs>
        <w:ind w:left="5760" w:hanging="360"/>
      </w:pPr>
      <w:rPr>
        <w:rFonts w:ascii="Courier New" w:hAnsi="Courier New" w:hint="default"/>
      </w:rPr>
    </w:lvl>
    <w:lvl w:ilvl="8" w:tplc="D8D2933A" w:tentative="1">
      <w:start w:val="1"/>
      <w:numFmt w:val="bullet"/>
      <w:lvlText w:val=""/>
      <w:lvlJc w:val="left"/>
      <w:pPr>
        <w:tabs>
          <w:tab w:val="num" w:pos="6480"/>
        </w:tabs>
        <w:ind w:left="6480" w:hanging="360"/>
      </w:pPr>
      <w:rPr>
        <w:rFonts w:ascii="Wingdings" w:hAnsi="Wingdings" w:hint="default"/>
      </w:rPr>
    </w:lvl>
  </w:abstractNum>
  <w:abstractNum w:abstractNumId="130">
    <w:nsid w:val="35676B91"/>
    <w:multiLevelType w:val="hybridMultilevel"/>
    <w:tmpl w:val="94724CB6"/>
    <w:lvl w:ilvl="0" w:tplc="FFFFFFFF">
      <w:start w:val="1"/>
      <w:numFmt w:val="decimal"/>
      <w:pStyle w:val="39"/>
      <w:lvlText w:val="%1.1.1"/>
      <w:lvlJc w:val="left"/>
      <w:pPr>
        <w:ind w:left="2052" w:hanging="360"/>
      </w:pPr>
      <w:rPr>
        <w:rFonts w:ascii="Arial" w:hAnsi="Arial" w:cs="Times New Roman" w:hint="default"/>
        <w:kern w:val="16"/>
        <w:sz w:val="24"/>
      </w:rPr>
    </w:lvl>
    <w:lvl w:ilvl="1" w:tplc="FFFFFFFF" w:tentative="1">
      <w:start w:val="1"/>
      <w:numFmt w:val="lowerLetter"/>
      <w:lvlText w:val="%2."/>
      <w:lvlJc w:val="left"/>
      <w:pPr>
        <w:ind w:left="4929" w:hanging="360"/>
      </w:pPr>
      <w:rPr>
        <w:rFonts w:cs="Times New Roman"/>
      </w:rPr>
    </w:lvl>
    <w:lvl w:ilvl="2" w:tplc="FFFFFFFF" w:tentative="1">
      <w:start w:val="1"/>
      <w:numFmt w:val="lowerRoman"/>
      <w:lvlText w:val="%3."/>
      <w:lvlJc w:val="right"/>
      <w:pPr>
        <w:ind w:left="5649" w:hanging="180"/>
      </w:pPr>
      <w:rPr>
        <w:rFonts w:cs="Times New Roman"/>
      </w:rPr>
    </w:lvl>
    <w:lvl w:ilvl="3" w:tplc="FFFFFFFF" w:tentative="1">
      <w:start w:val="1"/>
      <w:numFmt w:val="decimal"/>
      <w:lvlText w:val="%4."/>
      <w:lvlJc w:val="left"/>
      <w:pPr>
        <w:ind w:left="6369" w:hanging="360"/>
      </w:pPr>
      <w:rPr>
        <w:rFonts w:cs="Times New Roman"/>
      </w:rPr>
    </w:lvl>
    <w:lvl w:ilvl="4" w:tplc="FFFFFFFF" w:tentative="1">
      <w:start w:val="1"/>
      <w:numFmt w:val="lowerLetter"/>
      <w:lvlText w:val="%5."/>
      <w:lvlJc w:val="left"/>
      <w:pPr>
        <w:ind w:left="7089" w:hanging="360"/>
      </w:pPr>
      <w:rPr>
        <w:rFonts w:cs="Times New Roman"/>
      </w:rPr>
    </w:lvl>
    <w:lvl w:ilvl="5" w:tplc="FFFFFFFF" w:tentative="1">
      <w:start w:val="1"/>
      <w:numFmt w:val="lowerRoman"/>
      <w:lvlText w:val="%6."/>
      <w:lvlJc w:val="right"/>
      <w:pPr>
        <w:ind w:left="7809" w:hanging="180"/>
      </w:pPr>
      <w:rPr>
        <w:rFonts w:cs="Times New Roman"/>
      </w:rPr>
    </w:lvl>
    <w:lvl w:ilvl="6" w:tplc="FFFFFFFF" w:tentative="1">
      <w:start w:val="1"/>
      <w:numFmt w:val="decimal"/>
      <w:lvlText w:val="%7."/>
      <w:lvlJc w:val="left"/>
      <w:pPr>
        <w:ind w:left="8529" w:hanging="360"/>
      </w:pPr>
      <w:rPr>
        <w:rFonts w:cs="Times New Roman"/>
      </w:rPr>
    </w:lvl>
    <w:lvl w:ilvl="7" w:tplc="FFFFFFFF" w:tentative="1">
      <w:start w:val="1"/>
      <w:numFmt w:val="lowerLetter"/>
      <w:lvlText w:val="%8."/>
      <w:lvlJc w:val="left"/>
      <w:pPr>
        <w:ind w:left="9249" w:hanging="360"/>
      </w:pPr>
      <w:rPr>
        <w:rFonts w:cs="Times New Roman"/>
      </w:rPr>
    </w:lvl>
    <w:lvl w:ilvl="8" w:tplc="FFFFFFFF" w:tentative="1">
      <w:start w:val="1"/>
      <w:numFmt w:val="lowerRoman"/>
      <w:lvlText w:val="%9."/>
      <w:lvlJc w:val="right"/>
      <w:pPr>
        <w:ind w:left="9969" w:hanging="180"/>
      </w:pPr>
      <w:rPr>
        <w:rFonts w:cs="Times New Roman"/>
      </w:rPr>
    </w:lvl>
  </w:abstractNum>
  <w:abstractNum w:abstractNumId="131">
    <w:nsid w:val="356C1E0C"/>
    <w:multiLevelType w:val="hybridMultilevel"/>
    <w:tmpl w:val="6A687F46"/>
    <w:styleLink w:val="311"/>
    <w:lvl w:ilvl="0" w:tplc="0419000F">
      <w:start w:val="1"/>
      <w:numFmt w:val="decimal"/>
      <w:pStyle w:val="af7"/>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2">
    <w:nsid w:val="35BA5B80"/>
    <w:multiLevelType w:val="multilevel"/>
    <w:tmpl w:val="10C4B118"/>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840"/>
        </w:tabs>
        <w:ind w:left="8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3">
    <w:nsid w:val="35FD7260"/>
    <w:multiLevelType w:val="multilevel"/>
    <w:tmpl w:val="287A427E"/>
    <w:lvl w:ilvl="0">
      <w:start w:val="1"/>
      <w:numFmt w:val="russianUpper"/>
      <w:suff w:val="nothing"/>
      <w:lvlText w:val="Приложение %1"/>
      <w:lvlJc w:val="right"/>
      <w:pPr>
        <w:ind w:left="432" w:hanging="144"/>
      </w:pPr>
      <w:rPr>
        <w:rFonts w:cs="Times New Roman"/>
      </w:rPr>
    </w:lvl>
    <w:lvl w:ilvl="1">
      <w:start w:val="1"/>
      <w:numFmt w:val="decimal"/>
      <w:pStyle w:val="af8"/>
      <w:suff w:val="nothing"/>
      <w:lvlText w:val="Таблица %1.%2"/>
      <w:lvlJc w:val="right"/>
      <w:pPr>
        <w:ind w:left="576" w:hanging="288"/>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34">
    <w:nsid w:val="378C32DA"/>
    <w:multiLevelType w:val="multilevel"/>
    <w:tmpl w:val="041AC098"/>
    <w:lvl w:ilvl="0">
      <w:start w:val="1"/>
      <w:numFmt w:val="decimal"/>
      <w:pStyle w:val="1f0"/>
      <w:lvlText w:val="%1."/>
      <w:lvlJc w:val="left"/>
      <w:pPr>
        <w:tabs>
          <w:tab w:val="num" w:pos="1134"/>
        </w:tabs>
        <w:ind w:firstLine="720"/>
      </w:pPr>
      <w:rPr>
        <w:rFonts w:cs="Times New Roman"/>
      </w:rPr>
    </w:lvl>
    <w:lvl w:ilvl="1">
      <w:start w:val="1"/>
      <w:numFmt w:val="decimal"/>
      <w:lvlText w:val="%1.%2."/>
      <w:lvlJc w:val="left"/>
      <w:pPr>
        <w:tabs>
          <w:tab w:val="num" w:pos="1134"/>
        </w:tabs>
        <w:ind w:firstLine="720"/>
      </w:pPr>
      <w:rPr>
        <w:rFonts w:cs="Times New Roman"/>
      </w:rPr>
    </w:lvl>
    <w:lvl w:ilvl="2">
      <w:start w:val="1"/>
      <w:numFmt w:val="decimal"/>
      <w:lvlText w:val="%1.%2.%3."/>
      <w:lvlJc w:val="left"/>
      <w:pPr>
        <w:tabs>
          <w:tab w:val="num" w:pos="1701"/>
        </w:tabs>
        <w:ind w:firstLine="720"/>
      </w:pPr>
      <w:rPr>
        <w:rFonts w:cs="Times New Roman"/>
      </w:rPr>
    </w:lvl>
    <w:lvl w:ilvl="3">
      <w:start w:val="1"/>
      <w:numFmt w:val="decimal"/>
      <w:lvlText w:val="%1.%2.%3.%4."/>
      <w:lvlJc w:val="left"/>
      <w:pPr>
        <w:tabs>
          <w:tab w:val="num" w:pos="1701"/>
        </w:tabs>
        <w:ind w:firstLine="720"/>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5">
    <w:nsid w:val="37C5385F"/>
    <w:multiLevelType w:val="multilevel"/>
    <w:tmpl w:val="8166863A"/>
    <w:lvl w:ilvl="0">
      <w:start w:val="1"/>
      <w:numFmt w:val="upperLetter"/>
      <w:pStyle w:val="af9"/>
      <w:suff w:val="space"/>
      <w:lvlText w:val="Приложение %1. "/>
      <w:lvlJc w:val="left"/>
      <w:pPr>
        <w:ind w:left="284"/>
      </w:pPr>
      <w:rPr>
        <w:rFonts w:ascii="Times New Roman" w:hAnsi="Times New Roman" w:cs="Times New Roman" w:hint="default"/>
        <w:b/>
        <w:i w:val="0"/>
        <w:color w:val="auto"/>
        <w:spacing w:val="0"/>
        <w:w w:val="100"/>
        <w:kern w:val="0"/>
        <w:position w:val="0"/>
        <w:sz w:val="32"/>
        <w:szCs w:val="32"/>
        <w:u w:val="none"/>
        <w:effect w:val="none"/>
      </w:rPr>
    </w:lvl>
    <w:lvl w:ilvl="1">
      <w:start w:val="1"/>
      <w:numFmt w:val="decimal"/>
      <w:suff w:val="space"/>
      <w:lvlText w:val="%1.%2"/>
      <w:lvlJc w:val="left"/>
      <w:pPr>
        <w:ind w:left="284" w:firstLine="720"/>
      </w:pPr>
      <w:rPr>
        <w:rFonts w:ascii="Times New Roman" w:hAnsi="Times New Roman" w:cs="Times New Roman" w:hint="default"/>
        <w:b/>
        <w:i w:val="0"/>
        <w:color w:val="auto"/>
        <w:spacing w:val="0"/>
        <w:w w:val="100"/>
        <w:kern w:val="0"/>
        <w:position w:val="0"/>
        <w:sz w:val="28"/>
        <w:szCs w:val="28"/>
        <w:u w:val="none"/>
        <w:effect w:val="none"/>
      </w:rPr>
    </w:lvl>
    <w:lvl w:ilvl="2">
      <w:start w:val="1"/>
      <w:numFmt w:val="decimal"/>
      <w:lvlText w:val="%1.%2.%3"/>
      <w:lvlJc w:val="left"/>
      <w:pPr>
        <w:tabs>
          <w:tab w:val="num" w:pos="1702"/>
        </w:tabs>
        <w:ind w:left="284" w:firstLine="720"/>
      </w:pPr>
      <w:rPr>
        <w:rFonts w:ascii="Arial" w:hAnsi="Arial" w:cs="Times New Roman" w:hint="default"/>
        <w:b/>
        <w:i w:val="0"/>
        <w:color w:val="auto"/>
        <w:sz w:val="28"/>
        <w:szCs w:val="28"/>
        <w:u w:val="none"/>
      </w:rPr>
    </w:lvl>
    <w:lvl w:ilvl="3">
      <w:start w:val="1"/>
      <w:numFmt w:val="decimal"/>
      <w:lvlText w:val="%1.%2.%3.%4"/>
      <w:lvlJc w:val="left"/>
      <w:pPr>
        <w:tabs>
          <w:tab w:val="num" w:pos="1872"/>
        </w:tabs>
        <w:ind w:left="284" w:firstLine="720"/>
      </w:pPr>
      <w:rPr>
        <w:rFonts w:ascii="Arial" w:hAnsi="Arial" w:cs="Times New Roman" w:hint="default"/>
        <w:b/>
        <w:i w:val="0"/>
        <w:color w:val="auto"/>
        <w:spacing w:val="0"/>
        <w:w w:val="100"/>
        <w:kern w:val="0"/>
        <w:position w:val="0"/>
        <w:sz w:val="26"/>
        <w:szCs w:val="26"/>
        <w:u w:val="none"/>
      </w:rPr>
    </w:lvl>
    <w:lvl w:ilvl="4">
      <w:start w:val="1"/>
      <w:numFmt w:val="decimal"/>
      <w:lvlText w:val="%1.%2.%3.%4.%5"/>
      <w:lvlJc w:val="left"/>
      <w:pPr>
        <w:tabs>
          <w:tab w:val="num" w:pos="1985"/>
        </w:tabs>
        <w:ind w:left="284"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436"/>
        </w:tabs>
        <w:ind w:left="1436" w:hanging="1152"/>
      </w:pPr>
      <w:rPr>
        <w:rFonts w:cs="Times New Roman" w:hint="default"/>
      </w:rPr>
    </w:lvl>
    <w:lvl w:ilvl="6">
      <w:start w:val="1"/>
      <w:numFmt w:val="decimal"/>
      <w:lvlText w:val="%1.%2.%3.%4.%5.%6.%7"/>
      <w:lvlJc w:val="left"/>
      <w:pPr>
        <w:tabs>
          <w:tab w:val="num" w:pos="1580"/>
        </w:tabs>
        <w:ind w:left="1580" w:hanging="1296"/>
      </w:pPr>
      <w:rPr>
        <w:rFonts w:cs="Times New Roman" w:hint="default"/>
      </w:rPr>
    </w:lvl>
    <w:lvl w:ilvl="7">
      <w:start w:val="1"/>
      <w:numFmt w:val="decimal"/>
      <w:lvlText w:val="%1.%2.%3.%4.%5.%6.%7.%8"/>
      <w:lvlJc w:val="left"/>
      <w:pPr>
        <w:tabs>
          <w:tab w:val="num" w:pos="1724"/>
        </w:tabs>
        <w:ind w:left="1724" w:hanging="1440"/>
      </w:pPr>
      <w:rPr>
        <w:rFonts w:cs="Times New Roman" w:hint="default"/>
      </w:rPr>
    </w:lvl>
    <w:lvl w:ilvl="8">
      <w:start w:val="1"/>
      <w:numFmt w:val="decimal"/>
      <w:lvlText w:val="%1.%2.%3.%4.%5.%6.%7.%8.%9"/>
      <w:lvlJc w:val="left"/>
      <w:pPr>
        <w:tabs>
          <w:tab w:val="num" w:pos="1868"/>
        </w:tabs>
        <w:ind w:left="1868" w:hanging="1584"/>
      </w:pPr>
      <w:rPr>
        <w:rFonts w:cs="Times New Roman" w:hint="default"/>
      </w:rPr>
    </w:lvl>
  </w:abstractNum>
  <w:abstractNum w:abstractNumId="136">
    <w:nsid w:val="38AF5E38"/>
    <w:multiLevelType w:val="hybridMultilevel"/>
    <w:tmpl w:val="24D6AC6A"/>
    <w:lvl w:ilvl="0" w:tplc="FFFFFFFF">
      <w:start w:val="1"/>
      <w:numFmt w:val="bullet"/>
      <w:lvlText w:val=""/>
      <w:lvlJc w:val="left"/>
      <w:pPr>
        <w:tabs>
          <w:tab w:val="num" w:pos="1854"/>
        </w:tabs>
        <w:ind w:left="1854" w:hanging="360"/>
      </w:pPr>
      <w:rPr>
        <w:rFonts w:ascii="Symbol" w:hAnsi="Symbol" w:hint="default"/>
      </w:rPr>
    </w:lvl>
    <w:lvl w:ilvl="1" w:tplc="FFFFFFFF" w:tentative="1">
      <w:start w:val="1"/>
      <w:numFmt w:val="bullet"/>
      <w:lvlText w:val="o"/>
      <w:lvlJc w:val="left"/>
      <w:pPr>
        <w:tabs>
          <w:tab w:val="num" w:pos="2574"/>
        </w:tabs>
        <w:ind w:left="2574" w:hanging="360"/>
      </w:pPr>
      <w:rPr>
        <w:rFonts w:ascii="Courier New" w:hAnsi="Courier New" w:cs="Courier New" w:hint="default"/>
      </w:rPr>
    </w:lvl>
    <w:lvl w:ilvl="2" w:tplc="FFFFFFFF" w:tentative="1">
      <w:start w:val="1"/>
      <w:numFmt w:val="bullet"/>
      <w:lvlText w:val=""/>
      <w:lvlJc w:val="left"/>
      <w:pPr>
        <w:tabs>
          <w:tab w:val="num" w:pos="3294"/>
        </w:tabs>
        <w:ind w:left="3294" w:hanging="360"/>
      </w:pPr>
      <w:rPr>
        <w:rFonts w:ascii="Wingdings" w:hAnsi="Wingdings" w:hint="default"/>
      </w:rPr>
    </w:lvl>
    <w:lvl w:ilvl="3" w:tplc="FFFFFFFF" w:tentative="1">
      <w:start w:val="1"/>
      <w:numFmt w:val="bullet"/>
      <w:lvlText w:val=""/>
      <w:lvlJc w:val="left"/>
      <w:pPr>
        <w:tabs>
          <w:tab w:val="num" w:pos="4014"/>
        </w:tabs>
        <w:ind w:left="4014" w:hanging="360"/>
      </w:pPr>
      <w:rPr>
        <w:rFonts w:ascii="Symbol" w:hAnsi="Symbol" w:hint="default"/>
      </w:rPr>
    </w:lvl>
    <w:lvl w:ilvl="4" w:tplc="FFFFFFFF" w:tentative="1">
      <w:start w:val="1"/>
      <w:numFmt w:val="bullet"/>
      <w:lvlText w:val="o"/>
      <w:lvlJc w:val="left"/>
      <w:pPr>
        <w:tabs>
          <w:tab w:val="num" w:pos="4734"/>
        </w:tabs>
        <w:ind w:left="4734" w:hanging="360"/>
      </w:pPr>
      <w:rPr>
        <w:rFonts w:ascii="Courier New" w:hAnsi="Courier New" w:cs="Courier New" w:hint="default"/>
      </w:rPr>
    </w:lvl>
    <w:lvl w:ilvl="5" w:tplc="FFFFFFFF" w:tentative="1">
      <w:start w:val="1"/>
      <w:numFmt w:val="bullet"/>
      <w:lvlText w:val=""/>
      <w:lvlJc w:val="left"/>
      <w:pPr>
        <w:tabs>
          <w:tab w:val="num" w:pos="5454"/>
        </w:tabs>
        <w:ind w:left="5454" w:hanging="360"/>
      </w:pPr>
      <w:rPr>
        <w:rFonts w:ascii="Wingdings" w:hAnsi="Wingdings" w:hint="default"/>
      </w:rPr>
    </w:lvl>
    <w:lvl w:ilvl="6" w:tplc="FFFFFFFF" w:tentative="1">
      <w:start w:val="1"/>
      <w:numFmt w:val="bullet"/>
      <w:lvlText w:val=""/>
      <w:lvlJc w:val="left"/>
      <w:pPr>
        <w:tabs>
          <w:tab w:val="num" w:pos="6174"/>
        </w:tabs>
        <w:ind w:left="6174" w:hanging="360"/>
      </w:pPr>
      <w:rPr>
        <w:rFonts w:ascii="Symbol" w:hAnsi="Symbol" w:hint="default"/>
      </w:rPr>
    </w:lvl>
    <w:lvl w:ilvl="7" w:tplc="FFFFFFFF" w:tentative="1">
      <w:start w:val="1"/>
      <w:numFmt w:val="bullet"/>
      <w:lvlText w:val="o"/>
      <w:lvlJc w:val="left"/>
      <w:pPr>
        <w:tabs>
          <w:tab w:val="num" w:pos="6894"/>
        </w:tabs>
        <w:ind w:left="6894" w:hanging="360"/>
      </w:pPr>
      <w:rPr>
        <w:rFonts w:ascii="Courier New" w:hAnsi="Courier New" w:cs="Courier New" w:hint="default"/>
      </w:rPr>
    </w:lvl>
    <w:lvl w:ilvl="8" w:tplc="FFFFFFFF" w:tentative="1">
      <w:start w:val="1"/>
      <w:numFmt w:val="bullet"/>
      <w:lvlText w:val=""/>
      <w:lvlJc w:val="left"/>
      <w:pPr>
        <w:tabs>
          <w:tab w:val="num" w:pos="7614"/>
        </w:tabs>
        <w:ind w:left="7614" w:hanging="360"/>
      </w:pPr>
      <w:rPr>
        <w:rFonts w:ascii="Wingdings" w:hAnsi="Wingdings" w:hint="default"/>
      </w:rPr>
    </w:lvl>
  </w:abstractNum>
  <w:abstractNum w:abstractNumId="137">
    <w:nsid w:val="3B9F14F0"/>
    <w:multiLevelType w:val="hybridMultilevel"/>
    <w:tmpl w:val="BCAC9F16"/>
    <w:styleLink w:val="ArticleSection41"/>
    <w:lvl w:ilvl="0" w:tplc="FFFFFFFF">
      <w:start w:val="1"/>
      <w:numFmt w:val="decimal"/>
      <w:lvlText w:val="%1."/>
      <w:lvlJc w:val="left"/>
      <w:pPr>
        <w:ind w:left="720" w:hanging="360"/>
      </w:pPr>
      <w:rPr>
        <w:rFont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8">
    <w:nsid w:val="3DE5287D"/>
    <w:multiLevelType w:val="hybridMultilevel"/>
    <w:tmpl w:val="EC14762A"/>
    <w:lvl w:ilvl="0" w:tplc="1576D356">
      <w:start w:val="1"/>
      <w:numFmt w:val="decimal"/>
      <w:lvlText w:val="%1)"/>
      <w:lvlJc w:val="left"/>
      <w:pPr>
        <w:ind w:left="720" w:hanging="360"/>
      </w:pPr>
      <w:rPr>
        <w:rFonts w:cs="Times New Roman" w:hint="default"/>
      </w:rPr>
    </w:lvl>
    <w:lvl w:ilvl="1" w:tplc="29448CB2">
      <w:start w:val="1"/>
      <w:numFmt w:val="decimal"/>
      <w:lvlText w:val="%2."/>
      <w:lvlJc w:val="left"/>
      <w:pPr>
        <w:tabs>
          <w:tab w:val="num" w:pos="1665"/>
        </w:tabs>
        <w:ind w:left="1665" w:hanging="585"/>
      </w:pPr>
      <w:rPr>
        <w:rFonts w:hint="default"/>
        <w:sz w:val="26"/>
      </w:rPr>
    </w:lvl>
    <w:lvl w:ilvl="2" w:tplc="216C6DF4" w:tentative="1">
      <w:start w:val="1"/>
      <w:numFmt w:val="lowerRoman"/>
      <w:lvlText w:val="%3."/>
      <w:lvlJc w:val="right"/>
      <w:pPr>
        <w:ind w:left="2160" w:hanging="180"/>
      </w:pPr>
      <w:rPr>
        <w:rFonts w:cs="Times New Roman"/>
      </w:rPr>
    </w:lvl>
    <w:lvl w:ilvl="3" w:tplc="84C4CA80" w:tentative="1">
      <w:start w:val="1"/>
      <w:numFmt w:val="decimal"/>
      <w:lvlText w:val="%4."/>
      <w:lvlJc w:val="left"/>
      <w:pPr>
        <w:ind w:left="2880" w:hanging="360"/>
      </w:pPr>
      <w:rPr>
        <w:rFonts w:cs="Times New Roman"/>
      </w:rPr>
    </w:lvl>
    <w:lvl w:ilvl="4" w:tplc="32569A4A" w:tentative="1">
      <w:start w:val="1"/>
      <w:numFmt w:val="lowerLetter"/>
      <w:lvlText w:val="%5."/>
      <w:lvlJc w:val="left"/>
      <w:pPr>
        <w:ind w:left="3600" w:hanging="360"/>
      </w:pPr>
      <w:rPr>
        <w:rFonts w:cs="Times New Roman"/>
      </w:rPr>
    </w:lvl>
    <w:lvl w:ilvl="5" w:tplc="73447770" w:tentative="1">
      <w:start w:val="1"/>
      <w:numFmt w:val="lowerRoman"/>
      <w:lvlText w:val="%6."/>
      <w:lvlJc w:val="right"/>
      <w:pPr>
        <w:ind w:left="4320" w:hanging="180"/>
      </w:pPr>
      <w:rPr>
        <w:rFonts w:cs="Times New Roman"/>
      </w:rPr>
    </w:lvl>
    <w:lvl w:ilvl="6" w:tplc="7AAC76A8" w:tentative="1">
      <w:start w:val="1"/>
      <w:numFmt w:val="decimal"/>
      <w:lvlText w:val="%7."/>
      <w:lvlJc w:val="left"/>
      <w:pPr>
        <w:ind w:left="5040" w:hanging="360"/>
      </w:pPr>
      <w:rPr>
        <w:rFonts w:cs="Times New Roman"/>
      </w:rPr>
    </w:lvl>
    <w:lvl w:ilvl="7" w:tplc="A66ACC98" w:tentative="1">
      <w:start w:val="1"/>
      <w:numFmt w:val="lowerLetter"/>
      <w:lvlText w:val="%8."/>
      <w:lvlJc w:val="left"/>
      <w:pPr>
        <w:ind w:left="5760" w:hanging="360"/>
      </w:pPr>
      <w:rPr>
        <w:rFonts w:cs="Times New Roman"/>
      </w:rPr>
    </w:lvl>
    <w:lvl w:ilvl="8" w:tplc="7A64B728" w:tentative="1">
      <w:start w:val="1"/>
      <w:numFmt w:val="lowerRoman"/>
      <w:lvlText w:val="%9."/>
      <w:lvlJc w:val="right"/>
      <w:pPr>
        <w:ind w:left="6480" w:hanging="180"/>
      </w:pPr>
      <w:rPr>
        <w:rFonts w:cs="Times New Roman"/>
      </w:rPr>
    </w:lvl>
  </w:abstractNum>
  <w:abstractNum w:abstractNumId="139">
    <w:nsid w:val="3E050353"/>
    <w:multiLevelType w:val="hybridMultilevel"/>
    <w:tmpl w:val="8B3ABDA0"/>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0">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141">
    <w:nsid w:val="3E4779F5"/>
    <w:multiLevelType w:val="multilevel"/>
    <w:tmpl w:val="AC0CC3BE"/>
    <w:styleLink w:val="-0"/>
    <w:lvl w:ilvl="0">
      <w:start w:val="1"/>
      <w:numFmt w:val="bullet"/>
      <w:lvlText w:val=""/>
      <w:lvlJc w:val="left"/>
      <w:pPr>
        <w:tabs>
          <w:tab w:val="num" w:pos="1440"/>
        </w:tabs>
        <w:ind w:left="1440" w:hanging="360"/>
      </w:pPr>
      <w:rPr>
        <w:rFonts w:ascii="Symbol" w:hAnsi="Symbol"/>
        <w:sz w:val="28"/>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42">
    <w:nsid w:val="3E557F8C"/>
    <w:multiLevelType w:val="hybridMultilevel"/>
    <w:tmpl w:val="B14AF690"/>
    <w:lvl w:ilvl="0" w:tplc="33025DAE">
      <w:start w:val="1"/>
      <w:numFmt w:val="bullet"/>
      <w:pStyle w:val="afa"/>
      <w:lvlText w:val=""/>
      <w:lvlJc w:val="left"/>
      <w:pPr>
        <w:ind w:left="1428" w:hanging="360"/>
      </w:pPr>
      <w:rPr>
        <w:rFonts w:ascii="Symbol" w:hAnsi="Symbol" w:hint="default"/>
      </w:rPr>
    </w:lvl>
    <w:lvl w:ilvl="1" w:tplc="500C3576">
      <w:start w:val="1"/>
      <w:numFmt w:val="bullet"/>
      <w:lvlText w:val="o"/>
      <w:lvlJc w:val="left"/>
      <w:pPr>
        <w:ind w:left="2148" w:hanging="360"/>
      </w:pPr>
      <w:rPr>
        <w:rFonts w:ascii="Courier New" w:hAnsi="Courier New" w:hint="default"/>
      </w:rPr>
    </w:lvl>
    <w:lvl w:ilvl="2" w:tplc="4D2265F8" w:tentative="1">
      <w:start w:val="1"/>
      <w:numFmt w:val="bullet"/>
      <w:lvlText w:val=""/>
      <w:lvlJc w:val="left"/>
      <w:pPr>
        <w:ind w:left="2868" w:hanging="360"/>
      </w:pPr>
      <w:rPr>
        <w:rFonts w:ascii="Wingdings" w:hAnsi="Wingdings" w:hint="default"/>
      </w:rPr>
    </w:lvl>
    <w:lvl w:ilvl="3" w:tplc="4BA42A14" w:tentative="1">
      <w:start w:val="1"/>
      <w:numFmt w:val="bullet"/>
      <w:lvlText w:val=""/>
      <w:lvlJc w:val="left"/>
      <w:pPr>
        <w:ind w:left="3588" w:hanging="360"/>
      </w:pPr>
      <w:rPr>
        <w:rFonts w:ascii="Symbol" w:hAnsi="Symbol" w:hint="default"/>
      </w:rPr>
    </w:lvl>
    <w:lvl w:ilvl="4" w:tplc="AC5601FE" w:tentative="1">
      <w:start w:val="1"/>
      <w:numFmt w:val="bullet"/>
      <w:lvlText w:val="o"/>
      <w:lvlJc w:val="left"/>
      <w:pPr>
        <w:ind w:left="4308" w:hanging="360"/>
      </w:pPr>
      <w:rPr>
        <w:rFonts w:ascii="Courier New" w:hAnsi="Courier New" w:hint="default"/>
      </w:rPr>
    </w:lvl>
    <w:lvl w:ilvl="5" w:tplc="D6CE3F6A" w:tentative="1">
      <w:start w:val="1"/>
      <w:numFmt w:val="bullet"/>
      <w:lvlText w:val=""/>
      <w:lvlJc w:val="left"/>
      <w:pPr>
        <w:ind w:left="5028" w:hanging="360"/>
      </w:pPr>
      <w:rPr>
        <w:rFonts w:ascii="Wingdings" w:hAnsi="Wingdings" w:hint="default"/>
      </w:rPr>
    </w:lvl>
    <w:lvl w:ilvl="6" w:tplc="1DC8E36C" w:tentative="1">
      <w:start w:val="1"/>
      <w:numFmt w:val="bullet"/>
      <w:lvlText w:val=""/>
      <w:lvlJc w:val="left"/>
      <w:pPr>
        <w:ind w:left="5748" w:hanging="360"/>
      </w:pPr>
      <w:rPr>
        <w:rFonts w:ascii="Symbol" w:hAnsi="Symbol" w:hint="default"/>
      </w:rPr>
    </w:lvl>
    <w:lvl w:ilvl="7" w:tplc="32CC284C" w:tentative="1">
      <w:start w:val="1"/>
      <w:numFmt w:val="bullet"/>
      <w:lvlText w:val="o"/>
      <w:lvlJc w:val="left"/>
      <w:pPr>
        <w:ind w:left="6468" w:hanging="360"/>
      </w:pPr>
      <w:rPr>
        <w:rFonts w:ascii="Courier New" w:hAnsi="Courier New" w:hint="default"/>
      </w:rPr>
    </w:lvl>
    <w:lvl w:ilvl="8" w:tplc="4C62C1EE" w:tentative="1">
      <w:start w:val="1"/>
      <w:numFmt w:val="bullet"/>
      <w:lvlText w:val=""/>
      <w:lvlJc w:val="left"/>
      <w:pPr>
        <w:ind w:left="7188" w:hanging="360"/>
      </w:pPr>
      <w:rPr>
        <w:rFonts w:ascii="Wingdings" w:hAnsi="Wingdings" w:hint="default"/>
      </w:rPr>
    </w:lvl>
  </w:abstractNum>
  <w:abstractNum w:abstractNumId="143">
    <w:nsid w:val="3F0A2F35"/>
    <w:multiLevelType w:val="hybridMultilevel"/>
    <w:tmpl w:val="4E62587E"/>
    <w:lvl w:ilvl="0" w:tplc="38625F86">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nsid w:val="3F113757"/>
    <w:multiLevelType w:val="multilevel"/>
    <w:tmpl w:val="67743928"/>
    <w:lvl w:ilvl="0">
      <w:start w:val="1"/>
      <w:numFmt w:val="bullet"/>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5">
    <w:nsid w:val="3F2371B4"/>
    <w:multiLevelType w:val="hybridMultilevel"/>
    <w:tmpl w:val="B3A8E43A"/>
    <w:name w:val="WW8Num5"/>
    <w:lvl w:ilvl="0" w:tplc="FFFFFFFF">
      <w:start w:val="1"/>
      <w:numFmt w:val="bullet"/>
      <w:lvlText w:val=""/>
      <w:lvlJc w:val="left"/>
      <w:pPr>
        <w:tabs>
          <w:tab w:val="num" w:pos="1854"/>
        </w:tabs>
        <w:ind w:left="1854" w:hanging="360"/>
      </w:pPr>
      <w:rPr>
        <w:rFonts w:ascii="Symbol" w:hAnsi="Symbol" w:hint="default"/>
      </w:rPr>
    </w:lvl>
    <w:lvl w:ilvl="1" w:tplc="FFFFFFFF">
      <w:start w:val="1"/>
      <w:numFmt w:val="bullet"/>
      <w:lvlText w:val="o"/>
      <w:lvlJc w:val="left"/>
      <w:pPr>
        <w:tabs>
          <w:tab w:val="num" w:pos="2574"/>
        </w:tabs>
        <w:ind w:left="2574" w:hanging="360"/>
      </w:pPr>
      <w:rPr>
        <w:rFonts w:ascii="Courier New" w:hAnsi="Courier New" w:cs="Courier New" w:hint="default"/>
      </w:rPr>
    </w:lvl>
    <w:lvl w:ilvl="2" w:tplc="FFFFFFFF" w:tentative="1">
      <w:start w:val="1"/>
      <w:numFmt w:val="bullet"/>
      <w:lvlText w:val=""/>
      <w:lvlJc w:val="left"/>
      <w:pPr>
        <w:tabs>
          <w:tab w:val="num" w:pos="3294"/>
        </w:tabs>
        <w:ind w:left="3294" w:hanging="360"/>
      </w:pPr>
      <w:rPr>
        <w:rFonts w:ascii="Wingdings" w:hAnsi="Wingdings" w:hint="default"/>
      </w:rPr>
    </w:lvl>
    <w:lvl w:ilvl="3" w:tplc="FFFFFFFF" w:tentative="1">
      <w:start w:val="1"/>
      <w:numFmt w:val="bullet"/>
      <w:lvlText w:val=""/>
      <w:lvlJc w:val="left"/>
      <w:pPr>
        <w:tabs>
          <w:tab w:val="num" w:pos="4014"/>
        </w:tabs>
        <w:ind w:left="4014" w:hanging="360"/>
      </w:pPr>
      <w:rPr>
        <w:rFonts w:ascii="Symbol" w:hAnsi="Symbol" w:hint="default"/>
      </w:rPr>
    </w:lvl>
    <w:lvl w:ilvl="4" w:tplc="FFFFFFFF" w:tentative="1">
      <w:start w:val="1"/>
      <w:numFmt w:val="bullet"/>
      <w:lvlText w:val="o"/>
      <w:lvlJc w:val="left"/>
      <w:pPr>
        <w:tabs>
          <w:tab w:val="num" w:pos="4734"/>
        </w:tabs>
        <w:ind w:left="4734" w:hanging="360"/>
      </w:pPr>
      <w:rPr>
        <w:rFonts w:ascii="Courier New" w:hAnsi="Courier New" w:cs="Courier New" w:hint="default"/>
      </w:rPr>
    </w:lvl>
    <w:lvl w:ilvl="5" w:tplc="FFFFFFFF" w:tentative="1">
      <w:start w:val="1"/>
      <w:numFmt w:val="bullet"/>
      <w:lvlText w:val=""/>
      <w:lvlJc w:val="left"/>
      <w:pPr>
        <w:tabs>
          <w:tab w:val="num" w:pos="5454"/>
        </w:tabs>
        <w:ind w:left="5454" w:hanging="360"/>
      </w:pPr>
      <w:rPr>
        <w:rFonts w:ascii="Wingdings" w:hAnsi="Wingdings" w:hint="default"/>
      </w:rPr>
    </w:lvl>
    <w:lvl w:ilvl="6" w:tplc="FFFFFFFF" w:tentative="1">
      <w:start w:val="1"/>
      <w:numFmt w:val="bullet"/>
      <w:lvlText w:val=""/>
      <w:lvlJc w:val="left"/>
      <w:pPr>
        <w:tabs>
          <w:tab w:val="num" w:pos="6174"/>
        </w:tabs>
        <w:ind w:left="6174" w:hanging="360"/>
      </w:pPr>
      <w:rPr>
        <w:rFonts w:ascii="Symbol" w:hAnsi="Symbol" w:hint="default"/>
      </w:rPr>
    </w:lvl>
    <w:lvl w:ilvl="7" w:tplc="FFFFFFFF" w:tentative="1">
      <w:start w:val="1"/>
      <w:numFmt w:val="bullet"/>
      <w:lvlText w:val="o"/>
      <w:lvlJc w:val="left"/>
      <w:pPr>
        <w:tabs>
          <w:tab w:val="num" w:pos="6894"/>
        </w:tabs>
        <w:ind w:left="6894" w:hanging="360"/>
      </w:pPr>
      <w:rPr>
        <w:rFonts w:ascii="Courier New" w:hAnsi="Courier New" w:cs="Courier New" w:hint="default"/>
      </w:rPr>
    </w:lvl>
    <w:lvl w:ilvl="8" w:tplc="FFFFFFFF" w:tentative="1">
      <w:start w:val="1"/>
      <w:numFmt w:val="bullet"/>
      <w:lvlText w:val=""/>
      <w:lvlJc w:val="left"/>
      <w:pPr>
        <w:tabs>
          <w:tab w:val="num" w:pos="7614"/>
        </w:tabs>
        <w:ind w:left="7614" w:hanging="360"/>
      </w:pPr>
      <w:rPr>
        <w:rFonts w:ascii="Wingdings" w:hAnsi="Wingdings" w:hint="default"/>
      </w:rPr>
    </w:lvl>
  </w:abstractNum>
  <w:abstractNum w:abstractNumId="146">
    <w:nsid w:val="3F3C2E69"/>
    <w:multiLevelType w:val="hybridMultilevel"/>
    <w:tmpl w:val="49BE652A"/>
    <w:lvl w:ilvl="0" w:tplc="FFFFFFFF">
      <w:start w:val="1"/>
      <w:numFmt w:val="bullet"/>
      <w:lvlText w:val="–"/>
      <w:lvlJc w:val="left"/>
      <w:pPr>
        <w:ind w:left="1287" w:hanging="360"/>
      </w:pPr>
      <w:rPr>
        <w:rFonts w:ascii="Times New Roman" w:hAnsi="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47">
    <w:nsid w:val="3FE2055D"/>
    <w:multiLevelType w:val="hybridMultilevel"/>
    <w:tmpl w:val="6F6AA768"/>
    <w:lvl w:ilvl="0" w:tplc="72A0FDE2">
      <w:start w:val="1"/>
      <w:numFmt w:val="decimal"/>
      <w:pStyle w:val="afb"/>
      <w:lvlText w:val="%1."/>
      <w:lvlJc w:val="left"/>
      <w:pPr>
        <w:tabs>
          <w:tab w:val="num" w:pos="1854"/>
        </w:tabs>
        <w:ind w:left="1494" w:hanging="360"/>
      </w:pPr>
      <w:rPr>
        <w:rFonts w:cs="Times New Roman"/>
      </w:rPr>
    </w:lvl>
    <w:lvl w:ilvl="1" w:tplc="76D09C2C">
      <w:start w:val="1"/>
      <w:numFmt w:val="bullet"/>
      <w:lvlText w:val=""/>
      <w:lvlJc w:val="left"/>
      <w:pPr>
        <w:tabs>
          <w:tab w:val="num" w:pos="1782"/>
        </w:tabs>
        <w:ind w:left="1782" w:hanging="360"/>
      </w:pPr>
      <w:rPr>
        <w:rFonts w:ascii="Symbol" w:hAnsi="Symbol" w:hint="default"/>
      </w:rPr>
    </w:lvl>
    <w:lvl w:ilvl="2" w:tplc="C21E8D80">
      <w:numFmt w:val="none"/>
      <w:lvlText w:val=""/>
      <w:lvlJc w:val="left"/>
      <w:pPr>
        <w:tabs>
          <w:tab w:val="num" w:pos="360"/>
        </w:tabs>
      </w:pPr>
      <w:rPr>
        <w:rFonts w:cs="Times New Roman"/>
      </w:rPr>
    </w:lvl>
    <w:lvl w:ilvl="3" w:tplc="F88483A0">
      <w:numFmt w:val="none"/>
      <w:lvlText w:val=""/>
      <w:lvlJc w:val="left"/>
      <w:pPr>
        <w:tabs>
          <w:tab w:val="num" w:pos="360"/>
        </w:tabs>
      </w:pPr>
      <w:rPr>
        <w:rFonts w:cs="Times New Roman"/>
      </w:rPr>
    </w:lvl>
    <w:lvl w:ilvl="4" w:tplc="09A08B1A">
      <w:numFmt w:val="none"/>
      <w:lvlText w:val=""/>
      <w:lvlJc w:val="left"/>
      <w:pPr>
        <w:tabs>
          <w:tab w:val="num" w:pos="360"/>
        </w:tabs>
      </w:pPr>
      <w:rPr>
        <w:rFonts w:cs="Times New Roman"/>
      </w:rPr>
    </w:lvl>
    <w:lvl w:ilvl="5" w:tplc="CB60AC8E">
      <w:numFmt w:val="none"/>
      <w:lvlText w:val=""/>
      <w:lvlJc w:val="left"/>
      <w:pPr>
        <w:tabs>
          <w:tab w:val="num" w:pos="360"/>
        </w:tabs>
      </w:pPr>
      <w:rPr>
        <w:rFonts w:cs="Times New Roman"/>
      </w:rPr>
    </w:lvl>
    <w:lvl w:ilvl="6" w:tplc="326A82C6">
      <w:numFmt w:val="none"/>
      <w:lvlText w:val=""/>
      <w:lvlJc w:val="left"/>
      <w:pPr>
        <w:tabs>
          <w:tab w:val="num" w:pos="360"/>
        </w:tabs>
      </w:pPr>
      <w:rPr>
        <w:rFonts w:cs="Times New Roman"/>
      </w:rPr>
    </w:lvl>
    <w:lvl w:ilvl="7" w:tplc="663EEC20">
      <w:numFmt w:val="none"/>
      <w:lvlText w:val=""/>
      <w:lvlJc w:val="left"/>
      <w:pPr>
        <w:tabs>
          <w:tab w:val="num" w:pos="360"/>
        </w:tabs>
      </w:pPr>
      <w:rPr>
        <w:rFonts w:cs="Times New Roman"/>
      </w:rPr>
    </w:lvl>
    <w:lvl w:ilvl="8" w:tplc="1FECEF24">
      <w:numFmt w:val="none"/>
      <w:lvlText w:val=""/>
      <w:lvlJc w:val="left"/>
      <w:pPr>
        <w:tabs>
          <w:tab w:val="num" w:pos="360"/>
        </w:tabs>
      </w:pPr>
      <w:rPr>
        <w:rFonts w:cs="Times New Roman"/>
      </w:rPr>
    </w:lvl>
  </w:abstractNum>
  <w:abstractNum w:abstractNumId="148">
    <w:nsid w:val="3FE56FFA"/>
    <w:multiLevelType w:val="hybridMultilevel"/>
    <w:tmpl w:val="1DDCC0FA"/>
    <w:lvl w:ilvl="0" w:tplc="04190017">
      <w:start w:val="1"/>
      <w:numFmt w:val="bullet"/>
      <w:pStyle w:val="afc"/>
      <w:lvlText w:val=" "/>
      <w:lvlJc w:val="left"/>
      <w:pPr>
        <w:tabs>
          <w:tab w:val="num" w:pos="0"/>
        </w:tabs>
        <w:ind w:firstLine="198"/>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9">
    <w:nsid w:val="40622106"/>
    <w:multiLevelType w:val="multilevel"/>
    <w:tmpl w:val="2DEC0882"/>
    <w:lvl w:ilvl="0">
      <w:start w:val="1"/>
      <w:numFmt w:val="upperLetter"/>
      <w:pStyle w:val="340"/>
      <w:suff w:val="nothing"/>
      <w:lvlText w:val="Приложение %1"/>
      <w:lvlJc w:val="left"/>
      <w:rPr>
        <w:rFonts w:cs="Times New Roman" w:hint="default"/>
      </w:rPr>
    </w:lvl>
    <w:lvl w:ilvl="1">
      <w:start w:val="1"/>
      <w:numFmt w:val="decimal"/>
      <w:pStyle w:val="134"/>
      <w:lvlText w:val="%1.%2"/>
      <w:lvlJc w:val="left"/>
      <w:pPr>
        <w:tabs>
          <w:tab w:val="num" w:pos="0"/>
        </w:tabs>
        <w:ind w:firstLine="720"/>
      </w:pPr>
      <w:rPr>
        <w:rFonts w:cs="Times New Roman" w:hint="default"/>
      </w:rPr>
    </w:lvl>
    <w:lvl w:ilvl="2">
      <w:start w:val="1"/>
      <w:numFmt w:val="decimal"/>
      <w:pStyle w:val="234"/>
      <w:lvlText w:val="%1.%2.%3"/>
      <w:lvlJc w:val="left"/>
      <w:pPr>
        <w:tabs>
          <w:tab w:val="num" w:pos="360"/>
        </w:tabs>
        <w:ind w:left="360" w:firstLine="720"/>
      </w:pPr>
      <w:rPr>
        <w:rFonts w:cs="Times New Roman" w:hint="default"/>
      </w:rPr>
    </w:lvl>
    <w:lvl w:ilvl="3">
      <w:start w:val="1"/>
      <w:numFmt w:val="decimal"/>
      <w:pStyle w:val="334"/>
      <w:lvlText w:val="%1.%2.%3.%4"/>
      <w:lvlJc w:val="left"/>
      <w:pPr>
        <w:tabs>
          <w:tab w:val="num" w:pos="1814"/>
        </w:tabs>
        <w:ind w:firstLine="720"/>
      </w:pPr>
      <w:rPr>
        <w:rFonts w:cs="Times New Roman" w:hint="default"/>
      </w:rPr>
    </w:lvl>
    <w:lvl w:ilvl="4">
      <w:start w:val="1"/>
      <w:numFmt w:val="decimal"/>
      <w:pStyle w:val="434"/>
      <w:lvlText w:val="%1.%2.%3.%4.%5"/>
      <w:lvlJc w:val="left"/>
      <w:pPr>
        <w:tabs>
          <w:tab w:val="num" w:pos="2098"/>
        </w:tabs>
        <w:ind w:firstLine="720"/>
      </w:pPr>
      <w:rPr>
        <w:rFonts w:cs="Times New Roman" w:hint="default"/>
      </w:rPr>
    </w:lvl>
    <w:lvl w:ilvl="5">
      <w:start w:val="1"/>
      <w:numFmt w:val="decimal"/>
      <w:pStyle w:val="534"/>
      <w:lvlText w:val="%1.%2.%3.%4.%5.%6"/>
      <w:lvlJc w:val="left"/>
      <w:pPr>
        <w:tabs>
          <w:tab w:val="num" w:pos="0"/>
        </w:tabs>
        <w:ind w:firstLine="720"/>
      </w:pPr>
      <w:rPr>
        <w:rFonts w:cs="Times New Roman" w:hint="default"/>
      </w:rPr>
    </w:lvl>
    <w:lvl w:ilvl="6">
      <w:start w:val="1"/>
      <w:numFmt w:val="decimal"/>
      <w:lvlText w:val="%1.%2.%3.%4.%5.%6.%7"/>
      <w:lvlJc w:val="left"/>
      <w:pPr>
        <w:tabs>
          <w:tab w:val="num" w:pos="0"/>
        </w:tabs>
        <w:ind w:firstLine="720"/>
      </w:pPr>
      <w:rPr>
        <w:rFonts w:cs="Times New Roman" w:hint="default"/>
      </w:rPr>
    </w:lvl>
    <w:lvl w:ilvl="7">
      <w:start w:val="1"/>
      <w:numFmt w:val="decimal"/>
      <w:lvlText w:val="%1.%2.%3.%4.%5.%6.%7.%8"/>
      <w:lvlJc w:val="left"/>
      <w:pPr>
        <w:tabs>
          <w:tab w:val="num" w:pos="0"/>
        </w:tabs>
        <w:ind w:firstLine="720"/>
      </w:pPr>
      <w:rPr>
        <w:rFonts w:cs="Times New Roman" w:hint="default"/>
      </w:rPr>
    </w:lvl>
    <w:lvl w:ilvl="8">
      <w:start w:val="1"/>
      <w:numFmt w:val="decimal"/>
      <w:lvlText w:val="%1.%2.%3.%4.%5.%6.%7.%8.%9"/>
      <w:lvlJc w:val="left"/>
      <w:pPr>
        <w:tabs>
          <w:tab w:val="num" w:pos="0"/>
        </w:tabs>
        <w:ind w:firstLine="720"/>
      </w:pPr>
      <w:rPr>
        <w:rFonts w:cs="Times New Roman" w:hint="default"/>
      </w:rPr>
    </w:lvl>
  </w:abstractNum>
  <w:abstractNum w:abstractNumId="150">
    <w:nsid w:val="40634841"/>
    <w:multiLevelType w:val="hybridMultilevel"/>
    <w:tmpl w:val="70107FBE"/>
    <w:lvl w:ilvl="0" w:tplc="FFFFFFFF">
      <w:start w:val="1"/>
      <w:numFmt w:val="bullet"/>
      <w:lvlText w:val="–"/>
      <w:lvlJc w:val="left"/>
      <w:pPr>
        <w:ind w:left="1777" w:hanging="360"/>
      </w:pPr>
      <w:rPr>
        <w:rFonts w:ascii="Times New Roman" w:hAnsi="Times New Roman" w:hint="default"/>
      </w:rPr>
    </w:lvl>
    <w:lvl w:ilvl="1" w:tplc="FFFFFFFF" w:tentative="1">
      <w:start w:val="1"/>
      <w:numFmt w:val="bullet"/>
      <w:lvlText w:val="o"/>
      <w:lvlJc w:val="left"/>
      <w:pPr>
        <w:ind w:left="2497" w:hanging="360"/>
      </w:pPr>
      <w:rPr>
        <w:rFonts w:ascii="Courier New" w:hAnsi="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51">
    <w:nsid w:val="408A3A0B"/>
    <w:multiLevelType w:val="singleLevel"/>
    <w:tmpl w:val="4476F654"/>
    <w:lvl w:ilvl="0">
      <w:start w:val="1"/>
      <w:numFmt w:val="decimal"/>
      <w:pStyle w:val="ITBSub-ClauseiListinITBGCC"/>
      <w:lvlText w:val="%1."/>
      <w:lvlJc w:val="left"/>
      <w:pPr>
        <w:tabs>
          <w:tab w:val="num" w:pos="360"/>
        </w:tabs>
        <w:ind w:left="360" w:hanging="360"/>
      </w:pPr>
      <w:rPr>
        <w:rFonts w:cs="Times New Roman"/>
      </w:rPr>
    </w:lvl>
  </w:abstractNum>
  <w:abstractNum w:abstractNumId="152">
    <w:nsid w:val="41C012C6"/>
    <w:multiLevelType w:val="multilevel"/>
    <w:tmpl w:val="04190023"/>
    <w:styleLink w:val="ArticleSection1"/>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53">
    <w:nsid w:val="421B4D57"/>
    <w:multiLevelType w:val="multilevel"/>
    <w:tmpl w:val="FC144576"/>
    <w:lvl w:ilvl="0">
      <w:start w:val="1"/>
      <w:numFmt w:val="decimal"/>
      <w:pStyle w:val="RasHead1"/>
      <w:lvlText w:val="%1."/>
      <w:lvlJc w:val="left"/>
      <w:pPr>
        <w:tabs>
          <w:tab w:val="num" w:pos="567"/>
        </w:tabs>
        <w:ind w:left="567" w:hanging="567"/>
      </w:pPr>
      <w:rPr>
        <w:rFonts w:cs="Times New Roman" w:hint="default"/>
      </w:rPr>
    </w:lvl>
    <w:lvl w:ilvl="1">
      <w:start w:val="1"/>
      <w:numFmt w:val="decimal"/>
      <w:pStyle w:val="RasHead2"/>
      <w:lvlText w:val="%1.%2."/>
      <w:lvlJc w:val="left"/>
      <w:pPr>
        <w:tabs>
          <w:tab w:val="num" w:pos="964"/>
        </w:tabs>
        <w:ind w:left="964" w:hanging="964"/>
      </w:pPr>
      <w:rPr>
        <w:rFonts w:cs="Times New Roman" w:hint="default"/>
      </w:rPr>
    </w:lvl>
    <w:lvl w:ilvl="2">
      <w:start w:val="1"/>
      <w:numFmt w:val="decimal"/>
      <w:pStyle w:val="RasHead3"/>
      <w:lvlText w:val="%1.%2.%3."/>
      <w:lvlJc w:val="left"/>
      <w:pPr>
        <w:tabs>
          <w:tab w:val="num" w:pos="1304"/>
        </w:tabs>
        <w:ind w:left="1304" w:hanging="1304"/>
      </w:pPr>
      <w:rPr>
        <w:rFonts w:cs="Times New Roman" w:hint="default"/>
      </w:rPr>
    </w:lvl>
    <w:lvl w:ilvl="3">
      <w:start w:val="1"/>
      <w:numFmt w:val="decimal"/>
      <w:pStyle w:val="RasHead4"/>
      <w:lvlText w:val="%1.%2.%3.%4."/>
      <w:lvlJc w:val="left"/>
      <w:pPr>
        <w:tabs>
          <w:tab w:val="num" w:pos="1531"/>
        </w:tabs>
        <w:ind w:left="1531" w:hanging="1531"/>
      </w:pPr>
      <w:rPr>
        <w:rFonts w:cs="Times New Roman" w:hint="default"/>
      </w:rPr>
    </w:lvl>
    <w:lvl w:ilvl="4">
      <w:start w:val="1"/>
      <w:numFmt w:val="decimal"/>
      <w:pStyle w:val="RasHead5"/>
      <w:lvlText w:val="%1.%2.%3.%4.%5."/>
      <w:lvlJc w:val="left"/>
      <w:pPr>
        <w:tabs>
          <w:tab w:val="num" w:pos="1928"/>
        </w:tabs>
        <w:ind w:left="1928" w:hanging="1928"/>
      </w:pPr>
      <w:rPr>
        <w:rFonts w:ascii="Times New Roman" w:hAnsi="Times New Roman" w:cs="Times New Roman" w:hint="default"/>
        <w:b/>
        <w:bCs w:val="0"/>
        <w:i/>
        <w:iCs w:val="0"/>
        <w:caps w:val="0"/>
        <w:smallCaps w:val="0"/>
        <w:strike w:val="0"/>
        <w:dstrike w:val="0"/>
        <w:snapToGrid w:val="0"/>
        <w:vanish w:val="0"/>
        <w:color w:val="000000"/>
        <w:spacing w:val="0"/>
        <w:w w:val="0"/>
        <w:kern w:val="0"/>
        <w:position w:val="0"/>
        <w:sz w:val="24"/>
        <w:szCs w:val="24"/>
        <w:u w:val="none"/>
        <w:vertAlign w:val="baseline"/>
      </w:rPr>
    </w:lvl>
    <w:lvl w:ilvl="5">
      <w:numFmt w:val="none"/>
      <w:pStyle w:val="RasHead6"/>
      <w:lvlText w:val=""/>
      <w:lvlJc w:val="left"/>
      <w:pPr>
        <w:tabs>
          <w:tab w:val="num" w:pos="360"/>
        </w:tabs>
      </w:pPr>
      <w:rPr>
        <w:rFonts w:cs="Times New Roman"/>
      </w:rPr>
    </w:lvl>
    <w:lvl w:ilvl="6">
      <w:numFmt w:val="none"/>
      <w:pStyle w:val="RasHead7"/>
      <w:lvlText w:val=""/>
      <w:lvlJc w:val="left"/>
      <w:pPr>
        <w:tabs>
          <w:tab w:val="num" w:pos="360"/>
        </w:tabs>
      </w:pPr>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4">
    <w:nsid w:val="423537CC"/>
    <w:multiLevelType w:val="hybridMultilevel"/>
    <w:tmpl w:val="B9C680E4"/>
    <w:lvl w:ilvl="0" w:tplc="FFFFFFFF">
      <w:start w:val="1"/>
      <w:numFmt w:val="bullet"/>
      <w:lvlText w:val="­"/>
      <w:lvlJc w:val="left"/>
      <w:pPr>
        <w:ind w:left="1854" w:hanging="360"/>
      </w:pPr>
      <w:rPr>
        <w:rFonts w:ascii="Courier New" w:hAnsi="Courier New"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55">
    <w:nsid w:val="42EE634B"/>
    <w:multiLevelType w:val="multilevel"/>
    <w:tmpl w:val="87FAECAA"/>
    <w:lvl w:ilvl="0">
      <w:start w:val="1"/>
      <w:numFmt w:val="decimal"/>
      <w:lvlText w:val="%1"/>
      <w:lvlJc w:val="left"/>
      <w:pPr>
        <w:tabs>
          <w:tab w:val="num" w:pos="0"/>
        </w:tabs>
        <w:ind w:left="432" w:hanging="432"/>
      </w:pPr>
      <w:rPr>
        <w:rFonts w:cs="Times New Roman" w:hint="default"/>
      </w:rPr>
    </w:lvl>
    <w:lvl w:ilvl="1">
      <w:start w:val="1"/>
      <w:numFmt w:val="decimal"/>
      <w:lvlText w:val="%1.%2"/>
      <w:lvlJc w:val="left"/>
      <w:pPr>
        <w:tabs>
          <w:tab w:val="num" w:pos="0"/>
        </w:tabs>
        <w:ind w:left="576" w:hanging="576"/>
      </w:pPr>
      <w:rPr>
        <w:rFonts w:cs="Times New Roman" w:hint="default"/>
      </w:rPr>
    </w:lvl>
    <w:lvl w:ilvl="2">
      <w:start w:val="1"/>
      <w:numFmt w:val="decimal"/>
      <w:lvlText w:val="%1.%2.%3"/>
      <w:lvlJc w:val="left"/>
      <w:pPr>
        <w:tabs>
          <w:tab w:val="num" w:pos="0"/>
        </w:tabs>
        <w:ind w:left="720" w:hanging="720"/>
      </w:pPr>
      <w:rPr>
        <w:rFonts w:cs="Times New Roman" w:hint="default"/>
      </w:rPr>
    </w:lvl>
    <w:lvl w:ilvl="3">
      <w:start w:val="1"/>
      <w:numFmt w:val="decimal"/>
      <w:pStyle w:val="43"/>
      <w:lvlText w:val="%1.%2.%3.%4"/>
      <w:lvlJc w:val="left"/>
      <w:pPr>
        <w:tabs>
          <w:tab w:val="num" w:pos="0"/>
        </w:tabs>
        <w:ind w:left="864" w:hanging="864"/>
      </w:pPr>
      <w:rPr>
        <w:rFonts w:cs="Times New Roman" w:hint="default"/>
        <w:sz w:val="28"/>
        <w:szCs w:val="28"/>
      </w:rPr>
    </w:lvl>
    <w:lvl w:ilvl="4">
      <w:start w:val="1"/>
      <w:numFmt w:val="decimal"/>
      <w:pStyle w:val="52"/>
      <w:lvlText w:val="%1.%2.%3.%4.%5"/>
      <w:lvlJc w:val="left"/>
      <w:pPr>
        <w:tabs>
          <w:tab w:val="num" w:pos="0"/>
        </w:tabs>
        <w:ind w:left="1008" w:hanging="1008"/>
      </w:pPr>
      <w:rPr>
        <w:rFonts w:cs="Times New Roman" w:hint="default"/>
      </w:rPr>
    </w:lvl>
    <w:lvl w:ilvl="5">
      <w:start w:val="1"/>
      <w:numFmt w:val="decimal"/>
      <w:pStyle w:val="6"/>
      <w:lvlText w:val="%1.%2.%3.%4.%5.%6"/>
      <w:lvlJc w:val="left"/>
      <w:pPr>
        <w:tabs>
          <w:tab w:val="num" w:pos="0"/>
        </w:tabs>
        <w:ind w:left="1152" w:hanging="1152"/>
      </w:pPr>
      <w:rPr>
        <w:rFonts w:cs="Times New Roman" w:hint="default"/>
      </w:rPr>
    </w:lvl>
    <w:lvl w:ilvl="6">
      <w:start w:val="1"/>
      <w:numFmt w:val="decimal"/>
      <w:pStyle w:val="7"/>
      <w:lvlText w:val="%1.%2.%3.%4.%5.%6.%7"/>
      <w:lvlJc w:val="left"/>
      <w:pPr>
        <w:tabs>
          <w:tab w:val="num" w:pos="0"/>
        </w:tabs>
        <w:ind w:left="1296" w:hanging="1296"/>
      </w:pPr>
      <w:rPr>
        <w:rFonts w:cs="Times New Roman" w:hint="default"/>
      </w:rPr>
    </w:lvl>
    <w:lvl w:ilvl="7">
      <w:start w:val="1"/>
      <w:numFmt w:val="decimal"/>
      <w:pStyle w:val="8"/>
      <w:lvlText w:val="%1.%2.%3.%4.%5.%6.%7.%8"/>
      <w:lvlJc w:val="left"/>
      <w:pPr>
        <w:tabs>
          <w:tab w:val="num" w:pos="0"/>
        </w:tabs>
        <w:ind w:left="1440" w:hanging="1440"/>
      </w:pPr>
      <w:rPr>
        <w:rFonts w:cs="Times New Roman" w:hint="default"/>
      </w:rPr>
    </w:lvl>
    <w:lvl w:ilvl="8">
      <w:start w:val="1"/>
      <w:numFmt w:val="decimal"/>
      <w:pStyle w:val="9"/>
      <w:lvlText w:val="%1.%2.%3.%4.%5.%6.%7.%8.%9"/>
      <w:lvlJc w:val="left"/>
      <w:pPr>
        <w:tabs>
          <w:tab w:val="num" w:pos="0"/>
        </w:tabs>
        <w:ind w:left="1584" w:hanging="1584"/>
      </w:pPr>
      <w:rPr>
        <w:rFonts w:cs="Times New Roman" w:hint="default"/>
      </w:rPr>
    </w:lvl>
  </w:abstractNum>
  <w:abstractNum w:abstractNumId="156">
    <w:nsid w:val="43955BC7"/>
    <w:multiLevelType w:val="hybridMultilevel"/>
    <w:tmpl w:val="685E5358"/>
    <w:lvl w:ilvl="0" w:tplc="FFFFFFFF">
      <w:start w:val="1"/>
      <w:numFmt w:val="bullet"/>
      <w:lvlText w:val=""/>
      <w:lvlJc w:val="left"/>
      <w:pPr>
        <w:ind w:left="1429" w:hanging="360"/>
      </w:pPr>
      <w:rPr>
        <w:rFonts w:ascii="Symbol" w:hAnsi="Symbol" w:hint="default"/>
      </w:rPr>
    </w:lvl>
    <w:lvl w:ilvl="1" w:tplc="FFFFFFFF">
      <w:start w:val="1"/>
      <w:numFmt w:val="bullet"/>
      <w:lvlText w:val="o"/>
      <w:lvlJc w:val="left"/>
      <w:pPr>
        <w:ind w:left="2149" w:hanging="360"/>
      </w:pPr>
      <w:rPr>
        <w:rFonts w:ascii="Courier New" w:hAnsi="Courier New" w:hint="default"/>
      </w:rPr>
    </w:lvl>
    <w:lvl w:ilvl="2" w:tplc="FFFFFFFF">
      <w:start w:val="1"/>
      <w:numFmt w:val="bullet"/>
      <w:lvlText w:val=""/>
      <w:lvlJc w:val="left"/>
      <w:pPr>
        <w:ind w:left="2869" w:hanging="360"/>
      </w:pPr>
      <w:rPr>
        <w:rFonts w:ascii="Wingdings" w:hAnsi="Wingdings" w:hint="default"/>
      </w:rPr>
    </w:lvl>
    <w:lvl w:ilvl="3" w:tplc="FFFFFFFF">
      <w:start w:val="1"/>
      <w:numFmt w:val="bullet"/>
      <w:lvlText w:val=""/>
      <w:lvlJc w:val="left"/>
      <w:pPr>
        <w:ind w:left="3589" w:hanging="360"/>
      </w:pPr>
      <w:rPr>
        <w:rFonts w:ascii="Symbol" w:hAnsi="Symbol" w:hint="default"/>
      </w:rPr>
    </w:lvl>
    <w:lvl w:ilvl="4" w:tplc="FFFFFFFF">
      <w:start w:val="1"/>
      <w:numFmt w:val="bullet"/>
      <w:lvlText w:val="o"/>
      <w:lvlJc w:val="left"/>
      <w:pPr>
        <w:ind w:left="4309" w:hanging="360"/>
      </w:pPr>
      <w:rPr>
        <w:rFonts w:ascii="Courier New" w:hAnsi="Courier New" w:hint="default"/>
      </w:rPr>
    </w:lvl>
    <w:lvl w:ilvl="5" w:tplc="FFFFFFFF">
      <w:start w:val="1"/>
      <w:numFmt w:val="bullet"/>
      <w:lvlText w:val=""/>
      <w:lvlJc w:val="left"/>
      <w:pPr>
        <w:ind w:left="5029" w:hanging="360"/>
      </w:pPr>
      <w:rPr>
        <w:rFonts w:ascii="Wingdings" w:hAnsi="Wingdings" w:hint="default"/>
      </w:rPr>
    </w:lvl>
    <w:lvl w:ilvl="6" w:tplc="FFFFFFFF">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57">
    <w:nsid w:val="447A2D4E"/>
    <w:multiLevelType w:val="hybridMultilevel"/>
    <w:tmpl w:val="C8E691F6"/>
    <w:lvl w:ilvl="0" w:tplc="DE2E1884">
      <w:start w:val="1"/>
      <w:numFmt w:val="bullet"/>
      <w:pStyle w:val="afd"/>
      <w:lvlText w:val=""/>
      <w:lvlJc w:val="left"/>
      <w:pPr>
        <w:tabs>
          <w:tab w:val="num" w:pos="-28"/>
        </w:tabs>
        <w:ind w:left="-28" w:firstLine="28"/>
      </w:pPr>
      <w:rPr>
        <w:rFonts w:ascii="Symbol" w:hAnsi="Symbol" w:hint="default"/>
      </w:rPr>
    </w:lvl>
    <w:lvl w:ilvl="1" w:tplc="C3B45F46" w:tentative="1">
      <w:start w:val="1"/>
      <w:numFmt w:val="bullet"/>
      <w:lvlText w:val="o"/>
      <w:lvlJc w:val="left"/>
      <w:pPr>
        <w:tabs>
          <w:tab w:val="num" w:pos="1440"/>
        </w:tabs>
        <w:ind w:left="1440" w:hanging="360"/>
      </w:pPr>
      <w:rPr>
        <w:rFonts w:ascii="Courier New" w:hAnsi="Courier New" w:hint="default"/>
      </w:rPr>
    </w:lvl>
    <w:lvl w:ilvl="2" w:tplc="9A66AD06" w:tentative="1">
      <w:start w:val="1"/>
      <w:numFmt w:val="bullet"/>
      <w:lvlText w:val=""/>
      <w:lvlJc w:val="left"/>
      <w:pPr>
        <w:tabs>
          <w:tab w:val="num" w:pos="2160"/>
        </w:tabs>
        <w:ind w:left="2160" w:hanging="360"/>
      </w:pPr>
      <w:rPr>
        <w:rFonts w:ascii="Wingdings" w:hAnsi="Wingdings" w:hint="default"/>
      </w:rPr>
    </w:lvl>
    <w:lvl w:ilvl="3" w:tplc="7166D0B4" w:tentative="1">
      <w:start w:val="1"/>
      <w:numFmt w:val="bullet"/>
      <w:lvlText w:val=""/>
      <w:lvlJc w:val="left"/>
      <w:pPr>
        <w:tabs>
          <w:tab w:val="num" w:pos="2880"/>
        </w:tabs>
        <w:ind w:left="2880" w:hanging="360"/>
      </w:pPr>
      <w:rPr>
        <w:rFonts w:ascii="Symbol" w:hAnsi="Symbol" w:hint="default"/>
      </w:rPr>
    </w:lvl>
    <w:lvl w:ilvl="4" w:tplc="409E6C64" w:tentative="1">
      <w:start w:val="1"/>
      <w:numFmt w:val="bullet"/>
      <w:lvlText w:val="o"/>
      <w:lvlJc w:val="left"/>
      <w:pPr>
        <w:tabs>
          <w:tab w:val="num" w:pos="3600"/>
        </w:tabs>
        <w:ind w:left="3600" w:hanging="360"/>
      </w:pPr>
      <w:rPr>
        <w:rFonts w:ascii="Courier New" w:hAnsi="Courier New" w:hint="default"/>
      </w:rPr>
    </w:lvl>
    <w:lvl w:ilvl="5" w:tplc="B908FFAE" w:tentative="1">
      <w:start w:val="1"/>
      <w:numFmt w:val="bullet"/>
      <w:lvlText w:val=""/>
      <w:lvlJc w:val="left"/>
      <w:pPr>
        <w:tabs>
          <w:tab w:val="num" w:pos="4320"/>
        </w:tabs>
        <w:ind w:left="4320" w:hanging="360"/>
      </w:pPr>
      <w:rPr>
        <w:rFonts w:ascii="Wingdings" w:hAnsi="Wingdings" w:hint="default"/>
      </w:rPr>
    </w:lvl>
    <w:lvl w:ilvl="6" w:tplc="7D06B278" w:tentative="1">
      <w:start w:val="1"/>
      <w:numFmt w:val="bullet"/>
      <w:lvlText w:val=""/>
      <w:lvlJc w:val="left"/>
      <w:pPr>
        <w:tabs>
          <w:tab w:val="num" w:pos="5040"/>
        </w:tabs>
        <w:ind w:left="5040" w:hanging="360"/>
      </w:pPr>
      <w:rPr>
        <w:rFonts w:ascii="Symbol" w:hAnsi="Symbol" w:hint="default"/>
      </w:rPr>
    </w:lvl>
    <w:lvl w:ilvl="7" w:tplc="141CCDC8" w:tentative="1">
      <w:start w:val="1"/>
      <w:numFmt w:val="bullet"/>
      <w:lvlText w:val="o"/>
      <w:lvlJc w:val="left"/>
      <w:pPr>
        <w:tabs>
          <w:tab w:val="num" w:pos="5760"/>
        </w:tabs>
        <w:ind w:left="5760" w:hanging="360"/>
      </w:pPr>
      <w:rPr>
        <w:rFonts w:ascii="Courier New" w:hAnsi="Courier New" w:hint="default"/>
      </w:rPr>
    </w:lvl>
    <w:lvl w:ilvl="8" w:tplc="0D2A639C" w:tentative="1">
      <w:start w:val="1"/>
      <w:numFmt w:val="bullet"/>
      <w:lvlText w:val=""/>
      <w:lvlJc w:val="left"/>
      <w:pPr>
        <w:tabs>
          <w:tab w:val="num" w:pos="6480"/>
        </w:tabs>
        <w:ind w:left="6480" w:hanging="360"/>
      </w:pPr>
      <w:rPr>
        <w:rFonts w:ascii="Wingdings" w:hAnsi="Wingdings" w:hint="default"/>
      </w:rPr>
    </w:lvl>
  </w:abstractNum>
  <w:abstractNum w:abstractNumId="158">
    <w:nsid w:val="452440BA"/>
    <w:multiLevelType w:val="hybridMultilevel"/>
    <w:tmpl w:val="2EA491A2"/>
    <w:lvl w:ilvl="0" w:tplc="6DDE742C">
      <w:start w:val="1"/>
      <w:numFmt w:val="bullet"/>
      <w:pStyle w:val="StyleBodyTextJustifiedBefore5ptAfter5ptKernat10"/>
      <w:lvlText w:val=""/>
      <w:lvlJc w:val="left"/>
      <w:pPr>
        <w:tabs>
          <w:tab w:val="num" w:pos="360"/>
        </w:tabs>
        <w:ind w:left="360" w:hanging="360"/>
      </w:pPr>
      <w:rPr>
        <w:rFonts w:ascii="Symbol" w:hAnsi="Symbol" w:hint="default"/>
        <w:sz w:val="16"/>
      </w:rPr>
    </w:lvl>
    <w:lvl w:ilvl="1" w:tplc="36D88F26">
      <w:numFmt w:val="bullet"/>
      <w:lvlText w:val="-"/>
      <w:lvlJc w:val="left"/>
      <w:pPr>
        <w:tabs>
          <w:tab w:val="num" w:pos="1080"/>
        </w:tabs>
        <w:ind w:left="1080" w:hanging="360"/>
      </w:pPr>
      <w:rPr>
        <w:rFonts w:ascii="Times New Roman" w:eastAsia="Times New Roman" w:hAnsi="Times New Roman" w:hint="default"/>
      </w:rPr>
    </w:lvl>
    <w:lvl w:ilvl="2" w:tplc="5176A0B4">
      <w:start w:val="1"/>
      <w:numFmt w:val="bullet"/>
      <w:lvlText w:val=""/>
      <w:lvlJc w:val="left"/>
      <w:pPr>
        <w:tabs>
          <w:tab w:val="num" w:pos="1800"/>
        </w:tabs>
        <w:ind w:left="1800" w:hanging="360"/>
      </w:pPr>
      <w:rPr>
        <w:rFonts w:ascii="Wingdings" w:hAnsi="Wingdings" w:hint="default"/>
      </w:rPr>
    </w:lvl>
    <w:lvl w:ilvl="3" w:tplc="A4DAC0FE" w:tentative="1">
      <w:start w:val="1"/>
      <w:numFmt w:val="bullet"/>
      <w:lvlText w:val=""/>
      <w:lvlJc w:val="left"/>
      <w:pPr>
        <w:tabs>
          <w:tab w:val="num" w:pos="2520"/>
        </w:tabs>
        <w:ind w:left="2520" w:hanging="360"/>
      </w:pPr>
      <w:rPr>
        <w:rFonts w:ascii="Symbol" w:hAnsi="Symbol" w:hint="default"/>
      </w:rPr>
    </w:lvl>
    <w:lvl w:ilvl="4" w:tplc="87A67A7A" w:tentative="1">
      <w:start w:val="1"/>
      <w:numFmt w:val="bullet"/>
      <w:lvlText w:val="o"/>
      <w:lvlJc w:val="left"/>
      <w:pPr>
        <w:tabs>
          <w:tab w:val="num" w:pos="3240"/>
        </w:tabs>
        <w:ind w:left="3240" w:hanging="360"/>
      </w:pPr>
      <w:rPr>
        <w:rFonts w:ascii="Courier New" w:hAnsi="Courier New" w:hint="default"/>
      </w:rPr>
    </w:lvl>
    <w:lvl w:ilvl="5" w:tplc="35462620" w:tentative="1">
      <w:start w:val="1"/>
      <w:numFmt w:val="bullet"/>
      <w:lvlText w:val=""/>
      <w:lvlJc w:val="left"/>
      <w:pPr>
        <w:tabs>
          <w:tab w:val="num" w:pos="3960"/>
        </w:tabs>
        <w:ind w:left="3960" w:hanging="360"/>
      </w:pPr>
      <w:rPr>
        <w:rFonts w:ascii="Wingdings" w:hAnsi="Wingdings" w:hint="default"/>
      </w:rPr>
    </w:lvl>
    <w:lvl w:ilvl="6" w:tplc="25EE5F66" w:tentative="1">
      <w:start w:val="1"/>
      <w:numFmt w:val="bullet"/>
      <w:lvlText w:val=""/>
      <w:lvlJc w:val="left"/>
      <w:pPr>
        <w:tabs>
          <w:tab w:val="num" w:pos="4680"/>
        </w:tabs>
        <w:ind w:left="4680" w:hanging="360"/>
      </w:pPr>
      <w:rPr>
        <w:rFonts w:ascii="Symbol" w:hAnsi="Symbol" w:hint="default"/>
      </w:rPr>
    </w:lvl>
    <w:lvl w:ilvl="7" w:tplc="48AC7DDE" w:tentative="1">
      <w:start w:val="1"/>
      <w:numFmt w:val="bullet"/>
      <w:lvlText w:val="o"/>
      <w:lvlJc w:val="left"/>
      <w:pPr>
        <w:tabs>
          <w:tab w:val="num" w:pos="5400"/>
        </w:tabs>
        <w:ind w:left="5400" w:hanging="360"/>
      </w:pPr>
      <w:rPr>
        <w:rFonts w:ascii="Courier New" w:hAnsi="Courier New" w:hint="default"/>
      </w:rPr>
    </w:lvl>
    <w:lvl w:ilvl="8" w:tplc="1EE0BF5E" w:tentative="1">
      <w:start w:val="1"/>
      <w:numFmt w:val="bullet"/>
      <w:lvlText w:val=""/>
      <w:lvlJc w:val="left"/>
      <w:pPr>
        <w:tabs>
          <w:tab w:val="num" w:pos="6120"/>
        </w:tabs>
        <w:ind w:left="6120" w:hanging="360"/>
      </w:pPr>
      <w:rPr>
        <w:rFonts w:ascii="Wingdings" w:hAnsi="Wingdings" w:hint="default"/>
      </w:rPr>
    </w:lvl>
  </w:abstractNum>
  <w:abstractNum w:abstractNumId="159">
    <w:nsid w:val="461F4E16"/>
    <w:multiLevelType w:val="hybridMultilevel"/>
    <w:tmpl w:val="05EA47C6"/>
    <w:lvl w:ilvl="0" w:tplc="FFFFFFFF">
      <w:start w:val="1"/>
      <w:numFmt w:val="bullet"/>
      <w:pStyle w:val="222"/>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0">
    <w:nsid w:val="465E37F6"/>
    <w:multiLevelType w:val="hybridMultilevel"/>
    <w:tmpl w:val="509AA89E"/>
    <w:styleLink w:val="ArticleSection6"/>
    <w:lvl w:ilvl="0" w:tplc="44828EE6">
      <w:start w:val="1"/>
      <w:numFmt w:val="bullet"/>
      <w:pStyle w:val="1f1"/>
      <w:lvlText w:val=""/>
      <w:lvlJc w:val="left"/>
      <w:pPr>
        <w:tabs>
          <w:tab w:val="num" w:pos="720"/>
        </w:tabs>
        <w:ind w:left="720" w:hanging="360"/>
      </w:pPr>
      <w:rPr>
        <w:rFonts w:ascii="Symbol" w:hAnsi="Symbol" w:hint="default"/>
      </w:rPr>
    </w:lvl>
    <w:lvl w:ilvl="1" w:tplc="77E4CF12">
      <w:start w:val="1"/>
      <w:numFmt w:val="bullet"/>
      <w:lvlText w:val="o"/>
      <w:lvlJc w:val="left"/>
      <w:pPr>
        <w:tabs>
          <w:tab w:val="num" w:pos="1440"/>
        </w:tabs>
        <w:ind w:left="1440" w:hanging="360"/>
      </w:pPr>
      <w:rPr>
        <w:rFonts w:ascii="Courier New" w:hAnsi="Courier New" w:hint="default"/>
      </w:rPr>
    </w:lvl>
    <w:lvl w:ilvl="2" w:tplc="81E0ED2C" w:tentative="1">
      <w:start w:val="1"/>
      <w:numFmt w:val="bullet"/>
      <w:lvlText w:val=""/>
      <w:lvlJc w:val="left"/>
      <w:pPr>
        <w:tabs>
          <w:tab w:val="num" w:pos="2160"/>
        </w:tabs>
        <w:ind w:left="2160" w:hanging="360"/>
      </w:pPr>
      <w:rPr>
        <w:rFonts w:ascii="Wingdings" w:hAnsi="Wingdings" w:hint="default"/>
      </w:rPr>
    </w:lvl>
    <w:lvl w:ilvl="3" w:tplc="45460652" w:tentative="1">
      <w:start w:val="1"/>
      <w:numFmt w:val="bullet"/>
      <w:lvlText w:val=""/>
      <w:lvlJc w:val="left"/>
      <w:pPr>
        <w:tabs>
          <w:tab w:val="num" w:pos="2880"/>
        </w:tabs>
        <w:ind w:left="2880" w:hanging="360"/>
      </w:pPr>
      <w:rPr>
        <w:rFonts w:ascii="Symbol" w:hAnsi="Symbol" w:hint="default"/>
      </w:rPr>
    </w:lvl>
    <w:lvl w:ilvl="4" w:tplc="F390A628" w:tentative="1">
      <w:start w:val="1"/>
      <w:numFmt w:val="bullet"/>
      <w:lvlText w:val="o"/>
      <w:lvlJc w:val="left"/>
      <w:pPr>
        <w:tabs>
          <w:tab w:val="num" w:pos="3600"/>
        </w:tabs>
        <w:ind w:left="3600" w:hanging="360"/>
      </w:pPr>
      <w:rPr>
        <w:rFonts w:ascii="Courier New" w:hAnsi="Courier New" w:hint="default"/>
      </w:rPr>
    </w:lvl>
    <w:lvl w:ilvl="5" w:tplc="CCB49CEE" w:tentative="1">
      <w:start w:val="1"/>
      <w:numFmt w:val="bullet"/>
      <w:lvlText w:val=""/>
      <w:lvlJc w:val="left"/>
      <w:pPr>
        <w:tabs>
          <w:tab w:val="num" w:pos="4320"/>
        </w:tabs>
        <w:ind w:left="4320" w:hanging="360"/>
      </w:pPr>
      <w:rPr>
        <w:rFonts w:ascii="Wingdings" w:hAnsi="Wingdings" w:hint="default"/>
      </w:rPr>
    </w:lvl>
    <w:lvl w:ilvl="6" w:tplc="E26CCE70" w:tentative="1">
      <w:start w:val="1"/>
      <w:numFmt w:val="bullet"/>
      <w:lvlText w:val=""/>
      <w:lvlJc w:val="left"/>
      <w:pPr>
        <w:tabs>
          <w:tab w:val="num" w:pos="5040"/>
        </w:tabs>
        <w:ind w:left="5040" w:hanging="360"/>
      </w:pPr>
      <w:rPr>
        <w:rFonts w:ascii="Symbol" w:hAnsi="Symbol" w:hint="default"/>
      </w:rPr>
    </w:lvl>
    <w:lvl w:ilvl="7" w:tplc="3FCCC836" w:tentative="1">
      <w:start w:val="1"/>
      <w:numFmt w:val="bullet"/>
      <w:lvlText w:val="o"/>
      <w:lvlJc w:val="left"/>
      <w:pPr>
        <w:tabs>
          <w:tab w:val="num" w:pos="5760"/>
        </w:tabs>
        <w:ind w:left="5760" w:hanging="360"/>
      </w:pPr>
      <w:rPr>
        <w:rFonts w:ascii="Courier New" w:hAnsi="Courier New" w:hint="default"/>
      </w:rPr>
    </w:lvl>
    <w:lvl w:ilvl="8" w:tplc="42A2A5FA" w:tentative="1">
      <w:start w:val="1"/>
      <w:numFmt w:val="bullet"/>
      <w:lvlText w:val=""/>
      <w:lvlJc w:val="left"/>
      <w:pPr>
        <w:tabs>
          <w:tab w:val="num" w:pos="6480"/>
        </w:tabs>
        <w:ind w:left="6480" w:hanging="360"/>
      </w:pPr>
      <w:rPr>
        <w:rFonts w:ascii="Wingdings" w:hAnsi="Wingdings" w:hint="default"/>
      </w:rPr>
    </w:lvl>
  </w:abstractNum>
  <w:abstractNum w:abstractNumId="161">
    <w:nsid w:val="478A39AD"/>
    <w:multiLevelType w:val="hybridMultilevel"/>
    <w:tmpl w:val="CA5A7A42"/>
    <w:lvl w:ilvl="0" w:tplc="5D82D4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nsid w:val="47AA7EF7"/>
    <w:multiLevelType w:val="hybridMultilevel"/>
    <w:tmpl w:val="D8143210"/>
    <w:lvl w:ilvl="0" w:tplc="0006461C">
      <w:start w:val="1"/>
      <w:numFmt w:val="bullet"/>
      <w:pStyle w:val="-1"/>
      <w:suff w:val="space"/>
      <w:lvlText w:val="­"/>
      <w:lvlJc w:val="left"/>
      <w:rPr>
        <w:rFonts w:ascii="Courier New" w:hAnsi="Courier New" w:hint="default"/>
      </w:rPr>
    </w:lvl>
    <w:lvl w:ilvl="1" w:tplc="FA9CBA96">
      <w:start w:val="1"/>
      <w:numFmt w:val="bullet"/>
      <w:lvlText w:val="o"/>
      <w:lvlJc w:val="left"/>
      <w:pPr>
        <w:ind w:left="1440" w:hanging="360"/>
      </w:pPr>
      <w:rPr>
        <w:rFonts w:ascii="Courier New" w:hAnsi="Courier New" w:hint="default"/>
      </w:rPr>
    </w:lvl>
    <w:lvl w:ilvl="2" w:tplc="96C23C46" w:tentative="1">
      <w:start w:val="1"/>
      <w:numFmt w:val="bullet"/>
      <w:lvlText w:val=""/>
      <w:lvlJc w:val="left"/>
      <w:pPr>
        <w:ind w:left="2160" w:hanging="360"/>
      </w:pPr>
      <w:rPr>
        <w:rFonts w:ascii="Wingdings" w:hAnsi="Wingdings" w:hint="default"/>
      </w:rPr>
    </w:lvl>
    <w:lvl w:ilvl="3" w:tplc="AB14988C" w:tentative="1">
      <w:start w:val="1"/>
      <w:numFmt w:val="bullet"/>
      <w:lvlText w:val=""/>
      <w:lvlJc w:val="left"/>
      <w:pPr>
        <w:ind w:left="2880" w:hanging="360"/>
      </w:pPr>
      <w:rPr>
        <w:rFonts w:ascii="Symbol" w:hAnsi="Symbol" w:hint="default"/>
      </w:rPr>
    </w:lvl>
    <w:lvl w:ilvl="4" w:tplc="AC8E6964" w:tentative="1">
      <w:start w:val="1"/>
      <w:numFmt w:val="bullet"/>
      <w:lvlText w:val="o"/>
      <w:lvlJc w:val="left"/>
      <w:pPr>
        <w:ind w:left="3600" w:hanging="360"/>
      </w:pPr>
      <w:rPr>
        <w:rFonts w:ascii="Courier New" w:hAnsi="Courier New" w:hint="default"/>
      </w:rPr>
    </w:lvl>
    <w:lvl w:ilvl="5" w:tplc="A718E658" w:tentative="1">
      <w:start w:val="1"/>
      <w:numFmt w:val="bullet"/>
      <w:lvlText w:val=""/>
      <w:lvlJc w:val="left"/>
      <w:pPr>
        <w:ind w:left="4320" w:hanging="360"/>
      </w:pPr>
      <w:rPr>
        <w:rFonts w:ascii="Wingdings" w:hAnsi="Wingdings" w:hint="default"/>
      </w:rPr>
    </w:lvl>
    <w:lvl w:ilvl="6" w:tplc="4FEC6344" w:tentative="1">
      <w:start w:val="1"/>
      <w:numFmt w:val="bullet"/>
      <w:lvlText w:val=""/>
      <w:lvlJc w:val="left"/>
      <w:pPr>
        <w:ind w:left="5040" w:hanging="360"/>
      </w:pPr>
      <w:rPr>
        <w:rFonts w:ascii="Symbol" w:hAnsi="Symbol" w:hint="default"/>
      </w:rPr>
    </w:lvl>
    <w:lvl w:ilvl="7" w:tplc="B99AC426" w:tentative="1">
      <w:start w:val="1"/>
      <w:numFmt w:val="bullet"/>
      <w:lvlText w:val="o"/>
      <w:lvlJc w:val="left"/>
      <w:pPr>
        <w:ind w:left="5760" w:hanging="360"/>
      </w:pPr>
      <w:rPr>
        <w:rFonts w:ascii="Courier New" w:hAnsi="Courier New" w:hint="default"/>
      </w:rPr>
    </w:lvl>
    <w:lvl w:ilvl="8" w:tplc="8E164754" w:tentative="1">
      <w:start w:val="1"/>
      <w:numFmt w:val="bullet"/>
      <w:lvlText w:val=""/>
      <w:lvlJc w:val="left"/>
      <w:pPr>
        <w:ind w:left="6480" w:hanging="360"/>
      </w:pPr>
      <w:rPr>
        <w:rFonts w:ascii="Wingdings" w:hAnsi="Wingdings" w:hint="default"/>
      </w:rPr>
    </w:lvl>
  </w:abstractNum>
  <w:abstractNum w:abstractNumId="163">
    <w:nsid w:val="48760FF7"/>
    <w:multiLevelType w:val="multilevel"/>
    <w:tmpl w:val="617E7DF2"/>
    <w:lvl w:ilvl="0">
      <w:start w:val="1"/>
      <w:numFmt w:val="bullet"/>
      <w:pStyle w:val="listmark"/>
      <w:lvlText w:val="–"/>
      <w:lvlJc w:val="left"/>
      <w:pPr>
        <w:tabs>
          <w:tab w:val="num" w:pos="851"/>
        </w:tabs>
        <w:ind w:left="851" w:hanging="284"/>
      </w:pPr>
      <w:rPr>
        <w:rFonts w:ascii="Times New Roman" w:hAnsi="Times New Roman" w:hint="default"/>
        <w:b w:val="0"/>
        <w:i w:val="0"/>
        <w:color w:val="auto"/>
        <w:sz w:val="24"/>
      </w:rPr>
    </w:lvl>
    <w:lvl w:ilvl="1">
      <w:start w:val="1"/>
      <w:numFmt w:val="bullet"/>
      <w:lvlText w:val="―"/>
      <w:lvlJc w:val="left"/>
      <w:pPr>
        <w:tabs>
          <w:tab w:val="num" w:pos="1134"/>
        </w:tabs>
        <w:ind w:left="1134" w:hanging="283"/>
      </w:pPr>
      <w:rPr>
        <w:rFonts w:ascii="Verdana" w:hAnsi="Verdana" w:hint="default"/>
        <w:color w:val="auto"/>
        <w:sz w:val="16"/>
      </w:rPr>
    </w:lvl>
    <w:lvl w:ilvl="2">
      <w:start w:val="1"/>
      <w:numFmt w:val="bullet"/>
      <w:lvlText w:val="–"/>
      <w:lvlJc w:val="left"/>
      <w:pPr>
        <w:tabs>
          <w:tab w:val="num" w:pos="1418"/>
        </w:tabs>
        <w:ind w:left="1418" w:hanging="284"/>
      </w:pPr>
      <w:rPr>
        <w:rFonts w:ascii="Verdana" w:hAnsi="Verdana" w:hint="default"/>
        <w:b/>
        <w:i w:val="0"/>
        <w:sz w:val="24"/>
      </w:rPr>
    </w:lvl>
    <w:lvl w:ilvl="3">
      <w:start w:val="1"/>
      <w:numFmt w:val="bullet"/>
      <w:suff w:val="space"/>
      <w:lvlText w:val="―"/>
      <w:lvlJc w:val="left"/>
      <w:pPr>
        <w:ind w:hanging="284"/>
      </w:pPr>
      <w:rPr>
        <w:rFonts w:ascii="Verdana" w:hAnsi="Verdana" w:hint="default"/>
        <w:color w:val="auto"/>
      </w:rPr>
    </w:lvl>
    <w:lvl w:ilvl="4">
      <w:start w:val="1"/>
      <w:numFmt w:val="bullet"/>
      <w:suff w:val="space"/>
      <w:lvlText w:val="―"/>
      <w:lvlJc w:val="left"/>
      <w:pPr>
        <w:ind w:left="567" w:hanging="284"/>
      </w:pPr>
      <w:rPr>
        <w:rFonts w:ascii="Verdana" w:hAnsi="Verdana" w:hint="default"/>
        <w:color w:val="auto"/>
      </w:rPr>
    </w:lvl>
    <w:lvl w:ilvl="5">
      <w:start w:val="1"/>
      <w:numFmt w:val="bullet"/>
      <w:suff w:val="space"/>
      <w:lvlText w:val=""/>
      <w:lvlJc w:val="left"/>
      <w:pPr>
        <w:ind w:left="1134" w:hanging="284"/>
      </w:pPr>
      <w:rPr>
        <w:rFonts w:ascii="Wingdings" w:hAnsi="Wingdings" w:hint="default"/>
      </w:rPr>
    </w:lvl>
    <w:lvl w:ilvl="6">
      <w:start w:val="1"/>
      <w:numFmt w:val="bullet"/>
      <w:lvlText w:val=""/>
      <w:lvlJc w:val="left"/>
      <w:pPr>
        <w:tabs>
          <w:tab w:val="num" w:pos="682"/>
        </w:tabs>
        <w:ind w:left="682" w:hanging="360"/>
      </w:pPr>
      <w:rPr>
        <w:rFonts w:ascii="Wingdings" w:hAnsi="Wingdings" w:hint="default"/>
      </w:rPr>
    </w:lvl>
    <w:lvl w:ilvl="7">
      <w:start w:val="1"/>
      <w:numFmt w:val="bullet"/>
      <w:lvlText w:val=""/>
      <w:lvlJc w:val="left"/>
      <w:pPr>
        <w:tabs>
          <w:tab w:val="num" w:pos="1042"/>
        </w:tabs>
        <w:ind w:left="1042" w:hanging="360"/>
      </w:pPr>
      <w:rPr>
        <w:rFonts w:ascii="Symbol" w:hAnsi="Symbol" w:hint="default"/>
      </w:rPr>
    </w:lvl>
    <w:lvl w:ilvl="8">
      <w:start w:val="1"/>
      <w:numFmt w:val="bullet"/>
      <w:lvlText w:val=""/>
      <w:lvlJc w:val="left"/>
      <w:pPr>
        <w:tabs>
          <w:tab w:val="num" w:pos="1402"/>
        </w:tabs>
        <w:ind w:left="1402" w:hanging="360"/>
      </w:pPr>
      <w:rPr>
        <w:rFonts w:ascii="Symbol" w:hAnsi="Symbol" w:hint="default"/>
      </w:rPr>
    </w:lvl>
  </w:abstractNum>
  <w:abstractNum w:abstractNumId="164">
    <w:nsid w:val="488F54C8"/>
    <w:multiLevelType w:val="hybridMultilevel"/>
    <w:tmpl w:val="6EB21174"/>
    <w:lvl w:ilvl="0" w:tplc="1D40A4D0">
      <w:start w:val="1"/>
      <w:numFmt w:val="bullet"/>
      <w:pStyle w:val="afe"/>
      <w:lvlText w:val="o"/>
      <w:lvlJc w:val="left"/>
      <w:pPr>
        <w:tabs>
          <w:tab w:val="num" w:pos="720"/>
        </w:tabs>
        <w:ind w:left="720" w:hanging="360"/>
      </w:pPr>
      <w:rPr>
        <w:rFonts w:ascii="Courier New" w:hAnsi="Courier New" w:hint="default"/>
      </w:rPr>
    </w:lvl>
    <w:lvl w:ilvl="1" w:tplc="2958607E" w:tentative="1">
      <w:start w:val="1"/>
      <w:numFmt w:val="bullet"/>
      <w:lvlText w:val="o"/>
      <w:lvlJc w:val="left"/>
      <w:pPr>
        <w:tabs>
          <w:tab w:val="num" w:pos="1440"/>
        </w:tabs>
        <w:ind w:left="1440" w:hanging="360"/>
      </w:pPr>
      <w:rPr>
        <w:rFonts w:ascii="Courier New" w:hAnsi="Courier New" w:hint="default"/>
      </w:rPr>
    </w:lvl>
    <w:lvl w:ilvl="2" w:tplc="5B5E7D6E" w:tentative="1">
      <w:start w:val="1"/>
      <w:numFmt w:val="bullet"/>
      <w:lvlText w:val=""/>
      <w:lvlJc w:val="left"/>
      <w:pPr>
        <w:tabs>
          <w:tab w:val="num" w:pos="2160"/>
        </w:tabs>
        <w:ind w:left="2160" w:hanging="360"/>
      </w:pPr>
      <w:rPr>
        <w:rFonts w:ascii="Wingdings" w:hAnsi="Wingdings" w:hint="default"/>
      </w:rPr>
    </w:lvl>
    <w:lvl w:ilvl="3" w:tplc="4E5A40C4" w:tentative="1">
      <w:start w:val="1"/>
      <w:numFmt w:val="bullet"/>
      <w:lvlText w:val=""/>
      <w:lvlJc w:val="left"/>
      <w:pPr>
        <w:tabs>
          <w:tab w:val="num" w:pos="2880"/>
        </w:tabs>
        <w:ind w:left="2880" w:hanging="360"/>
      </w:pPr>
      <w:rPr>
        <w:rFonts w:ascii="Symbol" w:hAnsi="Symbol" w:hint="default"/>
      </w:rPr>
    </w:lvl>
    <w:lvl w:ilvl="4" w:tplc="EDD0DCEE" w:tentative="1">
      <w:start w:val="1"/>
      <w:numFmt w:val="bullet"/>
      <w:lvlText w:val="o"/>
      <w:lvlJc w:val="left"/>
      <w:pPr>
        <w:tabs>
          <w:tab w:val="num" w:pos="3600"/>
        </w:tabs>
        <w:ind w:left="3600" w:hanging="360"/>
      </w:pPr>
      <w:rPr>
        <w:rFonts w:ascii="Courier New" w:hAnsi="Courier New" w:hint="default"/>
      </w:rPr>
    </w:lvl>
    <w:lvl w:ilvl="5" w:tplc="58F2B5FC" w:tentative="1">
      <w:start w:val="1"/>
      <w:numFmt w:val="bullet"/>
      <w:lvlText w:val=""/>
      <w:lvlJc w:val="left"/>
      <w:pPr>
        <w:tabs>
          <w:tab w:val="num" w:pos="4320"/>
        </w:tabs>
        <w:ind w:left="4320" w:hanging="360"/>
      </w:pPr>
      <w:rPr>
        <w:rFonts w:ascii="Wingdings" w:hAnsi="Wingdings" w:hint="default"/>
      </w:rPr>
    </w:lvl>
    <w:lvl w:ilvl="6" w:tplc="14BCC728" w:tentative="1">
      <w:start w:val="1"/>
      <w:numFmt w:val="bullet"/>
      <w:lvlText w:val=""/>
      <w:lvlJc w:val="left"/>
      <w:pPr>
        <w:tabs>
          <w:tab w:val="num" w:pos="5040"/>
        </w:tabs>
        <w:ind w:left="5040" w:hanging="360"/>
      </w:pPr>
      <w:rPr>
        <w:rFonts w:ascii="Symbol" w:hAnsi="Symbol" w:hint="default"/>
      </w:rPr>
    </w:lvl>
    <w:lvl w:ilvl="7" w:tplc="D018CE64" w:tentative="1">
      <w:start w:val="1"/>
      <w:numFmt w:val="bullet"/>
      <w:lvlText w:val="o"/>
      <w:lvlJc w:val="left"/>
      <w:pPr>
        <w:tabs>
          <w:tab w:val="num" w:pos="5760"/>
        </w:tabs>
        <w:ind w:left="5760" w:hanging="360"/>
      </w:pPr>
      <w:rPr>
        <w:rFonts w:ascii="Courier New" w:hAnsi="Courier New" w:hint="default"/>
      </w:rPr>
    </w:lvl>
    <w:lvl w:ilvl="8" w:tplc="77D6B60E" w:tentative="1">
      <w:start w:val="1"/>
      <w:numFmt w:val="bullet"/>
      <w:lvlText w:val=""/>
      <w:lvlJc w:val="left"/>
      <w:pPr>
        <w:tabs>
          <w:tab w:val="num" w:pos="6480"/>
        </w:tabs>
        <w:ind w:left="6480" w:hanging="360"/>
      </w:pPr>
      <w:rPr>
        <w:rFonts w:ascii="Wingdings" w:hAnsi="Wingdings" w:hint="default"/>
      </w:rPr>
    </w:lvl>
  </w:abstractNum>
  <w:abstractNum w:abstractNumId="165">
    <w:nsid w:val="4896579F"/>
    <w:multiLevelType w:val="multilevel"/>
    <w:tmpl w:val="553E7C74"/>
    <w:styleLink w:val="1ai1"/>
    <w:lvl w:ilvl="0">
      <w:start w:val="3"/>
      <w:numFmt w:val="decimal"/>
      <w:lvlText w:val="%1."/>
      <w:lvlJc w:val="left"/>
      <w:pPr>
        <w:tabs>
          <w:tab w:val="num" w:pos="624"/>
        </w:tabs>
        <w:ind w:left="624" w:hanging="624"/>
      </w:pPr>
      <w:rPr>
        <w:rFonts w:cs="Times New Roman" w:hint="default"/>
      </w:rPr>
    </w:lvl>
    <w:lvl w:ilvl="1">
      <w:start w:val="3"/>
      <w:numFmt w:val="decimal"/>
      <w:lvlText w:val="%2.1"/>
      <w:lvlJc w:val="left"/>
      <w:pPr>
        <w:tabs>
          <w:tab w:val="num" w:pos="360"/>
        </w:tabs>
        <w:ind w:left="360" w:hanging="360"/>
      </w:pPr>
      <w:rPr>
        <w:rFonts w:hint="default"/>
      </w:rPr>
    </w:lvl>
    <w:lvl w:ilvl="2">
      <w:start w:val="2"/>
      <w:numFmt w:val="decimal"/>
      <w:lvlText w:val="%1.%2.%3."/>
      <w:lvlJc w:val="left"/>
      <w:pPr>
        <w:tabs>
          <w:tab w:val="num" w:pos="1430"/>
        </w:tabs>
        <w:ind w:left="143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66">
    <w:nsid w:val="489F3706"/>
    <w:multiLevelType w:val="singleLevel"/>
    <w:tmpl w:val="4106D5E4"/>
    <w:lvl w:ilvl="0">
      <w:start w:val="1"/>
      <w:numFmt w:val="decimal"/>
      <w:pStyle w:val="aff"/>
      <w:lvlText w:val="%1)"/>
      <w:lvlJc w:val="left"/>
      <w:pPr>
        <w:ind w:left="1080" w:hanging="360"/>
      </w:pPr>
      <w:rPr>
        <w:rFonts w:cs="Times New Roman" w:hint="default"/>
      </w:rPr>
    </w:lvl>
  </w:abstractNum>
  <w:abstractNum w:abstractNumId="167">
    <w:nsid w:val="48DE2795"/>
    <w:multiLevelType w:val="multilevel"/>
    <w:tmpl w:val="5EAE9C50"/>
    <w:styleLink w:val="3a"/>
    <w:lvl w:ilvl="0">
      <w:start w:val="1"/>
      <w:numFmt w:val="decimal"/>
      <w:lvlText w:val="%1."/>
      <w:lvlJc w:val="left"/>
      <w:pPr>
        <w:ind w:left="1080" w:hanging="360"/>
      </w:pPr>
      <w:rPr>
        <w:rFonts w:ascii="Arial" w:hAnsi="Arial" w:cs="Times New Roman" w:hint="default"/>
        <w:sz w:val="24"/>
      </w:rPr>
    </w:lvl>
    <w:lvl w:ilvl="1">
      <w:start w:val="1"/>
      <w:numFmt w:val="decimal"/>
      <w:lvlRestart w:val="0"/>
      <w:lvlText w:val="%2.%1"/>
      <w:lvlJc w:val="left"/>
      <w:pPr>
        <w:ind w:left="1440" w:hanging="360"/>
      </w:pPr>
      <w:rPr>
        <w:rFonts w:cs="Times New Roman" w:hint="default"/>
      </w:rPr>
    </w:lvl>
    <w:lvl w:ilvl="2">
      <w:start w:val="1"/>
      <w:numFmt w:val="decimal"/>
      <w:lvlText w:val="%3.%1.%2."/>
      <w:lvlJc w:val="left"/>
      <w:pPr>
        <w:ind w:left="1800" w:hanging="360"/>
      </w:pPr>
      <w:rPr>
        <w:rFonts w:ascii="Arial" w:hAnsi="Arial" w:cs="Times New Roman" w:hint="default"/>
        <w:sz w:val="24"/>
      </w:rPr>
    </w:lvl>
    <w:lvl w:ilvl="3">
      <w:start w:val="1"/>
      <w:numFmt w:val="decimal"/>
      <w:lvlText w:val="(%4)"/>
      <w:lvlJc w:val="left"/>
      <w:pPr>
        <w:ind w:left="2160" w:hanging="360"/>
      </w:pPr>
      <w:rPr>
        <w:rFonts w:cs="Times New Roman" w:hint="default"/>
      </w:rPr>
    </w:lvl>
    <w:lvl w:ilvl="4">
      <w:start w:val="1"/>
      <w:numFmt w:val="lowerLetter"/>
      <w:lvlText w:val="(%5)"/>
      <w:lvlJc w:val="left"/>
      <w:pPr>
        <w:ind w:left="2520" w:hanging="360"/>
      </w:pPr>
      <w:rPr>
        <w:rFonts w:cs="Times New Roman" w:hint="default"/>
      </w:rPr>
    </w:lvl>
    <w:lvl w:ilvl="5">
      <w:start w:val="1"/>
      <w:numFmt w:val="lowerRoman"/>
      <w:lvlText w:val="(%6)"/>
      <w:lvlJc w:val="left"/>
      <w:pPr>
        <w:ind w:left="2880" w:hanging="360"/>
      </w:pPr>
      <w:rPr>
        <w:rFonts w:cs="Times New Roman" w:hint="default"/>
      </w:rPr>
    </w:lvl>
    <w:lvl w:ilvl="6">
      <w:start w:val="1"/>
      <w:numFmt w:val="decimal"/>
      <w:lvlText w:val="%7."/>
      <w:lvlJc w:val="left"/>
      <w:pPr>
        <w:ind w:left="3240" w:hanging="360"/>
      </w:pPr>
      <w:rPr>
        <w:rFonts w:cs="Times New Roman" w:hint="default"/>
      </w:rPr>
    </w:lvl>
    <w:lvl w:ilvl="7">
      <w:start w:val="1"/>
      <w:numFmt w:val="lowerLetter"/>
      <w:lvlText w:val="%8."/>
      <w:lvlJc w:val="left"/>
      <w:pPr>
        <w:ind w:left="3600" w:hanging="360"/>
      </w:pPr>
      <w:rPr>
        <w:rFonts w:cs="Times New Roman" w:hint="default"/>
      </w:rPr>
    </w:lvl>
    <w:lvl w:ilvl="8">
      <w:start w:val="1"/>
      <w:numFmt w:val="lowerRoman"/>
      <w:lvlText w:val="%9."/>
      <w:lvlJc w:val="left"/>
      <w:pPr>
        <w:ind w:left="3960" w:hanging="360"/>
      </w:pPr>
      <w:rPr>
        <w:rFonts w:cs="Times New Roman" w:hint="default"/>
      </w:rPr>
    </w:lvl>
  </w:abstractNum>
  <w:abstractNum w:abstractNumId="168">
    <w:nsid w:val="491D174F"/>
    <w:multiLevelType w:val="multilevel"/>
    <w:tmpl w:val="51629FA6"/>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pStyle w:val="3-new"/>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69">
    <w:nsid w:val="497A202A"/>
    <w:multiLevelType w:val="multilevel"/>
    <w:tmpl w:val="FF2E145A"/>
    <w:lvl w:ilvl="0">
      <w:start w:val="2"/>
      <w:numFmt w:val="decimal"/>
      <w:pStyle w:val="1f2"/>
      <w:lvlText w:val="%1."/>
      <w:lvlJc w:val="left"/>
      <w:pPr>
        <w:tabs>
          <w:tab w:val="num" w:pos="1287"/>
        </w:tabs>
        <w:ind w:left="1287" w:hanging="567"/>
      </w:pPr>
      <w:rPr>
        <w:rFonts w:ascii="Times New Roman" w:hAnsi="Times New Roman" w:cs="Times New Roman" w:hint="default"/>
        <w:b/>
        <w:i w:val="0"/>
        <w:sz w:val="28"/>
      </w:rPr>
    </w:lvl>
    <w:lvl w:ilvl="1">
      <w:start w:val="1"/>
      <w:numFmt w:val="decimal"/>
      <w:lvlText w:val="%1.%2."/>
      <w:lvlJc w:val="left"/>
      <w:pPr>
        <w:tabs>
          <w:tab w:val="num" w:pos="1514"/>
        </w:tabs>
        <w:ind w:left="1514" w:hanging="794"/>
      </w:pPr>
      <w:rPr>
        <w:rFonts w:ascii="Times New Roman" w:hAnsi="Times New Roman" w:cs="Times New Roman" w:hint="default"/>
        <w:b/>
        <w:i w:val="0"/>
        <w:sz w:val="28"/>
      </w:rPr>
    </w:lvl>
    <w:lvl w:ilvl="2">
      <w:start w:val="1"/>
      <w:numFmt w:val="decimal"/>
      <w:lvlText w:val="%1.%2.%3."/>
      <w:lvlJc w:val="left"/>
      <w:pPr>
        <w:tabs>
          <w:tab w:val="num" w:pos="2024"/>
        </w:tabs>
        <w:ind w:left="2024" w:hanging="1304"/>
      </w:pPr>
      <w:rPr>
        <w:rFonts w:cs="Times New Roman" w:hint="default"/>
      </w:rPr>
    </w:lvl>
    <w:lvl w:ilvl="3">
      <w:start w:val="1"/>
      <w:numFmt w:val="decimal"/>
      <w:lvlText w:val="%1.%2.%3.%4."/>
      <w:lvlJc w:val="left"/>
      <w:pPr>
        <w:tabs>
          <w:tab w:val="num" w:pos="2251"/>
        </w:tabs>
        <w:ind w:left="2251" w:hanging="1531"/>
      </w:pPr>
      <w:rPr>
        <w:rFonts w:cs="Times New Roman" w:hint="default"/>
      </w:rPr>
    </w:lvl>
    <w:lvl w:ilvl="4">
      <w:start w:val="1"/>
      <w:numFmt w:val="decimal"/>
      <w:lvlText w:val="%1.%2.%3.%4.%5."/>
      <w:lvlJc w:val="left"/>
      <w:pPr>
        <w:tabs>
          <w:tab w:val="num" w:pos="2648"/>
        </w:tabs>
        <w:ind w:left="2648" w:hanging="1928"/>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5">
      <w:start w:val="1"/>
      <w:numFmt w:val="decimal"/>
      <w:lvlText w:val="%1.%2.%3.%4.%5.%6."/>
      <w:lvlJc w:val="left"/>
      <w:pPr>
        <w:tabs>
          <w:tab w:val="num" w:pos="2988"/>
        </w:tabs>
        <w:ind w:left="2988" w:hanging="2268"/>
      </w:pPr>
      <w:rPr>
        <w:rFonts w:cs="Times New Roman" w:hint="default"/>
      </w:rPr>
    </w:lvl>
    <w:lvl w:ilvl="6">
      <w:start w:val="1"/>
      <w:numFmt w:val="decimal"/>
      <w:lvlText w:val="%1.%2.%3.%4.%5.%6.%7."/>
      <w:lvlJc w:val="left"/>
      <w:pPr>
        <w:tabs>
          <w:tab w:val="num" w:pos="3045"/>
        </w:tabs>
        <w:ind w:left="3045" w:hanging="2325"/>
      </w:pPr>
      <w:rPr>
        <w:rFonts w:cs="Times New Roman" w:hint="default"/>
      </w:rPr>
    </w:lvl>
    <w:lvl w:ilvl="7">
      <w:start w:val="1"/>
      <w:numFmt w:val="decimal"/>
      <w:lvlText w:val="%1.%2.%3.%4.%5.%6.%7.%8."/>
      <w:lvlJc w:val="left"/>
      <w:pPr>
        <w:tabs>
          <w:tab w:val="num" w:pos="4689"/>
        </w:tabs>
        <w:ind w:left="4689" w:hanging="3969"/>
      </w:pPr>
      <w:rPr>
        <w:rFonts w:cs="Times New Roman" w:hint="default"/>
      </w:rPr>
    </w:lvl>
    <w:lvl w:ilvl="8">
      <w:start w:val="1"/>
      <w:numFmt w:val="decimal"/>
      <w:lvlText w:val="%1.%2.%3.%4.%5.%6.%7.%8.%9."/>
      <w:lvlJc w:val="left"/>
      <w:pPr>
        <w:tabs>
          <w:tab w:val="num" w:pos="5029"/>
        </w:tabs>
        <w:ind w:left="5029" w:hanging="4309"/>
      </w:pPr>
      <w:rPr>
        <w:rFonts w:cs="Times New Roman" w:hint="default"/>
      </w:rPr>
    </w:lvl>
  </w:abstractNum>
  <w:abstractNum w:abstractNumId="170">
    <w:nsid w:val="49936065"/>
    <w:multiLevelType w:val="singleLevel"/>
    <w:tmpl w:val="FA54EAE4"/>
    <w:lvl w:ilvl="0">
      <w:start w:val="1"/>
      <w:numFmt w:val="bullet"/>
      <w:pStyle w:val="aff0"/>
      <w:lvlText w:val=""/>
      <w:lvlJc w:val="left"/>
      <w:pPr>
        <w:tabs>
          <w:tab w:val="num" w:pos="360"/>
        </w:tabs>
        <w:ind w:left="360" w:hanging="360"/>
      </w:pPr>
      <w:rPr>
        <w:rFonts w:ascii="Symbol" w:hAnsi="Symbol" w:hint="default"/>
      </w:rPr>
    </w:lvl>
  </w:abstractNum>
  <w:abstractNum w:abstractNumId="171">
    <w:nsid w:val="49D37176"/>
    <w:multiLevelType w:val="multilevel"/>
    <w:tmpl w:val="433CA832"/>
    <w:lvl w:ilvl="0">
      <w:start w:val="1"/>
      <w:numFmt w:val="decimal"/>
      <w:pStyle w:val="ListNumberFirst"/>
      <w:lvlText w:val="%1."/>
      <w:legacy w:legacy="1" w:legacySpace="144" w:legacyIndent="0"/>
      <w:lvlJc w:val="left"/>
      <w:rPr>
        <w:rFonts w:cs="Times New Roman"/>
      </w:rPr>
    </w:lvl>
    <w:lvl w:ilvl="1">
      <w:start w:val="1"/>
      <w:numFmt w:val="decimal"/>
      <w:lvlText w:val="%1.%2"/>
      <w:legacy w:legacy="1" w:legacySpace="144" w:legacyIndent="0"/>
      <w:lvlJc w:val="left"/>
      <w:rPr>
        <w:rFonts w:cs="Times New Roman"/>
      </w:rPr>
    </w:lvl>
    <w:lvl w:ilvl="2">
      <w:start w:val="1"/>
      <w:numFmt w:val="decimal"/>
      <w:lvlText w:val="%1.%2.%3"/>
      <w:legacy w:legacy="1" w:legacySpace="144" w:legacyIndent="0"/>
      <w:lvlJc w:val="left"/>
      <w:rPr>
        <w:rFonts w:cs="Times New Roman"/>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172">
    <w:nsid w:val="49D547EA"/>
    <w:multiLevelType w:val="multilevel"/>
    <w:tmpl w:val="25B26BCA"/>
    <w:lvl w:ilvl="0">
      <w:start w:val="1"/>
      <w:numFmt w:val="bullet"/>
      <w:pStyle w:val="1f3"/>
      <w:lvlText w:val=""/>
      <w:lvlJc w:val="left"/>
      <w:pPr>
        <w:tabs>
          <w:tab w:val="num" w:pos="1437"/>
        </w:tabs>
        <w:ind w:left="1437" w:hanging="357"/>
      </w:pPr>
      <w:rPr>
        <w:rFonts w:ascii="Symbol" w:hAnsi="Symbol" w:hint="default"/>
        <w:sz w:val="24"/>
      </w:rPr>
    </w:lvl>
    <w:lvl w:ilvl="1">
      <w:start w:val="1"/>
      <w:numFmt w:val="bullet"/>
      <w:lvlText w:val=""/>
      <w:lvlJc w:val="left"/>
      <w:pPr>
        <w:tabs>
          <w:tab w:val="num" w:pos="1848"/>
        </w:tabs>
        <w:ind w:left="1848" w:hanging="317"/>
      </w:pPr>
      <w:rPr>
        <w:rFonts w:ascii="Symbol" w:hAnsi="Symbol" w:hint="default"/>
        <w:b w:val="0"/>
        <w:i w:val="0"/>
        <w:sz w:val="24"/>
      </w:rPr>
    </w:lvl>
    <w:lvl w:ilvl="2">
      <w:start w:val="1"/>
      <w:numFmt w:val="bullet"/>
      <w:lvlText w:val=""/>
      <w:lvlJc w:val="left"/>
      <w:pPr>
        <w:tabs>
          <w:tab w:val="num" w:pos="2206"/>
        </w:tabs>
        <w:ind w:left="2206" w:hanging="278"/>
      </w:pPr>
      <w:rPr>
        <w:rFonts w:ascii="Symbol" w:hAnsi="Symbol" w:hint="default"/>
        <w:b w:val="0"/>
        <w:i w:val="0"/>
        <w:sz w:val="24"/>
      </w:rPr>
    </w:lvl>
    <w:lvl w:ilvl="3">
      <w:start w:val="1"/>
      <w:numFmt w:val="decimal"/>
      <w:lvlText w:val="%1.%2.%3.%4."/>
      <w:lvlJc w:val="left"/>
      <w:pPr>
        <w:tabs>
          <w:tab w:val="num" w:pos="2934"/>
        </w:tabs>
        <w:ind w:left="2862" w:hanging="648"/>
      </w:pPr>
      <w:rPr>
        <w:rFonts w:cs="Times New Roman" w:hint="default"/>
      </w:rPr>
    </w:lvl>
    <w:lvl w:ilvl="4">
      <w:start w:val="1"/>
      <w:numFmt w:val="decimal"/>
      <w:lvlText w:val="%1.%2.%3.%4.%5."/>
      <w:lvlJc w:val="left"/>
      <w:pPr>
        <w:tabs>
          <w:tab w:val="num" w:pos="3654"/>
        </w:tabs>
        <w:ind w:left="3366" w:hanging="792"/>
      </w:pPr>
      <w:rPr>
        <w:rFonts w:cs="Times New Roman" w:hint="default"/>
      </w:rPr>
    </w:lvl>
    <w:lvl w:ilvl="5">
      <w:start w:val="1"/>
      <w:numFmt w:val="decimal"/>
      <w:lvlText w:val="%1.%2.%3.%4.%5.%6."/>
      <w:lvlJc w:val="left"/>
      <w:pPr>
        <w:tabs>
          <w:tab w:val="num" w:pos="4014"/>
        </w:tabs>
        <w:ind w:left="3870" w:hanging="936"/>
      </w:pPr>
      <w:rPr>
        <w:rFonts w:cs="Times New Roman" w:hint="default"/>
      </w:rPr>
    </w:lvl>
    <w:lvl w:ilvl="6">
      <w:start w:val="1"/>
      <w:numFmt w:val="decimal"/>
      <w:lvlText w:val="%1.%2.%3.%4.%5.%6.%7."/>
      <w:lvlJc w:val="left"/>
      <w:pPr>
        <w:tabs>
          <w:tab w:val="num" w:pos="4734"/>
        </w:tabs>
        <w:ind w:left="4374" w:hanging="1080"/>
      </w:pPr>
      <w:rPr>
        <w:rFonts w:cs="Times New Roman" w:hint="default"/>
      </w:rPr>
    </w:lvl>
    <w:lvl w:ilvl="7">
      <w:start w:val="1"/>
      <w:numFmt w:val="decimal"/>
      <w:lvlText w:val="%1.%2.%3.%4.%5.%6.%7.%8."/>
      <w:lvlJc w:val="left"/>
      <w:pPr>
        <w:tabs>
          <w:tab w:val="num" w:pos="5094"/>
        </w:tabs>
        <w:ind w:left="4878" w:hanging="1224"/>
      </w:pPr>
      <w:rPr>
        <w:rFonts w:cs="Times New Roman" w:hint="default"/>
      </w:rPr>
    </w:lvl>
    <w:lvl w:ilvl="8">
      <w:start w:val="1"/>
      <w:numFmt w:val="decimal"/>
      <w:lvlText w:val="%1.%2.%3.%4.%5.%6.%7.%8.%9."/>
      <w:lvlJc w:val="left"/>
      <w:pPr>
        <w:tabs>
          <w:tab w:val="num" w:pos="5814"/>
        </w:tabs>
        <w:ind w:left="5454" w:hanging="1440"/>
      </w:pPr>
      <w:rPr>
        <w:rFonts w:cs="Times New Roman" w:hint="default"/>
      </w:rPr>
    </w:lvl>
  </w:abstractNum>
  <w:abstractNum w:abstractNumId="173">
    <w:nsid w:val="49F57318"/>
    <w:multiLevelType w:val="hybridMultilevel"/>
    <w:tmpl w:val="F7A2B73A"/>
    <w:lvl w:ilvl="0" w:tplc="3528946A">
      <w:start w:val="1"/>
      <w:numFmt w:val="decimal"/>
      <w:lvlText w:val="%1."/>
      <w:lvlJc w:val="left"/>
      <w:pPr>
        <w:tabs>
          <w:tab w:val="num" w:pos="1134"/>
        </w:tabs>
        <w:ind w:left="1134" w:hanging="283"/>
      </w:pPr>
      <w:rPr>
        <w:rFonts w:cs="Times New Roman" w:hint="default"/>
      </w:rPr>
    </w:lvl>
    <w:lvl w:ilvl="1" w:tplc="44F26530">
      <w:start w:val="1"/>
      <w:numFmt w:val="bullet"/>
      <w:pStyle w:val="OTRListmark3"/>
      <w:lvlText w:val=""/>
      <w:lvlJc w:val="left"/>
      <w:pPr>
        <w:tabs>
          <w:tab w:val="num" w:pos="1440"/>
        </w:tabs>
        <w:ind w:left="1440" w:hanging="360"/>
      </w:pPr>
      <w:rPr>
        <w:rFonts w:ascii="Symbol" w:hAnsi="Symbol" w:hint="default"/>
      </w:rPr>
    </w:lvl>
    <w:lvl w:ilvl="2" w:tplc="4E907078" w:tentative="1">
      <w:start w:val="1"/>
      <w:numFmt w:val="bullet"/>
      <w:lvlText w:val=""/>
      <w:lvlJc w:val="left"/>
      <w:pPr>
        <w:tabs>
          <w:tab w:val="num" w:pos="2160"/>
        </w:tabs>
        <w:ind w:left="2160" w:hanging="360"/>
      </w:pPr>
      <w:rPr>
        <w:rFonts w:ascii="Wingdings" w:hAnsi="Wingdings" w:hint="default"/>
      </w:rPr>
    </w:lvl>
    <w:lvl w:ilvl="3" w:tplc="45C27D16" w:tentative="1">
      <w:start w:val="1"/>
      <w:numFmt w:val="bullet"/>
      <w:lvlText w:val=""/>
      <w:lvlJc w:val="left"/>
      <w:pPr>
        <w:tabs>
          <w:tab w:val="num" w:pos="2880"/>
        </w:tabs>
        <w:ind w:left="2880" w:hanging="360"/>
      </w:pPr>
      <w:rPr>
        <w:rFonts w:ascii="Symbol" w:hAnsi="Symbol" w:hint="default"/>
      </w:rPr>
    </w:lvl>
    <w:lvl w:ilvl="4" w:tplc="25DCD9DE" w:tentative="1">
      <w:start w:val="1"/>
      <w:numFmt w:val="bullet"/>
      <w:lvlText w:val="o"/>
      <w:lvlJc w:val="left"/>
      <w:pPr>
        <w:tabs>
          <w:tab w:val="num" w:pos="3600"/>
        </w:tabs>
        <w:ind w:left="3600" w:hanging="360"/>
      </w:pPr>
      <w:rPr>
        <w:rFonts w:ascii="Courier New" w:hAnsi="Courier New" w:hint="default"/>
      </w:rPr>
    </w:lvl>
    <w:lvl w:ilvl="5" w:tplc="CAAA86EE" w:tentative="1">
      <w:start w:val="1"/>
      <w:numFmt w:val="bullet"/>
      <w:lvlText w:val=""/>
      <w:lvlJc w:val="left"/>
      <w:pPr>
        <w:tabs>
          <w:tab w:val="num" w:pos="4320"/>
        </w:tabs>
        <w:ind w:left="4320" w:hanging="360"/>
      </w:pPr>
      <w:rPr>
        <w:rFonts w:ascii="Wingdings" w:hAnsi="Wingdings" w:hint="default"/>
      </w:rPr>
    </w:lvl>
    <w:lvl w:ilvl="6" w:tplc="D33C5022" w:tentative="1">
      <w:start w:val="1"/>
      <w:numFmt w:val="bullet"/>
      <w:lvlText w:val=""/>
      <w:lvlJc w:val="left"/>
      <w:pPr>
        <w:tabs>
          <w:tab w:val="num" w:pos="5040"/>
        </w:tabs>
        <w:ind w:left="5040" w:hanging="360"/>
      </w:pPr>
      <w:rPr>
        <w:rFonts w:ascii="Symbol" w:hAnsi="Symbol" w:hint="default"/>
      </w:rPr>
    </w:lvl>
    <w:lvl w:ilvl="7" w:tplc="8C9CE8D0" w:tentative="1">
      <w:start w:val="1"/>
      <w:numFmt w:val="bullet"/>
      <w:lvlText w:val="o"/>
      <w:lvlJc w:val="left"/>
      <w:pPr>
        <w:tabs>
          <w:tab w:val="num" w:pos="5760"/>
        </w:tabs>
        <w:ind w:left="5760" w:hanging="360"/>
      </w:pPr>
      <w:rPr>
        <w:rFonts w:ascii="Courier New" w:hAnsi="Courier New" w:hint="default"/>
      </w:rPr>
    </w:lvl>
    <w:lvl w:ilvl="8" w:tplc="28688976" w:tentative="1">
      <w:start w:val="1"/>
      <w:numFmt w:val="bullet"/>
      <w:lvlText w:val=""/>
      <w:lvlJc w:val="left"/>
      <w:pPr>
        <w:tabs>
          <w:tab w:val="num" w:pos="6480"/>
        </w:tabs>
        <w:ind w:left="6480" w:hanging="360"/>
      </w:pPr>
      <w:rPr>
        <w:rFonts w:ascii="Wingdings" w:hAnsi="Wingdings" w:hint="default"/>
      </w:rPr>
    </w:lvl>
  </w:abstractNum>
  <w:abstractNum w:abstractNumId="174">
    <w:nsid w:val="4CA5095C"/>
    <w:multiLevelType w:val="multilevel"/>
    <w:tmpl w:val="55CA9F02"/>
    <w:lvl w:ilvl="0">
      <w:start w:val="1"/>
      <w:numFmt w:val="decimal"/>
      <w:lvlText w:val="%1"/>
      <w:lvlJc w:val="left"/>
      <w:pPr>
        <w:tabs>
          <w:tab w:val="num" w:pos="284"/>
        </w:tabs>
        <w:ind w:left="284" w:hanging="284"/>
      </w:pPr>
      <w:rPr>
        <w:rFonts w:hint="default"/>
      </w:rPr>
    </w:lvl>
    <w:lvl w:ilvl="1">
      <w:start w:val="1"/>
      <w:numFmt w:val="decimal"/>
      <w:lvlText w:val="%1.%2"/>
      <w:lvlJc w:val="left"/>
      <w:pPr>
        <w:tabs>
          <w:tab w:val="num" w:pos="284"/>
        </w:tabs>
        <w:ind w:left="851" w:hanging="567"/>
      </w:pPr>
      <w:rPr>
        <w:rFonts w:ascii="Times New Roman" w:hAnsi="Times New Roman" w:cs="Times New Roman"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5">
    <w:nsid w:val="4D224ED0"/>
    <w:multiLevelType w:val="hybridMultilevel"/>
    <w:tmpl w:val="AE3A51F6"/>
    <w:lvl w:ilvl="0" w:tplc="FFFFFFFF">
      <w:start w:val="1"/>
      <w:numFmt w:val="bullet"/>
      <w:pStyle w:val="ListBullet51"/>
      <w:lvlText w:val=""/>
      <w:lvlJc w:val="left"/>
      <w:pPr>
        <w:ind w:left="720" w:hanging="360"/>
      </w:pPr>
      <w:rPr>
        <w:rFonts w:ascii="Symbol" w:hAnsi="Symbol" w:hint="default"/>
      </w:rPr>
    </w:lvl>
    <w:lvl w:ilvl="1" w:tplc="9D181D84">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76">
    <w:nsid w:val="4D3F2F35"/>
    <w:multiLevelType w:val="hybridMultilevel"/>
    <w:tmpl w:val="A3742550"/>
    <w:lvl w:ilvl="0" w:tplc="1F2678EC">
      <w:start w:val="1"/>
      <w:numFmt w:val="bullet"/>
      <w:pStyle w:val="aff1"/>
      <w:lvlText w:val=""/>
      <w:lvlJc w:val="left"/>
      <w:pPr>
        <w:tabs>
          <w:tab w:val="num" w:pos="1134"/>
        </w:tabs>
        <w:ind w:left="1134" w:hanging="425"/>
      </w:pPr>
      <w:rPr>
        <w:rFonts w:ascii="Symbol" w:hAnsi="Symbol" w:hint="default"/>
      </w:rPr>
    </w:lvl>
    <w:lvl w:ilvl="1" w:tplc="848C6E12">
      <w:start w:val="1"/>
      <w:numFmt w:val="bullet"/>
      <w:lvlText w:val="o"/>
      <w:lvlJc w:val="left"/>
      <w:pPr>
        <w:tabs>
          <w:tab w:val="num" w:pos="2149"/>
        </w:tabs>
        <w:ind w:left="2149" w:hanging="360"/>
      </w:pPr>
      <w:rPr>
        <w:rFonts w:ascii="Courier New" w:hAnsi="Courier New" w:hint="default"/>
      </w:rPr>
    </w:lvl>
    <w:lvl w:ilvl="2" w:tplc="082CEAF8">
      <w:start w:val="1"/>
      <w:numFmt w:val="bullet"/>
      <w:lvlText w:val=""/>
      <w:lvlJc w:val="left"/>
      <w:pPr>
        <w:tabs>
          <w:tab w:val="num" w:pos="2869"/>
        </w:tabs>
        <w:ind w:left="2869" w:hanging="360"/>
      </w:pPr>
      <w:rPr>
        <w:rFonts w:ascii="Wingdings" w:hAnsi="Wingdings" w:hint="default"/>
      </w:rPr>
    </w:lvl>
    <w:lvl w:ilvl="3" w:tplc="B15EF4E2">
      <w:start w:val="1"/>
      <w:numFmt w:val="bullet"/>
      <w:lvlText w:val=""/>
      <w:lvlJc w:val="left"/>
      <w:pPr>
        <w:tabs>
          <w:tab w:val="num" w:pos="3589"/>
        </w:tabs>
        <w:ind w:left="3589" w:hanging="360"/>
      </w:pPr>
      <w:rPr>
        <w:rFonts w:ascii="Symbol" w:hAnsi="Symbol" w:hint="default"/>
      </w:rPr>
    </w:lvl>
    <w:lvl w:ilvl="4" w:tplc="09EC182A">
      <w:start w:val="1"/>
      <w:numFmt w:val="bullet"/>
      <w:lvlText w:val="o"/>
      <w:lvlJc w:val="left"/>
      <w:pPr>
        <w:tabs>
          <w:tab w:val="num" w:pos="4309"/>
        </w:tabs>
        <w:ind w:left="4309" w:hanging="360"/>
      </w:pPr>
      <w:rPr>
        <w:rFonts w:ascii="Courier New" w:hAnsi="Courier New" w:hint="default"/>
      </w:rPr>
    </w:lvl>
    <w:lvl w:ilvl="5" w:tplc="450AE7E0">
      <w:start w:val="1"/>
      <w:numFmt w:val="bullet"/>
      <w:lvlText w:val=""/>
      <w:lvlJc w:val="left"/>
      <w:pPr>
        <w:tabs>
          <w:tab w:val="num" w:pos="5029"/>
        </w:tabs>
        <w:ind w:left="5029" w:hanging="360"/>
      </w:pPr>
      <w:rPr>
        <w:rFonts w:ascii="Wingdings" w:hAnsi="Wingdings" w:hint="default"/>
      </w:rPr>
    </w:lvl>
    <w:lvl w:ilvl="6" w:tplc="091CE62E">
      <w:start w:val="1"/>
      <w:numFmt w:val="bullet"/>
      <w:lvlText w:val=""/>
      <w:lvlJc w:val="left"/>
      <w:pPr>
        <w:tabs>
          <w:tab w:val="num" w:pos="5749"/>
        </w:tabs>
        <w:ind w:left="5749" w:hanging="360"/>
      </w:pPr>
      <w:rPr>
        <w:rFonts w:ascii="Symbol" w:hAnsi="Symbol" w:hint="default"/>
      </w:rPr>
    </w:lvl>
    <w:lvl w:ilvl="7" w:tplc="00B22E68">
      <w:start w:val="1"/>
      <w:numFmt w:val="bullet"/>
      <w:lvlText w:val="o"/>
      <w:lvlJc w:val="left"/>
      <w:pPr>
        <w:tabs>
          <w:tab w:val="num" w:pos="6469"/>
        </w:tabs>
        <w:ind w:left="6469" w:hanging="360"/>
      </w:pPr>
      <w:rPr>
        <w:rFonts w:ascii="Courier New" w:hAnsi="Courier New" w:hint="default"/>
      </w:rPr>
    </w:lvl>
    <w:lvl w:ilvl="8" w:tplc="9A16BF66">
      <w:start w:val="1"/>
      <w:numFmt w:val="bullet"/>
      <w:lvlText w:val=""/>
      <w:lvlJc w:val="left"/>
      <w:pPr>
        <w:tabs>
          <w:tab w:val="num" w:pos="7189"/>
        </w:tabs>
        <w:ind w:left="7189" w:hanging="360"/>
      </w:pPr>
      <w:rPr>
        <w:rFonts w:ascii="Wingdings" w:hAnsi="Wingdings" w:hint="default"/>
      </w:rPr>
    </w:lvl>
  </w:abstractNum>
  <w:abstractNum w:abstractNumId="177">
    <w:nsid w:val="4D4A646E"/>
    <w:multiLevelType w:val="hybridMultilevel"/>
    <w:tmpl w:val="BC8A715C"/>
    <w:lvl w:ilvl="0" w:tplc="610A33F0">
      <w:start w:val="1"/>
      <w:numFmt w:val="decimal"/>
      <w:pStyle w:val="aff2"/>
      <w:lvlText w:val="Таблица %1"/>
      <w:lvlJc w:val="left"/>
      <w:pPr>
        <w:tabs>
          <w:tab w:val="num" w:pos="360"/>
        </w:tabs>
        <w:ind w:left="360" w:hanging="360"/>
      </w:pPr>
      <w:rPr>
        <w:rFonts w:cs="Times New Roman" w:hint="default"/>
      </w:rPr>
    </w:lvl>
    <w:lvl w:ilvl="1" w:tplc="FE42B002" w:tentative="1">
      <w:start w:val="1"/>
      <w:numFmt w:val="lowerLetter"/>
      <w:lvlText w:val="%2."/>
      <w:lvlJc w:val="left"/>
      <w:pPr>
        <w:tabs>
          <w:tab w:val="num" w:pos="1440"/>
        </w:tabs>
        <w:ind w:left="1440" w:hanging="360"/>
      </w:pPr>
      <w:rPr>
        <w:rFonts w:cs="Times New Roman"/>
      </w:rPr>
    </w:lvl>
    <w:lvl w:ilvl="2" w:tplc="BCF0DC16" w:tentative="1">
      <w:start w:val="1"/>
      <w:numFmt w:val="lowerRoman"/>
      <w:lvlText w:val="%3."/>
      <w:lvlJc w:val="right"/>
      <w:pPr>
        <w:tabs>
          <w:tab w:val="num" w:pos="2160"/>
        </w:tabs>
        <w:ind w:left="2160" w:hanging="180"/>
      </w:pPr>
      <w:rPr>
        <w:rFonts w:cs="Times New Roman"/>
      </w:rPr>
    </w:lvl>
    <w:lvl w:ilvl="3" w:tplc="C262A51E" w:tentative="1">
      <w:start w:val="1"/>
      <w:numFmt w:val="decimal"/>
      <w:lvlText w:val="%4."/>
      <w:lvlJc w:val="left"/>
      <w:pPr>
        <w:tabs>
          <w:tab w:val="num" w:pos="2880"/>
        </w:tabs>
        <w:ind w:left="2880" w:hanging="360"/>
      </w:pPr>
      <w:rPr>
        <w:rFonts w:cs="Times New Roman"/>
      </w:rPr>
    </w:lvl>
    <w:lvl w:ilvl="4" w:tplc="1C007482" w:tentative="1">
      <w:start w:val="1"/>
      <w:numFmt w:val="lowerLetter"/>
      <w:lvlText w:val="%5."/>
      <w:lvlJc w:val="left"/>
      <w:pPr>
        <w:tabs>
          <w:tab w:val="num" w:pos="3600"/>
        </w:tabs>
        <w:ind w:left="3600" w:hanging="360"/>
      </w:pPr>
      <w:rPr>
        <w:rFonts w:cs="Times New Roman"/>
      </w:rPr>
    </w:lvl>
    <w:lvl w:ilvl="5" w:tplc="2CD2E010" w:tentative="1">
      <w:start w:val="1"/>
      <w:numFmt w:val="lowerRoman"/>
      <w:lvlText w:val="%6."/>
      <w:lvlJc w:val="right"/>
      <w:pPr>
        <w:tabs>
          <w:tab w:val="num" w:pos="4320"/>
        </w:tabs>
        <w:ind w:left="4320" w:hanging="180"/>
      </w:pPr>
      <w:rPr>
        <w:rFonts w:cs="Times New Roman"/>
      </w:rPr>
    </w:lvl>
    <w:lvl w:ilvl="6" w:tplc="50FC255E" w:tentative="1">
      <w:start w:val="1"/>
      <w:numFmt w:val="decimal"/>
      <w:lvlText w:val="%7."/>
      <w:lvlJc w:val="left"/>
      <w:pPr>
        <w:tabs>
          <w:tab w:val="num" w:pos="5040"/>
        </w:tabs>
        <w:ind w:left="5040" w:hanging="360"/>
      </w:pPr>
      <w:rPr>
        <w:rFonts w:cs="Times New Roman"/>
      </w:rPr>
    </w:lvl>
    <w:lvl w:ilvl="7" w:tplc="E3B4ECCA" w:tentative="1">
      <w:start w:val="1"/>
      <w:numFmt w:val="lowerLetter"/>
      <w:lvlText w:val="%8."/>
      <w:lvlJc w:val="left"/>
      <w:pPr>
        <w:tabs>
          <w:tab w:val="num" w:pos="5760"/>
        </w:tabs>
        <w:ind w:left="5760" w:hanging="360"/>
      </w:pPr>
      <w:rPr>
        <w:rFonts w:cs="Times New Roman"/>
      </w:rPr>
    </w:lvl>
    <w:lvl w:ilvl="8" w:tplc="9BC8F892" w:tentative="1">
      <w:start w:val="1"/>
      <w:numFmt w:val="lowerRoman"/>
      <w:lvlText w:val="%9."/>
      <w:lvlJc w:val="right"/>
      <w:pPr>
        <w:tabs>
          <w:tab w:val="num" w:pos="6480"/>
        </w:tabs>
        <w:ind w:left="6480" w:hanging="180"/>
      </w:pPr>
      <w:rPr>
        <w:rFonts w:cs="Times New Roman"/>
      </w:rPr>
    </w:lvl>
  </w:abstractNum>
  <w:abstractNum w:abstractNumId="178">
    <w:nsid w:val="4DB564FC"/>
    <w:multiLevelType w:val="hybridMultilevel"/>
    <w:tmpl w:val="86BC73DE"/>
    <w:lvl w:ilvl="0" w:tplc="FFFFFFFF">
      <w:start w:val="1"/>
      <w:numFmt w:val="none"/>
      <w:lvlText w:val="%1Приложение"/>
      <w:lvlJc w:val="left"/>
      <w:pPr>
        <w:tabs>
          <w:tab w:val="num" w:pos="0"/>
        </w:tabs>
        <w:ind w:left="284" w:hanging="28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9">
    <w:nsid w:val="4E044427"/>
    <w:multiLevelType w:val="hybridMultilevel"/>
    <w:tmpl w:val="6BB43252"/>
    <w:lvl w:ilvl="0" w:tplc="6B7CE438">
      <w:start w:val="1"/>
      <w:numFmt w:val="none"/>
      <w:pStyle w:val="OTRNameTable"/>
      <w:lvlText w:val="Таблица"/>
      <w:lvlJc w:val="left"/>
      <w:pPr>
        <w:tabs>
          <w:tab w:val="num" w:pos="928"/>
        </w:tabs>
        <w:ind w:left="928"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1" w:tplc="E75AEFDC">
      <w:start w:val="1"/>
      <w:numFmt w:val="lowerLetter"/>
      <w:lvlText w:val="%2."/>
      <w:lvlJc w:val="left"/>
      <w:pPr>
        <w:tabs>
          <w:tab w:val="num" w:pos="208"/>
        </w:tabs>
        <w:ind w:left="208" w:hanging="360"/>
      </w:pPr>
      <w:rPr>
        <w:rFonts w:cs="Times New Roman"/>
      </w:rPr>
    </w:lvl>
    <w:lvl w:ilvl="2" w:tplc="6B9011E0">
      <w:start w:val="1"/>
      <w:numFmt w:val="lowerRoman"/>
      <w:lvlText w:val="%3."/>
      <w:lvlJc w:val="right"/>
      <w:pPr>
        <w:tabs>
          <w:tab w:val="num" w:pos="928"/>
        </w:tabs>
        <w:ind w:left="928" w:hanging="180"/>
      </w:pPr>
      <w:rPr>
        <w:rFonts w:cs="Times New Roman"/>
      </w:rPr>
    </w:lvl>
    <w:lvl w:ilvl="3" w:tplc="107CD0CC">
      <w:start w:val="1"/>
      <w:numFmt w:val="decimal"/>
      <w:lvlText w:val="%4."/>
      <w:lvlJc w:val="left"/>
      <w:pPr>
        <w:tabs>
          <w:tab w:val="num" w:pos="1648"/>
        </w:tabs>
        <w:ind w:left="1648" w:hanging="360"/>
      </w:pPr>
      <w:rPr>
        <w:rFonts w:cs="Times New Roman"/>
      </w:rPr>
    </w:lvl>
    <w:lvl w:ilvl="4" w:tplc="BED47F46" w:tentative="1">
      <w:start w:val="1"/>
      <w:numFmt w:val="lowerLetter"/>
      <w:lvlText w:val="%5."/>
      <w:lvlJc w:val="left"/>
      <w:pPr>
        <w:tabs>
          <w:tab w:val="num" w:pos="2368"/>
        </w:tabs>
        <w:ind w:left="2368" w:hanging="360"/>
      </w:pPr>
      <w:rPr>
        <w:rFonts w:cs="Times New Roman"/>
      </w:rPr>
    </w:lvl>
    <w:lvl w:ilvl="5" w:tplc="32B23FF2" w:tentative="1">
      <w:start w:val="1"/>
      <w:numFmt w:val="lowerRoman"/>
      <w:lvlText w:val="%6."/>
      <w:lvlJc w:val="right"/>
      <w:pPr>
        <w:tabs>
          <w:tab w:val="num" w:pos="3088"/>
        </w:tabs>
        <w:ind w:left="3088" w:hanging="180"/>
      </w:pPr>
      <w:rPr>
        <w:rFonts w:cs="Times New Roman"/>
      </w:rPr>
    </w:lvl>
    <w:lvl w:ilvl="6" w:tplc="AB3EF49A" w:tentative="1">
      <w:start w:val="1"/>
      <w:numFmt w:val="decimal"/>
      <w:lvlText w:val="%7."/>
      <w:lvlJc w:val="left"/>
      <w:pPr>
        <w:tabs>
          <w:tab w:val="num" w:pos="3808"/>
        </w:tabs>
        <w:ind w:left="3808" w:hanging="360"/>
      </w:pPr>
      <w:rPr>
        <w:rFonts w:cs="Times New Roman"/>
      </w:rPr>
    </w:lvl>
    <w:lvl w:ilvl="7" w:tplc="48F681C8" w:tentative="1">
      <w:start w:val="1"/>
      <w:numFmt w:val="lowerLetter"/>
      <w:lvlText w:val="%8."/>
      <w:lvlJc w:val="left"/>
      <w:pPr>
        <w:tabs>
          <w:tab w:val="num" w:pos="4528"/>
        </w:tabs>
        <w:ind w:left="4528" w:hanging="360"/>
      </w:pPr>
      <w:rPr>
        <w:rFonts w:cs="Times New Roman"/>
      </w:rPr>
    </w:lvl>
    <w:lvl w:ilvl="8" w:tplc="6B96DC40" w:tentative="1">
      <w:start w:val="1"/>
      <w:numFmt w:val="lowerRoman"/>
      <w:lvlText w:val="%9."/>
      <w:lvlJc w:val="right"/>
      <w:pPr>
        <w:tabs>
          <w:tab w:val="num" w:pos="5248"/>
        </w:tabs>
        <w:ind w:left="5248" w:hanging="180"/>
      </w:pPr>
      <w:rPr>
        <w:rFonts w:cs="Times New Roman"/>
      </w:rPr>
    </w:lvl>
  </w:abstractNum>
  <w:abstractNum w:abstractNumId="180">
    <w:nsid w:val="4E717D19"/>
    <w:multiLevelType w:val="multilevel"/>
    <w:tmpl w:val="C7B6333E"/>
    <w:styleLink w:val="aff3"/>
    <w:lvl w:ilvl="0">
      <w:start w:val="1"/>
      <w:numFmt w:val="decimal"/>
      <w:lvlText w:val="%1."/>
      <w:lvlJc w:val="left"/>
      <w:pPr>
        <w:ind w:left="360" w:hanging="360"/>
      </w:pPr>
      <w:rPr>
        <w:rFonts w:cs="Times New Roman"/>
      </w:rPr>
    </w:lvl>
    <w:lvl w:ilvl="1">
      <w:start w:val="1"/>
      <w:numFmt w:val="decimal"/>
      <w:lvlText w:val="%1.%2"/>
      <w:lvlJc w:val="left"/>
      <w:pPr>
        <w:ind w:left="720" w:hanging="72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81">
    <w:nsid w:val="4E793E66"/>
    <w:multiLevelType w:val="multilevel"/>
    <w:tmpl w:val="3DA2D106"/>
    <w:lvl w:ilvl="0">
      <w:start w:val="1"/>
      <w:numFmt w:val="decimal"/>
      <w:pStyle w:val="1f4"/>
      <w:lvlText w:val="%1."/>
      <w:lvlJc w:val="left"/>
      <w:pPr>
        <w:tabs>
          <w:tab w:val="num" w:pos="357"/>
        </w:tabs>
        <w:ind w:left="357" w:hanging="357"/>
      </w:pPr>
      <w:rPr>
        <w:rFonts w:ascii="Arial" w:hAnsi="Arial" w:cs="Times New Roman" w:hint="default"/>
        <w:b w:val="0"/>
        <w:i w:val="0"/>
        <w:sz w:val="20"/>
      </w:rPr>
    </w:lvl>
    <w:lvl w:ilvl="1">
      <w:start w:val="1"/>
      <w:numFmt w:val="russianLower"/>
      <w:lvlText w:val="%2)"/>
      <w:lvlJc w:val="left"/>
      <w:pPr>
        <w:tabs>
          <w:tab w:val="num" w:pos="714"/>
        </w:tabs>
        <w:ind w:left="714" w:hanging="317"/>
      </w:pPr>
      <w:rPr>
        <w:rFonts w:ascii="Arial" w:hAnsi="Arial" w:cs="Times New Roman" w:hint="default"/>
        <w:b w:val="0"/>
        <w:i w:val="0"/>
        <w:sz w:val="20"/>
      </w:rPr>
    </w:lvl>
    <w:lvl w:ilvl="2">
      <w:start w:val="1"/>
      <w:numFmt w:val="bullet"/>
      <w:lvlText w:val=""/>
      <w:lvlJc w:val="left"/>
      <w:pPr>
        <w:tabs>
          <w:tab w:val="num" w:pos="1072"/>
        </w:tabs>
        <w:ind w:left="1072" w:hanging="278"/>
      </w:pPr>
      <w:rPr>
        <w:rFonts w:ascii="Symbol" w:hAnsi="Symbol" w:hint="default"/>
        <w:b w:val="0"/>
        <w:i w:val="0"/>
        <w:sz w:val="20"/>
      </w:rPr>
    </w:lvl>
    <w:lvl w:ilvl="3">
      <w:start w:val="1"/>
      <w:numFmt w:val="decimal"/>
      <w:lvlText w:val="(%4)"/>
      <w:lvlJc w:val="left"/>
      <w:pPr>
        <w:tabs>
          <w:tab w:val="num" w:pos="2574"/>
        </w:tabs>
        <w:ind w:left="2574" w:hanging="360"/>
      </w:pPr>
      <w:rPr>
        <w:rFonts w:cs="Times New Roman" w:hint="default"/>
      </w:rPr>
    </w:lvl>
    <w:lvl w:ilvl="4">
      <w:start w:val="1"/>
      <w:numFmt w:val="lowerLetter"/>
      <w:lvlText w:val="(%5)"/>
      <w:lvlJc w:val="left"/>
      <w:pPr>
        <w:tabs>
          <w:tab w:val="num" w:pos="2934"/>
        </w:tabs>
        <w:ind w:left="2934" w:hanging="360"/>
      </w:pPr>
      <w:rPr>
        <w:rFonts w:cs="Times New Roman" w:hint="default"/>
      </w:rPr>
    </w:lvl>
    <w:lvl w:ilvl="5">
      <w:start w:val="1"/>
      <w:numFmt w:val="lowerRoman"/>
      <w:lvlText w:val="(%6)"/>
      <w:lvlJc w:val="left"/>
      <w:pPr>
        <w:tabs>
          <w:tab w:val="num" w:pos="3294"/>
        </w:tabs>
        <w:ind w:left="3294" w:hanging="360"/>
      </w:pPr>
      <w:rPr>
        <w:rFonts w:cs="Times New Roman" w:hint="default"/>
      </w:rPr>
    </w:lvl>
    <w:lvl w:ilvl="6">
      <w:start w:val="1"/>
      <w:numFmt w:val="decimal"/>
      <w:lvlText w:val="%7."/>
      <w:lvlJc w:val="left"/>
      <w:pPr>
        <w:tabs>
          <w:tab w:val="num" w:pos="3654"/>
        </w:tabs>
        <w:ind w:left="3654" w:hanging="360"/>
      </w:pPr>
      <w:rPr>
        <w:rFonts w:cs="Times New Roman" w:hint="default"/>
      </w:rPr>
    </w:lvl>
    <w:lvl w:ilvl="7">
      <w:start w:val="1"/>
      <w:numFmt w:val="lowerLetter"/>
      <w:lvlText w:val="%8."/>
      <w:lvlJc w:val="left"/>
      <w:pPr>
        <w:tabs>
          <w:tab w:val="num" w:pos="4014"/>
        </w:tabs>
        <w:ind w:left="4014" w:hanging="360"/>
      </w:pPr>
      <w:rPr>
        <w:rFonts w:cs="Times New Roman" w:hint="default"/>
      </w:rPr>
    </w:lvl>
    <w:lvl w:ilvl="8">
      <w:start w:val="1"/>
      <w:numFmt w:val="lowerRoman"/>
      <w:lvlText w:val="%9."/>
      <w:lvlJc w:val="left"/>
      <w:pPr>
        <w:tabs>
          <w:tab w:val="num" w:pos="4374"/>
        </w:tabs>
        <w:ind w:left="4374" w:hanging="360"/>
      </w:pPr>
      <w:rPr>
        <w:rFonts w:cs="Times New Roman" w:hint="default"/>
      </w:rPr>
    </w:lvl>
  </w:abstractNum>
  <w:abstractNum w:abstractNumId="182">
    <w:nsid w:val="4F4E202E"/>
    <w:multiLevelType w:val="multilevel"/>
    <w:tmpl w:val="0AB63EDE"/>
    <w:lvl w:ilvl="0">
      <w:start w:val="1"/>
      <w:numFmt w:val="decimal"/>
      <w:pStyle w:val="1f5"/>
      <w:lvlText w:val="%1."/>
      <w:lvlJc w:val="left"/>
      <w:pPr>
        <w:ind w:left="360" w:hanging="36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1">
      <w:start w:val="1"/>
      <w:numFmt w:val="decimal"/>
      <w:pStyle w:val="2f0"/>
      <w:lvlText w:val="%1.%2."/>
      <w:lvlJc w:val="left"/>
      <w:pPr>
        <w:ind w:left="1632" w:hanging="432"/>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3">
    <w:nsid w:val="4F98381B"/>
    <w:multiLevelType w:val="multilevel"/>
    <w:tmpl w:val="60F2900E"/>
    <w:lvl w:ilvl="0">
      <w:start w:val="1"/>
      <w:numFmt w:val="bullet"/>
      <w:lvlText w:val=""/>
      <w:lvlJc w:val="left"/>
      <w:pPr>
        <w:tabs>
          <w:tab w:val="num" w:pos="1437"/>
        </w:tabs>
        <w:ind w:left="1437" w:hanging="357"/>
      </w:pPr>
      <w:rPr>
        <w:rFonts w:ascii="Symbol" w:hAnsi="Symbol" w:hint="default"/>
        <w:sz w:val="24"/>
        <w:szCs w:val="24"/>
      </w:rPr>
    </w:lvl>
    <w:lvl w:ilvl="1">
      <w:start w:val="1"/>
      <w:numFmt w:val="bullet"/>
      <w:lvlText w:val="-"/>
      <w:lvlJc w:val="left"/>
      <w:pPr>
        <w:tabs>
          <w:tab w:val="num" w:pos="1848"/>
        </w:tabs>
        <w:ind w:left="1848" w:hanging="317"/>
      </w:pPr>
      <w:rPr>
        <w:rFonts w:hint="default"/>
        <w:b w:val="0"/>
        <w:i w:val="0"/>
        <w:sz w:val="22"/>
        <w:szCs w:val="24"/>
      </w:rPr>
    </w:lvl>
    <w:lvl w:ilvl="2">
      <w:start w:val="1"/>
      <w:numFmt w:val="bullet"/>
      <w:lvlText w:val=""/>
      <w:lvlJc w:val="left"/>
      <w:pPr>
        <w:tabs>
          <w:tab w:val="num" w:pos="2206"/>
        </w:tabs>
        <w:ind w:left="2206" w:hanging="278"/>
      </w:pPr>
      <w:rPr>
        <w:rFonts w:ascii="Symbol" w:hAnsi="Symbol" w:hint="default"/>
        <w:b w:val="0"/>
        <w:i w:val="0"/>
        <w:sz w:val="20"/>
        <w:szCs w:val="24"/>
      </w:rPr>
    </w:lvl>
    <w:lvl w:ilvl="3">
      <w:start w:val="1"/>
      <w:numFmt w:val="decimal"/>
      <w:lvlText w:val="%1.%2.%3.%4."/>
      <w:lvlJc w:val="left"/>
      <w:pPr>
        <w:tabs>
          <w:tab w:val="num" w:pos="2934"/>
        </w:tabs>
        <w:ind w:left="2862" w:hanging="648"/>
      </w:pPr>
      <w:rPr>
        <w:rFonts w:hint="default"/>
      </w:rPr>
    </w:lvl>
    <w:lvl w:ilvl="4">
      <w:start w:val="1"/>
      <w:numFmt w:val="decimal"/>
      <w:lvlText w:val="%1.%2.%3.%4.%5."/>
      <w:lvlJc w:val="left"/>
      <w:pPr>
        <w:tabs>
          <w:tab w:val="num" w:pos="3654"/>
        </w:tabs>
        <w:ind w:left="3366" w:hanging="792"/>
      </w:pPr>
      <w:rPr>
        <w:rFonts w:hint="default"/>
      </w:rPr>
    </w:lvl>
    <w:lvl w:ilvl="5">
      <w:start w:val="1"/>
      <w:numFmt w:val="decimal"/>
      <w:lvlText w:val="%1.%2.%3.%4.%5.%6."/>
      <w:lvlJc w:val="left"/>
      <w:pPr>
        <w:tabs>
          <w:tab w:val="num" w:pos="4014"/>
        </w:tabs>
        <w:ind w:left="3870" w:hanging="936"/>
      </w:pPr>
      <w:rPr>
        <w:rFonts w:hint="default"/>
      </w:rPr>
    </w:lvl>
    <w:lvl w:ilvl="6">
      <w:start w:val="1"/>
      <w:numFmt w:val="decimal"/>
      <w:lvlText w:val="%1.%2.%3.%4.%5.%6.%7."/>
      <w:lvlJc w:val="left"/>
      <w:pPr>
        <w:tabs>
          <w:tab w:val="num" w:pos="4734"/>
        </w:tabs>
        <w:ind w:left="4374" w:hanging="1080"/>
      </w:pPr>
      <w:rPr>
        <w:rFonts w:hint="default"/>
      </w:rPr>
    </w:lvl>
    <w:lvl w:ilvl="7">
      <w:start w:val="1"/>
      <w:numFmt w:val="decimal"/>
      <w:lvlText w:val="%1.%2.%3.%4.%5.%6.%7.%8."/>
      <w:lvlJc w:val="left"/>
      <w:pPr>
        <w:tabs>
          <w:tab w:val="num" w:pos="5094"/>
        </w:tabs>
        <w:ind w:left="4878" w:hanging="1224"/>
      </w:pPr>
      <w:rPr>
        <w:rFonts w:hint="default"/>
      </w:rPr>
    </w:lvl>
    <w:lvl w:ilvl="8">
      <w:start w:val="1"/>
      <w:numFmt w:val="decimal"/>
      <w:lvlText w:val="%1.%2.%3.%4.%5.%6.%7.%8.%9."/>
      <w:lvlJc w:val="left"/>
      <w:pPr>
        <w:tabs>
          <w:tab w:val="num" w:pos="5814"/>
        </w:tabs>
        <w:ind w:left="5454" w:hanging="1440"/>
      </w:pPr>
      <w:rPr>
        <w:rFonts w:hint="default"/>
      </w:rPr>
    </w:lvl>
  </w:abstractNum>
  <w:abstractNum w:abstractNumId="184">
    <w:nsid w:val="500A500F"/>
    <w:multiLevelType w:val="hybridMultilevel"/>
    <w:tmpl w:val="E8081D12"/>
    <w:lvl w:ilvl="0" w:tplc="4A32BB04">
      <w:start w:val="1"/>
      <w:numFmt w:val="bullet"/>
      <w:pStyle w:val="aff4"/>
      <w:lvlText w:val=""/>
      <w:lvlJc w:val="left"/>
      <w:pPr>
        <w:tabs>
          <w:tab w:val="num" w:pos="851"/>
        </w:tabs>
        <w:ind w:left="851"/>
      </w:pPr>
      <w:rPr>
        <w:rFonts w:ascii="Wingdings" w:hAnsi="Wingdings" w:hint="default"/>
      </w:rPr>
    </w:lvl>
    <w:lvl w:ilvl="1" w:tplc="18085BEC">
      <w:start w:val="1"/>
      <w:numFmt w:val="bullet"/>
      <w:lvlText w:val="o"/>
      <w:lvlJc w:val="left"/>
      <w:pPr>
        <w:tabs>
          <w:tab w:val="num" w:pos="2367"/>
        </w:tabs>
        <w:ind w:left="2367" w:hanging="360"/>
      </w:pPr>
      <w:rPr>
        <w:rFonts w:ascii="Courier New" w:hAnsi="Courier New" w:hint="default"/>
      </w:rPr>
    </w:lvl>
    <w:lvl w:ilvl="2" w:tplc="097E88D2">
      <w:start w:val="1"/>
      <w:numFmt w:val="bullet"/>
      <w:lvlText w:val=""/>
      <w:lvlJc w:val="left"/>
      <w:pPr>
        <w:tabs>
          <w:tab w:val="num" w:pos="3087"/>
        </w:tabs>
        <w:ind w:left="3087" w:hanging="360"/>
      </w:pPr>
      <w:rPr>
        <w:rFonts w:ascii="Wingdings" w:hAnsi="Wingdings" w:hint="default"/>
      </w:rPr>
    </w:lvl>
    <w:lvl w:ilvl="3" w:tplc="49DA8B3C" w:tentative="1">
      <w:start w:val="1"/>
      <w:numFmt w:val="bullet"/>
      <w:lvlText w:val=""/>
      <w:lvlJc w:val="left"/>
      <w:pPr>
        <w:tabs>
          <w:tab w:val="num" w:pos="3807"/>
        </w:tabs>
        <w:ind w:left="3807" w:hanging="360"/>
      </w:pPr>
      <w:rPr>
        <w:rFonts w:ascii="Symbol" w:hAnsi="Symbol" w:hint="default"/>
      </w:rPr>
    </w:lvl>
    <w:lvl w:ilvl="4" w:tplc="01964DCA" w:tentative="1">
      <w:start w:val="1"/>
      <w:numFmt w:val="bullet"/>
      <w:lvlText w:val="o"/>
      <w:lvlJc w:val="left"/>
      <w:pPr>
        <w:tabs>
          <w:tab w:val="num" w:pos="4527"/>
        </w:tabs>
        <w:ind w:left="4527" w:hanging="360"/>
      </w:pPr>
      <w:rPr>
        <w:rFonts w:ascii="Courier New" w:hAnsi="Courier New" w:hint="default"/>
      </w:rPr>
    </w:lvl>
    <w:lvl w:ilvl="5" w:tplc="C67AE0A0" w:tentative="1">
      <w:start w:val="1"/>
      <w:numFmt w:val="bullet"/>
      <w:lvlText w:val=""/>
      <w:lvlJc w:val="left"/>
      <w:pPr>
        <w:tabs>
          <w:tab w:val="num" w:pos="5247"/>
        </w:tabs>
        <w:ind w:left="5247" w:hanging="360"/>
      </w:pPr>
      <w:rPr>
        <w:rFonts w:ascii="Wingdings" w:hAnsi="Wingdings" w:hint="default"/>
      </w:rPr>
    </w:lvl>
    <w:lvl w:ilvl="6" w:tplc="0ACEEDAE" w:tentative="1">
      <w:start w:val="1"/>
      <w:numFmt w:val="bullet"/>
      <w:lvlText w:val=""/>
      <w:lvlJc w:val="left"/>
      <w:pPr>
        <w:tabs>
          <w:tab w:val="num" w:pos="5967"/>
        </w:tabs>
        <w:ind w:left="5967" w:hanging="360"/>
      </w:pPr>
      <w:rPr>
        <w:rFonts w:ascii="Symbol" w:hAnsi="Symbol" w:hint="default"/>
      </w:rPr>
    </w:lvl>
    <w:lvl w:ilvl="7" w:tplc="E026CCD6" w:tentative="1">
      <w:start w:val="1"/>
      <w:numFmt w:val="bullet"/>
      <w:lvlText w:val="o"/>
      <w:lvlJc w:val="left"/>
      <w:pPr>
        <w:tabs>
          <w:tab w:val="num" w:pos="6687"/>
        </w:tabs>
        <w:ind w:left="6687" w:hanging="360"/>
      </w:pPr>
      <w:rPr>
        <w:rFonts w:ascii="Courier New" w:hAnsi="Courier New" w:hint="default"/>
      </w:rPr>
    </w:lvl>
    <w:lvl w:ilvl="8" w:tplc="E1C4C314" w:tentative="1">
      <w:start w:val="1"/>
      <w:numFmt w:val="bullet"/>
      <w:lvlText w:val=""/>
      <w:lvlJc w:val="left"/>
      <w:pPr>
        <w:tabs>
          <w:tab w:val="num" w:pos="7407"/>
        </w:tabs>
        <w:ind w:left="7407" w:hanging="360"/>
      </w:pPr>
      <w:rPr>
        <w:rFonts w:ascii="Wingdings" w:hAnsi="Wingdings" w:hint="default"/>
      </w:rPr>
    </w:lvl>
  </w:abstractNum>
  <w:abstractNum w:abstractNumId="185">
    <w:nsid w:val="503D6A94"/>
    <w:multiLevelType w:val="hybridMultilevel"/>
    <w:tmpl w:val="F508E816"/>
    <w:lvl w:ilvl="0" w:tplc="FFFFFFFF">
      <w:start w:val="1"/>
      <w:numFmt w:val="bullet"/>
      <w:pStyle w:val="1f6"/>
      <w:lvlText w:val=""/>
      <w:lvlJc w:val="left"/>
      <w:pPr>
        <w:tabs>
          <w:tab w:val="num" w:pos="1077"/>
        </w:tabs>
        <w:ind w:left="1077"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86">
    <w:nsid w:val="50494E0E"/>
    <w:multiLevelType w:val="multilevel"/>
    <w:tmpl w:val="65025D02"/>
    <w:lvl w:ilvl="0">
      <w:start w:val="1"/>
      <w:numFmt w:val="decimal"/>
      <w:lvlText w:val="%1."/>
      <w:lvlJc w:val="left"/>
      <w:pPr>
        <w:tabs>
          <w:tab w:val="num" w:pos="1021"/>
        </w:tabs>
        <w:ind w:left="1021" w:hanging="284"/>
      </w:pPr>
      <w:rPr>
        <w:rFonts w:hint="default"/>
      </w:rPr>
    </w:lvl>
    <w:lvl w:ilvl="1">
      <w:start w:val="1"/>
      <w:numFmt w:val="decimal"/>
      <w:lvlText w:val="%1.%2."/>
      <w:lvlJc w:val="left"/>
      <w:pPr>
        <w:tabs>
          <w:tab w:val="num" w:pos="1588"/>
        </w:tabs>
        <w:ind w:left="1588" w:hanging="567"/>
      </w:pPr>
      <w:rPr>
        <w:rFonts w:ascii="Times New Roman" w:hAnsi="Times New Roman" w:cs="Times New Roman" w:hint="default"/>
        <w:b w:val="0"/>
        <w:i w:val="0"/>
        <w:sz w:val="24"/>
      </w:rPr>
    </w:lvl>
    <w:lvl w:ilvl="2">
      <w:start w:val="1"/>
      <w:numFmt w:val="decimal"/>
      <w:lvlText w:val="%1.%2.%3."/>
      <w:lvlJc w:val="left"/>
      <w:pPr>
        <w:tabs>
          <w:tab w:val="num" w:pos="2155"/>
        </w:tabs>
        <w:ind w:left="2155" w:hanging="567"/>
      </w:pPr>
      <w:rPr>
        <w:rFonts w:ascii="Times New Roman" w:hAnsi="Times New Roman" w:hint="default"/>
        <w:b w:val="0"/>
        <w:i w:val="0"/>
        <w:sz w:val="24"/>
      </w:rPr>
    </w:lvl>
    <w:lvl w:ilvl="3">
      <w:start w:val="1"/>
      <w:numFmt w:val="decimal"/>
      <w:lvlText w:val="%1.%2.%3.%4."/>
      <w:lvlJc w:val="left"/>
      <w:pPr>
        <w:tabs>
          <w:tab w:val="num" w:pos="1601"/>
        </w:tabs>
        <w:ind w:left="1601" w:firstLine="270"/>
      </w:pPr>
      <w:rPr>
        <w:rFonts w:ascii="Times New Roman" w:hAnsi="Times New Roman" w:hint="default"/>
        <w:b w:val="0"/>
        <w:i w:val="0"/>
        <w:sz w:val="24"/>
      </w:rPr>
    </w:lvl>
    <w:lvl w:ilvl="4">
      <w:start w:val="1"/>
      <w:numFmt w:val="decimal"/>
      <w:lvlText w:val="%1.%2.%3.%4.%5"/>
      <w:lvlJc w:val="left"/>
      <w:pPr>
        <w:tabs>
          <w:tab w:val="num" w:pos="1745"/>
        </w:tabs>
        <w:ind w:left="1745" w:hanging="1008"/>
      </w:pPr>
      <w:rPr>
        <w:rFonts w:hint="default"/>
      </w:rPr>
    </w:lvl>
    <w:lvl w:ilvl="5">
      <w:start w:val="1"/>
      <w:numFmt w:val="decimal"/>
      <w:lvlText w:val="%1.%2.%3.%4.%5.%6"/>
      <w:lvlJc w:val="left"/>
      <w:pPr>
        <w:tabs>
          <w:tab w:val="num" w:pos="1889"/>
        </w:tabs>
        <w:ind w:left="1889" w:hanging="1152"/>
      </w:pPr>
      <w:rPr>
        <w:rFonts w:hint="default"/>
      </w:rPr>
    </w:lvl>
    <w:lvl w:ilvl="6">
      <w:start w:val="1"/>
      <w:numFmt w:val="decimal"/>
      <w:lvlText w:val="%1.%2.%3.%4.%5.%6.%7"/>
      <w:lvlJc w:val="left"/>
      <w:pPr>
        <w:tabs>
          <w:tab w:val="num" w:pos="2033"/>
        </w:tabs>
        <w:ind w:left="2033" w:hanging="1296"/>
      </w:pPr>
      <w:rPr>
        <w:rFonts w:hint="default"/>
      </w:rPr>
    </w:lvl>
    <w:lvl w:ilvl="7">
      <w:start w:val="1"/>
      <w:numFmt w:val="decimal"/>
      <w:lvlText w:val="%1.%2.%3.%4.%5.%6.%7.%8"/>
      <w:lvlJc w:val="left"/>
      <w:pPr>
        <w:tabs>
          <w:tab w:val="num" w:pos="2177"/>
        </w:tabs>
        <w:ind w:left="2177" w:hanging="1440"/>
      </w:pPr>
      <w:rPr>
        <w:rFonts w:hint="default"/>
      </w:rPr>
    </w:lvl>
    <w:lvl w:ilvl="8">
      <w:start w:val="1"/>
      <w:numFmt w:val="decimal"/>
      <w:lvlText w:val="%1.%2.%3.%4.%5.%6.%7.%8.%9"/>
      <w:lvlJc w:val="left"/>
      <w:pPr>
        <w:tabs>
          <w:tab w:val="num" w:pos="2321"/>
        </w:tabs>
        <w:ind w:left="2321" w:hanging="1584"/>
      </w:pPr>
      <w:rPr>
        <w:rFonts w:hint="default"/>
      </w:rPr>
    </w:lvl>
  </w:abstractNum>
  <w:abstractNum w:abstractNumId="187">
    <w:nsid w:val="513D5E37"/>
    <w:multiLevelType w:val="multilevel"/>
    <w:tmpl w:val="650AB7F2"/>
    <w:lvl w:ilvl="0">
      <w:start w:val="1"/>
      <w:numFmt w:val="decimal"/>
      <w:lvlText w:val="%1."/>
      <w:lvlJc w:val="left"/>
      <w:pPr>
        <w:tabs>
          <w:tab w:val="num" w:pos="1021"/>
        </w:tabs>
        <w:ind w:left="1021" w:hanging="284"/>
      </w:pPr>
      <w:rPr>
        <w:rFonts w:hint="default"/>
      </w:rPr>
    </w:lvl>
    <w:lvl w:ilvl="1">
      <w:start w:val="1"/>
      <w:numFmt w:val="decimal"/>
      <w:lvlText w:val="%1.%2."/>
      <w:lvlJc w:val="left"/>
      <w:pPr>
        <w:tabs>
          <w:tab w:val="num" w:pos="1588"/>
        </w:tabs>
        <w:ind w:left="1644" w:hanging="623"/>
      </w:pPr>
      <w:rPr>
        <w:rFonts w:ascii="Times New Roman" w:hAnsi="Times New Roman" w:cs="Times New Roman" w:hint="default"/>
        <w:b w:val="0"/>
        <w:i w:val="0"/>
        <w:sz w:val="24"/>
      </w:rPr>
    </w:lvl>
    <w:lvl w:ilvl="2">
      <w:start w:val="1"/>
      <w:numFmt w:val="decimal"/>
      <w:lvlText w:val="%1.%2.%3."/>
      <w:lvlJc w:val="left"/>
      <w:pPr>
        <w:tabs>
          <w:tab w:val="num" w:pos="2155"/>
        </w:tabs>
        <w:ind w:left="2155" w:hanging="567"/>
      </w:pPr>
      <w:rPr>
        <w:rFonts w:ascii="Times New Roman" w:hAnsi="Times New Roman" w:hint="default"/>
        <w:b w:val="0"/>
        <w:i w:val="0"/>
        <w:sz w:val="24"/>
      </w:rPr>
    </w:lvl>
    <w:lvl w:ilvl="3">
      <w:start w:val="1"/>
      <w:numFmt w:val="decimal"/>
      <w:lvlText w:val="%1.%2.%3.%4."/>
      <w:lvlJc w:val="left"/>
      <w:pPr>
        <w:tabs>
          <w:tab w:val="num" w:pos="1601"/>
        </w:tabs>
        <w:ind w:left="1601" w:firstLine="270"/>
      </w:pPr>
      <w:rPr>
        <w:rFonts w:ascii="Times New Roman" w:hAnsi="Times New Roman" w:hint="default"/>
        <w:b w:val="0"/>
        <w:i w:val="0"/>
        <w:sz w:val="24"/>
      </w:rPr>
    </w:lvl>
    <w:lvl w:ilvl="4">
      <w:start w:val="1"/>
      <w:numFmt w:val="decimal"/>
      <w:lvlText w:val="%1.%2.%3.%4.%5"/>
      <w:lvlJc w:val="left"/>
      <w:pPr>
        <w:tabs>
          <w:tab w:val="num" w:pos="1745"/>
        </w:tabs>
        <w:ind w:left="1745" w:hanging="1008"/>
      </w:pPr>
      <w:rPr>
        <w:rFonts w:hint="default"/>
      </w:rPr>
    </w:lvl>
    <w:lvl w:ilvl="5">
      <w:start w:val="1"/>
      <w:numFmt w:val="decimal"/>
      <w:lvlText w:val="%1.%2.%3.%4.%5.%6"/>
      <w:lvlJc w:val="left"/>
      <w:pPr>
        <w:tabs>
          <w:tab w:val="num" w:pos="1889"/>
        </w:tabs>
        <w:ind w:left="1889" w:hanging="1152"/>
      </w:pPr>
      <w:rPr>
        <w:rFonts w:hint="default"/>
      </w:rPr>
    </w:lvl>
    <w:lvl w:ilvl="6">
      <w:start w:val="1"/>
      <w:numFmt w:val="decimal"/>
      <w:lvlText w:val="%1.%2.%3.%4.%5.%6.%7"/>
      <w:lvlJc w:val="left"/>
      <w:pPr>
        <w:tabs>
          <w:tab w:val="num" w:pos="2033"/>
        </w:tabs>
        <w:ind w:left="2033" w:hanging="1296"/>
      </w:pPr>
      <w:rPr>
        <w:rFonts w:hint="default"/>
      </w:rPr>
    </w:lvl>
    <w:lvl w:ilvl="7">
      <w:start w:val="1"/>
      <w:numFmt w:val="decimal"/>
      <w:lvlText w:val="%1.%2.%3.%4.%5.%6.%7.%8"/>
      <w:lvlJc w:val="left"/>
      <w:pPr>
        <w:tabs>
          <w:tab w:val="num" w:pos="2177"/>
        </w:tabs>
        <w:ind w:left="2177" w:hanging="1440"/>
      </w:pPr>
      <w:rPr>
        <w:rFonts w:hint="default"/>
      </w:rPr>
    </w:lvl>
    <w:lvl w:ilvl="8">
      <w:start w:val="1"/>
      <w:numFmt w:val="decimal"/>
      <w:lvlText w:val="%1.%2.%3.%4.%5.%6.%7.%8.%9"/>
      <w:lvlJc w:val="left"/>
      <w:pPr>
        <w:tabs>
          <w:tab w:val="num" w:pos="2321"/>
        </w:tabs>
        <w:ind w:left="2321" w:hanging="1584"/>
      </w:pPr>
      <w:rPr>
        <w:rFonts w:hint="default"/>
      </w:rPr>
    </w:lvl>
  </w:abstractNum>
  <w:abstractNum w:abstractNumId="188">
    <w:nsid w:val="522F229B"/>
    <w:multiLevelType w:val="hybridMultilevel"/>
    <w:tmpl w:val="98E40228"/>
    <w:lvl w:ilvl="0" w:tplc="74A8C0F2">
      <w:start w:val="1"/>
      <w:numFmt w:val="bullet"/>
      <w:lvlText w:val="­"/>
      <w:lvlJc w:val="left"/>
      <w:pPr>
        <w:ind w:left="936" w:hanging="227"/>
      </w:pPr>
      <w:rPr>
        <w:rFonts w:ascii="Courier New" w:hAnsi="Courier New" w:hint="default"/>
      </w:rPr>
    </w:lvl>
    <w:lvl w:ilvl="1" w:tplc="8AFE9C38">
      <w:start w:val="1"/>
      <w:numFmt w:val="bullet"/>
      <w:pStyle w:val="aff5"/>
      <w:lvlText w:val="-"/>
      <w:lvlJc w:val="left"/>
      <w:pPr>
        <w:ind w:left="2149" w:hanging="360"/>
      </w:pPr>
      <w:rPr>
        <w:rFonts w:ascii="Times New Roman" w:eastAsia="Times New Roman" w:hAnsi="Times New Roman" w:hint="default"/>
      </w:rPr>
    </w:lvl>
    <w:lvl w:ilvl="2" w:tplc="B0509842">
      <w:start w:val="1"/>
      <w:numFmt w:val="bullet"/>
      <w:lvlText w:val="-"/>
      <w:lvlJc w:val="left"/>
      <w:pPr>
        <w:ind w:left="2869" w:hanging="360"/>
      </w:pPr>
      <w:rPr>
        <w:rFonts w:ascii="Times New Roman" w:eastAsia="Times New Roman" w:hAnsi="Times New Roman" w:hint="default"/>
      </w:rPr>
    </w:lvl>
    <w:lvl w:ilvl="3" w:tplc="83444D7A">
      <w:start w:val="1"/>
      <w:numFmt w:val="bullet"/>
      <w:lvlText w:val=""/>
      <w:lvlJc w:val="left"/>
      <w:pPr>
        <w:ind w:left="3589" w:hanging="360"/>
      </w:pPr>
      <w:rPr>
        <w:rFonts w:ascii="Symbol" w:hAnsi="Symbol" w:hint="default"/>
      </w:rPr>
    </w:lvl>
    <w:lvl w:ilvl="4" w:tplc="90AA40AA">
      <w:start w:val="1"/>
      <w:numFmt w:val="bullet"/>
      <w:lvlText w:val="o"/>
      <w:lvlJc w:val="left"/>
      <w:pPr>
        <w:ind w:left="4309" w:hanging="360"/>
      </w:pPr>
      <w:rPr>
        <w:rFonts w:ascii="Courier New" w:hAnsi="Courier New" w:hint="default"/>
      </w:rPr>
    </w:lvl>
    <w:lvl w:ilvl="5" w:tplc="1D0E0F0A">
      <w:start w:val="1"/>
      <w:numFmt w:val="bullet"/>
      <w:lvlText w:val=""/>
      <w:lvlJc w:val="left"/>
      <w:pPr>
        <w:ind w:left="5029" w:hanging="360"/>
      </w:pPr>
      <w:rPr>
        <w:rFonts w:ascii="Wingdings" w:hAnsi="Wingdings" w:hint="default"/>
      </w:rPr>
    </w:lvl>
    <w:lvl w:ilvl="6" w:tplc="4532FF86" w:tentative="1">
      <w:start w:val="1"/>
      <w:numFmt w:val="bullet"/>
      <w:lvlText w:val=""/>
      <w:lvlJc w:val="left"/>
      <w:pPr>
        <w:ind w:left="5749" w:hanging="360"/>
      </w:pPr>
      <w:rPr>
        <w:rFonts w:ascii="Symbol" w:hAnsi="Symbol" w:hint="default"/>
      </w:rPr>
    </w:lvl>
    <w:lvl w:ilvl="7" w:tplc="44304F18" w:tentative="1">
      <w:start w:val="1"/>
      <w:numFmt w:val="bullet"/>
      <w:lvlText w:val="o"/>
      <w:lvlJc w:val="left"/>
      <w:pPr>
        <w:ind w:left="6469" w:hanging="360"/>
      </w:pPr>
      <w:rPr>
        <w:rFonts w:ascii="Courier New" w:hAnsi="Courier New" w:hint="default"/>
      </w:rPr>
    </w:lvl>
    <w:lvl w:ilvl="8" w:tplc="9A5C2894" w:tentative="1">
      <w:start w:val="1"/>
      <w:numFmt w:val="bullet"/>
      <w:lvlText w:val=""/>
      <w:lvlJc w:val="left"/>
      <w:pPr>
        <w:ind w:left="7189" w:hanging="360"/>
      </w:pPr>
      <w:rPr>
        <w:rFonts w:ascii="Wingdings" w:hAnsi="Wingdings" w:hint="default"/>
      </w:rPr>
    </w:lvl>
  </w:abstractNum>
  <w:abstractNum w:abstractNumId="189">
    <w:nsid w:val="527E6067"/>
    <w:multiLevelType w:val="multilevel"/>
    <w:tmpl w:val="24A8BB20"/>
    <w:lvl w:ilvl="0">
      <w:start w:val="1"/>
      <w:numFmt w:val="decimal"/>
      <w:pStyle w:val="1f7"/>
      <w:lvlText w:val="%1."/>
      <w:lvlJc w:val="left"/>
      <w:pPr>
        <w:ind w:left="1287" w:hanging="360"/>
      </w:pPr>
      <w:rPr>
        <w:rFonts w:cs="Times New Roman" w:hint="default"/>
      </w:rPr>
    </w:lvl>
    <w:lvl w:ilvl="1">
      <w:start w:val="1"/>
      <w:numFmt w:val="decimal"/>
      <w:pStyle w:val="2f1"/>
      <w:lvlText w:val="%1.%2."/>
      <w:lvlJc w:val="left"/>
      <w:pPr>
        <w:ind w:left="2007" w:hanging="360"/>
      </w:pPr>
      <w:rPr>
        <w:rFonts w:cs="Times New Roman" w:hint="default"/>
      </w:rPr>
    </w:lvl>
    <w:lvl w:ilvl="2">
      <w:start w:val="1"/>
      <w:numFmt w:val="decimal"/>
      <w:pStyle w:val="3b"/>
      <w:lvlText w:val="%1.%2.%3."/>
      <w:lvlJc w:val="right"/>
      <w:pPr>
        <w:ind w:left="2727" w:hanging="180"/>
      </w:pPr>
      <w:rPr>
        <w:rFonts w:cs="Times New Roman" w:hint="default"/>
      </w:rPr>
    </w:lvl>
    <w:lvl w:ilvl="3">
      <w:start w:val="1"/>
      <w:numFmt w:val="decimal"/>
      <w:lvlText w:val="%4."/>
      <w:lvlJc w:val="left"/>
      <w:pPr>
        <w:ind w:left="3447" w:hanging="360"/>
      </w:pPr>
      <w:rPr>
        <w:rFonts w:cs="Times New Roman" w:hint="default"/>
      </w:rPr>
    </w:lvl>
    <w:lvl w:ilvl="4">
      <w:start w:val="1"/>
      <w:numFmt w:val="lowerLetter"/>
      <w:lvlText w:val="%5."/>
      <w:lvlJc w:val="left"/>
      <w:pPr>
        <w:ind w:left="4167" w:hanging="360"/>
      </w:pPr>
      <w:rPr>
        <w:rFonts w:cs="Times New Roman" w:hint="default"/>
      </w:rPr>
    </w:lvl>
    <w:lvl w:ilvl="5">
      <w:start w:val="1"/>
      <w:numFmt w:val="lowerRoman"/>
      <w:lvlText w:val="%6."/>
      <w:lvlJc w:val="right"/>
      <w:pPr>
        <w:ind w:left="4887" w:hanging="180"/>
      </w:pPr>
      <w:rPr>
        <w:rFonts w:cs="Times New Roman" w:hint="default"/>
      </w:rPr>
    </w:lvl>
    <w:lvl w:ilvl="6">
      <w:start w:val="1"/>
      <w:numFmt w:val="decimal"/>
      <w:lvlText w:val="%7."/>
      <w:lvlJc w:val="left"/>
      <w:pPr>
        <w:ind w:left="5607" w:hanging="360"/>
      </w:pPr>
      <w:rPr>
        <w:rFonts w:cs="Times New Roman" w:hint="default"/>
      </w:rPr>
    </w:lvl>
    <w:lvl w:ilvl="7">
      <w:start w:val="1"/>
      <w:numFmt w:val="lowerLetter"/>
      <w:lvlText w:val="%8."/>
      <w:lvlJc w:val="left"/>
      <w:pPr>
        <w:ind w:left="6327" w:hanging="360"/>
      </w:pPr>
      <w:rPr>
        <w:rFonts w:cs="Times New Roman" w:hint="default"/>
      </w:rPr>
    </w:lvl>
    <w:lvl w:ilvl="8">
      <w:start w:val="1"/>
      <w:numFmt w:val="lowerRoman"/>
      <w:lvlText w:val="%9."/>
      <w:lvlJc w:val="right"/>
      <w:pPr>
        <w:ind w:left="7047" w:hanging="180"/>
      </w:pPr>
      <w:rPr>
        <w:rFonts w:cs="Times New Roman" w:hint="default"/>
      </w:rPr>
    </w:lvl>
  </w:abstractNum>
  <w:abstractNum w:abstractNumId="190">
    <w:nsid w:val="528D2425"/>
    <w:multiLevelType w:val="hybridMultilevel"/>
    <w:tmpl w:val="D006165E"/>
    <w:lvl w:ilvl="0" w:tplc="B5D67B64">
      <w:start w:val="1"/>
      <w:numFmt w:val="decimal"/>
      <w:pStyle w:val="1f8"/>
      <w:suff w:val="space"/>
      <w:lvlText w:val="%1."/>
      <w:lvlJc w:val="left"/>
      <w:pPr>
        <w:ind w:left="794" w:hanging="22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1" w:tplc="224AD5D0">
      <w:start w:val="1"/>
      <w:numFmt w:val="lowerLetter"/>
      <w:lvlText w:val="%2."/>
      <w:lvlJc w:val="left"/>
      <w:pPr>
        <w:ind w:left="1440" w:hanging="360"/>
      </w:pPr>
      <w:rPr>
        <w:rFonts w:cs="Times New Roman"/>
      </w:rPr>
    </w:lvl>
    <w:lvl w:ilvl="2" w:tplc="0D2ED93A">
      <w:start w:val="1"/>
      <w:numFmt w:val="lowerRoman"/>
      <w:lvlText w:val="%3."/>
      <w:lvlJc w:val="right"/>
      <w:pPr>
        <w:ind w:left="2160" w:hanging="180"/>
      </w:pPr>
      <w:rPr>
        <w:rFonts w:cs="Times New Roman"/>
      </w:rPr>
    </w:lvl>
    <w:lvl w:ilvl="3" w:tplc="21A4FD90" w:tentative="1">
      <w:start w:val="1"/>
      <w:numFmt w:val="decimal"/>
      <w:lvlText w:val="%4."/>
      <w:lvlJc w:val="left"/>
      <w:pPr>
        <w:ind w:left="2880" w:hanging="360"/>
      </w:pPr>
      <w:rPr>
        <w:rFonts w:cs="Times New Roman"/>
      </w:rPr>
    </w:lvl>
    <w:lvl w:ilvl="4" w:tplc="155A6A3E" w:tentative="1">
      <w:start w:val="1"/>
      <w:numFmt w:val="lowerLetter"/>
      <w:lvlText w:val="%5."/>
      <w:lvlJc w:val="left"/>
      <w:pPr>
        <w:ind w:left="3600" w:hanging="360"/>
      </w:pPr>
      <w:rPr>
        <w:rFonts w:cs="Times New Roman"/>
      </w:rPr>
    </w:lvl>
    <w:lvl w:ilvl="5" w:tplc="34F65336" w:tentative="1">
      <w:start w:val="1"/>
      <w:numFmt w:val="lowerRoman"/>
      <w:lvlText w:val="%6."/>
      <w:lvlJc w:val="right"/>
      <w:pPr>
        <w:ind w:left="4320" w:hanging="180"/>
      </w:pPr>
      <w:rPr>
        <w:rFonts w:cs="Times New Roman"/>
      </w:rPr>
    </w:lvl>
    <w:lvl w:ilvl="6" w:tplc="C80ADA6E" w:tentative="1">
      <w:start w:val="1"/>
      <w:numFmt w:val="decimal"/>
      <w:lvlText w:val="%7."/>
      <w:lvlJc w:val="left"/>
      <w:pPr>
        <w:ind w:left="5040" w:hanging="360"/>
      </w:pPr>
      <w:rPr>
        <w:rFonts w:cs="Times New Roman"/>
      </w:rPr>
    </w:lvl>
    <w:lvl w:ilvl="7" w:tplc="2C62FE72" w:tentative="1">
      <w:start w:val="1"/>
      <w:numFmt w:val="lowerLetter"/>
      <w:lvlText w:val="%8."/>
      <w:lvlJc w:val="left"/>
      <w:pPr>
        <w:ind w:left="5760" w:hanging="360"/>
      </w:pPr>
      <w:rPr>
        <w:rFonts w:cs="Times New Roman"/>
      </w:rPr>
    </w:lvl>
    <w:lvl w:ilvl="8" w:tplc="E24E68AA" w:tentative="1">
      <w:start w:val="1"/>
      <w:numFmt w:val="lowerRoman"/>
      <w:lvlText w:val="%9."/>
      <w:lvlJc w:val="right"/>
      <w:pPr>
        <w:ind w:left="6480" w:hanging="180"/>
      </w:pPr>
      <w:rPr>
        <w:rFonts w:cs="Times New Roman"/>
      </w:rPr>
    </w:lvl>
  </w:abstractNum>
  <w:abstractNum w:abstractNumId="191">
    <w:nsid w:val="52AD75BF"/>
    <w:multiLevelType w:val="hybridMultilevel"/>
    <w:tmpl w:val="822C3884"/>
    <w:lvl w:ilvl="0" w:tplc="FFFFFFFF">
      <w:start w:val="1"/>
      <w:numFmt w:val="bullet"/>
      <w:lvlText w:val="­"/>
      <w:lvlJc w:val="left"/>
      <w:pPr>
        <w:tabs>
          <w:tab w:val="num" w:pos="720"/>
        </w:tabs>
        <w:ind w:left="720" w:hanging="360"/>
      </w:pPr>
      <w:rPr>
        <w:rFonts w:ascii="Courier New" w:hAnsi="Courier New"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92">
    <w:nsid w:val="55142AC0"/>
    <w:multiLevelType w:val="multilevel"/>
    <w:tmpl w:val="DC24EE78"/>
    <w:lvl w:ilvl="0">
      <w:start w:val="1"/>
      <w:numFmt w:val="decimal"/>
      <w:lvlText w:val="%1."/>
      <w:lvlJc w:val="left"/>
      <w:pPr>
        <w:tabs>
          <w:tab w:val="num" w:pos="720"/>
        </w:tabs>
        <w:ind w:left="720" w:hanging="360"/>
      </w:pPr>
      <w:rPr>
        <w:rFonts w:cs="Times New Roman"/>
      </w:rPr>
    </w:lvl>
    <w:lvl w:ilvl="1">
      <w:start w:val="1"/>
      <w:numFmt w:val="decimal"/>
      <w:isLgl/>
      <w:lvlText w:val="%1.%2."/>
      <w:lvlJc w:val="left"/>
      <w:pPr>
        <w:ind w:left="1440" w:hanging="720"/>
      </w:pPr>
      <w:rPr>
        <w:rFonts w:cs="Times New Roman" w:hint="default"/>
        <w:sz w:val="28"/>
      </w:rPr>
    </w:lvl>
    <w:lvl w:ilvl="2">
      <w:start w:val="1"/>
      <w:numFmt w:val="decimal"/>
      <w:isLgl/>
      <w:lvlText w:val="%1.%2.%3."/>
      <w:lvlJc w:val="left"/>
      <w:pPr>
        <w:ind w:left="1800" w:hanging="720"/>
      </w:pPr>
      <w:rPr>
        <w:rFonts w:cs="Times New Roman" w:hint="default"/>
        <w:sz w:val="20"/>
      </w:rPr>
    </w:lvl>
    <w:lvl w:ilvl="3">
      <w:start w:val="1"/>
      <w:numFmt w:val="decimal"/>
      <w:isLgl/>
      <w:lvlText w:val="%1.%2.%3.%4."/>
      <w:lvlJc w:val="left"/>
      <w:pPr>
        <w:ind w:left="2520" w:hanging="1080"/>
      </w:pPr>
      <w:rPr>
        <w:rFonts w:cs="Times New Roman" w:hint="default"/>
        <w:sz w:val="20"/>
      </w:rPr>
    </w:lvl>
    <w:lvl w:ilvl="4">
      <w:start w:val="1"/>
      <w:numFmt w:val="decimal"/>
      <w:isLgl/>
      <w:lvlText w:val="%1.%2.%3.%4.%5."/>
      <w:lvlJc w:val="left"/>
      <w:pPr>
        <w:ind w:left="2880" w:hanging="1080"/>
      </w:pPr>
      <w:rPr>
        <w:rFonts w:cs="Times New Roman" w:hint="default"/>
        <w:sz w:val="20"/>
      </w:rPr>
    </w:lvl>
    <w:lvl w:ilvl="5">
      <w:start w:val="1"/>
      <w:numFmt w:val="decimal"/>
      <w:isLgl/>
      <w:lvlText w:val="%1.%2.%3.%4.%5.%6."/>
      <w:lvlJc w:val="left"/>
      <w:pPr>
        <w:ind w:left="3600" w:hanging="1440"/>
      </w:pPr>
      <w:rPr>
        <w:rFonts w:cs="Times New Roman" w:hint="default"/>
        <w:sz w:val="20"/>
      </w:rPr>
    </w:lvl>
    <w:lvl w:ilvl="6">
      <w:start w:val="1"/>
      <w:numFmt w:val="decimal"/>
      <w:isLgl/>
      <w:lvlText w:val="%1.%2.%3.%4.%5.%6.%7."/>
      <w:lvlJc w:val="left"/>
      <w:pPr>
        <w:ind w:left="4320" w:hanging="1800"/>
      </w:pPr>
      <w:rPr>
        <w:rFonts w:cs="Times New Roman" w:hint="default"/>
        <w:sz w:val="20"/>
      </w:rPr>
    </w:lvl>
    <w:lvl w:ilvl="7">
      <w:start w:val="1"/>
      <w:numFmt w:val="decimal"/>
      <w:isLgl/>
      <w:lvlText w:val="%1.%2.%3.%4.%5.%6.%7.%8."/>
      <w:lvlJc w:val="left"/>
      <w:pPr>
        <w:ind w:left="4680" w:hanging="1800"/>
      </w:pPr>
      <w:rPr>
        <w:rFonts w:cs="Times New Roman" w:hint="default"/>
        <w:sz w:val="20"/>
      </w:rPr>
    </w:lvl>
    <w:lvl w:ilvl="8">
      <w:start w:val="1"/>
      <w:numFmt w:val="decimal"/>
      <w:isLgl/>
      <w:lvlText w:val="%1.%2.%3.%4.%5.%6.%7.%8.%9."/>
      <w:lvlJc w:val="left"/>
      <w:pPr>
        <w:ind w:left="5400" w:hanging="2160"/>
      </w:pPr>
      <w:rPr>
        <w:rFonts w:cs="Times New Roman" w:hint="default"/>
        <w:sz w:val="20"/>
      </w:rPr>
    </w:lvl>
  </w:abstractNum>
  <w:abstractNum w:abstractNumId="193">
    <w:nsid w:val="552A6423"/>
    <w:multiLevelType w:val="hybridMultilevel"/>
    <w:tmpl w:val="613A76C2"/>
    <w:lvl w:ilvl="0" w:tplc="FFFFFFFF">
      <w:start w:val="1"/>
      <w:numFmt w:val="decimal"/>
      <w:pStyle w:val="Char"/>
      <w:lvlText w:val="%1."/>
      <w:lvlJc w:val="left"/>
      <w:pPr>
        <w:ind w:left="1353" w:hanging="360"/>
      </w:pPr>
      <w:rPr>
        <w:rFonts w:cs="Times New Roman" w:hint="default"/>
      </w:rPr>
    </w:lvl>
    <w:lvl w:ilvl="1" w:tplc="FFFFFFFF">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194">
    <w:nsid w:val="55C402F9"/>
    <w:multiLevelType w:val="hybridMultilevel"/>
    <w:tmpl w:val="945C1380"/>
    <w:lvl w:ilvl="0" w:tplc="FFFFFFFF">
      <w:start w:val="1"/>
      <w:numFmt w:val="bullet"/>
      <w:lvlText w:val="-"/>
      <w:lvlJc w:val="left"/>
      <w:pPr>
        <w:tabs>
          <w:tab w:val="num" w:pos="540"/>
        </w:tabs>
        <w:ind w:left="540" w:hanging="360"/>
      </w:pPr>
      <w:rPr>
        <w:rFonts w:ascii="Times New Roman" w:hAnsi="Times New Roman" w:cs="Times New Roman" w:hint="default"/>
      </w:rPr>
    </w:lvl>
    <w:lvl w:ilvl="1" w:tplc="FFFFFFFF">
      <w:start w:val="1"/>
      <w:numFmt w:val="bullet"/>
      <w:lvlText w:val="o"/>
      <w:lvlJc w:val="left"/>
      <w:pPr>
        <w:tabs>
          <w:tab w:val="num" w:pos="655"/>
        </w:tabs>
        <w:ind w:left="655" w:hanging="360"/>
      </w:pPr>
      <w:rPr>
        <w:rFonts w:ascii="Courier New" w:hAnsi="Courier New" w:cs="Arial" w:hint="default"/>
      </w:rPr>
    </w:lvl>
    <w:lvl w:ilvl="2" w:tplc="FFFFFFFF" w:tentative="1">
      <w:start w:val="1"/>
      <w:numFmt w:val="bullet"/>
      <w:lvlText w:val=""/>
      <w:lvlJc w:val="left"/>
      <w:pPr>
        <w:tabs>
          <w:tab w:val="num" w:pos="1375"/>
        </w:tabs>
        <w:ind w:left="1375" w:hanging="360"/>
      </w:pPr>
      <w:rPr>
        <w:rFonts w:ascii="Wingdings" w:hAnsi="Wingdings" w:hint="default"/>
      </w:rPr>
    </w:lvl>
    <w:lvl w:ilvl="3" w:tplc="FFFFFFFF" w:tentative="1">
      <w:start w:val="1"/>
      <w:numFmt w:val="bullet"/>
      <w:lvlText w:val=""/>
      <w:lvlJc w:val="left"/>
      <w:pPr>
        <w:tabs>
          <w:tab w:val="num" w:pos="2095"/>
        </w:tabs>
        <w:ind w:left="2095" w:hanging="360"/>
      </w:pPr>
      <w:rPr>
        <w:rFonts w:ascii="Symbol" w:hAnsi="Symbol" w:hint="default"/>
      </w:rPr>
    </w:lvl>
    <w:lvl w:ilvl="4" w:tplc="FFFFFFFF" w:tentative="1">
      <w:start w:val="1"/>
      <w:numFmt w:val="bullet"/>
      <w:lvlText w:val="o"/>
      <w:lvlJc w:val="left"/>
      <w:pPr>
        <w:tabs>
          <w:tab w:val="num" w:pos="2815"/>
        </w:tabs>
        <w:ind w:left="2815" w:hanging="360"/>
      </w:pPr>
      <w:rPr>
        <w:rFonts w:ascii="Courier New" w:hAnsi="Courier New" w:cs="Arial" w:hint="default"/>
      </w:rPr>
    </w:lvl>
    <w:lvl w:ilvl="5" w:tplc="FFFFFFFF" w:tentative="1">
      <w:start w:val="1"/>
      <w:numFmt w:val="bullet"/>
      <w:lvlText w:val=""/>
      <w:lvlJc w:val="left"/>
      <w:pPr>
        <w:tabs>
          <w:tab w:val="num" w:pos="3535"/>
        </w:tabs>
        <w:ind w:left="3535" w:hanging="360"/>
      </w:pPr>
      <w:rPr>
        <w:rFonts w:ascii="Wingdings" w:hAnsi="Wingdings" w:hint="default"/>
      </w:rPr>
    </w:lvl>
    <w:lvl w:ilvl="6" w:tplc="FFFFFFFF" w:tentative="1">
      <w:start w:val="1"/>
      <w:numFmt w:val="bullet"/>
      <w:lvlText w:val=""/>
      <w:lvlJc w:val="left"/>
      <w:pPr>
        <w:tabs>
          <w:tab w:val="num" w:pos="4255"/>
        </w:tabs>
        <w:ind w:left="4255" w:hanging="360"/>
      </w:pPr>
      <w:rPr>
        <w:rFonts w:ascii="Symbol" w:hAnsi="Symbol" w:hint="default"/>
      </w:rPr>
    </w:lvl>
    <w:lvl w:ilvl="7" w:tplc="FFFFFFFF" w:tentative="1">
      <w:start w:val="1"/>
      <w:numFmt w:val="bullet"/>
      <w:lvlText w:val="o"/>
      <w:lvlJc w:val="left"/>
      <w:pPr>
        <w:tabs>
          <w:tab w:val="num" w:pos="4975"/>
        </w:tabs>
        <w:ind w:left="4975" w:hanging="360"/>
      </w:pPr>
      <w:rPr>
        <w:rFonts w:ascii="Courier New" w:hAnsi="Courier New" w:cs="Arial" w:hint="default"/>
      </w:rPr>
    </w:lvl>
    <w:lvl w:ilvl="8" w:tplc="FFFFFFFF" w:tentative="1">
      <w:start w:val="1"/>
      <w:numFmt w:val="bullet"/>
      <w:lvlText w:val=""/>
      <w:lvlJc w:val="left"/>
      <w:pPr>
        <w:tabs>
          <w:tab w:val="num" w:pos="5695"/>
        </w:tabs>
        <w:ind w:left="5695" w:hanging="360"/>
      </w:pPr>
      <w:rPr>
        <w:rFonts w:ascii="Wingdings" w:hAnsi="Wingdings" w:hint="default"/>
      </w:rPr>
    </w:lvl>
  </w:abstractNum>
  <w:abstractNum w:abstractNumId="195">
    <w:nsid w:val="55C64C4F"/>
    <w:multiLevelType w:val="hybridMultilevel"/>
    <w:tmpl w:val="81B45D9A"/>
    <w:lvl w:ilvl="0" w:tplc="9CC48BC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6">
    <w:nsid w:val="55F84CAC"/>
    <w:multiLevelType w:val="hybridMultilevel"/>
    <w:tmpl w:val="B0FAEF98"/>
    <w:lvl w:ilvl="0" w:tplc="3558FF2A">
      <w:start w:val="1"/>
      <w:numFmt w:val="bullet"/>
      <w:pStyle w:val="aff6"/>
      <w:lvlText w:val=""/>
      <w:lvlJc w:val="left"/>
      <w:pPr>
        <w:ind w:left="720" w:hanging="360"/>
      </w:pPr>
      <w:rPr>
        <w:rFonts w:ascii="Symbol" w:hAnsi="Symbol" w:hint="default"/>
      </w:rPr>
    </w:lvl>
    <w:lvl w:ilvl="1" w:tplc="93965402">
      <w:start w:val="1"/>
      <w:numFmt w:val="bullet"/>
      <w:lvlText w:val="o"/>
      <w:lvlJc w:val="left"/>
      <w:pPr>
        <w:ind w:left="1440" w:hanging="360"/>
      </w:pPr>
      <w:rPr>
        <w:rFonts w:ascii="Courier New" w:hAnsi="Courier New" w:hint="default"/>
      </w:rPr>
    </w:lvl>
    <w:lvl w:ilvl="2" w:tplc="4AA61C1C">
      <w:start w:val="1"/>
      <w:numFmt w:val="bullet"/>
      <w:lvlText w:val=""/>
      <w:lvlJc w:val="left"/>
      <w:pPr>
        <w:ind w:left="2160" w:hanging="360"/>
      </w:pPr>
      <w:rPr>
        <w:rFonts w:ascii="Wingdings" w:hAnsi="Wingdings" w:hint="default"/>
      </w:rPr>
    </w:lvl>
    <w:lvl w:ilvl="3" w:tplc="BFF23002">
      <w:start w:val="1"/>
      <w:numFmt w:val="bullet"/>
      <w:lvlText w:val=""/>
      <w:lvlJc w:val="left"/>
      <w:pPr>
        <w:ind w:left="2880" w:hanging="360"/>
      </w:pPr>
      <w:rPr>
        <w:rFonts w:ascii="Symbol" w:hAnsi="Symbol" w:hint="default"/>
      </w:rPr>
    </w:lvl>
    <w:lvl w:ilvl="4" w:tplc="0A62C7BC" w:tentative="1">
      <w:start w:val="1"/>
      <w:numFmt w:val="bullet"/>
      <w:lvlText w:val="o"/>
      <w:lvlJc w:val="left"/>
      <w:pPr>
        <w:ind w:left="3600" w:hanging="360"/>
      </w:pPr>
      <w:rPr>
        <w:rFonts w:ascii="Courier New" w:hAnsi="Courier New" w:hint="default"/>
      </w:rPr>
    </w:lvl>
    <w:lvl w:ilvl="5" w:tplc="F4169A50" w:tentative="1">
      <w:start w:val="1"/>
      <w:numFmt w:val="bullet"/>
      <w:lvlText w:val=""/>
      <w:lvlJc w:val="left"/>
      <w:pPr>
        <w:ind w:left="4320" w:hanging="360"/>
      </w:pPr>
      <w:rPr>
        <w:rFonts w:ascii="Wingdings" w:hAnsi="Wingdings" w:hint="default"/>
      </w:rPr>
    </w:lvl>
    <w:lvl w:ilvl="6" w:tplc="9D6E2E3C" w:tentative="1">
      <w:start w:val="1"/>
      <w:numFmt w:val="bullet"/>
      <w:lvlText w:val=""/>
      <w:lvlJc w:val="left"/>
      <w:pPr>
        <w:ind w:left="5040" w:hanging="360"/>
      </w:pPr>
      <w:rPr>
        <w:rFonts w:ascii="Symbol" w:hAnsi="Symbol" w:hint="default"/>
      </w:rPr>
    </w:lvl>
    <w:lvl w:ilvl="7" w:tplc="3A74E7D2" w:tentative="1">
      <w:start w:val="1"/>
      <w:numFmt w:val="bullet"/>
      <w:lvlText w:val="o"/>
      <w:lvlJc w:val="left"/>
      <w:pPr>
        <w:ind w:left="5760" w:hanging="360"/>
      </w:pPr>
      <w:rPr>
        <w:rFonts w:ascii="Courier New" w:hAnsi="Courier New" w:hint="default"/>
      </w:rPr>
    </w:lvl>
    <w:lvl w:ilvl="8" w:tplc="F880F3C0" w:tentative="1">
      <w:start w:val="1"/>
      <w:numFmt w:val="bullet"/>
      <w:lvlText w:val=""/>
      <w:lvlJc w:val="left"/>
      <w:pPr>
        <w:ind w:left="6480" w:hanging="360"/>
      </w:pPr>
      <w:rPr>
        <w:rFonts w:ascii="Wingdings" w:hAnsi="Wingdings" w:hint="default"/>
      </w:rPr>
    </w:lvl>
  </w:abstractNum>
  <w:abstractNum w:abstractNumId="197">
    <w:nsid w:val="56071C63"/>
    <w:multiLevelType w:val="hybridMultilevel"/>
    <w:tmpl w:val="9FD8BA5E"/>
    <w:lvl w:ilvl="0" w:tplc="FFFFFFFF">
      <w:start w:val="1"/>
      <w:numFmt w:val="bullet"/>
      <w:pStyle w:val="1f9"/>
      <w:lvlText w:val=""/>
      <w:lvlJc w:val="left"/>
      <w:pPr>
        <w:tabs>
          <w:tab w:val="num" w:pos="1429"/>
        </w:tabs>
        <w:ind w:left="1429" w:hanging="360"/>
      </w:pPr>
      <w:rPr>
        <w:rFonts w:ascii="Symbol" w:hAnsi="Symbol" w:hint="default"/>
      </w:rPr>
    </w:lvl>
    <w:lvl w:ilvl="1" w:tplc="FFFFFFFF">
      <w:start w:val="1"/>
      <w:numFmt w:val="bullet"/>
      <w:lvlText w:val="o"/>
      <w:lvlJc w:val="left"/>
      <w:pPr>
        <w:tabs>
          <w:tab w:val="num" w:pos="2345"/>
        </w:tabs>
        <w:ind w:left="2345" w:hanging="360"/>
      </w:pPr>
      <w:rPr>
        <w:rFonts w:ascii="Courier New" w:hAnsi="Courier New" w:hint="default"/>
      </w:rPr>
    </w:lvl>
    <w:lvl w:ilvl="2" w:tplc="FFFFFFFF">
      <w:start w:val="1"/>
      <w:numFmt w:val="bullet"/>
      <w:lvlText w:val=""/>
      <w:lvlJc w:val="left"/>
      <w:pPr>
        <w:tabs>
          <w:tab w:val="num" w:pos="2869"/>
        </w:tabs>
        <w:ind w:left="2869" w:hanging="360"/>
      </w:pPr>
      <w:rPr>
        <w:rFonts w:ascii="Wingdings" w:hAnsi="Wingdings" w:hint="default"/>
      </w:rPr>
    </w:lvl>
    <w:lvl w:ilvl="3" w:tplc="FFFFFFFF">
      <w:start w:val="1"/>
      <w:numFmt w:val="bullet"/>
      <w:lvlText w:val=""/>
      <w:lvlJc w:val="left"/>
      <w:pPr>
        <w:tabs>
          <w:tab w:val="num" w:pos="3589"/>
        </w:tabs>
        <w:ind w:left="3589" w:hanging="360"/>
      </w:pPr>
      <w:rPr>
        <w:rFonts w:ascii="Symbol" w:hAnsi="Symbol" w:hint="default"/>
      </w:rPr>
    </w:lvl>
    <w:lvl w:ilvl="4" w:tplc="FFFFFFFF">
      <w:start w:val="1"/>
      <w:numFmt w:val="bullet"/>
      <w:lvlText w:val="o"/>
      <w:lvlJc w:val="left"/>
      <w:pPr>
        <w:tabs>
          <w:tab w:val="num" w:pos="4309"/>
        </w:tabs>
        <w:ind w:left="4309" w:hanging="360"/>
      </w:pPr>
      <w:rPr>
        <w:rFonts w:ascii="Courier New" w:hAnsi="Courier New" w:hint="default"/>
      </w:rPr>
    </w:lvl>
    <w:lvl w:ilvl="5" w:tplc="FFFFFFFF">
      <w:start w:val="1"/>
      <w:numFmt w:val="bullet"/>
      <w:lvlText w:val=""/>
      <w:lvlJc w:val="left"/>
      <w:pPr>
        <w:tabs>
          <w:tab w:val="num" w:pos="5029"/>
        </w:tabs>
        <w:ind w:left="5029" w:hanging="360"/>
      </w:pPr>
      <w:rPr>
        <w:rFonts w:ascii="Wingdings" w:hAnsi="Wingdings" w:hint="default"/>
      </w:rPr>
    </w:lvl>
    <w:lvl w:ilvl="6" w:tplc="FFFFFFFF">
      <w:start w:val="1"/>
      <w:numFmt w:val="bullet"/>
      <w:lvlText w:val=""/>
      <w:lvlJc w:val="left"/>
      <w:pPr>
        <w:tabs>
          <w:tab w:val="num" w:pos="5749"/>
        </w:tabs>
        <w:ind w:left="5749" w:hanging="360"/>
      </w:pPr>
      <w:rPr>
        <w:rFonts w:ascii="Symbol" w:hAnsi="Symbol" w:hint="default"/>
      </w:rPr>
    </w:lvl>
    <w:lvl w:ilvl="7" w:tplc="FFFFFFFF">
      <w:start w:val="1"/>
      <w:numFmt w:val="bullet"/>
      <w:lvlText w:val="o"/>
      <w:lvlJc w:val="left"/>
      <w:pPr>
        <w:tabs>
          <w:tab w:val="num" w:pos="6469"/>
        </w:tabs>
        <w:ind w:left="6469" w:hanging="360"/>
      </w:pPr>
      <w:rPr>
        <w:rFonts w:ascii="Courier New" w:hAnsi="Courier New" w:hint="default"/>
      </w:rPr>
    </w:lvl>
    <w:lvl w:ilvl="8" w:tplc="FFFFFFFF">
      <w:start w:val="1"/>
      <w:numFmt w:val="bullet"/>
      <w:lvlText w:val=""/>
      <w:lvlJc w:val="left"/>
      <w:pPr>
        <w:tabs>
          <w:tab w:val="num" w:pos="7189"/>
        </w:tabs>
        <w:ind w:left="7189" w:hanging="360"/>
      </w:pPr>
      <w:rPr>
        <w:rFonts w:ascii="Wingdings" w:hAnsi="Wingdings" w:hint="default"/>
      </w:rPr>
    </w:lvl>
  </w:abstractNum>
  <w:abstractNum w:abstractNumId="198">
    <w:nsid w:val="56542B11"/>
    <w:multiLevelType w:val="hybridMultilevel"/>
    <w:tmpl w:val="BB344C1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9">
    <w:nsid w:val="5683328C"/>
    <w:multiLevelType w:val="hybridMultilevel"/>
    <w:tmpl w:val="D37A6B4E"/>
    <w:lvl w:ilvl="0" w:tplc="0409000F">
      <w:start w:val="1"/>
      <w:numFmt w:val="bullet"/>
      <w:lvlText w:val="­"/>
      <w:lvlJc w:val="left"/>
      <w:pPr>
        <w:tabs>
          <w:tab w:val="num" w:pos="1637"/>
        </w:tabs>
        <w:ind w:left="1637" w:hanging="360"/>
      </w:pPr>
      <w:rPr>
        <w:rFonts w:ascii="Courier New" w:hAnsi="Courier New" w:hint="default"/>
      </w:rPr>
    </w:lvl>
    <w:lvl w:ilvl="1" w:tplc="04090019">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200">
    <w:nsid w:val="56C93366"/>
    <w:multiLevelType w:val="hybridMultilevel"/>
    <w:tmpl w:val="0F8E063E"/>
    <w:lvl w:ilvl="0" w:tplc="FFFFFFFF">
      <w:start w:val="1"/>
      <w:numFmt w:val="bullet"/>
      <w:lvlText w:val=""/>
      <w:lvlJc w:val="left"/>
      <w:pPr>
        <w:ind w:left="1854" w:hanging="360"/>
      </w:pPr>
      <w:rPr>
        <w:rFonts w:ascii="Symbol" w:hAnsi="Symbol" w:hint="default"/>
      </w:rPr>
    </w:lvl>
    <w:lvl w:ilvl="1" w:tplc="FFFFFFFF" w:tentative="1">
      <w:start w:val="1"/>
      <w:numFmt w:val="bullet"/>
      <w:lvlText w:val="o"/>
      <w:lvlJc w:val="left"/>
      <w:pPr>
        <w:ind w:left="2574" w:hanging="360"/>
      </w:pPr>
      <w:rPr>
        <w:rFonts w:ascii="Courier New" w:hAnsi="Courier New" w:cs="Courier New"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201">
    <w:nsid w:val="572C0464"/>
    <w:multiLevelType w:val="multilevel"/>
    <w:tmpl w:val="5CF21D0C"/>
    <w:styleLink w:val="aff7"/>
    <w:lvl w:ilvl="0">
      <w:start w:val="1"/>
      <w:numFmt w:val="decimal"/>
      <w:lvlText w:val="Рисунок %1."/>
      <w:lvlJc w:val="left"/>
      <w:pPr>
        <w:tabs>
          <w:tab w:val="num" w:pos="720"/>
        </w:tabs>
        <w:ind w:left="720" w:hanging="360"/>
      </w:pPr>
      <w:rPr>
        <w:rFonts w:cs="Times New Roman"/>
        <w:sz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2">
    <w:nsid w:val="57686C16"/>
    <w:multiLevelType w:val="multilevel"/>
    <w:tmpl w:val="38462610"/>
    <w:lvl w:ilvl="0">
      <w:start w:val="1"/>
      <w:numFmt w:val="decimal"/>
      <w:lvlText w:val="%1."/>
      <w:lvlJc w:val="left"/>
      <w:pPr>
        <w:ind w:left="720" w:hanging="360"/>
      </w:pPr>
    </w:lvl>
    <w:lvl w:ilvl="1">
      <w:start w:val="1"/>
      <w:numFmt w:val="decimal"/>
      <w:isLgl/>
      <w:lvlText w:val="%1.%2."/>
      <w:lvlJc w:val="left"/>
      <w:pPr>
        <w:ind w:left="1290" w:hanging="72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2070" w:hanging="108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850" w:hanging="1440"/>
      </w:pPr>
      <w:rPr>
        <w:rFonts w:hint="default"/>
      </w:rPr>
    </w:lvl>
    <w:lvl w:ilvl="6">
      <w:start w:val="1"/>
      <w:numFmt w:val="decimal"/>
      <w:isLgl/>
      <w:lvlText w:val="%1.%2.%3.%4.%5.%6.%7."/>
      <w:lvlJc w:val="left"/>
      <w:pPr>
        <w:ind w:left="3420" w:hanging="1800"/>
      </w:pPr>
      <w:rPr>
        <w:rFonts w:hint="default"/>
      </w:rPr>
    </w:lvl>
    <w:lvl w:ilvl="7">
      <w:start w:val="1"/>
      <w:numFmt w:val="decimal"/>
      <w:isLgl/>
      <w:lvlText w:val="%1.%2.%3.%4.%5.%6.%7.%8."/>
      <w:lvlJc w:val="left"/>
      <w:pPr>
        <w:ind w:left="3630" w:hanging="1800"/>
      </w:pPr>
      <w:rPr>
        <w:rFonts w:hint="default"/>
      </w:rPr>
    </w:lvl>
    <w:lvl w:ilvl="8">
      <w:start w:val="1"/>
      <w:numFmt w:val="decimal"/>
      <w:isLgl/>
      <w:lvlText w:val="%1.%2.%3.%4.%5.%6.%7.%8.%9."/>
      <w:lvlJc w:val="left"/>
      <w:pPr>
        <w:ind w:left="4200" w:hanging="2160"/>
      </w:pPr>
      <w:rPr>
        <w:rFonts w:hint="default"/>
      </w:rPr>
    </w:lvl>
  </w:abstractNum>
  <w:abstractNum w:abstractNumId="203">
    <w:nsid w:val="57CB3FDC"/>
    <w:multiLevelType w:val="hybridMultilevel"/>
    <w:tmpl w:val="66BE1ECE"/>
    <w:lvl w:ilvl="0" w:tplc="B956BEE0">
      <w:start w:val="1"/>
      <w:numFmt w:val="bullet"/>
      <w:pStyle w:val="Bullet2"/>
      <w:lvlText w:val="-"/>
      <w:lvlJc w:val="left"/>
      <w:pPr>
        <w:tabs>
          <w:tab w:val="num" w:pos="3240"/>
        </w:tabs>
        <w:ind w:left="3240" w:hanging="360"/>
      </w:pPr>
      <w:rPr>
        <w:rFonts w:hAnsi="Courier New" w:hint="default"/>
      </w:rPr>
    </w:lvl>
    <w:lvl w:ilvl="1" w:tplc="15C46FD8">
      <w:start w:val="1"/>
      <w:numFmt w:val="bullet"/>
      <w:lvlText w:val="o"/>
      <w:lvlJc w:val="left"/>
      <w:pPr>
        <w:tabs>
          <w:tab w:val="num" w:pos="1680"/>
        </w:tabs>
        <w:ind w:left="1680" w:hanging="360"/>
      </w:pPr>
      <w:rPr>
        <w:rFonts w:ascii="Courier New" w:hAnsi="Courier New" w:hint="default"/>
      </w:rPr>
    </w:lvl>
    <w:lvl w:ilvl="2" w:tplc="4BF8F752" w:tentative="1">
      <w:start w:val="1"/>
      <w:numFmt w:val="bullet"/>
      <w:lvlText w:val=""/>
      <w:lvlJc w:val="left"/>
      <w:pPr>
        <w:tabs>
          <w:tab w:val="num" w:pos="2400"/>
        </w:tabs>
        <w:ind w:left="2400" w:hanging="360"/>
      </w:pPr>
      <w:rPr>
        <w:rFonts w:ascii="Wingdings" w:hAnsi="Wingdings" w:hint="default"/>
      </w:rPr>
    </w:lvl>
    <w:lvl w:ilvl="3" w:tplc="99FCC7E8" w:tentative="1">
      <w:start w:val="1"/>
      <w:numFmt w:val="bullet"/>
      <w:lvlText w:val=""/>
      <w:lvlJc w:val="left"/>
      <w:pPr>
        <w:tabs>
          <w:tab w:val="num" w:pos="3120"/>
        </w:tabs>
        <w:ind w:left="3120" w:hanging="360"/>
      </w:pPr>
      <w:rPr>
        <w:rFonts w:ascii="Symbol" w:hAnsi="Symbol" w:hint="default"/>
      </w:rPr>
    </w:lvl>
    <w:lvl w:ilvl="4" w:tplc="C2D60C56" w:tentative="1">
      <w:start w:val="1"/>
      <w:numFmt w:val="bullet"/>
      <w:lvlText w:val="o"/>
      <w:lvlJc w:val="left"/>
      <w:pPr>
        <w:tabs>
          <w:tab w:val="num" w:pos="3840"/>
        </w:tabs>
        <w:ind w:left="3840" w:hanging="360"/>
      </w:pPr>
      <w:rPr>
        <w:rFonts w:ascii="Courier New" w:hAnsi="Courier New" w:hint="default"/>
      </w:rPr>
    </w:lvl>
    <w:lvl w:ilvl="5" w:tplc="9DF2D62E" w:tentative="1">
      <w:start w:val="1"/>
      <w:numFmt w:val="bullet"/>
      <w:lvlText w:val=""/>
      <w:lvlJc w:val="left"/>
      <w:pPr>
        <w:tabs>
          <w:tab w:val="num" w:pos="4560"/>
        </w:tabs>
        <w:ind w:left="4560" w:hanging="360"/>
      </w:pPr>
      <w:rPr>
        <w:rFonts w:ascii="Wingdings" w:hAnsi="Wingdings" w:hint="default"/>
      </w:rPr>
    </w:lvl>
    <w:lvl w:ilvl="6" w:tplc="2EAE490A" w:tentative="1">
      <w:start w:val="1"/>
      <w:numFmt w:val="bullet"/>
      <w:lvlText w:val=""/>
      <w:lvlJc w:val="left"/>
      <w:pPr>
        <w:tabs>
          <w:tab w:val="num" w:pos="5280"/>
        </w:tabs>
        <w:ind w:left="5280" w:hanging="360"/>
      </w:pPr>
      <w:rPr>
        <w:rFonts w:ascii="Symbol" w:hAnsi="Symbol" w:hint="default"/>
      </w:rPr>
    </w:lvl>
    <w:lvl w:ilvl="7" w:tplc="6DC6DAAE" w:tentative="1">
      <w:start w:val="1"/>
      <w:numFmt w:val="bullet"/>
      <w:lvlText w:val="o"/>
      <w:lvlJc w:val="left"/>
      <w:pPr>
        <w:tabs>
          <w:tab w:val="num" w:pos="6000"/>
        </w:tabs>
        <w:ind w:left="6000" w:hanging="360"/>
      </w:pPr>
      <w:rPr>
        <w:rFonts w:ascii="Courier New" w:hAnsi="Courier New" w:hint="default"/>
      </w:rPr>
    </w:lvl>
    <w:lvl w:ilvl="8" w:tplc="D43451E6" w:tentative="1">
      <w:start w:val="1"/>
      <w:numFmt w:val="bullet"/>
      <w:lvlText w:val=""/>
      <w:lvlJc w:val="left"/>
      <w:pPr>
        <w:tabs>
          <w:tab w:val="num" w:pos="6720"/>
        </w:tabs>
        <w:ind w:left="6720" w:hanging="360"/>
      </w:pPr>
      <w:rPr>
        <w:rFonts w:ascii="Wingdings" w:hAnsi="Wingdings" w:hint="default"/>
      </w:rPr>
    </w:lvl>
  </w:abstractNum>
  <w:abstractNum w:abstractNumId="204">
    <w:nsid w:val="581C62C8"/>
    <w:multiLevelType w:val="multilevel"/>
    <w:tmpl w:val="BFA4A9DE"/>
    <w:lvl w:ilvl="0">
      <w:start w:val="1"/>
      <w:numFmt w:val="decimal"/>
      <w:lvlText w:val="%1."/>
      <w:lvlJc w:val="left"/>
      <w:pPr>
        <w:tabs>
          <w:tab w:val="num" w:pos="-368"/>
        </w:tabs>
        <w:ind w:left="-8" w:hanging="360"/>
      </w:pPr>
      <w:rPr>
        <w:rFonts w:cs="Times New Roman" w:hint="default"/>
      </w:rPr>
    </w:lvl>
    <w:lvl w:ilvl="1">
      <w:start w:val="1"/>
      <w:numFmt w:val="decimal"/>
      <w:lvlText w:val="%1.%2."/>
      <w:lvlJc w:val="left"/>
      <w:pPr>
        <w:tabs>
          <w:tab w:val="num" w:pos="-368"/>
        </w:tabs>
        <w:ind w:left="424" w:hanging="435"/>
      </w:pPr>
      <w:rPr>
        <w:rFonts w:cs="Times New Roman" w:hint="default"/>
      </w:rPr>
    </w:lvl>
    <w:lvl w:ilvl="2">
      <w:start w:val="1"/>
      <w:numFmt w:val="decimal"/>
      <w:lvlText w:val="%1.%2.%3."/>
      <w:lvlJc w:val="left"/>
      <w:pPr>
        <w:tabs>
          <w:tab w:val="num" w:pos="-368"/>
        </w:tabs>
        <w:ind w:left="856" w:hanging="504"/>
      </w:pPr>
      <w:rPr>
        <w:rFonts w:cs="Times New Roman" w:hint="default"/>
      </w:rPr>
    </w:lvl>
    <w:lvl w:ilvl="3">
      <w:start w:val="1"/>
      <w:numFmt w:val="decimal"/>
      <w:lvlText w:val="%1.%2.%3.%4."/>
      <w:lvlJc w:val="left"/>
      <w:pPr>
        <w:tabs>
          <w:tab w:val="num" w:pos="1814"/>
        </w:tabs>
        <w:ind w:left="1814" w:hanging="1105"/>
      </w:pPr>
      <w:rPr>
        <w:rFonts w:cs="Times New Roman" w:hint="default"/>
      </w:rPr>
    </w:lvl>
    <w:lvl w:ilvl="4">
      <w:start w:val="1"/>
      <w:numFmt w:val="decimal"/>
      <w:lvlText w:val="%1.%2.%3.%4.%5."/>
      <w:lvlJc w:val="left"/>
      <w:pPr>
        <w:tabs>
          <w:tab w:val="num" w:pos="-368"/>
        </w:tabs>
        <w:ind w:left="1864" w:hanging="792"/>
      </w:pPr>
      <w:rPr>
        <w:rFonts w:cs="Times New Roman" w:hint="default"/>
      </w:rPr>
    </w:lvl>
    <w:lvl w:ilvl="5">
      <w:start w:val="1"/>
      <w:numFmt w:val="decimal"/>
      <w:lvlText w:val="%1.%2.%3.%4.%5.%6."/>
      <w:lvlJc w:val="left"/>
      <w:pPr>
        <w:tabs>
          <w:tab w:val="num" w:pos="-368"/>
        </w:tabs>
        <w:ind w:left="2368" w:hanging="936"/>
      </w:pPr>
      <w:rPr>
        <w:rFonts w:cs="Times New Roman" w:hint="default"/>
      </w:rPr>
    </w:lvl>
    <w:lvl w:ilvl="6">
      <w:start w:val="1"/>
      <w:numFmt w:val="decimal"/>
      <w:lvlText w:val="%1.%2.%3.%4.%5.%6.%7."/>
      <w:lvlJc w:val="left"/>
      <w:pPr>
        <w:tabs>
          <w:tab w:val="num" w:pos="-368"/>
        </w:tabs>
        <w:ind w:left="2872" w:hanging="1080"/>
      </w:pPr>
      <w:rPr>
        <w:rFonts w:cs="Times New Roman" w:hint="default"/>
      </w:rPr>
    </w:lvl>
    <w:lvl w:ilvl="7">
      <w:start w:val="1"/>
      <w:numFmt w:val="decimal"/>
      <w:lvlText w:val="%1.%2.%3.%4.%5.%6.%7.%8."/>
      <w:lvlJc w:val="left"/>
      <w:pPr>
        <w:tabs>
          <w:tab w:val="num" w:pos="-368"/>
        </w:tabs>
        <w:ind w:left="3376" w:hanging="1224"/>
      </w:pPr>
      <w:rPr>
        <w:rFonts w:cs="Times New Roman" w:hint="default"/>
      </w:rPr>
    </w:lvl>
    <w:lvl w:ilvl="8">
      <w:start w:val="1"/>
      <w:numFmt w:val="decimal"/>
      <w:lvlText w:val="%1.%2.%3.%4.%5.%6.%7.%8.%9."/>
      <w:lvlJc w:val="left"/>
      <w:pPr>
        <w:tabs>
          <w:tab w:val="num" w:pos="-368"/>
        </w:tabs>
        <w:ind w:left="3952" w:hanging="1440"/>
      </w:pPr>
      <w:rPr>
        <w:rFonts w:cs="Times New Roman" w:hint="default"/>
      </w:rPr>
    </w:lvl>
  </w:abstractNum>
  <w:abstractNum w:abstractNumId="205">
    <w:nsid w:val="582F4130"/>
    <w:multiLevelType w:val="singleLevel"/>
    <w:tmpl w:val="D6947B42"/>
    <w:lvl w:ilvl="0">
      <w:start w:val="1"/>
      <w:numFmt w:val="bullet"/>
      <w:pStyle w:val="Bulletwithtext1"/>
      <w:lvlText w:val=""/>
      <w:lvlJc w:val="left"/>
      <w:pPr>
        <w:tabs>
          <w:tab w:val="num" w:pos="360"/>
        </w:tabs>
        <w:ind w:left="360" w:hanging="360"/>
      </w:pPr>
      <w:rPr>
        <w:rFonts w:ascii="Wingdings" w:hAnsi="Wingdings" w:hint="default"/>
        <w:b w:val="0"/>
        <w:i w:val="0"/>
        <w:sz w:val="16"/>
      </w:rPr>
    </w:lvl>
  </w:abstractNum>
  <w:abstractNum w:abstractNumId="206">
    <w:nsid w:val="5859157E"/>
    <w:multiLevelType w:val="hybridMultilevel"/>
    <w:tmpl w:val="87565212"/>
    <w:styleLink w:val="420"/>
    <w:lvl w:ilvl="0" w:tplc="5420AF3C">
      <w:start w:val="1"/>
      <w:numFmt w:val="bullet"/>
      <w:pStyle w:val="aff8"/>
      <w:lvlText w:val=" "/>
      <w:lvlJc w:val="left"/>
      <w:pPr>
        <w:tabs>
          <w:tab w:val="num" w:pos="0"/>
        </w:tabs>
        <w:ind w:firstLine="198"/>
      </w:pPr>
      <w:rPr>
        <w:rFonts w:ascii="Arial" w:hAnsi="Arial" w:hint="default"/>
      </w:rPr>
    </w:lvl>
    <w:lvl w:ilvl="1" w:tplc="299EDFD0" w:tentative="1">
      <w:start w:val="1"/>
      <w:numFmt w:val="bullet"/>
      <w:lvlText w:val="o"/>
      <w:lvlJc w:val="left"/>
      <w:pPr>
        <w:tabs>
          <w:tab w:val="num" w:pos="1440"/>
        </w:tabs>
        <w:ind w:left="1440" w:hanging="360"/>
      </w:pPr>
      <w:rPr>
        <w:rFonts w:ascii="Courier New" w:hAnsi="Courier New" w:hint="default"/>
      </w:rPr>
    </w:lvl>
    <w:lvl w:ilvl="2" w:tplc="E42035A8" w:tentative="1">
      <w:start w:val="1"/>
      <w:numFmt w:val="bullet"/>
      <w:lvlText w:val=""/>
      <w:lvlJc w:val="left"/>
      <w:pPr>
        <w:tabs>
          <w:tab w:val="num" w:pos="2160"/>
        </w:tabs>
        <w:ind w:left="2160" w:hanging="360"/>
      </w:pPr>
      <w:rPr>
        <w:rFonts w:ascii="Wingdings" w:hAnsi="Wingdings" w:hint="default"/>
      </w:rPr>
    </w:lvl>
    <w:lvl w:ilvl="3" w:tplc="E4B0C35C" w:tentative="1">
      <w:start w:val="1"/>
      <w:numFmt w:val="bullet"/>
      <w:lvlText w:val=""/>
      <w:lvlJc w:val="left"/>
      <w:pPr>
        <w:tabs>
          <w:tab w:val="num" w:pos="2880"/>
        </w:tabs>
        <w:ind w:left="2880" w:hanging="360"/>
      </w:pPr>
      <w:rPr>
        <w:rFonts w:ascii="Symbol" w:hAnsi="Symbol" w:hint="default"/>
      </w:rPr>
    </w:lvl>
    <w:lvl w:ilvl="4" w:tplc="5942BB40" w:tentative="1">
      <w:start w:val="1"/>
      <w:numFmt w:val="bullet"/>
      <w:lvlText w:val="o"/>
      <w:lvlJc w:val="left"/>
      <w:pPr>
        <w:tabs>
          <w:tab w:val="num" w:pos="3600"/>
        </w:tabs>
        <w:ind w:left="3600" w:hanging="360"/>
      </w:pPr>
      <w:rPr>
        <w:rFonts w:ascii="Courier New" w:hAnsi="Courier New" w:hint="default"/>
      </w:rPr>
    </w:lvl>
    <w:lvl w:ilvl="5" w:tplc="369C5DAE" w:tentative="1">
      <w:start w:val="1"/>
      <w:numFmt w:val="bullet"/>
      <w:lvlText w:val=""/>
      <w:lvlJc w:val="left"/>
      <w:pPr>
        <w:tabs>
          <w:tab w:val="num" w:pos="4320"/>
        </w:tabs>
        <w:ind w:left="4320" w:hanging="360"/>
      </w:pPr>
      <w:rPr>
        <w:rFonts w:ascii="Wingdings" w:hAnsi="Wingdings" w:hint="default"/>
      </w:rPr>
    </w:lvl>
    <w:lvl w:ilvl="6" w:tplc="52E6AF26" w:tentative="1">
      <w:start w:val="1"/>
      <w:numFmt w:val="bullet"/>
      <w:lvlText w:val=""/>
      <w:lvlJc w:val="left"/>
      <w:pPr>
        <w:tabs>
          <w:tab w:val="num" w:pos="5040"/>
        </w:tabs>
        <w:ind w:left="5040" w:hanging="360"/>
      </w:pPr>
      <w:rPr>
        <w:rFonts w:ascii="Symbol" w:hAnsi="Symbol" w:hint="default"/>
      </w:rPr>
    </w:lvl>
    <w:lvl w:ilvl="7" w:tplc="F2AA23E0" w:tentative="1">
      <w:start w:val="1"/>
      <w:numFmt w:val="bullet"/>
      <w:lvlText w:val="o"/>
      <w:lvlJc w:val="left"/>
      <w:pPr>
        <w:tabs>
          <w:tab w:val="num" w:pos="5760"/>
        </w:tabs>
        <w:ind w:left="5760" w:hanging="360"/>
      </w:pPr>
      <w:rPr>
        <w:rFonts w:ascii="Courier New" w:hAnsi="Courier New" w:hint="default"/>
      </w:rPr>
    </w:lvl>
    <w:lvl w:ilvl="8" w:tplc="A2FC0BE8" w:tentative="1">
      <w:start w:val="1"/>
      <w:numFmt w:val="bullet"/>
      <w:lvlText w:val=""/>
      <w:lvlJc w:val="left"/>
      <w:pPr>
        <w:tabs>
          <w:tab w:val="num" w:pos="6480"/>
        </w:tabs>
        <w:ind w:left="6480" w:hanging="360"/>
      </w:pPr>
      <w:rPr>
        <w:rFonts w:ascii="Wingdings" w:hAnsi="Wingdings" w:hint="default"/>
      </w:rPr>
    </w:lvl>
  </w:abstractNum>
  <w:abstractNum w:abstractNumId="207">
    <w:nsid w:val="587E1769"/>
    <w:multiLevelType w:val="hybridMultilevel"/>
    <w:tmpl w:val="CC46125A"/>
    <w:lvl w:ilvl="0" w:tplc="8758A736">
      <w:start w:val="1"/>
      <w:numFmt w:val="decimal"/>
      <w:pStyle w:val="aff9"/>
      <w:lvlText w:val="%1."/>
      <w:lvlJc w:val="left"/>
      <w:pPr>
        <w:ind w:left="284" w:hanging="284"/>
      </w:pPr>
      <w:rPr>
        <w:rFonts w:cs="Times New Roman" w:hint="default"/>
      </w:rPr>
    </w:lvl>
    <w:lvl w:ilvl="1" w:tplc="405C5AA8" w:tentative="1">
      <w:start w:val="1"/>
      <w:numFmt w:val="lowerLetter"/>
      <w:lvlText w:val="%2."/>
      <w:lvlJc w:val="left"/>
      <w:pPr>
        <w:ind w:left="1440" w:hanging="360"/>
      </w:pPr>
      <w:rPr>
        <w:rFonts w:cs="Times New Roman"/>
      </w:rPr>
    </w:lvl>
    <w:lvl w:ilvl="2" w:tplc="4EB293C2" w:tentative="1">
      <w:start w:val="1"/>
      <w:numFmt w:val="lowerRoman"/>
      <w:lvlText w:val="%3."/>
      <w:lvlJc w:val="right"/>
      <w:pPr>
        <w:ind w:left="2160" w:hanging="180"/>
      </w:pPr>
      <w:rPr>
        <w:rFonts w:cs="Times New Roman"/>
      </w:rPr>
    </w:lvl>
    <w:lvl w:ilvl="3" w:tplc="13E0E356" w:tentative="1">
      <w:start w:val="1"/>
      <w:numFmt w:val="decimal"/>
      <w:lvlText w:val="%4."/>
      <w:lvlJc w:val="left"/>
      <w:pPr>
        <w:ind w:left="2880" w:hanging="360"/>
      </w:pPr>
      <w:rPr>
        <w:rFonts w:cs="Times New Roman"/>
      </w:rPr>
    </w:lvl>
    <w:lvl w:ilvl="4" w:tplc="145C5B36" w:tentative="1">
      <w:start w:val="1"/>
      <w:numFmt w:val="lowerLetter"/>
      <w:lvlText w:val="%5."/>
      <w:lvlJc w:val="left"/>
      <w:pPr>
        <w:ind w:left="3600" w:hanging="360"/>
      </w:pPr>
      <w:rPr>
        <w:rFonts w:cs="Times New Roman"/>
      </w:rPr>
    </w:lvl>
    <w:lvl w:ilvl="5" w:tplc="89AE5218" w:tentative="1">
      <w:start w:val="1"/>
      <w:numFmt w:val="lowerRoman"/>
      <w:lvlText w:val="%6."/>
      <w:lvlJc w:val="right"/>
      <w:pPr>
        <w:ind w:left="4320" w:hanging="180"/>
      </w:pPr>
      <w:rPr>
        <w:rFonts w:cs="Times New Roman"/>
      </w:rPr>
    </w:lvl>
    <w:lvl w:ilvl="6" w:tplc="EDF8D62A" w:tentative="1">
      <w:start w:val="1"/>
      <w:numFmt w:val="decimal"/>
      <w:lvlText w:val="%7."/>
      <w:lvlJc w:val="left"/>
      <w:pPr>
        <w:ind w:left="5040" w:hanging="360"/>
      </w:pPr>
      <w:rPr>
        <w:rFonts w:cs="Times New Roman"/>
      </w:rPr>
    </w:lvl>
    <w:lvl w:ilvl="7" w:tplc="C7687396" w:tentative="1">
      <w:start w:val="1"/>
      <w:numFmt w:val="lowerLetter"/>
      <w:lvlText w:val="%8."/>
      <w:lvlJc w:val="left"/>
      <w:pPr>
        <w:ind w:left="5760" w:hanging="360"/>
      </w:pPr>
      <w:rPr>
        <w:rFonts w:cs="Times New Roman"/>
      </w:rPr>
    </w:lvl>
    <w:lvl w:ilvl="8" w:tplc="A16C2FEE" w:tentative="1">
      <w:start w:val="1"/>
      <w:numFmt w:val="lowerRoman"/>
      <w:lvlText w:val="%9."/>
      <w:lvlJc w:val="right"/>
      <w:pPr>
        <w:ind w:left="6480" w:hanging="180"/>
      </w:pPr>
      <w:rPr>
        <w:rFonts w:cs="Times New Roman"/>
      </w:rPr>
    </w:lvl>
  </w:abstractNum>
  <w:abstractNum w:abstractNumId="208">
    <w:nsid w:val="58D23B4F"/>
    <w:multiLevelType w:val="multilevel"/>
    <w:tmpl w:val="483C93D0"/>
    <w:lvl w:ilvl="0">
      <w:start w:val="1"/>
      <w:numFmt w:val="decimal"/>
      <w:pStyle w:val="1fa"/>
      <w:lvlText w:val="%1"/>
      <w:lvlJc w:val="left"/>
      <w:pPr>
        <w:tabs>
          <w:tab w:val="num" w:pos="1129"/>
        </w:tabs>
        <w:ind w:left="1129" w:hanging="432"/>
      </w:pPr>
      <w:rPr>
        <w:rFonts w:cs="Times New Roman" w:hint="default"/>
      </w:rPr>
    </w:lvl>
    <w:lvl w:ilvl="1">
      <w:start w:val="1"/>
      <w:numFmt w:val="decimal"/>
      <w:pStyle w:val="2f2"/>
      <w:lvlText w:val="%1.%2"/>
      <w:lvlJc w:val="left"/>
      <w:pPr>
        <w:tabs>
          <w:tab w:val="num" w:pos="804"/>
        </w:tabs>
        <w:ind w:left="804" w:hanging="576"/>
      </w:pPr>
      <w:rPr>
        <w:rFonts w:cs="Times New Roman" w:hint="default"/>
      </w:rPr>
    </w:lvl>
    <w:lvl w:ilvl="2">
      <w:start w:val="1"/>
      <w:numFmt w:val="decimal"/>
      <w:pStyle w:val="3c"/>
      <w:lvlText w:val="%1.%2.%3"/>
      <w:lvlJc w:val="left"/>
      <w:pPr>
        <w:tabs>
          <w:tab w:val="num" w:pos="1417"/>
        </w:tabs>
        <w:ind w:left="1417" w:hanging="720"/>
      </w:pPr>
      <w:rPr>
        <w:rFonts w:cs="Times New Roman" w:hint="default"/>
      </w:rPr>
    </w:lvl>
    <w:lvl w:ilvl="3">
      <w:start w:val="1"/>
      <w:numFmt w:val="decimal"/>
      <w:pStyle w:val="44"/>
      <w:lvlText w:val="%1.%2.%3.%4"/>
      <w:lvlJc w:val="left"/>
      <w:pPr>
        <w:tabs>
          <w:tab w:val="num" w:pos="1561"/>
        </w:tabs>
        <w:ind w:left="1561" w:hanging="864"/>
      </w:pPr>
      <w:rPr>
        <w:rFonts w:cs="Times New Roman" w:hint="default"/>
      </w:rPr>
    </w:lvl>
    <w:lvl w:ilvl="4">
      <w:start w:val="1"/>
      <w:numFmt w:val="decimal"/>
      <w:lvlText w:val="%1.%2.%3.%4.%5"/>
      <w:lvlJc w:val="left"/>
      <w:pPr>
        <w:tabs>
          <w:tab w:val="num" w:pos="1705"/>
        </w:tabs>
        <w:ind w:left="1705" w:hanging="1008"/>
      </w:pPr>
      <w:rPr>
        <w:rFonts w:cs="Times New Roman" w:hint="default"/>
      </w:rPr>
    </w:lvl>
    <w:lvl w:ilvl="5">
      <w:start w:val="1"/>
      <w:numFmt w:val="decimal"/>
      <w:lvlText w:val="%1.%2.%3.%4.%5.%6"/>
      <w:lvlJc w:val="left"/>
      <w:pPr>
        <w:tabs>
          <w:tab w:val="num" w:pos="1849"/>
        </w:tabs>
        <w:ind w:left="1849" w:hanging="1152"/>
      </w:pPr>
      <w:rPr>
        <w:rFonts w:cs="Times New Roman" w:hint="default"/>
      </w:rPr>
    </w:lvl>
    <w:lvl w:ilvl="6">
      <w:start w:val="1"/>
      <w:numFmt w:val="decimal"/>
      <w:lvlText w:val="%1.%2.%3.%4.%5.%6.%7"/>
      <w:lvlJc w:val="left"/>
      <w:pPr>
        <w:tabs>
          <w:tab w:val="num" w:pos="1993"/>
        </w:tabs>
        <w:ind w:left="1993" w:hanging="1296"/>
      </w:pPr>
      <w:rPr>
        <w:rFonts w:cs="Times New Roman" w:hint="default"/>
      </w:rPr>
    </w:lvl>
    <w:lvl w:ilvl="7">
      <w:start w:val="1"/>
      <w:numFmt w:val="decimal"/>
      <w:lvlText w:val="%1.%2.%3.%4.%5.%6.%7.%8"/>
      <w:lvlJc w:val="left"/>
      <w:pPr>
        <w:tabs>
          <w:tab w:val="num" w:pos="2137"/>
        </w:tabs>
        <w:ind w:left="2137" w:hanging="1440"/>
      </w:pPr>
      <w:rPr>
        <w:rFonts w:cs="Times New Roman" w:hint="default"/>
      </w:rPr>
    </w:lvl>
    <w:lvl w:ilvl="8">
      <w:start w:val="1"/>
      <w:numFmt w:val="decimal"/>
      <w:lvlText w:val="%1.%2.%3.%4.%5.%6.%7.%8.%9"/>
      <w:lvlJc w:val="left"/>
      <w:pPr>
        <w:tabs>
          <w:tab w:val="num" w:pos="2281"/>
        </w:tabs>
        <w:ind w:left="2281" w:hanging="1584"/>
      </w:pPr>
      <w:rPr>
        <w:rFonts w:cs="Times New Roman" w:hint="default"/>
      </w:rPr>
    </w:lvl>
  </w:abstractNum>
  <w:abstractNum w:abstractNumId="209">
    <w:nsid w:val="590E2976"/>
    <w:multiLevelType w:val="multilevel"/>
    <w:tmpl w:val="A86CDC78"/>
    <w:lvl w:ilvl="0">
      <w:start w:val="3"/>
      <w:numFmt w:val="decimal"/>
      <w:suff w:val="space"/>
      <w:lvlText w:val="%1"/>
      <w:lvlJc w:val="left"/>
      <w:pPr>
        <w:ind w:firstLine="720"/>
      </w:pPr>
      <w:rPr>
        <w:rFonts w:cs="Times New Roman" w:hint="default"/>
        <w:b w:val="0"/>
        <w:i w:val="0"/>
        <w:color w:val="auto"/>
        <w:sz w:val="24"/>
        <w:szCs w:val="24"/>
        <w:u w:val="none"/>
      </w:rPr>
    </w:lvl>
    <w:lvl w:ilvl="1">
      <w:start w:val="3"/>
      <w:numFmt w:val="decimal"/>
      <w:suff w:val="space"/>
      <w:lvlText w:val="%1.%2"/>
      <w:lvlJc w:val="left"/>
      <w:pPr>
        <w:ind w:firstLine="720"/>
      </w:pPr>
      <w:rPr>
        <w:rFonts w:cs="Times New Roman" w:hint="default"/>
        <w:b w:val="0"/>
        <w:i w:val="0"/>
        <w:color w:val="auto"/>
        <w:sz w:val="24"/>
        <w:szCs w:val="24"/>
        <w:u w:val="none"/>
      </w:rPr>
    </w:lvl>
    <w:lvl w:ilvl="2">
      <w:start w:val="1"/>
      <w:numFmt w:val="decimal"/>
      <w:suff w:val="space"/>
      <w:lvlText w:val="%1.%2.%3"/>
      <w:lvlJc w:val="left"/>
      <w:pPr>
        <w:ind w:firstLine="720"/>
      </w:pPr>
      <w:rPr>
        <w:rFonts w:cs="Times New Roman" w:hint="default"/>
        <w:b w:val="0"/>
        <w:i w:val="0"/>
        <w:color w:val="auto"/>
        <w:sz w:val="24"/>
        <w:szCs w:val="24"/>
        <w:u w:val="none"/>
      </w:rPr>
    </w:lvl>
    <w:lvl w:ilvl="3">
      <w:start w:val="1"/>
      <w:numFmt w:val="decimal"/>
      <w:pStyle w:val="331outline"/>
      <w:suff w:val="space"/>
      <w:lvlText w:val="%1.%2.%3.%4"/>
      <w:lvlJc w:val="left"/>
      <w:pPr>
        <w:ind w:firstLine="720"/>
      </w:pPr>
      <w:rPr>
        <w:rFonts w:cs="Times New Roman" w:hint="default"/>
        <w:b w:val="0"/>
        <w:i w:val="0"/>
        <w:color w:val="auto"/>
        <w:sz w:val="24"/>
        <w:szCs w:val="24"/>
        <w:u w:val="none"/>
      </w:rPr>
    </w:lvl>
    <w:lvl w:ilvl="4">
      <w:start w:val="1"/>
      <w:numFmt w:val="decimal"/>
      <w:suff w:val="space"/>
      <w:lvlText w:val="%1.%2.%3.%4.%5"/>
      <w:lvlJc w:val="left"/>
      <w:pPr>
        <w:ind w:left="2880" w:firstLine="720"/>
      </w:pPr>
      <w:rPr>
        <w:rFonts w:ascii="Times New Roman Bold" w:hAnsi="Times New Roman Bold" w:cs="Times New Roman" w:hint="default"/>
        <w:b/>
        <w:i w:val="0"/>
        <w:color w:val="auto"/>
        <w:sz w:val="24"/>
        <w:szCs w:val="24"/>
        <w:u w:val="none"/>
      </w:rPr>
    </w:lvl>
    <w:lvl w:ilvl="5">
      <w:start w:val="1"/>
      <w:numFmt w:val="decimal"/>
      <w:suff w:val="space"/>
      <w:lvlText w:val="%1.%2.%3.%4.%5.%6"/>
      <w:lvlJc w:val="left"/>
      <w:pPr>
        <w:ind w:left="2880" w:firstLine="720"/>
      </w:pPr>
      <w:rPr>
        <w:rFonts w:ascii="Times New Roman" w:hAnsi="Times New Roman" w:cs="Times New Roman" w:hint="default"/>
        <w:b w:val="0"/>
        <w:i w:val="0"/>
        <w:color w:val="auto"/>
        <w:spacing w:val="0"/>
        <w:w w:val="100"/>
        <w:kern w:val="0"/>
        <w:position w:val="0"/>
        <w:sz w:val="24"/>
        <w:szCs w:val="24"/>
        <w:u w:val="none"/>
        <w:effect w:val="none"/>
      </w:rPr>
    </w:lvl>
    <w:lvl w:ilvl="6">
      <w:start w:val="1"/>
      <w:numFmt w:val="decimal"/>
      <w:suff w:val="space"/>
      <w:lvlText w:val="%1.%2.%3.%4.%5.%6.%7"/>
      <w:lvlJc w:val="left"/>
      <w:pPr>
        <w:ind w:left="2880" w:firstLine="720"/>
      </w:pPr>
      <w:rPr>
        <w:rFonts w:ascii="Times New Roman" w:hAnsi="Times New Roman" w:cs="Times New Roman" w:hint="default"/>
        <w:b w:val="0"/>
        <w:i w:val="0"/>
        <w:color w:val="auto"/>
        <w:spacing w:val="0"/>
        <w:w w:val="100"/>
        <w:kern w:val="0"/>
        <w:position w:val="0"/>
        <w:sz w:val="24"/>
        <w:szCs w:val="24"/>
        <w:u w:val="none"/>
        <w:effect w:val="none"/>
      </w:rPr>
    </w:lvl>
    <w:lvl w:ilvl="7">
      <w:start w:val="1"/>
      <w:numFmt w:val="decimal"/>
      <w:suff w:val="space"/>
      <w:lvlText w:val="%1.%2.%3.%4.%5.%6.%7.%8"/>
      <w:lvlJc w:val="left"/>
      <w:pPr>
        <w:ind w:left="2880" w:firstLine="720"/>
      </w:pPr>
      <w:rPr>
        <w:rFonts w:ascii="Times New Roman" w:hAnsi="Times New Roman" w:cs="Times New Roman" w:hint="default"/>
        <w:b w:val="0"/>
        <w:i w:val="0"/>
        <w:color w:val="auto"/>
        <w:spacing w:val="0"/>
        <w:w w:val="100"/>
        <w:kern w:val="0"/>
        <w:position w:val="0"/>
        <w:sz w:val="24"/>
        <w:szCs w:val="24"/>
        <w:u w:val="none"/>
        <w:effect w:val="none"/>
      </w:rPr>
    </w:lvl>
    <w:lvl w:ilvl="8">
      <w:start w:val="1"/>
      <w:numFmt w:val="decimal"/>
      <w:suff w:val="space"/>
      <w:lvlText w:val="%1.%2.%3.%4.%5.%6.%7.%8.%9"/>
      <w:lvlJc w:val="left"/>
      <w:pPr>
        <w:ind w:left="2880" w:firstLine="720"/>
      </w:pPr>
      <w:rPr>
        <w:rFonts w:ascii="Times New Roman" w:hAnsi="Times New Roman" w:cs="Times New Roman" w:hint="default"/>
        <w:b w:val="0"/>
        <w:i w:val="0"/>
        <w:color w:val="auto"/>
        <w:spacing w:val="0"/>
        <w:w w:val="100"/>
        <w:kern w:val="0"/>
        <w:position w:val="0"/>
        <w:sz w:val="24"/>
        <w:szCs w:val="24"/>
        <w:u w:val="none"/>
        <w:effect w:val="none"/>
      </w:rPr>
    </w:lvl>
  </w:abstractNum>
  <w:abstractNum w:abstractNumId="210">
    <w:nsid w:val="59B546F0"/>
    <w:multiLevelType w:val="multilevel"/>
    <w:tmpl w:val="F2A2BB08"/>
    <w:lvl w:ilvl="0">
      <w:start w:val="1"/>
      <w:numFmt w:val="decimal"/>
      <w:lvlText w:val="%1."/>
      <w:lvlJc w:val="left"/>
      <w:pPr>
        <w:tabs>
          <w:tab w:val="num" w:pos="1021"/>
        </w:tabs>
        <w:ind w:left="1021" w:hanging="284"/>
      </w:pPr>
      <w:rPr>
        <w:rFonts w:hint="default"/>
      </w:rPr>
    </w:lvl>
    <w:lvl w:ilvl="1">
      <w:start w:val="1"/>
      <w:numFmt w:val="decimal"/>
      <w:lvlText w:val="%1.%2."/>
      <w:lvlJc w:val="left"/>
      <w:pPr>
        <w:tabs>
          <w:tab w:val="num" w:pos="1588"/>
        </w:tabs>
        <w:ind w:left="1474" w:hanging="453"/>
      </w:pPr>
      <w:rPr>
        <w:rFonts w:ascii="Times New Roman" w:hAnsi="Times New Roman" w:cs="Times New Roman" w:hint="default"/>
        <w:b w:val="0"/>
        <w:i w:val="0"/>
        <w:sz w:val="24"/>
      </w:rPr>
    </w:lvl>
    <w:lvl w:ilvl="2">
      <w:start w:val="1"/>
      <w:numFmt w:val="decimal"/>
      <w:lvlText w:val="%1.%2.%3."/>
      <w:lvlJc w:val="left"/>
      <w:pPr>
        <w:tabs>
          <w:tab w:val="num" w:pos="2155"/>
        </w:tabs>
        <w:ind w:left="2155" w:hanging="567"/>
      </w:pPr>
      <w:rPr>
        <w:rFonts w:ascii="Times New Roman" w:hAnsi="Times New Roman" w:hint="default"/>
        <w:b w:val="0"/>
        <w:i w:val="0"/>
        <w:sz w:val="24"/>
      </w:rPr>
    </w:lvl>
    <w:lvl w:ilvl="3">
      <w:start w:val="1"/>
      <w:numFmt w:val="decimal"/>
      <w:lvlText w:val="%1.%2.%3.%4."/>
      <w:lvlJc w:val="left"/>
      <w:pPr>
        <w:tabs>
          <w:tab w:val="num" w:pos="1601"/>
        </w:tabs>
        <w:ind w:left="1601" w:firstLine="270"/>
      </w:pPr>
      <w:rPr>
        <w:rFonts w:ascii="Times New Roman" w:hAnsi="Times New Roman" w:hint="default"/>
        <w:b w:val="0"/>
        <w:i w:val="0"/>
        <w:sz w:val="24"/>
      </w:rPr>
    </w:lvl>
    <w:lvl w:ilvl="4">
      <w:start w:val="1"/>
      <w:numFmt w:val="decimal"/>
      <w:lvlText w:val="%1.%2.%3.%4.%5"/>
      <w:lvlJc w:val="left"/>
      <w:pPr>
        <w:tabs>
          <w:tab w:val="num" w:pos="1745"/>
        </w:tabs>
        <w:ind w:left="1745" w:hanging="1008"/>
      </w:pPr>
      <w:rPr>
        <w:rFonts w:hint="default"/>
      </w:rPr>
    </w:lvl>
    <w:lvl w:ilvl="5">
      <w:start w:val="1"/>
      <w:numFmt w:val="decimal"/>
      <w:lvlText w:val="%1.%2.%3.%4.%5.%6"/>
      <w:lvlJc w:val="left"/>
      <w:pPr>
        <w:tabs>
          <w:tab w:val="num" w:pos="1889"/>
        </w:tabs>
        <w:ind w:left="1889" w:hanging="1152"/>
      </w:pPr>
      <w:rPr>
        <w:rFonts w:hint="default"/>
      </w:rPr>
    </w:lvl>
    <w:lvl w:ilvl="6">
      <w:start w:val="1"/>
      <w:numFmt w:val="decimal"/>
      <w:lvlText w:val="%1.%2.%3.%4.%5.%6.%7"/>
      <w:lvlJc w:val="left"/>
      <w:pPr>
        <w:tabs>
          <w:tab w:val="num" w:pos="2033"/>
        </w:tabs>
        <w:ind w:left="2033" w:hanging="1296"/>
      </w:pPr>
      <w:rPr>
        <w:rFonts w:hint="default"/>
      </w:rPr>
    </w:lvl>
    <w:lvl w:ilvl="7">
      <w:start w:val="1"/>
      <w:numFmt w:val="decimal"/>
      <w:lvlText w:val="%1.%2.%3.%4.%5.%6.%7.%8"/>
      <w:lvlJc w:val="left"/>
      <w:pPr>
        <w:tabs>
          <w:tab w:val="num" w:pos="2177"/>
        </w:tabs>
        <w:ind w:left="2177" w:hanging="1440"/>
      </w:pPr>
      <w:rPr>
        <w:rFonts w:hint="default"/>
      </w:rPr>
    </w:lvl>
    <w:lvl w:ilvl="8">
      <w:start w:val="1"/>
      <w:numFmt w:val="decimal"/>
      <w:lvlText w:val="%1.%2.%3.%4.%5.%6.%7.%8.%9"/>
      <w:lvlJc w:val="left"/>
      <w:pPr>
        <w:tabs>
          <w:tab w:val="num" w:pos="2321"/>
        </w:tabs>
        <w:ind w:left="2321" w:hanging="1584"/>
      </w:pPr>
      <w:rPr>
        <w:rFonts w:hint="default"/>
      </w:rPr>
    </w:lvl>
  </w:abstractNum>
  <w:abstractNum w:abstractNumId="211">
    <w:nsid w:val="5A9F5F3E"/>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2">
    <w:nsid w:val="5B300675"/>
    <w:multiLevelType w:val="multilevel"/>
    <w:tmpl w:val="537C2B0A"/>
    <w:lvl w:ilvl="0">
      <w:start w:val="1"/>
      <w:numFmt w:val="decimal"/>
      <w:pStyle w:val="LANITH1"/>
      <w:lvlText w:val="%1."/>
      <w:lvlJc w:val="right"/>
      <w:pPr>
        <w:tabs>
          <w:tab w:val="num" w:pos="432"/>
        </w:tabs>
        <w:ind w:left="227" w:firstLine="61"/>
      </w:pPr>
      <w:rPr>
        <w:rFonts w:cs="Times New Roman" w:hint="default"/>
      </w:rPr>
    </w:lvl>
    <w:lvl w:ilvl="1">
      <w:start w:val="1"/>
      <w:numFmt w:val="decimal"/>
      <w:pStyle w:val="LANITH2"/>
      <w:lvlText w:val="%1.%2."/>
      <w:lvlJc w:val="left"/>
      <w:pPr>
        <w:tabs>
          <w:tab w:val="num" w:pos="576"/>
        </w:tabs>
        <w:ind w:left="576" w:hanging="576"/>
      </w:pPr>
      <w:rPr>
        <w:rFonts w:cs="Times New Roman" w:hint="default"/>
      </w:rPr>
    </w:lvl>
    <w:lvl w:ilvl="2">
      <w:start w:val="1"/>
      <w:numFmt w:val="decimal"/>
      <w:pStyle w:val="LANITH3"/>
      <w:lvlText w:val="%1.%2.%3."/>
      <w:lvlJc w:val="left"/>
      <w:pPr>
        <w:tabs>
          <w:tab w:val="num" w:pos="720"/>
        </w:tabs>
        <w:ind w:left="720" w:hanging="720"/>
      </w:pPr>
      <w:rPr>
        <w:rFonts w:cs="Times New Roman" w:hint="default"/>
      </w:rPr>
    </w:lvl>
    <w:lvl w:ilvl="3">
      <w:start w:val="1"/>
      <w:numFmt w:val="decimal"/>
      <w:pStyle w:val="LANITH4"/>
      <w:lvlText w:val="%1.%2.%3.%4."/>
      <w:lvlJc w:val="left"/>
      <w:pPr>
        <w:tabs>
          <w:tab w:val="num" w:pos="936"/>
        </w:tabs>
        <w:ind w:left="284" w:hanging="284"/>
      </w:pPr>
      <w:rPr>
        <w:rFonts w:cs="Times New Roman" w:hint="default"/>
      </w:rPr>
    </w:lvl>
    <w:lvl w:ilvl="4">
      <w:start w:val="1"/>
      <w:numFmt w:val="decimal"/>
      <w:pStyle w:val="LANITH5"/>
      <w:lvlText w:val="%1.%2.%3.%4.%5"/>
      <w:lvlJc w:val="left"/>
      <w:pPr>
        <w:tabs>
          <w:tab w:val="num" w:pos="1008"/>
        </w:tabs>
        <w:ind w:left="1008" w:hanging="1008"/>
      </w:pPr>
      <w:rPr>
        <w:rFonts w:cs="Times New Roman" w:hint="default"/>
        <w:b/>
        <w:i w:val="0"/>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13">
    <w:nsid w:val="5B5C260F"/>
    <w:multiLevelType w:val="hybridMultilevel"/>
    <w:tmpl w:val="8E7CAD5A"/>
    <w:lvl w:ilvl="0" w:tplc="FFFFFFFF">
      <w:start w:val="1"/>
      <w:numFmt w:val="decimal"/>
      <w:pStyle w:val="NNSpisoknumerovaniy"/>
      <w:lvlText w:val="%1)"/>
      <w:lvlJc w:val="left"/>
      <w:pPr>
        <w:ind w:left="1497" w:hanging="360"/>
      </w:pPr>
      <w:rPr>
        <w:rFonts w:cs="Times New Roman"/>
      </w:rPr>
    </w:lvl>
    <w:lvl w:ilvl="1" w:tplc="FFFFFFFF" w:tentative="1">
      <w:start w:val="1"/>
      <w:numFmt w:val="lowerLetter"/>
      <w:lvlText w:val="%2."/>
      <w:lvlJc w:val="left"/>
      <w:pPr>
        <w:ind w:left="2217" w:hanging="360"/>
      </w:pPr>
      <w:rPr>
        <w:rFonts w:cs="Times New Roman"/>
      </w:rPr>
    </w:lvl>
    <w:lvl w:ilvl="2" w:tplc="FFFFFFFF" w:tentative="1">
      <w:start w:val="1"/>
      <w:numFmt w:val="lowerRoman"/>
      <w:lvlText w:val="%3."/>
      <w:lvlJc w:val="right"/>
      <w:pPr>
        <w:ind w:left="2937" w:hanging="180"/>
      </w:pPr>
      <w:rPr>
        <w:rFonts w:cs="Times New Roman"/>
      </w:rPr>
    </w:lvl>
    <w:lvl w:ilvl="3" w:tplc="FFFFFFFF" w:tentative="1">
      <w:start w:val="1"/>
      <w:numFmt w:val="decimal"/>
      <w:lvlText w:val="%4."/>
      <w:lvlJc w:val="left"/>
      <w:pPr>
        <w:ind w:left="3657" w:hanging="360"/>
      </w:pPr>
      <w:rPr>
        <w:rFonts w:cs="Times New Roman"/>
      </w:rPr>
    </w:lvl>
    <w:lvl w:ilvl="4" w:tplc="FFFFFFFF" w:tentative="1">
      <w:start w:val="1"/>
      <w:numFmt w:val="lowerLetter"/>
      <w:lvlText w:val="%5."/>
      <w:lvlJc w:val="left"/>
      <w:pPr>
        <w:ind w:left="4377" w:hanging="360"/>
      </w:pPr>
      <w:rPr>
        <w:rFonts w:cs="Times New Roman"/>
      </w:rPr>
    </w:lvl>
    <w:lvl w:ilvl="5" w:tplc="FFFFFFFF" w:tentative="1">
      <w:start w:val="1"/>
      <w:numFmt w:val="lowerRoman"/>
      <w:lvlText w:val="%6."/>
      <w:lvlJc w:val="right"/>
      <w:pPr>
        <w:ind w:left="5097" w:hanging="180"/>
      </w:pPr>
      <w:rPr>
        <w:rFonts w:cs="Times New Roman"/>
      </w:rPr>
    </w:lvl>
    <w:lvl w:ilvl="6" w:tplc="FFFFFFFF" w:tentative="1">
      <w:start w:val="1"/>
      <w:numFmt w:val="decimal"/>
      <w:lvlText w:val="%7."/>
      <w:lvlJc w:val="left"/>
      <w:pPr>
        <w:ind w:left="5817" w:hanging="360"/>
      </w:pPr>
      <w:rPr>
        <w:rFonts w:cs="Times New Roman"/>
      </w:rPr>
    </w:lvl>
    <w:lvl w:ilvl="7" w:tplc="FFFFFFFF" w:tentative="1">
      <w:start w:val="1"/>
      <w:numFmt w:val="lowerLetter"/>
      <w:lvlText w:val="%8."/>
      <w:lvlJc w:val="left"/>
      <w:pPr>
        <w:ind w:left="6537" w:hanging="360"/>
      </w:pPr>
      <w:rPr>
        <w:rFonts w:cs="Times New Roman"/>
      </w:rPr>
    </w:lvl>
    <w:lvl w:ilvl="8" w:tplc="FFFFFFFF" w:tentative="1">
      <w:start w:val="1"/>
      <w:numFmt w:val="lowerRoman"/>
      <w:lvlText w:val="%9."/>
      <w:lvlJc w:val="right"/>
      <w:pPr>
        <w:ind w:left="7257" w:hanging="180"/>
      </w:pPr>
      <w:rPr>
        <w:rFonts w:cs="Times New Roman"/>
      </w:rPr>
    </w:lvl>
  </w:abstractNum>
  <w:abstractNum w:abstractNumId="214">
    <w:nsid w:val="5DFD6E7B"/>
    <w:multiLevelType w:val="multilevel"/>
    <w:tmpl w:val="26A0481E"/>
    <w:lvl w:ilvl="0">
      <w:start w:val="1"/>
      <w:numFmt w:val="decimal"/>
      <w:pStyle w:val="otrlistnum1"/>
      <w:lvlText w:val="%1."/>
      <w:lvlJc w:val="left"/>
      <w:pPr>
        <w:tabs>
          <w:tab w:val="num" w:pos="1491"/>
        </w:tabs>
        <w:ind w:left="1491" w:hanging="357"/>
      </w:pPr>
      <w:rPr>
        <w:rFonts w:ascii="Arial" w:hAnsi="Arial" w:cs="Times New Roman" w:hint="default"/>
        <w:color w:val="auto"/>
        <w:sz w:val="20"/>
      </w:rPr>
    </w:lvl>
    <w:lvl w:ilvl="1">
      <w:start w:val="1"/>
      <w:numFmt w:val="decimal"/>
      <w:lvlText w:val="%1.%2."/>
      <w:lvlJc w:val="left"/>
      <w:pPr>
        <w:tabs>
          <w:tab w:val="num" w:pos="2070"/>
        </w:tabs>
        <w:ind w:left="2070" w:hanging="539"/>
      </w:pPr>
      <w:rPr>
        <w:rFonts w:cs="Times New Roman" w:hint="default"/>
      </w:rPr>
    </w:lvl>
    <w:lvl w:ilvl="2">
      <w:start w:val="1"/>
      <w:numFmt w:val="decimal"/>
      <w:lvlText w:val="%1.%2.%3."/>
      <w:lvlJc w:val="left"/>
      <w:pPr>
        <w:tabs>
          <w:tab w:val="num" w:pos="2608"/>
        </w:tabs>
        <w:ind w:left="2608" w:hanging="680"/>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320"/>
        </w:tabs>
        <w:ind w:left="2736" w:hanging="936"/>
      </w:pPr>
      <w:rPr>
        <w:rFonts w:cs="Times New Roman" w:hint="default"/>
      </w:rPr>
    </w:lvl>
    <w:lvl w:ilvl="6">
      <w:start w:val="1"/>
      <w:numFmt w:val="decimal"/>
      <w:lvlText w:val="%1.%2.%3.%4.%5.%6.%7."/>
      <w:lvlJc w:val="left"/>
      <w:pPr>
        <w:tabs>
          <w:tab w:val="num" w:pos="504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215">
    <w:nsid w:val="5E263511"/>
    <w:multiLevelType w:val="hybridMultilevel"/>
    <w:tmpl w:val="123A8B8A"/>
    <w:lvl w:ilvl="0" w:tplc="800244F2">
      <w:start w:val="1"/>
      <w:numFmt w:val="none"/>
      <w:pStyle w:val="affa"/>
      <w:lvlText w:val="--  "/>
      <w:lvlJc w:val="left"/>
      <w:pPr>
        <w:tabs>
          <w:tab w:val="num" w:pos="0"/>
        </w:tabs>
        <w:ind w:firstLine="624"/>
      </w:pPr>
      <w:rPr>
        <w:rFonts w:ascii="Arial" w:hAnsi="Arial" w:cs="Times New Roman" w:hint="default"/>
        <w:b w:val="0"/>
        <w:i w:val="0"/>
        <w:color w:val="auto"/>
        <w:spacing w:val="-20"/>
        <w:w w:val="100"/>
        <w:sz w:val="22"/>
      </w:rPr>
    </w:lvl>
    <w:lvl w:ilvl="1" w:tplc="431E4896">
      <w:start w:val="1"/>
      <w:numFmt w:val="bullet"/>
      <w:lvlText w:val="o"/>
      <w:lvlJc w:val="left"/>
      <w:pPr>
        <w:tabs>
          <w:tab w:val="num" w:pos="1440"/>
        </w:tabs>
        <w:ind w:left="1440" w:hanging="360"/>
      </w:pPr>
      <w:rPr>
        <w:rFonts w:ascii="Courier New" w:hAnsi="Courier New" w:hint="default"/>
      </w:rPr>
    </w:lvl>
    <w:lvl w:ilvl="2" w:tplc="0F2ECA82" w:tentative="1">
      <w:start w:val="1"/>
      <w:numFmt w:val="bullet"/>
      <w:lvlText w:val=""/>
      <w:lvlJc w:val="left"/>
      <w:pPr>
        <w:tabs>
          <w:tab w:val="num" w:pos="2160"/>
        </w:tabs>
        <w:ind w:left="2160" w:hanging="360"/>
      </w:pPr>
      <w:rPr>
        <w:rFonts w:ascii="Wingdings" w:hAnsi="Wingdings" w:hint="default"/>
      </w:rPr>
    </w:lvl>
    <w:lvl w:ilvl="3" w:tplc="54025F10" w:tentative="1">
      <w:start w:val="1"/>
      <w:numFmt w:val="bullet"/>
      <w:lvlText w:val=""/>
      <w:lvlJc w:val="left"/>
      <w:pPr>
        <w:tabs>
          <w:tab w:val="num" w:pos="2880"/>
        </w:tabs>
        <w:ind w:left="2880" w:hanging="360"/>
      </w:pPr>
      <w:rPr>
        <w:rFonts w:ascii="Symbol" w:hAnsi="Symbol" w:hint="default"/>
      </w:rPr>
    </w:lvl>
    <w:lvl w:ilvl="4" w:tplc="6AB03FB6" w:tentative="1">
      <w:start w:val="1"/>
      <w:numFmt w:val="bullet"/>
      <w:lvlText w:val="o"/>
      <w:lvlJc w:val="left"/>
      <w:pPr>
        <w:tabs>
          <w:tab w:val="num" w:pos="3600"/>
        </w:tabs>
        <w:ind w:left="3600" w:hanging="360"/>
      </w:pPr>
      <w:rPr>
        <w:rFonts w:ascii="Courier New" w:hAnsi="Courier New" w:hint="default"/>
      </w:rPr>
    </w:lvl>
    <w:lvl w:ilvl="5" w:tplc="A58C7C38" w:tentative="1">
      <w:start w:val="1"/>
      <w:numFmt w:val="bullet"/>
      <w:lvlText w:val=""/>
      <w:lvlJc w:val="left"/>
      <w:pPr>
        <w:tabs>
          <w:tab w:val="num" w:pos="4320"/>
        </w:tabs>
        <w:ind w:left="4320" w:hanging="360"/>
      </w:pPr>
      <w:rPr>
        <w:rFonts w:ascii="Wingdings" w:hAnsi="Wingdings" w:hint="default"/>
      </w:rPr>
    </w:lvl>
    <w:lvl w:ilvl="6" w:tplc="D0726150" w:tentative="1">
      <w:start w:val="1"/>
      <w:numFmt w:val="bullet"/>
      <w:lvlText w:val=""/>
      <w:lvlJc w:val="left"/>
      <w:pPr>
        <w:tabs>
          <w:tab w:val="num" w:pos="5040"/>
        </w:tabs>
        <w:ind w:left="5040" w:hanging="360"/>
      </w:pPr>
      <w:rPr>
        <w:rFonts w:ascii="Symbol" w:hAnsi="Symbol" w:hint="default"/>
      </w:rPr>
    </w:lvl>
    <w:lvl w:ilvl="7" w:tplc="ABC8A420" w:tentative="1">
      <w:start w:val="1"/>
      <w:numFmt w:val="bullet"/>
      <w:lvlText w:val="o"/>
      <w:lvlJc w:val="left"/>
      <w:pPr>
        <w:tabs>
          <w:tab w:val="num" w:pos="5760"/>
        </w:tabs>
        <w:ind w:left="5760" w:hanging="360"/>
      </w:pPr>
      <w:rPr>
        <w:rFonts w:ascii="Courier New" w:hAnsi="Courier New" w:hint="default"/>
      </w:rPr>
    </w:lvl>
    <w:lvl w:ilvl="8" w:tplc="06DC6A92" w:tentative="1">
      <w:start w:val="1"/>
      <w:numFmt w:val="bullet"/>
      <w:lvlText w:val=""/>
      <w:lvlJc w:val="left"/>
      <w:pPr>
        <w:tabs>
          <w:tab w:val="num" w:pos="6480"/>
        </w:tabs>
        <w:ind w:left="6480" w:hanging="360"/>
      </w:pPr>
      <w:rPr>
        <w:rFonts w:ascii="Wingdings" w:hAnsi="Wingdings" w:hint="default"/>
      </w:rPr>
    </w:lvl>
  </w:abstractNum>
  <w:abstractNum w:abstractNumId="216">
    <w:nsid w:val="5EE66C33"/>
    <w:multiLevelType w:val="hybridMultilevel"/>
    <w:tmpl w:val="24E4813C"/>
    <w:lvl w:ilvl="0" w:tplc="0419000F">
      <w:start w:val="1"/>
      <w:numFmt w:val="bullet"/>
      <w:pStyle w:val="-2"/>
      <w:lvlText w:val="­"/>
      <w:lvlJc w:val="left"/>
      <w:pPr>
        <w:tabs>
          <w:tab w:val="num" w:pos="1134"/>
        </w:tabs>
        <w:ind w:left="1134" w:hanging="283"/>
      </w:pPr>
      <w:rPr>
        <w:rFonts w:ascii="Courier New" w:hAnsi="Courier New" w:hint="default"/>
      </w:rPr>
    </w:lvl>
    <w:lvl w:ilvl="1" w:tplc="DE0E50D4">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17">
    <w:nsid w:val="5EF11955"/>
    <w:multiLevelType w:val="hybridMultilevel"/>
    <w:tmpl w:val="F7D0A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8">
    <w:nsid w:val="5F121371"/>
    <w:multiLevelType w:val="multilevel"/>
    <w:tmpl w:val="7842F1D6"/>
    <w:lvl w:ilvl="0">
      <w:start w:val="1"/>
      <w:numFmt w:val="decimal"/>
      <w:lvlText w:val="%1."/>
      <w:lvlJc w:val="left"/>
      <w:pPr>
        <w:tabs>
          <w:tab w:val="num" w:pos="851"/>
        </w:tabs>
        <w:ind w:left="851" w:hanging="284"/>
      </w:pPr>
      <w:rPr>
        <w:rFonts w:ascii="Times New Roman" w:hAnsi="Times New Roman" w:hint="default"/>
        <w:sz w:val="24"/>
        <w:szCs w:val="24"/>
      </w:rPr>
    </w:lvl>
    <w:lvl w:ilvl="1">
      <w:start w:val="1"/>
      <w:numFmt w:val="decimal"/>
      <w:lvlText w:val="%1.%2."/>
      <w:lvlJc w:val="left"/>
      <w:pPr>
        <w:tabs>
          <w:tab w:val="num" w:pos="1275"/>
        </w:tabs>
        <w:ind w:left="1418" w:hanging="567"/>
      </w:pPr>
      <w:rPr>
        <w:rFonts w:ascii="Times New Roman" w:hAnsi="Times New Roman" w:hint="default"/>
        <w:sz w:val="24"/>
        <w:szCs w:val="24"/>
      </w:rPr>
    </w:lvl>
    <w:lvl w:ilvl="2">
      <w:start w:val="1"/>
      <w:numFmt w:val="decimal"/>
      <w:lvlText w:val="%2.%1.%3."/>
      <w:lvlJc w:val="left"/>
      <w:pPr>
        <w:tabs>
          <w:tab w:val="num" w:pos="1558"/>
        </w:tabs>
        <w:ind w:left="1843" w:hanging="568"/>
      </w:pPr>
      <w:rPr>
        <w:rFonts w:ascii="Times New Roman" w:hAnsi="Times New Roman" w:hint="default"/>
        <w:sz w:val="24"/>
        <w:szCs w:val="24"/>
      </w:rPr>
    </w:lvl>
    <w:lvl w:ilvl="3">
      <w:start w:val="1"/>
      <w:numFmt w:val="decimal"/>
      <w:lvlText w:val="%1.%2.%3.%4."/>
      <w:lvlJc w:val="left"/>
      <w:pPr>
        <w:tabs>
          <w:tab w:val="num" w:pos="250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58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4668"/>
        </w:tabs>
        <w:ind w:left="4452" w:hanging="1224"/>
      </w:pPr>
      <w:rPr>
        <w:rFonts w:hint="default"/>
      </w:rPr>
    </w:lvl>
    <w:lvl w:ilvl="8">
      <w:start w:val="1"/>
      <w:numFmt w:val="decimal"/>
      <w:lvlText w:val="%1.%2.%3.%4.%5.%6.%7.%8.%9."/>
      <w:lvlJc w:val="left"/>
      <w:pPr>
        <w:tabs>
          <w:tab w:val="num" w:pos="5388"/>
        </w:tabs>
        <w:ind w:left="5028" w:hanging="1440"/>
      </w:pPr>
      <w:rPr>
        <w:rFonts w:hint="default"/>
      </w:rPr>
    </w:lvl>
  </w:abstractNum>
  <w:abstractNum w:abstractNumId="219">
    <w:nsid w:val="5FB14C6A"/>
    <w:multiLevelType w:val="hybridMultilevel"/>
    <w:tmpl w:val="6DD88C38"/>
    <w:lvl w:ilvl="0" w:tplc="FFFFFFFF">
      <w:start w:val="1"/>
      <w:numFmt w:val="bullet"/>
      <w:lvlText w:val=""/>
      <w:lvlJc w:val="left"/>
      <w:pPr>
        <w:ind w:left="1854" w:hanging="360"/>
      </w:pPr>
      <w:rPr>
        <w:rFonts w:ascii="Symbol" w:hAnsi="Symbol" w:hint="default"/>
      </w:rPr>
    </w:lvl>
    <w:lvl w:ilvl="1" w:tplc="FFFFFFFF" w:tentative="1">
      <w:start w:val="1"/>
      <w:numFmt w:val="bullet"/>
      <w:lvlText w:val="o"/>
      <w:lvlJc w:val="left"/>
      <w:pPr>
        <w:ind w:left="2574" w:hanging="360"/>
      </w:pPr>
      <w:rPr>
        <w:rFonts w:ascii="Courier New" w:hAnsi="Courier New" w:cs="Courier New"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220">
    <w:nsid w:val="605F66FE"/>
    <w:multiLevelType w:val="multilevel"/>
    <w:tmpl w:val="D03E8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nsid w:val="616350D8"/>
    <w:multiLevelType w:val="multilevel"/>
    <w:tmpl w:val="3E4414E6"/>
    <w:lvl w:ilvl="0">
      <w:start w:val="1"/>
      <w:numFmt w:val="bullet"/>
      <w:pStyle w:val="TableListMark"/>
      <w:lvlText w:val="–"/>
      <w:lvlJc w:val="left"/>
      <w:pPr>
        <w:tabs>
          <w:tab w:val="num" w:pos="284"/>
        </w:tabs>
        <w:ind w:left="284" w:hanging="284"/>
      </w:pPr>
      <w:rPr>
        <w:rFonts w:ascii="Verdana" w:hAnsi="Verdana" w:hint="default"/>
        <w:color w:val="auto"/>
        <w:sz w:val="24"/>
      </w:rPr>
    </w:lvl>
    <w:lvl w:ilvl="1">
      <w:start w:val="1"/>
      <w:numFmt w:val="bullet"/>
      <w:lvlText w:val="―"/>
      <w:lvlJc w:val="left"/>
      <w:pPr>
        <w:tabs>
          <w:tab w:val="num" w:pos="1275"/>
        </w:tabs>
        <w:ind w:left="1275" w:hanging="283"/>
      </w:pPr>
      <w:rPr>
        <w:rFonts w:ascii="Verdana" w:hAnsi="Verdana" w:hint="default"/>
        <w:color w:val="auto"/>
        <w:sz w:val="16"/>
      </w:rPr>
    </w:lvl>
    <w:lvl w:ilvl="2">
      <w:start w:val="1"/>
      <w:numFmt w:val="bullet"/>
      <w:lvlText w:val="–"/>
      <w:lvlJc w:val="left"/>
      <w:pPr>
        <w:tabs>
          <w:tab w:val="num" w:pos="1559"/>
        </w:tabs>
        <w:ind w:left="1559" w:hanging="284"/>
      </w:pPr>
      <w:rPr>
        <w:rFonts w:ascii="Verdana" w:hAnsi="Verdana" w:hint="default"/>
        <w:b/>
        <w:i w:val="0"/>
        <w:sz w:val="24"/>
      </w:rPr>
    </w:lvl>
    <w:lvl w:ilvl="3">
      <w:start w:val="1"/>
      <w:numFmt w:val="bullet"/>
      <w:lvlText w:val=""/>
      <w:lvlJc w:val="left"/>
      <w:pPr>
        <w:tabs>
          <w:tab w:val="num" w:pos="1303"/>
        </w:tabs>
        <w:ind w:left="1303" w:hanging="360"/>
      </w:pPr>
      <w:rPr>
        <w:rFonts w:ascii="Symbol" w:hAnsi="Symbol" w:hint="default"/>
      </w:rPr>
    </w:lvl>
    <w:lvl w:ilvl="4">
      <w:start w:val="1"/>
      <w:numFmt w:val="bullet"/>
      <w:lvlText w:val=""/>
      <w:lvlJc w:val="left"/>
      <w:pPr>
        <w:tabs>
          <w:tab w:val="num" w:pos="1663"/>
        </w:tabs>
        <w:ind w:left="1663" w:hanging="360"/>
      </w:pPr>
      <w:rPr>
        <w:rFonts w:ascii="Symbol" w:hAnsi="Symbol" w:hint="default"/>
      </w:rPr>
    </w:lvl>
    <w:lvl w:ilvl="5">
      <w:start w:val="1"/>
      <w:numFmt w:val="bullet"/>
      <w:lvlText w:val=""/>
      <w:lvlJc w:val="left"/>
      <w:pPr>
        <w:tabs>
          <w:tab w:val="num" w:pos="2023"/>
        </w:tabs>
        <w:ind w:left="2023" w:hanging="360"/>
      </w:pPr>
      <w:rPr>
        <w:rFonts w:ascii="Wingdings" w:hAnsi="Wingdings" w:hint="default"/>
      </w:rPr>
    </w:lvl>
    <w:lvl w:ilvl="6">
      <w:start w:val="1"/>
      <w:numFmt w:val="bullet"/>
      <w:lvlText w:val=""/>
      <w:lvlJc w:val="left"/>
      <w:pPr>
        <w:tabs>
          <w:tab w:val="num" w:pos="2383"/>
        </w:tabs>
        <w:ind w:left="2383" w:hanging="360"/>
      </w:pPr>
      <w:rPr>
        <w:rFonts w:ascii="Wingdings" w:hAnsi="Wingdings" w:hint="default"/>
      </w:rPr>
    </w:lvl>
    <w:lvl w:ilvl="7">
      <w:start w:val="1"/>
      <w:numFmt w:val="bullet"/>
      <w:lvlText w:val=""/>
      <w:lvlJc w:val="left"/>
      <w:pPr>
        <w:tabs>
          <w:tab w:val="num" w:pos="2743"/>
        </w:tabs>
        <w:ind w:left="2743" w:hanging="360"/>
      </w:pPr>
      <w:rPr>
        <w:rFonts w:ascii="Symbol" w:hAnsi="Symbol" w:hint="default"/>
      </w:rPr>
    </w:lvl>
    <w:lvl w:ilvl="8">
      <w:start w:val="1"/>
      <w:numFmt w:val="bullet"/>
      <w:lvlText w:val=""/>
      <w:lvlJc w:val="left"/>
      <w:pPr>
        <w:tabs>
          <w:tab w:val="num" w:pos="3103"/>
        </w:tabs>
        <w:ind w:left="3103" w:hanging="360"/>
      </w:pPr>
      <w:rPr>
        <w:rFonts w:ascii="Symbol" w:hAnsi="Symbol" w:hint="default"/>
      </w:rPr>
    </w:lvl>
  </w:abstractNum>
  <w:abstractNum w:abstractNumId="222">
    <w:nsid w:val="616825EB"/>
    <w:multiLevelType w:val="hybridMultilevel"/>
    <w:tmpl w:val="D7649D04"/>
    <w:lvl w:ilvl="0" w:tplc="FFFFFFFF">
      <w:start w:val="1"/>
      <w:numFmt w:val="bullet"/>
      <w:pStyle w:val="affb"/>
      <w:lvlText w:val=""/>
      <w:lvlJc w:val="left"/>
      <w:pPr>
        <w:ind w:left="1637" w:hanging="360"/>
      </w:pPr>
      <w:rPr>
        <w:rFonts w:ascii="Symbol" w:hAnsi="Symbol" w:hint="default"/>
      </w:rPr>
    </w:lvl>
    <w:lvl w:ilvl="1" w:tplc="FFFFFFFF" w:tentative="1">
      <w:start w:val="1"/>
      <w:numFmt w:val="bullet"/>
      <w:lvlText w:val="o"/>
      <w:lvlJc w:val="left"/>
      <w:pPr>
        <w:ind w:left="2357" w:hanging="360"/>
      </w:pPr>
      <w:rPr>
        <w:rFonts w:ascii="Courier New" w:hAnsi="Courier New" w:cs="Courier New" w:hint="default"/>
      </w:rPr>
    </w:lvl>
    <w:lvl w:ilvl="2" w:tplc="FFFFFFFF" w:tentative="1">
      <w:start w:val="1"/>
      <w:numFmt w:val="bullet"/>
      <w:lvlText w:val=""/>
      <w:lvlJc w:val="left"/>
      <w:pPr>
        <w:ind w:left="3077" w:hanging="360"/>
      </w:pPr>
      <w:rPr>
        <w:rFonts w:ascii="Wingdings" w:hAnsi="Wingdings" w:hint="default"/>
      </w:rPr>
    </w:lvl>
    <w:lvl w:ilvl="3" w:tplc="FFFFFFFF" w:tentative="1">
      <w:start w:val="1"/>
      <w:numFmt w:val="bullet"/>
      <w:lvlText w:val=""/>
      <w:lvlJc w:val="left"/>
      <w:pPr>
        <w:ind w:left="3797" w:hanging="360"/>
      </w:pPr>
      <w:rPr>
        <w:rFonts w:ascii="Symbol" w:hAnsi="Symbol" w:hint="default"/>
      </w:rPr>
    </w:lvl>
    <w:lvl w:ilvl="4" w:tplc="FFFFFFFF" w:tentative="1">
      <w:start w:val="1"/>
      <w:numFmt w:val="bullet"/>
      <w:lvlText w:val="o"/>
      <w:lvlJc w:val="left"/>
      <w:pPr>
        <w:ind w:left="4517" w:hanging="360"/>
      </w:pPr>
      <w:rPr>
        <w:rFonts w:ascii="Courier New" w:hAnsi="Courier New" w:cs="Courier New" w:hint="default"/>
      </w:rPr>
    </w:lvl>
    <w:lvl w:ilvl="5" w:tplc="FFFFFFFF" w:tentative="1">
      <w:start w:val="1"/>
      <w:numFmt w:val="bullet"/>
      <w:lvlText w:val=""/>
      <w:lvlJc w:val="left"/>
      <w:pPr>
        <w:ind w:left="5237" w:hanging="360"/>
      </w:pPr>
      <w:rPr>
        <w:rFonts w:ascii="Wingdings" w:hAnsi="Wingdings" w:hint="default"/>
      </w:rPr>
    </w:lvl>
    <w:lvl w:ilvl="6" w:tplc="FFFFFFFF" w:tentative="1">
      <w:start w:val="1"/>
      <w:numFmt w:val="bullet"/>
      <w:lvlText w:val=""/>
      <w:lvlJc w:val="left"/>
      <w:pPr>
        <w:ind w:left="5957" w:hanging="360"/>
      </w:pPr>
      <w:rPr>
        <w:rFonts w:ascii="Symbol" w:hAnsi="Symbol" w:hint="default"/>
      </w:rPr>
    </w:lvl>
    <w:lvl w:ilvl="7" w:tplc="FFFFFFFF" w:tentative="1">
      <w:start w:val="1"/>
      <w:numFmt w:val="bullet"/>
      <w:lvlText w:val="o"/>
      <w:lvlJc w:val="left"/>
      <w:pPr>
        <w:ind w:left="6677" w:hanging="360"/>
      </w:pPr>
      <w:rPr>
        <w:rFonts w:ascii="Courier New" w:hAnsi="Courier New" w:cs="Courier New" w:hint="default"/>
      </w:rPr>
    </w:lvl>
    <w:lvl w:ilvl="8" w:tplc="FFFFFFFF" w:tentative="1">
      <w:start w:val="1"/>
      <w:numFmt w:val="bullet"/>
      <w:lvlText w:val=""/>
      <w:lvlJc w:val="left"/>
      <w:pPr>
        <w:ind w:left="7397" w:hanging="360"/>
      </w:pPr>
      <w:rPr>
        <w:rFonts w:ascii="Wingdings" w:hAnsi="Wingdings" w:hint="default"/>
      </w:rPr>
    </w:lvl>
  </w:abstractNum>
  <w:abstractNum w:abstractNumId="223">
    <w:nsid w:val="622A2124"/>
    <w:multiLevelType w:val="hybridMultilevel"/>
    <w:tmpl w:val="F014E014"/>
    <w:styleLink w:val="StyleNumbered2"/>
    <w:lvl w:ilvl="0" w:tplc="DE18BD48">
      <w:numFmt w:val="decimal"/>
      <w:pStyle w:val="affc"/>
      <w:lvlText w:val=""/>
      <w:lvlJc w:val="left"/>
      <w:rPr>
        <w:rFonts w:cs="Times New Roman"/>
      </w:rPr>
    </w:lvl>
    <w:lvl w:ilvl="1" w:tplc="E6A26AF0">
      <w:numFmt w:val="decimal"/>
      <w:lvlText w:val=""/>
      <w:lvlJc w:val="left"/>
      <w:rPr>
        <w:rFonts w:cs="Times New Roman"/>
      </w:rPr>
    </w:lvl>
    <w:lvl w:ilvl="2" w:tplc="D848D736">
      <w:numFmt w:val="decimal"/>
      <w:lvlText w:val=""/>
      <w:lvlJc w:val="left"/>
      <w:rPr>
        <w:rFonts w:cs="Times New Roman"/>
      </w:rPr>
    </w:lvl>
    <w:lvl w:ilvl="3" w:tplc="C330AE3E">
      <w:numFmt w:val="decimal"/>
      <w:lvlText w:val=""/>
      <w:lvlJc w:val="left"/>
      <w:rPr>
        <w:rFonts w:cs="Times New Roman"/>
      </w:rPr>
    </w:lvl>
    <w:lvl w:ilvl="4" w:tplc="2F6A5AC2">
      <w:numFmt w:val="decimal"/>
      <w:lvlText w:val=""/>
      <w:lvlJc w:val="left"/>
      <w:rPr>
        <w:rFonts w:cs="Times New Roman"/>
      </w:rPr>
    </w:lvl>
    <w:lvl w:ilvl="5" w:tplc="25D02008">
      <w:numFmt w:val="decimal"/>
      <w:lvlText w:val=""/>
      <w:lvlJc w:val="left"/>
      <w:rPr>
        <w:rFonts w:cs="Times New Roman"/>
      </w:rPr>
    </w:lvl>
    <w:lvl w:ilvl="6" w:tplc="363863BA">
      <w:numFmt w:val="decimal"/>
      <w:lvlText w:val=""/>
      <w:lvlJc w:val="left"/>
      <w:rPr>
        <w:rFonts w:cs="Times New Roman"/>
      </w:rPr>
    </w:lvl>
    <w:lvl w:ilvl="7" w:tplc="2D9AF80A">
      <w:numFmt w:val="decimal"/>
      <w:lvlText w:val=""/>
      <w:lvlJc w:val="left"/>
      <w:rPr>
        <w:rFonts w:cs="Times New Roman"/>
      </w:rPr>
    </w:lvl>
    <w:lvl w:ilvl="8" w:tplc="413C16D4">
      <w:numFmt w:val="decimal"/>
      <w:lvlText w:val=""/>
      <w:lvlJc w:val="left"/>
      <w:rPr>
        <w:rFonts w:cs="Times New Roman"/>
      </w:rPr>
    </w:lvl>
  </w:abstractNum>
  <w:abstractNum w:abstractNumId="224">
    <w:nsid w:val="626E6A65"/>
    <w:multiLevelType w:val="hybridMultilevel"/>
    <w:tmpl w:val="5E321FFC"/>
    <w:styleLink w:val="2f3"/>
    <w:lvl w:ilvl="0" w:tplc="D51053BC">
      <w:numFmt w:val="decimal"/>
      <w:pStyle w:val="affd"/>
      <w:lvlText w:val=""/>
      <w:lvlJc w:val="left"/>
      <w:rPr>
        <w:rFonts w:cs="Times New Roman"/>
      </w:rPr>
    </w:lvl>
    <w:lvl w:ilvl="1" w:tplc="A99E8DB4">
      <w:numFmt w:val="decimal"/>
      <w:lvlText w:val=""/>
      <w:lvlJc w:val="left"/>
      <w:rPr>
        <w:rFonts w:cs="Times New Roman"/>
      </w:rPr>
    </w:lvl>
    <w:lvl w:ilvl="2" w:tplc="9C60AAF0">
      <w:numFmt w:val="decimal"/>
      <w:lvlText w:val=""/>
      <w:lvlJc w:val="left"/>
      <w:rPr>
        <w:rFonts w:cs="Times New Roman"/>
      </w:rPr>
    </w:lvl>
    <w:lvl w:ilvl="3" w:tplc="5790A2F4">
      <w:numFmt w:val="decimal"/>
      <w:lvlText w:val=""/>
      <w:lvlJc w:val="left"/>
      <w:rPr>
        <w:rFonts w:cs="Times New Roman"/>
      </w:rPr>
    </w:lvl>
    <w:lvl w:ilvl="4" w:tplc="135AC952">
      <w:numFmt w:val="decimal"/>
      <w:lvlText w:val=""/>
      <w:lvlJc w:val="left"/>
      <w:rPr>
        <w:rFonts w:cs="Times New Roman"/>
      </w:rPr>
    </w:lvl>
    <w:lvl w:ilvl="5" w:tplc="D6C61646">
      <w:numFmt w:val="decimal"/>
      <w:lvlText w:val=""/>
      <w:lvlJc w:val="left"/>
      <w:rPr>
        <w:rFonts w:cs="Times New Roman"/>
      </w:rPr>
    </w:lvl>
    <w:lvl w:ilvl="6" w:tplc="D1D21DA0">
      <w:numFmt w:val="decimal"/>
      <w:lvlText w:val=""/>
      <w:lvlJc w:val="left"/>
      <w:rPr>
        <w:rFonts w:cs="Times New Roman"/>
      </w:rPr>
    </w:lvl>
    <w:lvl w:ilvl="7" w:tplc="D77C568C">
      <w:numFmt w:val="decimal"/>
      <w:lvlText w:val=""/>
      <w:lvlJc w:val="left"/>
      <w:rPr>
        <w:rFonts w:cs="Times New Roman"/>
      </w:rPr>
    </w:lvl>
    <w:lvl w:ilvl="8" w:tplc="D30863D4">
      <w:numFmt w:val="decimal"/>
      <w:lvlText w:val=""/>
      <w:lvlJc w:val="left"/>
      <w:rPr>
        <w:rFonts w:cs="Times New Roman"/>
      </w:rPr>
    </w:lvl>
  </w:abstractNum>
  <w:abstractNum w:abstractNumId="225">
    <w:nsid w:val="62E11E46"/>
    <w:multiLevelType w:val="hybridMultilevel"/>
    <w:tmpl w:val="3BDE2D2C"/>
    <w:lvl w:ilvl="0" w:tplc="CFC69F40">
      <w:start w:val="1"/>
      <w:numFmt w:val="bullet"/>
      <w:pStyle w:val="2-"/>
      <w:lvlText w:val="­"/>
      <w:lvlJc w:val="left"/>
      <w:pPr>
        <w:ind w:left="1854" w:hanging="360"/>
      </w:pPr>
      <w:rPr>
        <w:rFonts w:ascii="Courier New" w:hAnsi="Courier New" w:hint="default"/>
      </w:rPr>
    </w:lvl>
    <w:lvl w:ilvl="1" w:tplc="E582300C" w:tentative="1">
      <w:start w:val="1"/>
      <w:numFmt w:val="bullet"/>
      <w:lvlText w:val="o"/>
      <w:lvlJc w:val="left"/>
      <w:pPr>
        <w:ind w:left="2574" w:hanging="360"/>
      </w:pPr>
      <w:rPr>
        <w:rFonts w:ascii="Courier New" w:hAnsi="Courier New" w:hint="default"/>
      </w:rPr>
    </w:lvl>
    <w:lvl w:ilvl="2" w:tplc="86D40F04">
      <w:start w:val="1"/>
      <w:numFmt w:val="bullet"/>
      <w:lvlText w:val=""/>
      <w:lvlJc w:val="left"/>
      <w:pPr>
        <w:ind w:left="3294" w:hanging="360"/>
      </w:pPr>
      <w:rPr>
        <w:rFonts w:ascii="Wingdings" w:hAnsi="Wingdings" w:hint="default"/>
      </w:rPr>
    </w:lvl>
    <w:lvl w:ilvl="3" w:tplc="4E207052" w:tentative="1">
      <w:start w:val="1"/>
      <w:numFmt w:val="bullet"/>
      <w:lvlText w:val=""/>
      <w:lvlJc w:val="left"/>
      <w:pPr>
        <w:ind w:left="4014" w:hanging="360"/>
      </w:pPr>
      <w:rPr>
        <w:rFonts w:ascii="Symbol" w:hAnsi="Symbol" w:hint="default"/>
      </w:rPr>
    </w:lvl>
    <w:lvl w:ilvl="4" w:tplc="8514DDAE" w:tentative="1">
      <w:start w:val="1"/>
      <w:numFmt w:val="bullet"/>
      <w:lvlText w:val="o"/>
      <w:lvlJc w:val="left"/>
      <w:pPr>
        <w:ind w:left="4734" w:hanging="360"/>
      </w:pPr>
      <w:rPr>
        <w:rFonts w:ascii="Courier New" w:hAnsi="Courier New" w:hint="default"/>
      </w:rPr>
    </w:lvl>
    <w:lvl w:ilvl="5" w:tplc="FD622384" w:tentative="1">
      <w:start w:val="1"/>
      <w:numFmt w:val="bullet"/>
      <w:lvlText w:val=""/>
      <w:lvlJc w:val="left"/>
      <w:pPr>
        <w:ind w:left="5454" w:hanging="360"/>
      </w:pPr>
      <w:rPr>
        <w:rFonts w:ascii="Wingdings" w:hAnsi="Wingdings" w:hint="default"/>
      </w:rPr>
    </w:lvl>
    <w:lvl w:ilvl="6" w:tplc="E9F03396" w:tentative="1">
      <w:start w:val="1"/>
      <w:numFmt w:val="bullet"/>
      <w:lvlText w:val=""/>
      <w:lvlJc w:val="left"/>
      <w:pPr>
        <w:ind w:left="6174" w:hanging="360"/>
      </w:pPr>
      <w:rPr>
        <w:rFonts w:ascii="Symbol" w:hAnsi="Symbol" w:hint="default"/>
      </w:rPr>
    </w:lvl>
    <w:lvl w:ilvl="7" w:tplc="7D8A8FE0" w:tentative="1">
      <w:start w:val="1"/>
      <w:numFmt w:val="bullet"/>
      <w:lvlText w:val="o"/>
      <w:lvlJc w:val="left"/>
      <w:pPr>
        <w:ind w:left="6894" w:hanging="360"/>
      </w:pPr>
      <w:rPr>
        <w:rFonts w:ascii="Courier New" w:hAnsi="Courier New" w:hint="default"/>
      </w:rPr>
    </w:lvl>
    <w:lvl w:ilvl="8" w:tplc="F620DEC2" w:tentative="1">
      <w:start w:val="1"/>
      <w:numFmt w:val="bullet"/>
      <w:lvlText w:val=""/>
      <w:lvlJc w:val="left"/>
      <w:pPr>
        <w:ind w:left="7614" w:hanging="360"/>
      </w:pPr>
      <w:rPr>
        <w:rFonts w:ascii="Wingdings" w:hAnsi="Wingdings" w:hint="default"/>
      </w:rPr>
    </w:lvl>
  </w:abstractNum>
  <w:abstractNum w:abstractNumId="226">
    <w:nsid w:val="635B52F9"/>
    <w:multiLevelType w:val="multilevel"/>
    <w:tmpl w:val="80F24AE0"/>
    <w:lvl w:ilvl="0">
      <w:numFmt w:val="decimal"/>
      <w:pStyle w:val="3d"/>
      <w:lvlText w:val=""/>
      <w:lvlJc w:val="left"/>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7">
    <w:nsid w:val="64AE3E77"/>
    <w:multiLevelType w:val="hybridMultilevel"/>
    <w:tmpl w:val="48DEDC16"/>
    <w:lvl w:ilvl="0" w:tplc="F0AA70DC">
      <w:start w:val="1"/>
      <w:numFmt w:val="bullet"/>
      <w:pStyle w:val="2f4"/>
      <w:lvlText w:val=""/>
      <w:lvlJc w:val="left"/>
      <w:pPr>
        <w:ind w:left="1068" w:hanging="360"/>
      </w:pPr>
      <w:rPr>
        <w:rFonts w:ascii="Symbol" w:hAnsi="Symbol" w:hint="default"/>
      </w:rPr>
    </w:lvl>
    <w:lvl w:ilvl="1" w:tplc="04190003">
      <w:start w:val="1"/>
      <w:numFmt w:val="bullet"/>
      <w:lvlText w:val=""/>
      <w:lvlJc w:val="left"/>
      <w:pPr>
        <w:ind w:left="1788" w:hanging="360"/>
      </w:pPr>
      <w:rPr>
        <w:rFonts w:ascii="Symbol" w:hAnsi="Symbol" w:hint="default"/>
      </w:rPr>
    </w:lvl>
    <w:lvl w:ilvl="2" w:tplc="04190005">
      <w:start w:val="1"/>
      <w:numFmt w:val="bullet"/>
      <w:lvlText w:val=""/>
      <w:lvlJc w:val="left"/>
      <w:pPr>
        <w:ind w:left="2508" w:hanging="360"/>
      </w:pPr>
      <w:rPr>
        <w:rFonts w:ascii="Symbol" w:hAnsi="Symbol" w:hint="default"/>
      </w:rPr>
    </w:lvl>
    <w:lvl w:ilvl="3" w:tplc="0419000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28">
    <w:nsid w:val="64FA0646"/>
    <w:multiLevelType w:val="singleLevel"/>
    <w:tmpl w:val="4DAE96AC"/>
    <w:lvl w:ilvl="0">
      <w:start w:val="1"/>
      <w:numFmt w:val="decimal"/>
      <w:pStyle w:val="1fb"/>
      <w:lvlText w:val="%1."/>
      <w:lvlJc w:val="left"/>
      <w:pPr>
        <w:tabs>
          <w:tab w:val="num" w:pos="1494"/>
        </w:tabs>
        <w:ind w:left="1494" w:hanging="360"/>
      </w:pPr>
      <w:rPr>
        <w:rFonts w:ascii="Arial" w:hAnsi="Arial" w:cs="Times New Roman" w:hint="default"/>
        <w:b w:val="0"/>
        <w:i w:val="0"/>
        <w:sz w:val="20"/>
      </w:rPr>
    </w:lvl>
  </w:abstractNum>
  <w:abstractNum w:abstractNumId="229">
    <w:nsid w:val="650F43FD"/>
    <w:multiLevelType w:val="hybridMultilevel"/>
    <w:tmpl w:val="37CAA1DA"/>
    <w:lvl w:ilvl="0" w:tplc="FFFFFFFF">
      <w:start w:val="1"/>
      <w:numFmt w:val="none"/>
      <w:pStyle w:val="EBFigName"/>
      <w:lvlText w:val="Рисунок "/>
      <w:lvlJc w:val="left"/>
      <w:pPr>
        <w:tabs>
          <w:tab w:val="num" w:pos="0"/>
        </w:tabs>
      </w:pPr>
      <w:rPr>
        <w:rFonts w:ascii="Times New Roman" w:hAnsi="Times New Roman" w:cs="Times New Roman" w:hint="default"/>
        <w:b/>
        <w:bCs w:val="0"/>
        <w:i w:val="0"/>
        <w:iCs w:val="0"/>
        <w:caps w:val="0"/>
        <w:smallCaps w:val="0"/>
        <w:strike w:val="0"/>
        <w:dstrike w:val="0"/>
        <w:vanish w:val="0"/>
        <w:color w:val="000000"/>
        <w:spacing w:val="0"/>
        <w:kern w:val="0"/>
        <w:position w:val="0"/>
        <w:sz w:val="28"/>
        <w:u w:val="none"/>
        <w:vertAlign w:val="baseline"/>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30">
    <w:nsid w:val="655F290C"/>
    <w:multiLevelType w:val="hybridMultilevel"/>
    <w:tmpl w:val="D5E675BA"/>
    <w:lvl w:ilvl="0" w:tplc="38F0DDA2">
      <w:numFmt w:val="decimal"/>
      <w:pStyle w:val="FTAS"/>
      <w:lvlText w:val=""/>
      <w:lvlJc w:val="left"/>
      <w:rPr>
        <w:rFonts w:cs="Times New Roman"/>
      </w:rPr>
    </w:lvl>
    <w:lvl w:ilvl="1" w:tplc="4A66946A">
      <w:numFmt w:val="decimal"/>
      <w:lvlText w:val=""/>
      <w:lvlJc w:val="left"/>
      <w:rPr>
        <w:rFonts w:cs="Times New Roman"/>
      </w:rPr>
    </w:lvl>
    <w:lvl w:ilvl="2" w:tplc="48E2961A">
      <w:numFmt w:val="decimal"/>
      <w:lvlText w:val=""/>
      <w:lvlJc w:val="left"/>
      <w:rPr>
        <w:rFonts w:cs="Times New Roman"/>
      </w:rPr>
    </w:lvl>
    <w:lvl w:ilvl="3" w:tplc="DE5028C8">
      <w:numFmt w:val="decimal"/>
      <w:lvlText w:val=""/>
      <w:lvlJc w:val="left"/>
      <w:rPr>
        <w:rFonts w:cs="Times New Roman"/>
      </w:rPr>
    </w:lvl>
    <w:lvl w:ilvl="4" w:tplc="C8DC3CA4">
      <w:numFmt w:val="decimal"/>
      <w:lvlText w:val=""/>
      <w:lvlJc w:val="left"/>
      <w:rPr>
        <w:rFonts w:cs="Times New Roman"/>
      </w:rPr>
    </w:lvl>
    <w:lvl w:ilvl="5" w:tplc="B62643F6">
      <w:numFmt w:val="decimal"/>
      <w:lvlText w:val=""/>
      <w:lvlJc w:val="left"/>
      <w:rPr>
        <w:rFonts w:cs="Times New Roman"/>
      </w:rPr>
    </w:lvl>
    <w:lvl w:ilvl="6" w:tplc="B5AC07A4">
      <w:numFmt w:val="decimal"/>
      <w:lvlText w:val=""/>
      <w:lvlJc w:val="left"/>
      <w:rPr>
        <w:rFonts w:cs="Times New Roman"/>
      </w:rPr>
    </w:lvl>
    <w:lvl w:ilvl="7" w:tplc="6916E5EE">
      <w:numFmt w:val="decimal"/>
      <w:lvlText w:val=""/>
      <w:lvlJc w:val="left"/>
      <w:rPr>
        <w:rFonts w:cs="Times New Roman"/>
      </w:rPr>
    </w:lvl>
    <w:lvl w:ilvl="8" w:tplc="7CECF778">
      <w:numFmt w:val="decimal"/>
      <w:lvlText w:val=""/>
      <w:lvlJc w:val="left"/>
      <w:rPr>
        <w:rFonts w:cs="Times New Roman"/>
      </w:rPr>
    </w:lvl>
  </w:abstractNum>
  <w:abstractNum w:abstractNumId="231">
    <w:nsid w:val="66812A17"/>
    <w:multiLevelType w:val="multilevel"/>
    <w:tmpl w:val="8230DBFE"/>
    <w:lvl w:ilvl="0">
      <w:start w:val="1"/>
      <w:numFmt w:val="decimal"/>
      <w:lvlText w:val="%1."/>
      <w:lvlJc w:val="left"/>
      <w:pPr>
        <w:tabs>
          <w:tab w:val="num" w:pos="1080"/>
        </w:tabs>
        <w:ind w:left="1080" w:hanging="360"/>
      </w:pPr>
      <w:rPr>
        <w:rFonts w:hint="default"/>
      </w:rPr>
    </w:lvl>
    <w:lvl w:ilvl="1">
      <w:start w:val="1"/>
      <w:numFmt w:val="decimal"/>
      <w:lvlText w:val="%1.%2."/>
      <w:lvlJc w:val="left"/>
      <w:pPr>
        <w:tabs>
          <w:tab w:val="num" w:pos="861"/>
        </w:tabs>
        <w:ind w:left="634" w:hanging="454"/>
      </w:pPr>
      <w:rPr>
        <w:rFonts w:hint="default"/>
      </w:rPr>
    </w:lvl>
    <w:lvl w:ilvl="2">
      <w:start w:val="1"/>
      <w:numFmt w:val="decimal"/>
      <w:lvlText w:val="%1.%2.%3."/>
      <w:lvlJc w:val="left"/>
      <w:pPr>
        <w:tabs>
          <w:tab w:val="num" w:pos="1620"/>
        </w:tabs>
        <w:ind w:left="1404" w:hanging="504"/>
      </w:pPr>
      <w:rPr>
        <w:rFonts w:hint="default"/>
      </w:rPr>
    </w:lvl>
    <w:lvl w:ilvl="3">
      <w:start w:val="1"/>
      <w:numFmt w:val="decimal"/>
      <w:lvlText w:val="%1.%2.%3.%4."/>
      <w:lvlJc w:val="left"/>
      <w:pPr>
        <w:tabs>
          <w:tab w:val="num" w:pos="2340"/>
        </w:tabs>
        <w:ind w:left="1908" w:hanging="648"/>
      </w:pPr>
      <w:rPr>
        <w:rFonts w:hint="default"/>
      </w:rPr>
    </w:lvl>
    <w:lvl w:ilvl="4">
      <w:start w:val="1"/>
      <w:numFmt w:val="decimal"/>
      <w:lvlText w:val="%1.%2.%3.%4.%5."/>
      <w:lvlJc w:val="left"/>
      <w:pPr>
        <w:tabs>
          <w:tab w:val="num" w:pos="2700"/>
        </w:tabs>
        <w:ind w:left="2412" w:hanging="792"/>
      </w:pPr>
      <w:rPr>
        <w:rFonts w:hint="default"/>
      </w:rPr>
    </w:lvl>
    <w:lvl w:ilvl="5">
      <w:start w:val="1"/>
      <w:numFmt w:val="decimal"/>
      <w:lvlText w:val="%1.%2.%3.%4.%5.%6."/>
      <w:lvlJc w:val="left"/>
      <w:pPr>
        <w:tabs>
          <w:tab w:val="num" w:pos="3420"/>
        </w:tabs>
        <w:ind w:left="2916" w:hanging="936"/>
      </w:pPr>
      <w:rPr>
        <w:rFonts w:hint="default"/>
      </w:rPr>
    </w:lvl>
    <w:lvl w:ilvl="6">
      <w:start w:val="1"/>
      <w:numFmt w:val="decimal"/>
      <w:lvlText w:val="%1.%2.%3.%4.%5.%6.%7."/>
      <w:lvlJc w:val="left"/>
      <w:pPr>
        <w:tabs>
          <w:tab w:val="num" w:pos="3780"/>
        </w:tabs>
        <w:ind w:left="3420" w:hanging="1080"/>
      </w:pPr>
      <w:rPr>
        <w:rFonts w:hint="default"/>
      </w:rPr>
    </w:lvl>
    <w:lvl w:ilvl="7">
      <w:start w:val="1"/>
      <w:numFmt w:val="decimal"/>
      <w:lvlText w:val="%1.%2.%3.%4.%5.%6.%7.%8."/>
      <w:lvlJc w:val="left"/>
      <w:pPr>
        <w:tabs>
          <w:tab w:val="num" w:pos="4500"/>
        </w:tabs>
        <w:ind w:left="3924" w:hanging="1224"/>
      </w:pPr>
      <w:rPr>
        <w:rFonts w:hint="default"/>
      </w:rPr>
    </w:lvl>
    <w:lvl w:ilvl="8">
      <w:start w:val="1"/>
      <w:numFmt w:val="decimal"/>
      <w:lvlText w:val="%1.%2.%3.%4.%5.%6.%7.%8.%9."/>
      <w:lvlJc w:val="left"/>
      <w:pPr>
        <w:tabs>
          <w:tab w:val="num" w:pos="5220"/>
        </w:tabs>
        <w:ind w:left="4500" w:hanging="1440"/>
      </w:pPr>
      <w:rPr>
        <w:rFonts w:hint="default"/>
      </w:rPr>
    </w:lvl>
  </w:abstractNum>
  <w:abstractNum w:abstractNumId="232">
    <w:nsid w:val="67347D2D"/>
    <w:multiLevelType w:val="multilevel"/>
    <w:tmpl w:val="82F67512"/>
    <w:lvl w:ilvl="0">
      <w:start w:val="1"/>
      <w:numFmt w:val="decimal"/>
      <w:lvlText w:val="%1."/>
      <w:lvlJc w:val="left"/>
      <w:pPr>
        <w:tabs>
          <w:tab w:val="num" w:pos="1021"/>
        </w:tabs>
        <w:ind w:left="1021" w:hanging="284"/>
      </w:pPr>
      <w:rPr>
        <w:rFonts w:hint="default"/>
      </w:rPr>
    </w:lvl>
    <w:lvl w:ilvl="1">
      <w:start w:val="1"/>
      <w:numFmt w:val="decimal"/>
      <w:lvlText w:val="%1.%2."/>
      <w:lvlJc w:val="left"/>
      <w:pPr>
        <w:tabs>
          <w:tab w:val="num" w:pos="1588"/>
        </w:tabs>
        <w:ind w:left="1418" w:hanging="397"/>
      </w:pPr>
      <w:rPr>
        <w:rFonts w:ascii="Times New Roman" w:hAnsi="Times New Roman" w:cs="Times New Roman" w:hint="default"/>
        <w:b w:val="0"/>
        <w:i w:val="0"/>
        <w:sz w:val="24"/>
      </w:rPr>
    </w:lvl>
    <w:lvl w:ilvl="2">
      <w:start w:val="1"/>
      <w:numFmt w:val="decimal"/>
      <w:lvlText w:val="%1.%2.%3."/>
      <w:lvlJc w:val="left"/>
      <w:pPr>
        <w:tabs>
          <w:tab w:val="num" w:pos="2155"/>
        </w:tabs>
        <w:ind w:left="2155" w:hanging="567"/>
      </w:pPr>
      <w:rPr>
        <w:rFonts w:ascii="Times New Roman" w:hAnsi="Times New Roman" w:hint="default"/>
        <w:b w:val="0"/>
        <w:i w:val="0"/>
        <w:sz w:val="24"/>
      </w:rPr>
    </w:lvl>
    <w:lvl w:ilvl="3">
      <w:start w:val="1"/>
      <w:numFmt w:val="decimal"/>
      <w:lvlText w:val="%1.%2.%3.%4."/>
      <w:lvlJc w:val="left"/>
      <w:pPr>
        <w:tabs>
          <w:tab w:val="num" w:pos="1601"/>
        </w:tabs>
        <w:ind w:left="1601" w:firstLine="270"/>
      </w:pPr>
      <w:rPr>
        <w:rFonts w:ascii="Times New Roman" w:hAnsi="Times New Roman" w:hint="default"/>
        <w:b w:val="0"/>
        <w:i w:val="0"/>
        <w:sz w:val="24"/>
      </w:rPr>
    </w:lvl>
    <w:lvl w:ilvl="4">
      <w:start w:val="1"/>
      <w:numFmt w:val="decimal"/>
      <w:lvlText w:val="%1.%2.%3.%4.%5"/>
      <w:lvlJc w:val="left"/>
      <w:pPr>
        <w:tabs>
          <w:tab w:val="num" w:pos="1745"/>
        </w:tabs>
        <w:ind w:left="1745" w:hanging="1008"/>
      </w:pPr>
      <w:rPr>
        <w:rFonts w:hint="default"/>
      </w:rPr>
    </w:lvl>
    <w:lvl w:ilvl="5">
      <w:start w:val="1"/>
      <w:numFmt w:val="decimal"/>
      <w:lvlText w:val="%1.%2.%3.%4.%5.%6"/>
      <w:lvlJc w:val="left"/>
      <w:pPr>
        <w:tabs>
          <w:tab w:val="num" w:pos="1889"/>
        </w:tabs>
        <w:ind w:left="1889" w:hanging="1152"/>
      </w:pPr>
      <w:rPr>
        <w:rFonts w:hint="default"/>
      </w:rPr>
    </w:lvl>
    <w:lvl w:ilvl="6">
      <w:start w:val="1"/>
      <w:numFmt w:val="decimal"/>
      <w:lvlText w:val="%1.%2.%3.%4.%5.%6.%7"/>
      <w:lvlJc w:val="left"/>
      <w:pPr>
        <w:tabs>
          <w:tab w:val="num" w:pos="2033"/>
        </w:tabs>
        <w:ind w:left="2033" w:hanging="1296"/>
      </w:pPr>
      <w:rPr>
        <w:rFonts w:hint="default"/>
      </w:rPr>
    </w:lvl>
    <w:lvl w:ilvl="7">
      <w:start w:val="1"/>
      <w:numFmt w:val="decimal"/>
      <w:lvlText w:val="%1.%2.%3.%4.%5.%6.%7.%8"/>
      <w:lvlJc w:val="left"/>
      <w:pPr>
        <w:tabs>
          <w:tab w:val="num" w:pos="2177"/>
        </w:tabs>
        <w:ind w:left="2177" w:hanging="1440"/>
      </w:pPr>
      <w:rPr>
        <w:rFonts w:hint="default"/>
      </w:rPr>
    </w:lvl>
    <w:lvl w:ilvl="8">
      <w:start w:val="1"/>
      <w:numFmt w:val="decimal"/>
      <w:lvlText w:val="%1.%2.%3.%4.%5.%6.%7.%8.%9"/>
      <w:lvlJc w:val="left"/>
      <w:pPr>
        <w:tabs>
          <w:tab w:val="num" w:pos="2321"/>
        </w:tabs>
        <w:ind w:left="2321" w:hanging="1584"/>
      </w:pPr>
      <w:rPr>
        <w:rFonts w:hint="default"/>
      </w:rPr>
    </w:lvl>
  </w:abstractNum>
  <w:abstractNum w:abstractNumId="233">
    <w:nsid w:val="67835B80"/>
    <w:multiLevelType w:val="multilevel"/>
    <w:tmpl w:val="03DA1FA6"/>
    <w:lvl w:ilvl="0">
      <w:start w:val="1"/>
      <w:numFmt w:val="decimal"/>
      <w:pStyle w:val="1fc"/>
      <w:lvlText w:val="%1."/>
      <w:lvlJc w:val="left"/>
      <w:rPr>
        <w:rFonts w:ascii="Times New Roman" w:hAnsi="Times New Roman" w:cs="Times New Roman" w:hint="default"/>
      </w:rPr>
    </w:lvl>
    <w:lvl w:ilvl="1">
      <w:start w:val="1"/>
      <w:numFmt w:val="decimal"/>
      <w:pStyle w:val="2f5"/>
      <w:lvlText w:val="%1.%2."/>
      <w:lvlJc w:val="left"/>
      <w:pPr>
        <w:tabs>
          <w:tab w:val="num" w:pos="567"/>
        </w:tabs>
        <w:ind w:left="284"/>
      </w:pPr>
      <w:rPr>
        <w:rFonts w:cs="Times New Roman" w:hint="default"/>
      </w:rPr>
    </w:lvl>
    <w:lvl w:ilvl="2">
      <w:start w:val="1"/>
      <w:numFmt w:val="decimal"/>
      <w:pStyle w:val="3e"/>
      <w:lvlText w:val="%1.%2.%3."/>
      <w:lvlJc w:val="left"/>
      <w:pPr>
        <w:tabs>
          <w:tab w:val="num" w:pos="1134"/>
        </w:tabs>
        <w:ind w:left="567"/>
      </w:pPr>
      <w:rPr>
        <w:rFonts w:cs="Times New Roman" w:hint="default"/>
      </w:rPr>
    </w:lvl>
    <w:lvl w:ilvl="3">
      <w:start w:val="1"/>
      <w:numFmt w:val="decimal"/>
      <w:pStyle w:val="45"/>
      <w:lvlText w:val="%1.%2.%3.%4."/>
      <w:lvlJc w:val="left"/>
      <w:pPr>
        <w:ind w:left="851"/>
      </w:pPr>
      <w:rPr>
        <w:rFonts w:cs="Times New Roman" w:hint="default"/>
      </w:rPr>
    </w:lvl>
    <w:lvl w:ilvl="4">
      <w:start w:val="1"/>
      <w:numFmt w:val="decimal"/>
      <w:pStyle w:val="53"/>
      <w:lvlText w:val="%1.%2.%3.%4.%5."/>
      <w:lvlJc w:val="left"/>
      <w:pPr>
        <w:ind w:left="1134"/>
      </w:pPr>
      <w:rPr>
        <w:rFonts w:cs="Times New Roman" w:hint="default"/>
      </w:rPr>
    </w:lvl>
    <w:lvl w:ilvl="5">
      <w:start w:val="1"/>
      <w:numFmt w:val="decimal"/>
      <w:pStyle w:val="60"/>
      <w:lvlText w:val="%1.%2.%3.%4.%5.%6"/>
      <w:lvlJc w:val="left"/>
      <w:pPr>
        <w:tabs>
          <w:tab w:val="num" w:pos="1418"/>
        </w:tabs>
        <w:ind w:left="1418"/>
      </w:pPr>
      <w:rPr>
        <w:rFonts w:cs="Times New Roman" w:hint="default"/>
        <w:color w:val="auto"/>
      </w:rPr>
    </w:lvl>
    <w:lvl w:ilvl="6">
      <w:start w:val="1"/>
      <w:numFmt w:val="bullet"/>
      <w:lvlText w:val=""/>
      <w:lvlJc w:val="left"/>
      <w:rPr>
        <w:rFonts w:ascii="Symbol" w:hAnsi="Symbol" w:hint="default"/>
        <w:color w:val="auto"/>
      </w:rPr>
    </w:lvl>
    <w:lvl w:ilvl="7">
      <w:start w:val="1"/>
      <w:numFmt w:val="bullet"/>
      <w:lvlText w:val=""/>
      <w:lvlJc w:val="left"/>
      <w:rPr>
        <w:rFonts w:ascii="Symbol" w:hAnsi="Symbol" w:hint="default"/>
        <w:color w:val="auto"/>
      </w:rPr>
    </w:lvl>
    <w:lvl w:ilvl="8">
      <w:start w:val="1"/>
      <w:numFmt w:val="bullet"/>
      <w:lvlText w:val=""/>
      <w:lvlJc w:val="left"/>
      <w:rPr>
        <w:rFonts w:ascii="Symbol" w:hAnsi="Symbol" w:hint="default"/>
        <w:color w:val="auto"/>
      </w:rPr>
    </w:lvl>
  </w:abstractNum>
  <w:abstractNum w:abstractNumId="234">
    <w:nsid w:val="68850F93"/>
    <w:multiLevelType w:val="hybridMultilevel"/>
    <w:tmpl w:val="E8105BF6"/>
    <w:lvl w:ilvl="0" w:tplc="04190001">
      <w:numFmt w:val="decimal"/>
      <w:pStyle w:val="affe"/>
      <w:lvlText w:val=""/>
      <w:lvlJc w:val="left"/>
      <w:rPr>
        <w:rFonts w:cs="Times New Roman"/>
      </w:rPr>
    </w:lvl>
    <w:lvl w:ilvl="1" w:tplc="04190003">
      <w:numFmt w:val="decimal"/>
      <w:lvlText w:val=""/>
      <w:lvlJc w:val="left"/>
      <w:rPr>
        <w:rFonts w:cs="Times New Roman"/>
      </w:rPr>
    </w:lvl>
    <w:lvl w:ilvl="2" w:tplc="04190005">
      <w:numFmt w:val="decimal"/>
      <w:lvlText w:val=""/>
      <w:lvlJc w:val="left"/>
      <w:rPr>
        <w:rFonts w:cs="Times New Roman"/>
      </w:rPr>
    </w:lvl>
    <w:lvl w:ilvl="3" w:tplc="04190001">
      <w:numFmt w:val="decimal"/>
      <w:lvlText w:val=""/>
      <w:lvlJc w:val="left"/>
      <w:rPr>
        <w:rFonts w:cs="Times New Roman"/>
      </w:rPr>
    </w:lvl>
    <w:lvl w:ilvl="4" w:tplc="04190003">
      <w:numFmt w:val="decimal"/>
      <w:lvlText w:val=""/>
      <w:lvlJc w:val="left"/>
      <w:rPr>
        <w:rFonts w:cs="Times New Roman"/>
      </w:rPr>
    </w:lvl>
    <w:lvl w:ilvl="5" w:tplc="04190005">
      <w:numFmt w:val="decimal"/>
      <w:lvlText w:val=""/>
      <w:lvlJc w:val="left"/>
      <w:rPr>
        <w:rFonts w:cs="Times New Roman"/>
      </w:rPr>
    </w:lvl>
    <w:lvl w:ilvl="6" w:tplc="04190001">
      <w:numFmt w:val="decimal"/>
      <w:lvlText w:val=""/>
      <w:lvlJc w:val="left"/>
      <w:rPr>
        <w:rFonts w:cs="Times New Roman"/>
      </w:rPr>
    </w:lvl>
    <w:lvl w:ilvl="7" w:tplc="04190003">
      <w:numFmt w:val="decimal"/>
      <w:lvlText w:val=""/>
      <w:lvlJc w:val="left"/>
      <w:rPr>
        <w:rFonts w:cs="Times New Roman"/>
      </w:rPr>
    </w:lvl>
    <w:lvl w:ilvl="8" w:tplc="04190005">
      <w:numFmt w:val="decimal"/>
      <w:lvlText w:val=""/>
      <w:lvlJc w:val="left"/>
      <w:rPr>
        <w:rFonts w:cs="Times New Roman"/>
      </w:rPr>
    </w:lvl>
  </w:abstractNum>
  <w:abstractNum w:abstractNumId="235">
    <w:nsid w:val="68F25798"/>
    <w:multiLevelType w:val="hybridMultilevel"/>
    <w:tmpl w:val="5EB00E10"/>
    <w:lvl w:ilvl="0" w:tplc="418A9E76">
      <w:start w:val="1"/>
      <w:numFmt w:val="bullet"/>
      <w:pStyle w:val="2f6"/>
      <w:lvlText w:val="o"/>
      <w:lvlJc w:val="left"/>
      <w:pPr>
        <w:ind w:left="2421" w:hanging="360"/>
      </w:pPr>
      <w:rPr>
        <w:rFonts w:ascii="Courier New" w:hAnsi="Courier New" w:hint="default"/>
      </w:rPr>
    </w:lvl>
    <w:lvl w:ilvl="1" w:tplc="04190003" w:tentative="1">
      <w:start w:val="1"/>
      <w:numFmt w:val="bullet"/>
      <w:lvlText w:val="o"/>
      <w:lvlJc w:val="left"/>
      <w:pPr>
        <w:ind w:left="3141" w:hanging="360"/>
      </w:pPr>
      <w:rPr>
        <w:rFonts w:ascii="Courier New" w:hAnsi="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236">
    <w:nsid w:val="699E3236"/>
    <w:multiLevelType w:val="hybridMultilevel"/>
    <w:tmpl w:val="0D34E2B2"/>
    <w:styleLink w:val="ArticleSection2"/>
    <w:lvl w:ilvl="0" w:tplc="04190001">
      <w:start w:val="1"/>
      <w:numFmt w:val="bullet"/>
      <w:lvlText w:val=""/>
      <w:lvlJc w:val="left"/>
      <w:pPr>
        <w:tabs>
          <w:tab w:val="num" w:pos="360"/>
        </w:tabs>
        <w:ind w:left="360" w:hanging="360"/>
      </w:pPr>
      <w:rPr>
        <w:rFonts w:ascii="Symbol" w:hAnsi="Symbol" w:hint="default"/>
        <w:sz w:val="16"/>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37">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8">
    <w:nsid w:val="6A0E765A"/>
    <w:multiLevelType w:val="hybridMultilevel"/>
    <w:tmpl w:val="D65046E4"/>
    <w:lvl w:ilvl="0" w:tplc="C01EE2D0">
      <w:start w:val="1"/>
      <w:numFmt w:val="russianLower"/>
      <w:pStyle w:val="OTRListLiter"/>
      <w:lvlText w:val="%1."/>
      <w:lvlJc w:val="left"/>
      <w:pPr>
        <w:tabs>
          <w:tab w:val="num" w:pos="851"/>
        </w:tabs>
        <w:ind w:left="851" w:hanging="284"/>
      </w:pPr>
      <w:rPr>
        <w:rFonts w:cs="Times New Roman" w:hint="default"/>
      </w:rPr>
    </w:lvl>
    <w:lvl w:ilvl="1" w:tplc="DE8EAD9E">
      <w:start w:val="1"/>
      <w:numFmt w:val="lowerLetter"/>
      <w:lvlText w:val="%2."/>
      <w:lvlJc w:val="left"/>
      <w:pPr>
        <w:tabs>
          <w:tab w:val="num" w:pos="1581"/>
        </w:tabs>
        <w:ind w:left="1581" w:hanging="360"/>
      </w:pPr>
      <w:rPr>
        <w:rFonts w:cs="Times New Roman"/>
      </w:rPr>
    </w:lvl>
    <w:lvl w:ilvl="2" w:tplc="2E90D4CA" w:tentative="1">
      <w:start w:val="1"/>
      <w:numFmt w:val="lowerRoman"/>
      <w:lvlText w:val="%3."/>
      <w:lvlJc w:val="right"/>
      <w:pPr>
        <w:tabs>
          <w:tab w:val="num" w:pos="2301"/>
        </w:tabs>
        <w:ind w:left="2301" w:hanging="180"/>
      </w:pPr>
      <w:rPr>
        <w:rFonts w:cs="Times New Roman"/>
      </w:rPr>
    </w:lvl>
    <w:lvl w:ilvl="3" w:tplc="DA3E219C" w:tentative="1">
      <w:start w:val="1"/>
      <w:numFmt w:val="decimal"/>
      <w:lvlText w:val="%4."/>
      <w:lvlJc w:val="left"/>
      <w:pPr>
        <w:tabs>
          <w:tab w:val="num" w:pos="3021"/>
        </w:tabs>
        <w:ind w:left="3021" w:hanging="360"/>
      </w:pPr>
      <w:rPr>
        <w:rFonts w:cs="Times New Roman"/>
      </w:rPr>
    </w:lvl>
    <w:lvl w:ilvl="4" w:tplc="DED678AE" w:tentative="1">
      <w:start w:val="1"/>
      <w:numFmt w:val="lowerLetter"/>
      <w:lvlText w:val="%5."/>
      <w:lvlJc w:val="left"/>
      <w:pPr>
        <w:tabs>
          <w:tab w:val="num" w:pos="3741"/>
        </w:tabs>
        <w:ind w:left="3741" w:hanging="360"/>
      </w:pPr>
      <w:rPr>
        <w:rFonts w:cs="Times New Roman"/>
      </w:rPr>
    </w:lvl>
    <w:lvl w:ilvl="5" w:tplc="11625EFA" w:tentative="1">
      <w:start w:val="1"/>
      <w:numFmt w:val="lowerRoman"/>
      <w:lvlText w:val="%6."/>
      <w:lvlJc w:val="right"/>
      <w:pPr>
        <w:tabs>
          <w:tab w:val="num" w:pos="4461"/>
        </w:tabs>
        <w:ind w:left="4461" w:hanging="180"/>
      </w:pPr>
      <w:rPr>
        <w:rFonts w:cs="Times New Roman"/>
      </w:rPr>
    </w:lvl>
    <w:lvl w:ilvl="6" w:tplc="13F63E2A" w:tentative="1">
      <w:start w:val="1"/>
      <w:numFmt w:val="decimal"/>
      <w:lvlText w:val="%7."/>
      <w:lvlJc w:val="left"/>
      <w:pPr>
        <w:tabs>
          <w:tab w:val="num" w:pos="5181"/>
        </w:tabs>
        <w:ind w:left="5181" w:hanging="360"/>
      </w:pPr>
      <w:rPr>
        <w:rFonts w:cs="Times New Roman"/>
      </w:rPr>
    </w:lvl>
    <w:lvl w:ilvl="7" w:tplc="4EA0B6F4" w:tentative="1">
      <w:start w:val="1"/>
      <w:numFmt w:val="lowerLetter"/>
      <w:lvlText w:val="%8."/>
      <w:lvlJc w:val="left"/>
      <w:pPr>
        <w:tabs>
          <w:tab w:val="num" w:pos="5901"/>
        </w:tabs>
        <w:ind w:left="5901" w:hanging="360"/>
      </w:pPr>
      <w:rPr>
        <w:rFonts w:cs="Times New Roman"/>
      </w:rPr>
    </w:lvl>
    <w:lvl w:ilvl="8" w:tplc="56D829E4" w:tentative="1">
      <w:start w:val="1"/>
      <w:numFmt w:val="lowerRoman"/>
      <w:lvlText w:val="%9."/>
      <w:lvlJc w:val="right"/>
      <w:pPr>
        <w:tabs>
          <w:tab w:val="num" w:pos="6621"/>
        </w:tabs>
        <w:ind w:left="6621" w:hanging="180"/>
      </w:pPr>
      <w:rPr>
        <w:rFonts w:cs="Times New Roman"/>
      </w:rPr>
    </w:lvl>
  </w:abstractNum>
  <w:abstractNum w:abstractNumId="239">
    <w:nsid w:val="6A146099"/>
    <w:multiLevelType w:val="multilevel"/>
    <w:tmpl w:val="AB76822E"/>
    <w:lvl w:ilvl="0">
      <w:start w:val="1"/>
      <w:numFmt w:val="decimal"/>
      <w:pStyle w:val="TableOderedList1"/>
      <w:suff w:val="space"/>
      <w:lvlText w:val="%1."/>
      <w:lvlJc w:val="left"/>
      <w:rPr>
        <w:rFonts w:cs="Times New Roman" w:hint="default"/>
      </w:rPr>
    </w:lvl>
    <w:lvl w:ilvl="1">
      <w:start w:val="1"/>
      <w:numFmt w:val="decimal"/>
      <w:pStyle w:val="TableOderedList2"/>
      <w:suff w:val="space"/>
      <w:lvlText w:val="%1.%2."/>
      <w:lvlJc w:val="left"/>
      <w:pPr>
        <w:ind w:left="284"/>
      </w:pPr>
      <w:rPr>
        <w:rFonts w:cs="Times New Roman" w:hint="default"/>
      </w:rPr>
    </w:lvl>
    <w:lvl w:ilvl="2">
      <w:start w:val="1"/>
      <w:numFmt w:val="decimal"/>
      <w:pStyle w:val="TableOderedList3"/>
      <w:suff w:val="space"/>
      <w:lvlText w:val="%1.%2.%3."/>
      <w:lvlJc w:val="left"/>
      <w:pPr>
        <w:ind w:left="567"/>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40">
    <w:nsid w:val="6A16210C"/>
    <w:multiLevelType w:val="hybridMultilevel"/>
    <w:tmpl w:val="B7387E14"/>
    <w:styleLink w:val="2f7"/>
    <w:lvl w:ilvl="0" w:tplc="E40898A4">
      <w:numFmt w:val="decimal"/>
      <w:pStyle w:val="1fd"/>
      <w:lvlText w:val=""/>
      <w:lvlJc w:val="left"/>
      <w:rPr>
        <w:rFonts w:cs="Times New Roman"/>
      </w:rPr>
    </w:lvl>
    <w:lvl w:ilvl="1" w:tplc="3F8672A2">
      <w:numFmt w:val="decimal"/>
      <w:lvlText w:val=""/>
      <w:lvlJc w:val="left"/>
      <w:rPr>
        <w:rFonts w:cs="Times New Roman"/>
      </w:rPr>
    </w:lvl>
    <w:lvl w:ilvl="2" w:tplc="3A30D330">
      <w:numFmt w:val="decimal"/>
      <w:lvlText w:val=""/>
      <w:lvlJc w:val="left"/>
      <w:rPr>
        <w:rFonts w:cs="Times New Roman"/>
      </w:rPr>
    </w:lvl>
    <w:lvl w:ilvl="3" w:tplc="88AA86A8">
      <w:numFmt w:val="decimal"/>
      <w:lvlText w:val=""/>
      <w:lvlJc w:val="left"/>
      <w:rPr>
        <w:rFonts w:cs="Times New Roman"/>
      </w:rPr>
    </w:lvl>
    <w:lvl w:ilvl="4" w:tplc="533A691C">
      <w:numFmt w:val="decimal"/>
      <w:lvlText w:val=""/>
      <w:lvlJc w:val="left"/>
      <w:rPr>
        <w:rFonts w:cs="Times New Roman"/>
      </w:rPr>
    </w:lvl>
    <w:lvl w:ilvl="5" w:tplc="D2104DDA">
      <w:numFmt w:val="decimal"/>
      <w:lvlText w:val=""/>
      <w:lvlJc w:val="left"/>
      <w:rPr>
        <w:rFonts w:cs="Times New Roman"/>
      </w:rPr>
    </w:lvl>
    <w:lvl w:ilvl="6" w:tplc="1E4251F4">
      <w:numFmt w:val="decimal"/>
      <w:lvlText w:val=""/>
      <w:lvlJc w:val="left"/>
      <w:rPr>
        <w:rFonts w:cs="Times New Roman"/>
      </w:rPr>
    </w:lvl>
    <w:lvl w:ilvl="7" w:tplc="8730A6AE">
      <w:numFmt w:val="decimal"/>
      <w:lvlText w:val=""/>
      <w:lvlJc w:val="left"/>
      <w:rPr>
        <w:rFonts w:cs="Times New Roman"/>
      </w:rPr>
    </w:lvl>
    <w:lvl w:ilvl="8" w:tplc="10D2B4FC">
      <w:numFmt w:val="decimal"/>
      <w:lvlText w:val=""/>
      <w:lvlJc w:val="left"/>
      <w:rPr>
        <w:rFonts w:cs="Times New Roman"/>
      </w:rPr>
    </w:lvl>
  </w:abstractNum>
  <w:abstractNum w:abstractNumId="241">
    <w:nsid w:val="6AF57B8F"/>
    <w:multiLevelType w:val="hybridMultilevel"/>
    <w:tmpl w:val="9F089E64"/>
    <w:lvl w:ilvl="0" w:tplc="FFFFFFFF">
      <w:start w:val="1"/>
      <w:numFmt w:val="bullet"/>
      <w:pStyle w:val="afff"/>
      <w:lvlText w:val=""/>
      <w:lvlJc w:val="left"/>
      <w:pPr>
        <w:ind w:left="1429" w:hanging="360"/>
      </w:pPr>
      <w:rPr>
        <w:rFonts w:ascii="Symbol" w:hAnsi="Symbol" w:hint="default"/>
      </w:rPr>
    </w:lvl>
    <w:lvl w:ilvl="1" w:tplc="FFFFFFFF">
      <w:start w:val="1"/>
      <w:numFmt w:val="bullet"/>
      <w:lvlText w:val="o"/>
      <w:lvlJc w:val="left"/>
      <w:pPr>
        <w:ind w:left="2149" w:hanging="360"/>
      </w:pPr>
      <w:rPr>
        <w:rFonts w:ascii="Courier New" w:hAnsi="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42">
    <w:nsid w:val="6B195F8E"/>
    <w:multiLevelType w:val="hybridMultilevel"/>
    <w:tmpl w:val="E3E2E0AE"/>
    <w:lvl w:ilvl="0" w:tplc="9CB0AE7A">
      <w:start w:val="1"/>
      <w:numFmt w:val="bullet"/>
      <w:pStyle w:val="phBullet"/>
      <w:lvlText w:val=""/>
      <w:lvlJc w:val="left"/>
      <w:pPr>
        <w:tabs>
          <w:tab w:val="num" w:pos="1080"/>
        </w:tabs>
        <w:ind w:left="1080" w:hanging="360"/>
      </w:pPr>
      <w:rPr>
        <w:rFonts w:ascii="Symbol" w:hAnsi="Symbol" w:hint="default"/>
      </w:rPr>
    </w:lvl>
    <w:lvl w:ilvl="1" w:tplc="092A0AC0" w:tentative="1">
      <w:start w:val="1"/>
      <w:numFmt w:val="lowerLetter"/>
      <w:lvlText w:val="%2."/>
      <w:lvlJc w:val="left"/>
      <w:pPr>
        <w:tabs>
          <w:tab w:val="num" w:pos="1800"/>
        </w:tabs>
        <w:ind w:left="1800" w:hanging="360"/>
      </w:pPr>
      <w:rPr>
        <w:rFonts w:cs="Times New Roman"/>
      </w:rPr>
    </w:lvl>
    <w:lvl w:ilvl="2" w:tplc="DD605A7A" w:tentative="1">
      <w:start w:val="1"/>
      <w:numFmt w:val="lowerRoman"/>
      <w:lvlText w:val="%3."/>
      <w:lvlJc w:val="right"/>
      <w:pPr>
        <w:tabs>
          <w:tab w:val="num" w:pos="2520"/>
        </w:tabs>
        <w:ind w:left="2520" w:hanging="180"/>
      </w:pPr>
      <w:rPr>
        <w:rFonts w:cs="Times New Roman"/>
      </w:rPr>
    </w:lvl>
    <w:lvl w:ilvl="3" w:tplc="8D2EB598" w:tentative="1">
      <w:start w:val="1"/>
      <w:numFmt w:val="decimal"/>
      <w:lvlText w:val="%4."/>
      <w:lvlJc w:val="left"/>
      <w:pPr>
        <w:tabs>
          <w:tab w:val="num" w:pos="3240"/>
        </w:tabs>
        <w:ind w:left="3240" w:hanging="360"/>
      </w:pPr>
      <w:rPr>
        <w:rFonts w:cs="Times New Roman"/>
      </w:rPr>
    </w:lvl>
    <w:lvl w:ilvl="4" w:tplc="3E7EDB06" w:tentative="1">
      <w:start w:val="1"/>
      <w:numFmt w:val="lowerLetter"/>
      <w:lvlText w:val="%5."/>
      <w:lvlJc w:val="left"/>
      <w:pPr>
        <w:tabs>
          <w:tab w:val="num" w:pos="3960"/>
        </w:tabs>
        <w:ind w:left="3960" w:hanging="360"/>
      </w:pPr>
      <w:rPr>
        <w:rFonts w:cs="Times New Roman"/>
      </w:rPr>
    </w:lvl>
    <w:lvl w:ilvl="5" w:tplc="0FA20BF6" w:tentative="1">
      <w:start w:val="1"/>
      <w:numFmt w:val="lowerRoman"/>
      <w:lvlText w:val="%6."/>
      <w:lvlJc w:val="right"/>
      <w:pPr>
        <w:tabs>
          <w:tab w:val="num" w:pos="4680"/>
        </w:tabs>
        <w:ind w:left="4680" w:hanging="180"/>
      </w:pPr>
      <w:rPr>
        <w:rFonts w:cs="Times New Roman"/>
      </w:rPr>
    </w:lvl>
    <w:lvl w:ilvl="6" w:tplc="181676F2" w:tentative="1">
      <w:start w:val="1"/>
      <w:numFmt w:val="decimal"/>
      <w:lvlText w:val="%7."/>
      <w:lvlJc w:val="left"/>
      <w:pPr>
        <w:tabs>
          <w:tab w:val="num" w:pos="5400"/>
        </w:tabs>
        <w:ind w:left="5400" w:hanging="360"/>
      </w:pPr>
      <w:rPr>
        <w:rFonts w:cs="Times New Roman"/>
      </w:rPr>
    </w:lvl>
    <w:lvl w:ilvl="7" w:tplc="9B64D37C" w:tentative="1">
      <w:start w:val="1"/>
      <w:numFmt w:val="lowerLetter"/>
      <w:lvlText w:val="%8."/>
      <w:lvlJc w:val="left"/>
      <w:pPr>
        <w:tabs>
          <w:tab w:val="num" w:pos="6120"/>
        </w:tabs>
        <w:ind w:left="6120" w:hanging="360"/>
      </w:pPr>
      <w:rPr>
        <w:rFonts w:cs="Times New Roman"/>
      </w:rPr>
    </w:lvl>
    <w:lvl w:ilvl="8" w:tplc="CB028D66" w:tentative="1">
      <w:start w:val="1"/>
      <w:numFmt w:val="lowerRoman"/>
      <w:lvlText w:val="%9."/>
      <w:lvlJc w:val="right"/>
      <w:pPr>
        <w:tabs>
          <w:tab w:val="num" w:pos="6840"/>
        </w:tabs>
        <w:ind w:left="6840" w:hanging="180"/>
      </w:pPr>
      <w:rPr>
        <w:rFonts w:cs="Times New Roman"/>
      </w:rPr>
    </w:lvl>
  </w:abstractNum>
  <w:abstractNum w:abstractNumId="243">
    <w:nsid w:val="6B4E4DE1"/>
    <w:multiLevelType w:val="hybridMultilevel"/>
    <w:tmpl w:val="E1DEA03E"/>
    <w:styleLink w:val="2f8"/>
    <w:lvl w:ilvl="0" w:tplc="9176C50A">
      <w:numFmt w:val="decimal"/>
      <w:pStyle w:val="afff0"/>
      <w:lvlText w:val=""/>
      <w:lvlJc w:val="left"/>
      <w:rPr>
        <w:rFonts w:cs="Times New Roman"/>
      </w:rPr>
    </w:lvl>
    <w:lvl w:ilvl="1" w:tplc="9B7C5D44">
      <w:numFmt w:val="decimal"/>
      <w:lvlText w:val=""/>
      <w:lvlJc w:val="left"/>
      <w:rPr>
        <w:rFonts w:cs="Times New Roman"/>
      </w:rPr>
    </w:lvl>
    <w:lvl w:ilvl="2" w:tplc="868C4944">
      <w:numFmt w:val="decimal"/>
      <w:lvlText w:val=""/>
      <w:lvlJc w:val="left"/>
      <w:rPr>
        <w:rFonts w:cs="Times New Roman"/>
      </w:rPr>
    </w:lvl>
    <w:lvl w:ilvl="3" w:tplc="2E946600">
      <w:numFmt w:val="decimal"/>
      <w:lvlText w:val=""/>
      <w:lvlJc w:val="left"/>
      <w:rPr>
        <w:rFonts w:cs="Times New Roman"/>
      </w:rPr>
    </w:lvl>
    <w:lvl w:ilvl="4" w:tplc="8C74E078">
      <w:numFmt w:val="decimal"/>
      <w:lvlText w:val=""/>
      <w:lvlJc w:val="left"/>
      <w:rPr>
        <w:rFonts w:cs="Times New Roman"/>
      </w:rPr>
    </w:lvl>
    <w:lvl w:ilvl="5" w:tplc="0D40B5EE">
      <w:numFmt w:val="decimal"/>
      <w:lvlText w:val=""/>
      <w:lvlJc w:val="left"/>
      <w:rPr>
        <w:rFonts w:cs="Times New Roman"/>
      </w:rPr>
    </w:lvl>
    <w:lvl w:ilvl="6" w:tplc="18A48B16">
      <w:numFmt w:val="decimal"/>
      <w:lvlText w:val=""/>
      <w:lvlJc w:val="left"/>
      <w:rPr>
        <w:rFonts w:cs="Times New Roman"/>
      </w:rPr>
    </w:lvl>
    <w:lvl w:ilvl="7" w:tplc="4690949A">
      <w:numFmt w:val="decimal"/>
      <w:lvlText w:val=""/>
      <w:lvlJc w:val="left"/>
      <w:rPr>
        <w:rFonts w:cs="Times New Roman"/>
      </w:rPr>
    </w:lvl>
    <w:lvl w:ilvl="8" w:tplc="504E1368">
      <w:numFmt w:val="decimal"/>
      <w:lvlText w:val=""/>
      <w:lvlJc w:val="left"/>
      <w:rPr>
        <w:rFonts w:cs="Times New Roman"/>
      </w:rPr>
    </w:lvl>
  </w:abstractNum>
  <w:abstractNum w:abstractNumId="244">
    <w:nsid w:val="6BF5535E"/>
    <w:multiLevelType w:val="hybridMultilevel"/>
    <w:tmpl w:val="4F9C8FC8"/>
    <w:lvl w:ilvl="0" w:tplc="FFFFFFFF">
      <w:start w:val="1"/>
      <w:numFmt w:val="bullet"/>
      <w:pStyle w:val="TKPOsnovnoiText-SpisokTochka"/>
      <w:lvlText w:val=""/>
      <w:lvlJc w:val="left"/>
      <w:pPr>
        <w:tabs>
          <w:tab w:val="num" w:pos="417"/>
        </w:tabs>
        <w:ind w:left="417" w:hanging="360"/>
      </w:pPr>
      <w:rPr>
        <w:rFonts w:ascii="Symbol" w:hAnsi="Symbol"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45">
    <w:nsid w:val="6C8B5C73"/>
    <w:multiLevelType w:val="hybridMultilevel"/>
    <w:tmpl w:val="A72498A2"/>
    <w:lvl w:ilvl="0" w:tplc="FFFFFFFF">
      <w:start w:val="4"/>
      <w:numFmt w:val="decimal"/>
      <w:lvlText w:val="2.%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6">
    <w:nsid w:val="6CEC598C"/>
    <w:multiLevelType w:val="hybridMultilevel"/>
    <w:tmpl w:val="3A04FF9E"/>
    <w:lvl w:ilvl="0" w:tplc="FFFFFFFF">
      <w:numFmt w:val="bullet"/>
      <w:pStyle w:val="afff1"/>
      <w:lvlText w:val="-"/>
      <w:lvlJc w:val="left"/>
      <w:pPr>
        <w:tabs>
          <w:tab w:val="num" w:pos="142"/>
        </w:tabs>
        <w:ind w:left="426" w:hanging="284"/>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7">
    <w:nsid w:val="6CF70BC1"/>
    <w:multiLevelType w:val="multilevel"/>
    <w:tmpl w:val="3DF8C8AA"/>
    <w:lvl w:ilvl="0">
      <w:start w:val="1"/>
      <w:numFmt w:val="decimal"/>
      <w:lvlText w:val="%1."/>
      <w:lvlJc w:val="left"/>
      <w:pPr>
        <w:tabs>
          <w:tab w:val="num" w:pos="432"/>
        </w:tabs>
        <w:ind w:left="432" w:hanging="432"/>
      </w:pPr>
      <w:rPr>
        <w:rFonts w:cs="Times New Roman" w:hint="default"/>
        <w:b/>
        <w:i w:val="0"/>
        <w:sz w:val="28"/>
        <w:szCs w:val="28"/>
      </w:rPr>
    </w:lvl>
    <w:lvl w:ilvl="1">
      <w:start w:val="1"/>
      <w:numFmt w:val="decimal"/>
      <w:lvlText w:val="%1.%2"/>
      <w:lvlJc w:val="left"/>
      <w:pPr>
        <w:tabs>
          <w:tab w:val="num" w:pos="1836"/>
        </w:tabs>
        <w:ind w:left="1836" w:hanging="576"/>
      </w:pPr>
      <w:rPr>
        <w:rFonts w:cs="Times New Roman" w:hint="default"/>
      </w:rPr>
    </w:lvl>
    <w:lvl w:ilvl="2">
      <w:start w:val="1"/>
      <w:numFmt w:val="decimal"/>
      <w:lvlText w:val="%1.%2.%3"/>
      <w:lvlJc w:val="left"/>
      <w:pPr>
        <w:tabs>
          <w:tab w:val="num" w:pos="1307"/>
        </w:tabs>
        <w:ind w:left="1080"/>
      </w:pPr>
      <w:rPr>
        <w:rFonts w:cs="Times New Roman"/>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48">
    <w:nsid w:val="6E255B6E"/>
    <w:multiLevelType w:val="multilevel"/>
    <w:tmpl w:val="BFA4A9DE"/>
    <w:lvl w:ilvl="0">
      <w:start w:val="1"/>
      <w:numFmt w:val="decimal"/>
      <w:lvlText w:val="%1."/>
      <w:lvlJc w:val="left"/>
      <w:pPr>
        <w:tabs>
          <w:tab w:val="num" w:pos="-368"/>
        </w:tabs>
        <w:ind w:left="-8" w:hanging="360"/>
      </w:pPr>
      <w:rPr>
        <w:rFonts w:cs="Times New Roman" w:hint="default"/>
      </w:rPr>
    </w:lvl>
    <w:lvl w:ilvl="1">
      <w:start w:val="1"/>
      <w:numFmt w:val="decimal"/>
      <w:lvlText w:val="%1.%2."/>
      <w:lvlJc w:val="left"/>
      <w:pPr>
        <w:tabs>
          <w:tab w:val="num" w:pos="-368"/>
        </w:tabs>
        <w:ind w:left="424" w:hanging="435"/>
      </w:pPr>
      <w:rPr>
        <w:rFonts w:cs="Times New Roman" w:hint="default"/>
      </w:rPr>
    </w:lvl>
    <w:lvl w:ilvl="2">
      <w:start w:val="1"/>
      <w:numFmt w:val="decimal"/>
      <w:lvlText w:val="%1.%2.%3."/>
      <w:lvlJc w:val="left"/>
      <w:pPr>
        <w:tabs>
          <w:tab w:val="num" w:pos="-368"/>
        </w:tabs>
        <w:ind w:left="856" w:hanging="504"/>
      </w:pPr>
      <w:rPr>
        <w:rFonts w:cs="Times New Roman" w:hint="default"/>
      </w:rPr>
    </w:lvl>
    <w:lvl w:ilvl="3">
      <w:start w:val="1"/>
      <w:numFmt w:val="decimal"/>
      <w:lvlText w:val="%1.%2.%3.%4."/>
      <w:lvlJc w:val="left"/>
      <w:pPr>
        <w:tabs>
          <w:tab w:val="num" w:pos="1814"/>
        </w:tabs>
        <w:ind w:left="1814" w:hanging="1105"/>
      </w:pPr>
      <w:rPr>
        <w:rFonts w:cs="Times New Roman" w:hint="default"/>
      </w:rPr>
    </w:lvl>
    <w:lvl w:ilvl="4">
      <w:start w:val="1"/>
      <w:numFmt w:val="decimal"/>
      <w:lvlText w:val="%1.%2.%3.%4.%5."/>
      <w:lvlJc w:val="left"/>
      <w:pPr>
        <w:tabs>
          <w:tab w:val="num" w:pos="-368"/>
        </w:tabs>
        <w:ind w:left="1864" w:hanging="792"/>
      </w:pPr>
      <w:rPr>
        <w:rFonts w:cs="Times New Roman" w:hint="default"/>
      </w:rPr>
    </w:lvl>
    <w:lvl w:ilvl="5">
      <w:start w:val="1"/>
      <w:numFmt w:val="decimal"/>
      <w:lvlText w:val="%1.%2.%3.%4.%5.%6."/>
      <w:lvlJc w:val="left"/>
      <w:pPr>
        <w:tabs>
          <w:tab w:val="num" w:pos="-368"/>
        </w:tabs>
        <w:ind w:left="2368" w:hanging="936"/>
      </w:pPr>
      <w:rPr>
        <w:rFonts w:cs="Times New Roman" w:hint="default"/>
      </w:rPr>
    </w:lvl>
    <w:lvl w:ilvl="6">
      <w:start w:val="1"/>
      <w:numFmt w:val="decimal"/>
      <w:lvlText w:val="%1.%2.%3.%4.%5.%6.%7."/>
      <w:lvlJc w:val="left"/>
      <w:pPr>
        <w:tabs>
          <w:tab w:val="num" w:pos="-368"/>
        </w:tabs>
        <w:ind w:left="2872" w:hanging="1080"/>
      </w:pPr>
      <w:rPr>
        <w:rFonts w:cs="Times New Roman" w:hint="default"/>
      </w:rPr>
    </w:lvl>
    <w:lvl w:ilvl="7">
      <w:start w:val="1"/>
      <w:numFmt w:val="decimal"/>
      <w:lvlText w:val="%1.%2.%3.%4.%5.%6.%7.%8."/>
      <w:lvlJc w:val="left"/>
      <w:pPr>
        <w:tabs>
          <w:tab w:val="num" w:pos="-368"/>
        </w:tabs>
        <w:ind w:left="3376" w:hanging="1224"/>
      </w:pPr>
      <w:rPr>
        <w:rFonts w:cs="Times New Roman" w:hint="default"/>
      </w:rPr>
    </w:lvl>
    <w:lvl w:ilvl="8">
      <w:start w:val="1"/>
      <w:numFmt w:val="decimal"/>
      <w:lvlText w:val="%1.%2.%3.%4.%5.%6.%7.%8.%9."/>
      <w:lvlJc w:val="left"/>
      <w:pPr>
        <w:tabs>
          <w:tab w:val="num" w:pos="-368"/>
        </w:tabs>
        <w:ind w:left="3952" w:hanging="1440"/>
      </w:pPr>
      <w:rPr>
        <w:rFonts w:cs="Times New Roman" w:hint="default"/>
      </w:rPr>
    </w:lvl>
  </w:abstractNum>
  <w:abstractNum w:abstractNumId="249">
    <w:nsid w:val="6F2701AF"/>
    <w:multiLevelType w:val="multilevel"/>
    <w:tmpl w:val="C4B041B0"/>
    <w:lvl w:ilvl="0">
      <w:start w:val="1"/>
      <w:numFmt w:val="decimal"/>
      <w:lvlText w:val="%1."/>
      <w:lvlJc w:val="left"/>
      <w:pPr>
        <w:ind w:left="720" w:hanging="360"/>
      </w:pPr>
      <w:rPr>
        <w:rFonts w:cs="Times New Roman" w:hint="default"/>
      </w:rPr>
    </w:lvl>
    <w:lvl w:ilvl="1">
      <w:start w:val="1"/>
      <w:numFmt w:val="decimal"/>
      <w:isLgl/>
      <w:lvlText w:val="%1.%2."/>
      <w:lvlJc w:val="left"/>
      <w:pPr>
        <w:ind w:left="720" w:hanging="720"/>
      </w:pPr>
      <w:rPr>
        <w:rFonts w:cs="Times New Roman" w:hint="default"/>
        <w:sz w:val="28"/>
        <w:szCs w:val="28"/>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4467" w:hanging="1080"/>
      </w:pPr>
      <w:rPr>
        <w:rFonts w:cs="Times New Roman" w:hint="default"/>
      </w:rPr>
    </w:lvl>
    <w:lvl w:ilvl="4">
      <w:start w:val="1"/>
      <w:numFmt w:val="decimal"/>
      <w:isLgl/>
      <w:lvlText w:val="%1.%2.%3.%4.%5."/>
      <w:lvlJc w:val="left"/>
      <w:pPr>
        <w:ind w:left="5476" w:hanging="1080"/>
      </w:pPr>
      <w:rPr>
        <w:rFonts w:cs="Times New Roman" w:hint="default"/>
      </w:rPr>
    </w:lvl>
    <w:lvl w:ilvl="5">
      <w:start w:val="1"/>
      <w:numFmt w:val="decimal"/>
      <w:isLgl/>
      <w:lvlText w:val="%1.%2.%3.%4.%5.%6."/>
      <w:lvlJc w:val="left"/>
      <w:pPr>
        <w:ind w:left="6845" w:hanging="1440"/>
      </w:pPr>
      <w:rPr>
        <w:rFonts w:cs="Times New Roman" w:hint="default"/>
      </w:rPr>
    </w:lvl>
    <w:lvl w:ilvl="6">
      <w:start w:val="1"/>
      <w:numFmt w:val="decimal"/>
      <w:isLgl/>
      <w:lvlText w:val="%1.%2.%3.%4.%5.%6.%7."/>
      <w:lvlJc w:val="left"/>
      <w:pPr>
        <w:ind w:left="8214" w:hanging="1800"/>
      </w:pPr>
      <w:rPr>
        <w:rFonts w:cs="Times New Roman" w:hint="default"/>
      </w:rPr>
    </w:lvl>
    <w:lvl w:ilvl="7">
      <w:start w:val="1"/>
      <w:numFmt w:val="decimal"/>
      <w:isLgl/>
      <w:lvlText w:val="%1.%2.%3.%4.%5.%6.%7.%8."/>
      <w:lvlJc w:val="left"/>
      <w:pPr>
        <w:ind w:left="9223" w:hanging="1800"/>
      </w:pPr>
      <w:rPr>
        <w:rFonts w:cs="Times New Roman" w:hint="default"/>
      </w:rPr>
    </w:lvl>
    <w:lvl w:ilvl="8">
      <w:start w:val="1"/>
      <w:numFmt w:val="decimal"/>
      <w:isLgl/>
      <w:lvlText w:val="%1.%2.%3.%4.%5.%6.%7.%8.%9."/>
      <w:lvlJc w:val="left"/>
      <w:pPr>
        <w:ind w:left="10592" w:hanging="2160"/>
      </w:pPr>
      <w:rPr>
        <w:rFonts w:cs="Times New Roman" w:hint="default"/>
      </w:rPr>
    </w:lvl>
  </w:abstractNum>
  <w:abstractNum w:abstractNumId="250">
    <w:nsid w:val="70C50EC5"/>
    <w:multiLevelType w:val="multilevel"/>
    <w:tmpl w:val="2DFED518"/>
    <w:styleLink w:val="1fe"/>
    <w:lvl w:ilvl="0">
      <w:start w:val="1"/>
      <w:numFmt w:val="decimal"/>
      <w:lvlText w:val="%1."/>
      <w:lvlJc w:val="left"/>
      <w:pPr>
        <w:ind w:left="720" w:hanging="360"/>
      </w:pPr>
      <w:rPr>
        <w:rFonts w:cs="Times New Roman"/>
      </w:rPr>
    </w:lvl>
    <w:lvl w:ilvl="1">
      <w:start w:val="1"/>
      <w:numFmt w:val="decimal"/>
      <w:lvlText w:val="%1.%2"/>
      <w:lvlJc w:val="left"/>
      <w:pPr>
        <w:ind w:left="1080" w:hanging="360"/>
      </w:pPr>
      <w:rPr>
        <w:rFonts w:cs="Times New Roman"/>
      </w:rPr>
    </w:lvl>
    <w:lvl w:ilvl="2">
      <w:start w:val="1"/>
      <w:numFmt w:val="lowerRoman"/>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lowerLetter"/>
      <w:lvlText w:val="(%5)"/>
      <w:lvlJc w:val="left"/>
      <w:pPr>
        <w:ind w:left="2160" w:hanging="360"/>
      </w:pPr>
      <w:rPr>
        <w:rFonts w:cs="Times New Roman"/>
      </w:rPr>
    </w:lvl>
    <w:lvl w:ilvl="5">
      <w:start w:val="1"/>
      <w:numFmt w:val="lowerRoman"/>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lowerLetter"/>
      <w:lvlText w:val="%8."/>
      <w:lvlJc w:val="left"/>
      <w:pPr>
        <w:ind w:left="3240" w:hanging="360"/>
      </w:pPr>
      <w:rPr>
        <w:rFonts w:cs="Times New Roman"/>
      </w:rPr>
    </w:lvl>
    <w:lvl w:ilvl="8">
      <w:start w:val="1"/>
      <w:numFmt w:val="lowerRoman"/>
      <w:lvlText w:val="%9."/>
      <w:lvlJc w:val="left"/>
      <w:pPr>
        <w:ind w:left="3600" w:hanging="360"/>
      </w:pPr>
      <w:rPr>
        <w:rFonts w:cs="Times New Roman"/>
      </w:rPr>
    </w:lvl>
  </w:abstractNum>
  <w:abstractNum w:abstractNumId="251">
    <w:nsid w:val="710F096E"/>
    <w:multiLevelType w:val="multilevel"/>
    <w:tmpl w:val="3514B57C"/>
    <w:lvl w:ilvl="0">
      <w:start w:val="1"/>
      <w:numFmt w:val="decimal"/>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vanish w:val="0"/>
        <w:spacing w:val="0"/>
        <w:kern w:val="0"/>
        <w:position w:val="0"/>
        <w:sz w:val="24"/>
        <w:u w:val="none"/>
        <w:effect w:val="none"/>
        <w:vertAlign w:val="baseline"/>
      </w:rPr>
    </w:lvl>
    <w:lvl w:ilvl="1">
      <w:start w:val="1"/>
      <w:numFmt w:val="decimal"/>
      <w:lvlText w:val="%1.%2."/>
      <w:lvlJc w:val="left"/>
      <w:pPr>
        <w:tabs>
          <w:tab w:val="num" w:pos="567"/>
        </w:tabs>
        <w:ind w:left="709" w:hanging="425"/>
      </w:pPr>
      <w:rPr>
        <w:rFonts w:ascii="Times New Roman" w:hAnsi="Times New Roman" w:cs="Times New Roman" w:hint="default"/>
        <w:sz w:val="24"/>
        <w:szCs w:val="24"/>
      </w:rPr>
    </w:lvl>
    <w:lvl w:ilvl="2">
      <w:start w:val="1"/>
      <w:numFmt w:val="decimal"/>
      <w:lvlText w:val="%2.%1.%3."/>
      <w:lvlJc w:val="left"/>
      <w:pPr>
        <w:tabs>
          <w:tab w:val="num" w:pos="1134"/>
        </w:tabs>
        <w:ind w:left="1276" w:hanging="567"/>
      </w:pPr>
      <w:rPr>
        <w:rFonts w:ascii="Times New Roman" w:hAnsi="Times New Roman" w:cs="Times New Roman" w:hint="default"/>
        <w:sz w:val="24"/>
        <w:szCs w:val="24"/>
      </w:rPr>
    </w:lvl>
    <w:lvl w:ilvl="3">
      <w:start w:val="1"/>
      <w:numFmt w:val="decimal"/>
      <w:lvlText w:val="%1.%2.%3.%4."/>
      <w:lvlJc w:val="left"/>
      <w:pPr>
        <w:tabs>
          <w:tab w:val="num" w:pos="2367"/>
        </w:tabs>
        <w:ind w:left="2295" w:hanging="648"/>
      </w:pPr>
      <w:rPr>
        <w:rFonts w:cs="Times New Roman"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252">
    <w:nsid w:val="711A3A46"/>
    <w:multiLevelType w:val="hybridMultilevel"/>
    <w:tmpl w:val="7FB0F7C2"/>
    <w:lvl w:ilvl="0" w:tplc="E1C4C798">
      <w:numFmt w:val="decimal"/>
      <w:pStyle w:val="2f9"/>
      <w:lvlText w:val=""/>
      <w:lvlJc w:val="left"/>
      <w:rPr>
        <w:rFonts w:cs="Times New Roman"/>
      </w:rPr>
    </w:lvl>
    <w:lvl w:ilvl="1" w:tplc="845058B6">
      <w:numFmt w:val="decimal"/>
      <w:lvlText w:val=""/>
      <w:lvlJc w:val="left"/>
      <w:rPr>
        <w:rFonts w:cs="Times New Roman"/>
      </w:rPr>
    </w:lvl>
    <w:lvl w:ilvl="2" w:tplc="B3E83E34">
      <w:numFmt w:val="decimal"/>
      <w:lvlText w:val=""/>
      <w:lvlJc w:val="left"/>
      <w:rPr>
        <w:rFonts w:cs="Times New Roman"/>
      </w:rPr>
    </w:lvl>
    <w:lvl w:ilvl="3" w:tplc="CE648F4C">
      <w:numFmt w:val="decimal"/>
      <w:lvlText w:val=""/>
      <w:lvlJc w:val="left"/>
      <w:rPr>
        <w:rFonts w:cs="Times New Roman"/>
      </w:rPr>
    </w:lvl>
    <w:lvl w:ilvl="4" w:tplc="FC889F6A">
      <w:numFmt w:val="decimal"/>
      <w:lvlText w:val=""/>
      <w:lvlJc w:val="left"/>
      <w:rPr>
        <w:rFonts w:cs="Times New Roman"/>
      </w:rPr>
    </w:lvl>
    <w:lvl w:ilvl="5" w:tplc="342E2220">
      <w:numFmt w:val="decimal"/>
      <w:lvlText w:val=""/>
      <w:lvlJc w:val="left"/>
      <w:rPr>
        <w:rFonts w:cs="Times New Roman"/>
      </w:rPr>
    </w:lvl>
    <w:lvl w:ilvl="6" w:tplc="6BCC10E2">
      <w:numFmt w:val="decimal"/>
      <w:lvlText w:val=""/>
      <w:lvlJc w:val="left"/>
      <w:rPr>
        <w:rFonts w:cs="Times New Roman"/>
      </w:rPr>
    </w:lvl>
    <w:lvl w:ilvl="7" w:tplc="13420A08">
      <w:numFmt w:val="decimal"/>
      <w:lvlText w:val=""/>
      <w:lvlJc w:val="left"/>
      <w:rPr>
        <w:rFonts w:cs="Times New Roman"/>
      </w:rPr>
    </w:lvl>
    <w:lvl w:ilvl="8" w:tplc="1D8CD348">
      <w:numFmt w:val="decimal"/>
      <w:lvlText w:val=""/>
      <w:lvlJc w:val="left"/>
      <w:rPr>
        <w:rFonts w:cs="Times New Roman"/>
      </w:rPr>
    </w:lvl>
  </w:abstractNum>
  <w:abstractNum w:abstractNumId="253">
    <w:nsid w:val="71767C43"/>
    <w:multiLevelType w:val="hybridMultilevel"/>
    <w:tmpl w:val="D75A30DC"/>
    <w:lvl w:ilvl="0" w:tplc="FFFFFFFF">
      <w:start w:val="1"/>
      <w:numFmt w:val="bullet"/>
      <w:pStyle w:val="NNSpisok1uroven"/>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54">
    <w:nsid w:val="71870CA2"/>
    <w:multiLevelType w:val="multilevel"/>
    <w:tmpl w:val="E154F990"/>
    <w:styleLink w:val="-20"/>
    <w:lvl w:ilvl="0">
      <w:start w:val="1"/>
      <w:numFmt w:val="decimal"/>
      <w:lvlText w:val="%1."/>
      <w:lvlJc w:val="left"/>
      <w:pPr>
        <w:ind w:left="360" w:hanging="360"/>
      </w:pPr>
      <w:rPr>
        <w:rFonts w:ascii="Times New Roman" w:hAnsi="Times New Roman" w:cs="Times New Roman" w:hint="default"/>
        <w:b/>
        <w:dstrike w:val="0"/>
        <w:spacing w:val="0"/>
        <w:kern w:val="0"/>
        <w:position w:val="0"/>
        <w:sz w:val="24"/>
        <w:u w:val="none"/>
        <w:vertAlign w:val="baseline"/>
      </w:rPr>
    </w:lvl>
    <w:lvl w:ilvl="1">
      <w:start w:val="1"/>
      <w:numFmt w:val="decimal"/>
      <w:lvlText w:val="%1.%2."/>
      <w:lvlJc w:val="left"/>
      <w:pPr>
        <w:ind w:left="432" w:hanging="432"/>
      </w:pPr>
      <w:rPr>
        <w:rFonts w:ascii="Times New Roman" w:hAnsi="Times New Roman" w:cs="Times New Roman" w:hint="default"/>
        <w:sz w:val="24"/>
      </w:rPr>
    </w:lvl>
    <w:lvl w:ilvl="2">
      <w:start w:val="1"/>
      <w:numFmt w:val="decimal"/>
      <w:lvlText w:val="%1.%2.%3."/>
      <w:lvlJc w:val="left"/>
      <w:pPr>
        <w:ind w:left="504" w:hanging="504"/>
      </w:pPr>
      <w:rPr>
        <w:rFonts w:ascii="Times New Roman" w:hAnsi="Times New Roman" w:cs="Times New Roman" w:hint="default"/>
        <w:sz w:val="24"/>
      </w:rPr>
    </w:lvl>
    <w:lvl w:ilvl="3">
      <w:start w:val="1"/>
      <w:numFmt w:val="decimal"/>
      <w:lvlText w:val="%1.%2.%3.%4."/>
      <w:lvlJc w:val="left"/>
      <w:pPr>
        <w:ind w:left="964" w:hanging="964"/>
      </w:pPr>
      <w:rPr>
        <w:rFonts w:ascii="Times New Roman" w:hAnsi="Times New Roman" w:cs="Times New Roman" w:hint="default"/>
        <w:sz w:val="24"/>
      </w:rPr>
    </w:lvl>
    <w:lvl w:ilvl="4">
      <w:start w:val="1"/>
      <w:numFmt w:val="decimal"/>
      <w:lvlText w:val="%1.%2.%3.%4.%5."/>
      <w:lvlJc w:val="left"/>
      <w:pPr>
        <w:ind w:left="1134" w:hanging="1134"/>
      </w:pPr>
      <w:rPr>
        <w:rFonts w:ascii="Times New Roman" w:hAnsi="Times New Roman" w:cs="Times New Roman" w:hint="default"/>
        <w:sz w:val="24"/>
      </w:rPr>
    </w:lvl>
    <w:lvl w:ilvl="5">
      <w:start w:val="1"/>
      <w:numFmt w:val="decimal"/>
      <w:lvlText w:val="%1.%2.%3.%4.%5.%6."/>
      <w:lvlJc w:val="left"/>
      <w:pPr>
        <w:ind w:left="936" w:hanging="936"/>
      </w:pPr>
      <w:rPr>
        <w:rFonts w:ascii="Times New Roman" w:hAnsi="Times New Roman" w:cs="Times New Roman" w:hint="default"/>
        <w:sz w:val="24"/>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55">
    <w:nsid w:val="71E938AA"/>
    <w:multiLevelType w:val="hybridMultilevel"/>
    <w:tmpl w:val="26C82910"/>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Courier New" w:hAnsi="Courier New"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6">
    <w:nsid w:val="723F243B"/>
    <w:multiLevelType w:val="hybridMultilevel"/>
    <w:tmpl w:val="63A04F02"/>
    <w:lvl w:ilvl="0" w:tplc="23AA8DE4">
      <w:start w:val="1"/>
      <w:numFmt w:val="bullet"/>
      <w:pStyle w:val="ListBullet53"/>
      <w:lvlText w:val=""/>
      <w:lvlJc w:val="left"/>
      <w:pPr>
        <w:ind w:left="720" w:hanging="360"/>
      </w:pPr>
      <w:rPr>
        <w:rFonts w:ascii="Symbol" w:hAnsi="Symbol" w:hint="default"/>
      </w:rPr>
    </w:lvl>
    <w:lvl w:ilvl="1" w:tplc="E0AA889A">
      <w:start w:val="1"/>
      <w:numFmt w:val="bullet"/>
      <w:lvlText w:val="o"/>
      <w:lvlJc w:val="left"/>
      <w:pPr>
        <w:ind w:left="1440" w:hanging="360"/>
      </w:pPr>
      <w:rPr>
        <w:rFonts w:ascii="Courier New" w:hAnsi="Courier New" w:hint="default"/>
      </w:rPr>
    </w:lvl>
    <w:lvl w:ilvl="2" w:tplc="23FA70C2">
      <w:start w:val="1"/>
      <w:numFmt w:val="bullet"/>
      <w:lvlText w:val=""/>
      <w:lvlJc w:val="left"/>
      <w:pPr>
        <w:ind w:left="2160" w:hanging="360"/>
      </w:pPr>
      <w:rPr>
        <w:rFonts w:ascii="Wingdings" w:hAnsi="Wingdings" w:hint="default"/>
      </w:rPr>
    </w:lvl>
    <w:lvl w:ilvl="3" w:tplc="293EA582">
      <w:start w:val="1"/>
      <w:numFmt w:val="bullet"/>
      <w:lvlText w:val=""/>
      <w:lvlJc w:val="left"/>
      <w:pPr>
        <w:ind w:left="2880" w:hanging="360"/>
      </w:pPr>
      <w:rPr>
        <w:rFonts w:ascii="Symbol" w:hAnsi="Symbol" w:hint="default"/>
      </w:rPr>
    </w:lvl>
    <w:lvl w:ilvl="4" w:tplc="FE722740">
      <w:start w:val="1"/>
      <w:numFmt w:val="bullet"/>
      <w:lvlText w:val="o"/>
      <w:lvlJc w:val="left"/>
      <w:pPr>
        <w:ind w:left="3600" w:hanging="360"/>
      </w:pPr>
      <w:rPr>
        <w:rFonts w:ascii="Courier New" w:hAnsi="Courier New" w:hint="default"/>
      </w:rPr>
    </w:lvl>
    <w:lvl w:ilvl="5" w:tplc="47A6304C">
      <w:start w:val="1"/>
      <w:numFmt w:val="bullet"/>
      <w:lvlText w:val=""/>
      <w:lvlJc w:val="left"/>
      <w:pPr>
        <w:ind w:left="4320" w:hanging="360"/>
      </w:pPr>
      <w:rPr>
        <w:rFonts w:ascii="Wingdings" w:hAnsi="Wingdings" w:hint="default"/>
      </w:rPr>
    </w:lvl>
    <w:lvl w:ilvl="6" w:tplc="2EF8537C">
      <w:start w:val="1"/>
      <w:numFmt w:val="bullet"/>
      <w:lvlText w:val=""/>
      <w:lvlJc w:val="left"/>
      <w:pPr>
        <w:ind w:left="5040" w:hanging="360"/>
      </w:pPr>
      <w:rPr>
        <w:rFonts w:ascii="Symbol" w:hAnsi="Symbol" w:hint="default"/>
      </w:rPr>
    </w:lvl>
    <w:lvl w:ilvl="7" w:tplc="4F283174">
      <w:start w:val="1"/>
      <w:numFmt w:val="bullet"/>
      <w:lvlText w:val="o"/>
      <w:lvlJc w:val="left"/>
      <w:pPr>
        <w:ind w:left="5760" w:hanging="360"/>
      </w:pPr>
      <w:rPr>
        <w:rFonts w:ascii="Courier New" w:hAnsi="Courier New" w:hint="default"/>
      </w:rPr>
    </w:lvl>
    <w:lvl w:ilvl="8" w:tplc="B0428666">
      <w:start w:val="1"/>
      <w:numFmt w:val="bullet"/>
      <w:lvlText w:val=""/>
      <w:lvlJc w:val="left"/>
      <w:pPr>
        <w:ind w:left="6480" w:hanging="360"/>
      </w:pPr>
      <w:rPr>
        <w:rFonts w:ascii="Wingdings" w:hAnsi="Wingdings" w:hint="default"/>
      </w:rPr>
    </w:lvl>
  </w:abstractNum>
  <w:abstractNum w:abstractNumId="257">
    <w:nsid w:val="730B3982"/>
    <w:multiLevelType w:val="hybridMultilevel"/>
    <w:tmpl w:val="319A4A82"/>
    <w:lvl w:ilvl="0" w:tplc="CA0CC308">
      <w:start w:val="1"/>
      <w:numFmt w:val="bullet"/>
      <w:pStyle w:val="Head93"/>
      <w:lvlText w:val=""/>
      <w:lvlJc w:val="left"/>
      <w:pPr>
        <w:tabs>
          <w:tab w:val="num" w:pos="2704"/>
        </w:tabs>
        <w:ind w:left="2704" w:hanging="360"/>
      </w:pPr>
      <w:rPr>
        <w:rFonts w:ascii="Symbol" w:hAnsi="Symbol" w:hint="default"/>
      </w:rPr>
    </w:lvl>
    <w:lvl w:ilvl="1" w:tplc="957640D2">
      <w:start w:val="1"/>
      <w:numFmt w:val="bullet"/>
      <w:lvlText w:val="o"/>
      <w:lvlJc w:val="left"/>
      <w:pPr>
        <w:tabs>
          <w:tab w:val="num" w:pos="2517"/>
        </w:tabs>
        <w:ind w:left="2517" w:hanging="360"/>
      </w:pPr>
      <w:rPr>
        <w:rFonts w:ascii="Courier New" w:hAnsi="Courier New" w:hint="default"/>
      </w:rPr>
    </w:lvl>
    <w:lvl w:ilvl="2" w:tplc="4C885F6A">
      <w:start w:val="1"/>
      <w:numFmt w:val="bullet"/>
      <w:lvlText w:val=""/>
      <w:lvlJc w:val="left"/>
      <w:pPr>
        <w:tabs>
          <w:tab w:val="num" w:pos="3237"/>
        </w:tabs>
        <w:ind w:left="3237" w:hanging="360"/>
      </w:pPr>
      <w:rPr>
        <w:rFonts w:ascii="Wingdings" w:hAnsi="Wingdings" w:hint="default"/>
      </w:rPr>
    </w:lvl>
    <w:lvl w:ilvl="3" w:tplc="E8D26BEE">
      <w:start w:val="1"/>
      <w:numFmt w:val="bullet"/>
      <w:lvlText w:val=""/>
      <w:lvlJc w:val="left"/>
      <w:pPr>
        <w:tabs>
          <w:tab w:val="num" w:pos="3957"/>
        </w:tabs>
        <w:ind w:left="3957" w:hanging="360"/>
      </w:pPr>
      <w:rPr>
        <w:rFonts w:ascii="Symbol" w:hAnsi="Symbol" w:hint="default"/>
      </w:rPr>
    </w:lvl>
    <w:lvl w:ilvl="4" w:tplc="25C07D54">
      <w:start w:val="1"/>
      <w:numFmt w:val="bullet"/>
      <w:lvlText w:val="o"/>
      <w:lvlJc w:val="left"/>
      <w:pPr>
        <w:tabs>
          <w:tab w:val="num" w:pos="4677"/>
        </w:tabs>
        <w:ind w:left="4677" w:hanging="360"/>
      </w:pPr>
      <w:rPr>
        <w:rFonts w:ascii="Courier New" w:hAnsi="Courier New" w:hint="default"/>
      </w:rPr>
    </w:lvl>
    <w:lvl w:ilvl="5" w:tplc="9378E598">
      <w:start w:val="1"/>
      <w:numFmt w:val="bullet"/>
      <w:lvlText w:val=""/>
      <w:lvlJc w:val="left"/>
      <w:pPr>
        <w:tabs>
          <w:tab w:val="num" w:pos="5397"/>
        </w:tabs>
        <w:ind w:left="5397" w:hanging="360"/>
      </w:pPr>
      <w:rPr>
        <w:rFonts w:ascii="Wingdings" w:hAnsi="Wingdings" w:hint="default"/>
      </w:rPr>
    </w:lvl>
    <w:lvl w:ilvl="6" w:tplc="8E4EBE28">
      <w:start w:val="1"/>
      <w:numFmt w:val="bullet"/>
      <w:lvlText w:val=""/>
      <w:lvlJc w:val="left"/>
      <w:pPr>
        <w:tabs>
          <w:tab w:val="num" w:pos="6117"/>
        </w:tabs>
        <w:ind w:left="6117" w:hanging="360"/>
      </w:pPr>
      <w:rPr>
        <w:rFonts w:ascii="Symbol" w:hAnsi="Symbol" w:hint="default"/>
      </w:rPr>
    </w:lvl>
    <w:lvl w:ilvl="7" w:tplc="8BAA65E4">
      <w:start w:val="1"/>
      <w:numFmt w:val="bullet"/>
      <w:lvlText w:val="o"/>
      <w:lvlJc w:val="left"/>
      <w:pPr>
        <w:tabs>
          <w:tab w:val="num" w:pos="6837"/>
        </w:tabs>
        <w:ind w:left="6837" w:hanging="360"/>
      </w:pPr>
      <w:rPr>
        <w:rFonts w:ascii="Courier New" w:hAnsi="Courier New" w:hint="default"/>
      </w:rPr>
    </w:lvl>
    <w:lvl w:ilvl="8" w:tplc="5CD6EEA8">
      <w:start w:val="1"/>
      <w:numFmt w:val="bullet"/>
      <w:lvlText w:val=""/>
      <w:lvlJc w:val="left"/>
      <w:pPr>
        <w:tabs>
          <w:tab w:val="num" w:pos="7557"/>
        </w:tabs>
        <w:ind w:left="7557" w:hanging="360"/>
      </w:pPr>
      <w:rPr>
        <w:rFonts w:ascii="Wingdings" w:hAnsi="Wingdings" w:hint="default"/>
      </w:rPr>
    </w:lvl>
  </w:abstractNum>
  <w:abstractNum w:abstractNumId="258">
    <w:nsid w:val="73555EE3"/>
    <w:multiLevelType w:val="hybridMultilevel"/>
    <w:tmpl w:val="32346C8A"/>
    <w:lvl w:ilvl="0" w:tplc="607843B8">
      <w:start w:val="1"/>
      <w:numFmt w:val="bullet"/>
      <w:pStyle w:val="afff2"/>
      <w:lvlText w:val="o"/>
      <w:lvlJc w:val="left"/>
      <w:pPr>
        <w:ind w:left="3076" w:hanging="360"/>
      </w:pPr>
      <w:rPr>
        <w:rFonts w:ascii="Courier New" w:hAnsi="Courier New" w:hint="default"/>
      </w:rPr>
    </w:lvl>
    <w:lvl w:ilvl="1" w:tplc="4AF03D24">
      <w:start w:val="1"/>
      <w:numFmt w:val="bullet"/>
      <w:pStyle w:val="2-Char"/>
      <w:lvlText w:val="o"/>
      <w:lvlJc w:val="left"/>
      <w:pPr>
        <w:ind w:left="5552" w:hanging="360"/>
      </w:pPr>
      <w:rPr>
        <w:rFonts w:ascii="Courier New" w:hAnsi="Courier New" w:hint="default"/>
      </w:rPr>
    </w:lvl>
    <w:lvl w:ilvl="2" w:tplc="EEB05BD4">
      <w:start w:val="1"/>
      <w:numFmt w:val="bullet"/>
      <w:lvlText w:val=""/>
      <w:lvlJc w:val="left"/>
      <w:pPr>
        <w:ind w:left="4516" w:hanging="360"/>
      </w:pPr>
      <w:rPr>
        <w:rFonts w:ascii="Wingdings" w:hAnsi="Wingdings" w:hint="default"/>
      </w:rPr>
    </w:lvl>
    <w:lvl w:ilvl="3" w:tplc="347E4DF0" w:tentative="1">
      <w:start w:val="1"/>
      <w:numFmt w:val="bullet"/>
      <w:lvlText w:val=""/>
      <w:lvlJc w:val="left"/>
      <w:pPr>
        <w:ind w:left="5236" w:hanging="360"/>
      </w:pPr>
      <w:rPr>
        <w:rFonts w:ascii="Symbol" w:hAnsi="Symbol" w:hint="default"/>
      </w:rPr>
    </w:lvl>
    <w:lvl w:ilvl="4" w:tplc="4A343578" w:tentative="1">
      <w:start w:val="1"/>
      <w:numFmt w:val="bullet"/>
      <w:lvlText w:val="o"/>
      <w:lvlJc w:val="left"/>
      <w:pPr>
        <w:ind w:left="5956" w:hanging="360"/>
      </w:pPr>
      <w:rPr>
        <w:rFonts w:ascii="Courier New" w:hAnsi="Courier New" w:hint="default"/>
      </w:rPr>
    </w:lvl>
    <w:lvl w:ilvl="5" w:tplc="A142EC0E" w:tentative="1">
      <w:start w:val="1"/>
      <w:numFmt w:val="bullet"/>
      <w:lvlText w:val=""/>
      <w:lvlJc w:val="left"/>
      <w:pPr>
        <w:ind w:left="6676" w:hanging="360"/>
      </w:pPr>
      <w:rPr>
        <w:rFonts w:ascii="Wingdings" w:hAnsi="Wingdings" w:hint="default"/>
      </w:rPr>
    </w:lvl>
    <w:lvl w:ilvl="6" w:tplc="92E62D54" w:tentative="1">
      <w:start w:val="1"/>
      <w:numFmt w:val="bullet"/>
      <w:lvlText w:val=""/>
      <w:lvlJc w:val="left"/>
      <w:pPr>
        <w:ind w:left="7396" w:hanging="360"/>
      </w:pPr>
      <w:rPr>
        <w:rFonts w:ascii="Symbol" w:hAnsi="Symbol" w:hint="default"/>
      </w:rPr>
    </w:lvl>
    <w:lvl w:ilvl="7" w:tplc="483E0044" w:tentative="1">
      <w:start w:val="1"/>
      <w:numFmt w:val="bullet"/>
      <w:lvlText w:val="o"/>
      <w:lvlJc w:val="left"/>
      <w:pPr>
        <w:ind w:left="8116" w:hanging="360"/>
      </w:pPr>
      <w:rPr>
        <w:rFonts w:ascii="Courier New" w:hAnsi="Courier New" w:hint="default"/>
      </w:rPr>
    </w:lvl>
    <w:lvl w:ilvl="8" w:tplc="AC3CEFFC" w:tentative="1">
      <w:start w:val="1"/>
      <w:numFmt w:val="bullet"/>
      <w:lvlText w:val=""/>
      <w:lvlJc w:val="left"/>
      <w:pPr>
        <w:ind w:left="8836" w:hanging="360"/>
      </w:pPr>
      <w:rPr>
        <w:rFonts w:ascii="Wingdings" w:hAnsi="Wingdings" w:hint="default"/>
      </w:rPr>
    </w:lvl>
  </w:abstractNum>
  <w:abstractNum w:abstractNumId="259">
    <w:nsid w:val="73E26568"/>
    <w:multiLevelType w:val="hybridMultilevel"/>
    <w:tmpl w:val="FA4030A8"/>
    <w:lvl w:ilvl="0" w:tplc="38F0BCC6">
      <w:start w:val="1"/>
      <w:numFmt w:val="bullet"/>
      <w:pStyle w:val="afff3"/>
      <w:lvlText w:val=""/>
      <w:lvlJc w:val="left"/>
      <w:pPr>
        <w:ind w:left="360" w:hanging="360"/>
      </w:pPr>
      <w:rPr>
        <w:rFonts w:ascii="Symbol" w:hAnsi="Symbol" w:hint="default"/>
      </w:rPr>
    </w:lvl>
    <w:lvl w:ilvl="1" w:tplc="8ED62426">
      <w:start w:val="1"/>
      <w:numFmt w:val="bullet"/>
      <w:lvlText w:val="o"/>
      <w:lvlJc w:val="left"/>
      <w:pPr>
        <w:ind w:left="2856" w:hanging="360"/>
      </w:pPr>
      <w:rPr>
        <w:rFonts w:ascii="Courier New" w:hAnsi="Courier New" w:hint="default"/>
      </w:rPr>
    </w:lvl>
    <w:lvl w:ilvl="2" w:tplc="16A07D3C">
      <w:start w:val="1"/>
      <w:numFmt w:val="bullet"/>
      <w:lvlText w:val=""/>
      <w:lvlJc w:val="left"/>
      <w:pPr>
        <w:ind w:left="3576" w:hanging="360"/>
      </w:pPr>
      <w:rPr>
        <w:rFonts w:ascii="Wingdings" w:hAnsi="Wingdings" w:hint="default"/>
      </w:rPr>
    </w:lvl>
    <w:lvl w:ilvl="3" w:tplc="DAC425B2" w:tentative="1">
      <w:start w:val="1"/>
      <w:numFmt w:val="bullet"/>
      <w:lvlText w:val=""/>
      <w:lvlJc w:val="left"/>
      <w:pPr>
        <w:ind w:left="4296" w:hanging="360"/>
      </w:pPr>
      <w:rPr>
        <w:rFonts w:ascii="Symbol" w:hAnsi="Symbol" w:hint="default"/>
      </w:rPr>
    </w:lvl>
    <w:lvl w:ilvl="4" w:tplc="9D380236" w:tentative="1">
      <w:start w:val="1"/>
      <w:numFmt w:val="bullet"/>
      <w:lvlText w:val="o"/>
      <w:lvlJc w:val="left"/>
      <w:pPr>
        <w:ind w:left="5016" w:hanging="360"/>
      </w:pPr>
      <w:rPr>
        <w:rFonts w:ascii="Courier New" w:hAnsi="Courier New" w:hint="default"/>
      </w:rPr>
    </w:lvl>
    <w:lvl w:ilvl="5" w:tplc="4E88195E" w:tentative="1">
      <w:start w:val="1"/>
      <w:numFmt w:val="bullet"/>
      <w:lvlText w:val=""/>
      <w:lvlJc w:val="left"/>
      <w:pPr>
        <w:ind w:left="5736" w:hanging="360"/>
      </w:pPr>
      <w:rPr>
        <w:rFonts w:ascii="Wingdings" w:hAnsi="Wingdings" w:hint="default"/>
      </w:rPr>
    </w:lvl>
    <w:lvl w:ilvl="6" w:tplc="70F28574" w:tentative="1">
      <w:start w:val="1"/>
      <w:numFmt w:val="bullet"/>
      <w:lvlText w:val=""/>
      <w:lvlJc w:val="left"/>
      <w:pPr>
        <w:ind w:left="6456" w:hanging="360"/>
      </w:pPr>
      <w:rPr>
        <w:rFonts w:ascii="Symbol" w:hAnsi="Symbol" w:hint="default"/>
      </w:rPr>
    </w:lvl>
    <w:lvl w:ilvl="7" w:tplc="3D266652" w:tentative="1">
      <w:start w:val="1"/>
      <w:numFmt w:val="bullet"/>
      <w:lvlText w:val="o"/>
      <w:lvlJc w:val="left"/>
      <w:pPr>
        <w:ind w:left="7176" w:hanging="360"/>
      </w:pPr>
      <w:rPr>
        <w:rFonts w:ascii="Courier New" w:hAnsi="Courier New" w:hint="default"/>
      </w:rPr>
    </w:lvl>
    <w:lvl w:ilvl="8" w:tplc="F77E66F8" w:tentative="1">
      <w:start w:val="1"/>
      <w:numFmt w:val="bullet"/>
      <w:lvlText w:val=""/>
      <w:lvlJc w:val="left"/>
      <w:pPr>
        <w:ind w:left="7896" w:hanging="360"/>
      </w:pPr>
      <w:rPr>
        <w:rFonts w:ascii="Wingdings" w:hAnsi="Wingdings" w:hint="default"/>
      </w:rPr>
    </w:lvl>
  </w:abstractNum>
  <w:abstractNum w:abstractNumId="260">
    <w:nsid w:val="742344F3"/>
    <w:multiLevelType w:val="multilevel"/>
    <w:tmpl w:val="CD524D62"/>
    <w:lvl w:ilvl="0">
      <w:start w:val="1"/>
      <w:numFmt w:val="upperRoman"/>
      <w:pStyle w:val="1ff"/>
      <w:lvlText w:val="%1."/>
      <w:lvlJc w:val="left"/>
      <w:pPr>
        <w:ind w:left="360" w:hanging="360"/>
      </w:pPr>
      <w:rPr>
        <w:rFonts w:cs="Times New Roman"/>
      </w:rPr>
    </w:lvl>
    <w:lvl w:ilvl="1">
      <w:start w:val="1"/>
      <w:numFmt w:val="decimal"/>
      <w:pStyle w:val="2fa"/>
      <w:isLgl/>
      <w:lvlText w:val="%1.%2."/>
      <w:lvlJc w:val="left"/>
      <w:pPr>
        <w:ind w:left="792" w:hanging="432"/>
      </w:pPr>
      <w:rPr>
        <w:rFonts w:cs="Times New Roman"/>
      </w:rPr>
    </w:lvl>
    <w:lvl w:ilvl="2">
      <w:start w:val="1"/>
      <w:numFmt w:val="decimal"/>
      <w:pStyle w:val="3f"/>
      <w:isLgl/>
      <w:lvlText w:val="%1.%2.%3."/>
      <w:lvlJc w:val="left"/>
      <w:pPr>
        <w:ind w:left="1224" w:hanging="504"/>
      </w:pPr>
      <w:rPr>
        <w:rFonts w:cs="Times New Roman"/>
      </w:rPr>
    </w:lvl>
    <w:lvl w:ilvl="3">
      <w:start w:val="1"/>
      <w:numFmt w:val="decimal"/>
      <w:pStyle w:val="46"/>
      <w:isLgl/>
      <w:lvlText w:val="%1.%2.%3.%4."/>
      <w:lvlJc w:val="left"/>
      <w:pPr>
        <w:ind w:left="1728" w:hanging="648"/>
      </w:pPr>
      <w:rPr>
        <w:rFonts w:cs="Times New Roman"/>
      </w:rPr>
    </w:lvl>
    <w:lvl w:ilvl="4">
      <w:start w:val="1"/>
      <w:numFmt w:val="decimal"/>
      <w:isLg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61">
    <w:nsid w:val="74262049"/>
    <w:multiLevelType w:val="hybridMultilevel"/>
    <w:tmpl w:val="B58E9662"/>
    <w:lvl w:ilvl="0" w:tplc="04190017">
      <w:start w:val="1"/>
      <w:numFmt w:val="bullet"/>
      <w:lvlText w:val="­"/>
      <w:lvlJc w:val="left"/>
      <w:pPr>
        <w:ind w:left="1429" w:hanging="360"/>
      </w:pPr>
      <w:rPr>
        <w:rFonts w:ascii="Courier New" w:hAnsi="Courier New" w:hint="default"/>
      </w:rPr>
    </w:lvl>
    <w:lvl w:ilvl="1" w:tplc="04190017">
      <w:start w:val="1"/>
      <w:numFmt w:val="bullet"/>
      <w:lvlText w:val="­"/>
      <w:lvlJc w:val="left"/>
      <w:pPr>
        <w:ind w:left="2149" w:hanging="360"/>
      </w:pPr>
      <w:rPr>
        <w:rFonts w:ascii="Courier New" w:hAnsi="Courier New" w:hint="default"/>
      </w:rPr>
    </w:lvl>
    <w:lvl w:ilvl="2" w:tplc="6EBA5ED4" w:tentative="1">
      <w:start w:val="1"/>
      <w:numFmt w:val="lowerRoman"/>
      <w:lvlText w:val="%3."/>
      <w:lvlJc w:val="right"/>
      <w:pPr>
        <w:ind w:left="2869" w:hanging="180"/>
      </w:pPr>
      <w:rPr>
        <w:rFonts w:cs="Times New Roman"/>
      </w:rPr>
    </w:lvl>
    <w:lvl w:ilvl="3" w:tplc="4BC436D4" w:tentative="1">
      <w:start w:val="1"/>
      <w:numFmt w:val="decimal"/>
      <w:lvlText w:val="%4."/>
      <w:lvlJc w:val="left"/>
      <w:pPr>
        <w:ind w:left="3589" w:hanging="360"/>
      </w:pPr>
      <w:rPr>
        <w:rFonts w:cs="Times New Roman"/>
      </w:rPr>
    </w:lvl>
    <w:lvl w:ilvl="4" w:tplc="BAB8B762" w:tentative="1">
      <w:start w:val="1"/>
      <w:numFmt w:val="lowerLetter"/>
      <w:lvlText w:val="%5."/>
      <w:lvlJc w:val="left"/>
      <w:pPr>
        <w:ind w:left="4309" w:hanging="360"/>
      </w:pPr>
      <w:rPr>
        <w:rFonts w:cs="Times New Roman"/>
      </w:rPr>
    </w:lvl>
    <w:lvl w:ilvl="5" w:tplc="AF864FF0" w:tentative="1">
      <w:start w:val="1"/>
      <w:numFmt w:val="lowerRoman"/>
      <w:lvlText w:val="%6."/>
      <w:lvlJc w:val="right"/>
      <w:pPr>
        <w:ind w:left="5029" w:hanging="180"/>
      </w:pPr>
      <w:rPr>
        <w:rFonts w:cs="Times New Roman"/>
      </w:rPr>
    </w:lvl>
    <w:lvl w:ilvl="6" w:tplc="3E801A8C" w:tentative="1">
      <w:start w:val="1"/>
      <w:numFmt w:val="decimal"/>
      <w:lvlText w:val="%7."/>
      <w:lvlJc w:val="left"/>
      <w:pPr>
        <w:ind w:left="5749" w:hanging="360"/>
      </w:pPr>
      <w:rPr>
        <w:rFonts w:cs="Times New Roman"/>
      </w:rPr>
    </w:lvl>
    <w:lvl w:ilvl="7" w:tplc="B6A8C338" w:tentative="1">
      <w:start w:val="1"/>
      <w:numFmt w:val="lowerLetter"/>
      <w:lvlText w:val="%8."/>
      <w:lvlJc w:val="left"/>
      <w:pPr>
        <w:ind w:left="6469" w:hanging="360"/>
      </w:pPr>
      <w:rPr>
        <w:rFonts w:cs="Times New Roman"/>
      </w:rPr>
    </w:lvl>
    <w:lvl w:ilvl="8" w:tplc="C90C6CF0" w:tentative="1">
      <w:start w:val="1"/>
      <w:numFmt w:val="lowerRoman"/>
      <w:lvlText w:val="%9."/>
      <w:lvlJc w:val="right"/>
      <w:pPr>
        <w:ind w:left="7189" w:hanging="180"/>
      </w:pPr>
      <w:rPr>
        <w:rFonts w:cs="Times New Roman"/>
      </w:rPr>
    </w:lvl>
  </w:abstractNum>
  <w:abstractNum w:abstractNumId="262">
    <w:nsid w:val="742D30F7"/>
    <w:multiLevelType w:val="hybridMultilevel"/>
    <w:tmpl w:val="947A960C"/>
    <w:lvl w:ilvl="0" w:tplc="2A9E744E">
      <w:start w:val="1"/>
      <w:numFmt w:val="bullet"/>
      <w:pStyle w:val="OTRListmark10"/>
      <w:lvlText w:val="–"/>
      <w:lvlJc w:val="left"/>
      <w:pPr>
        <w:tabs>
          <w:tab w:val="num" w:pos="851"/>
        </w:tabs>
        <w:ind w:left="851" w:hanging="284"/>
      </w:pPr>
      <w:rPr>
        <w:rFonts w:ascii="Verdana" w:hAnsi="Verdana" w:hint="default"/>
      </w:rPr>
    </w:lvl>
    <w:lvl w:ilvl="1" w:tplc="5BF8C87C">
      <w:start w:val="1"/>
      <w:numFmt w:val="bullet"/>
      <w:lvlText w:val="o"/>
      <w:lvlJc w:val="left"/>
      <w:pPr>
        <w:tabs>
          <w:tab w:val="num" w:pos="1440"/>
        </w:tabs>
        <w:ind w:left="1440" w:hanging="360"/>
      </w:pPr>
      <w:rPr>
        <w:rFonts w:ascii="Courier New" w:hAnsi="Courier New" w:hint="default"/>
      </w:rPr>
    </w:lvl>
    <w:lvl w:ilvl="2" w:tplc="D26E613E">
      <w:start w:val="1"/>
      <w:numFmt w:val="bullet"/>
      <w:lvlText w:val=""/>
      <w:lvlJc w:val="left"/>
      <w:pPr>
        <w:tabs>
          <w:tab w:val="num" w:pos="2160"/>
        </w:tabs>
        <w:ind w:left="2160" w:hanging="360"/>
      </w:pPr>
      <w:rPr>
        <w:rFonts w:ascii="Wingdings" w:hAnsi="Wingdings" w:hint="default"/>
      </w:rPr>
    </w:lvl>
    <w:lvl w:ilvl="3" w:tplc="08422DB2" w:tentative="1">
      <w:start w:val="1"/>
      <w:numFmt w:val="bullet"/>
      <w:lvlText w:val=""/>
      <w:lvlJc w:val="left"/>
      <w:pPr>
        <w:tabs>
          <w:tab w:val="num" w:pos="2880"/>
        </w:tabs>
        <w:ind w:left="2880" w:hanging="360"/>
      </w:pPr>
      <w:rPr>
        <w:rFonts w:ascii="Symbol" w:hAnsi="Symbol" w:hint="default"/>
      </w:rPr>
    </w:lvl>
    <w:lvl w:ilvl="4" w:tplc="7AEE6908" w:tentative="1">
      <w:start w:val="1"/>
      <w:numFmt w:val="bullet"/>
      <w:lvlText w:val="o"/>
      <w:lvlJc w:val="left"/>
      <w:pPr>
        <w:tabs>
          <w:tab w:val="num" w:pos="3600"/>
        </w:tabs>
        <w:ind w:left="3600" w:hanging="360"/>
      </w:pPr>
      <w:rPr>
        <w:rFonts w:ascii="Courier New" w:hAnsi="Courier New" w:hint="default"/>
      </w:rPr>
    </w:lvl>
    <w:lvl w:ilvl="5" w:tplc="E1A64D88" w:tentative="1">
      <w:start w:val="1"/>
      <w:numFmt w:val="bullet"/>
      <w:lvlText w:val=""/>
      <w:lvlJc w:val="left"/>
      <w:pPr>
        <w:tabs>
          <w:tab w:val="num" w:pos="4320"/>
        </w:tabs>
        <w:ind w:left="4320" w:hanging="360"/>
      </w:pPr>
      <w:rPr>
        <w:rFonts w:ascii="Wingdings" w:hAnsi="Wingdings" w:hint="default"/>
      </w:rPr>
    </w:lvl>
    <w:lvl w:ilvl="6" w:tplc="B5B0B84E" w:tentative="1">
      <w:start w:val="1"/>
      <w:numFmt w:val="bullet"/>
      <w:lvlText w:val=""/>
      <w:lvlJc w:val="left"/>
      <w:pPr>
        <w:tabs>
          <w:tab w:val="num" w:pos="5040"/>
        </w:tabs>
        <w:ind w:left="5040" w:hanging="360"/>
      </w:pPr>
      <w:rPr>
        <w:rFonts w:ascii="Symbol" w:hAnsi="Symbol" w:hint="default"/>
      </w:rPr>
    </w:lvl>
    <w:lvl w:ilvl="7" w:tplc="17AA24DC" w:tentative="1">
      <w:start w:val="1"/>
      <w:numFmt w:val="bullet"/>
      <w:lvlText w:val="o"/>
      <w:lvlJc w:val="left"/>
      <w:pPr>
        <w:tabs>
          <w:tab w:val="num" w:pos="5760"/>
        </w:tabs>
        <w:ind w:left="5760" w:hanging="360"/>
      </w:pPr>
      <w:rPr>
        <w:rFonts w:ascii="Courier New" w:hAnsi="Courier New" w:hint="default"/>
      </w:rPr>
    </w:lvl>
    <w:lvl w:ilvl="8" w:tplc="89C84154" w:tentative="1">
      <w:start w:val="1"/>
      <w:numFmt w:val="bullet"/>
      <w:lvlText w:val=""/>
      <w:lvlJc w:val="left"/>
      <w:pPr>
        <w:tabs>
          <w:tab w:val="num" w:pos="6480"/>
        </w:tabs>
        <w:ind w:left="6480" w:hanging="360"/>
      </w:pPr>
      <w:rPr>
        <w:rFonts w:ascii="Wingdings" w:hAnsi="Wingdings" w:hint="default"/>
      </w:rPr>
    </w:lvl>
  </w:abstractNum>
  <w:abstractNum w:abstractNumId="263">
    <w:nsid w:val="75B0404E"/>
    <w:multiLevelType w:val="multilevel"/>
    <w:tmpl w:val="C1660286"/>
    <w:lvl w:ilvl="0">
      <w:start w:val="1"/>
      <w:numFmt w:val="bullet"/>
      <w:pStyle w:val="2fb"/>
      <w:lvlText w:val=""/>
      <w:lvlJc w:val="left"/>
      <w:pPr>
        <w:ind w:left="106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tentative="1">
      <w:start w:val="1"/>
      <w:numFmt w:val="bullet"/>
      <w:lvlText w:val=""/>
      <w:lvlJc w:val="left"/>
      <w:pPr>
        <w:ind w:left="3589" w:hanging="360"/>
      </w:pPr>
      <w:rPr>
        <w:rFonts w:ascii="Symbol" w:hAnsi="Symbol" w:hint="default"/>
      </w:rPr>
    </w:lvl>
    <w:lvl w:ilvl="4" w:tentative="1">
      <w:start w:val="1"/>
      <w:numFmt w:val="bullet"/>
      <w:lvlText w:val="o"/>
      <w:lvlJc w:val="left"/>
      <w:pPr>
        <w:ind w:left="4309" w:hanging="360"/>
      </w:pPr>
      <w:rPr>
        <w:rFonts w:ascii="Courier New" w:hAnsi="Courier New" w:cs="Courier New" w:hint="default"/>
      </w:rPr>
    </w:lvl>
    <w:lvl w:ilvl="5" w:tentative="1">
      <w:start w:val="1"/>
      <w:numFmt w:val="bullet"/>
      <w:lvlText w:val=""/>
      <w:lvlJc w:val="left"/>
      <w:pPr>
        <w:ind w:left="5029" w:hanging="360"/>
      </w:pPr>
      <w:rPr>
        <w:rFonts w:ascii="Wingdings" w:hAnsi="Wingdings" w:hint="default"/>
      </w:rPr>
    </w:lvl>
    <w:lvl w:ilvl="6" w:tentative="1">
      <w:start w:val="1"/>
      <w:numFmt w:val="bullet"/>
      <w:lvlText w:val=""/>
      <w:lvlJc w:val="left"/>
      <w:pPr>
        <w:ind w:left="5749" w:hanging="360"/>
      </w:pPr>
      <w:rPr>
        <w:rFonts w:ascii="Symbol" w:hAnsi="Symbol" w:hint="default"/>
      </w:rPr>
    </w:lvl>
    <w:lvl w:ilvl="7" w:tentative="1">
      <w:start w:val="1"/>
      <w:numFmt w:val="bullet"/>
      <w:lvlText w:val="o"/>
      <w:lvlJc w:val="left"/>
      <w:pPr>
        <w:ind w:left="6469" w:hanging="360"/>
      </w:pPr>
      <w:rPr>
        <w:rFonts w:ascii="Courier New" w:hAnsi="Courier New" w:cs="Courier New" w:hint="default"/>
      </w:rPr>
    </w:lvl>
    <w:lvl w:ilvl="8" w:tentative="1">
      <w:start w:val="1"/>
      <w:numFmt w:val="bullet"/>
      <w:lvlText w:val=""/>
      <w:lvlJc w:val="left"/>
      <w:pPr>
        <w:ind w:left="7189" w:hanging="360"/>
      </w:pPr>
      <w:rPr>
        <w:rFonts w:ascii="Wingdings" w:hAnsi="Wingdings" w:hint="default"/>
      </w:rPr>
    </w:lvl>
  </w:abstractNum>
  <w:abstractNum w:abstractNumId="264">
    <w:nsid w:val="75EA55BB"/>
    <w:multiLevelType w:val="hybridMultilevel"/>
    <w:tmpl w:val="D4D820D0"/>
    <w:lvl w:ilvl="0" w:tplc="FFFFFFFF">
      <w:start w:val="1"/>
      <w:numFmt w:val="decimal"/>
      <w:pStyle w:val="afff4"/>
      <w:lvlText w:val="%1."/>
      <w:lvlJc w:val="left"/>
      <w:pPr>
        <w:tabs>
          <w:tab w:val="num" w:pos="454"/>
        </w:tabs>
        <w:ind w:left="454" w:hanging="341"/>
      </w:pPr>
      <w:rPr>
        <w:rFonts w:cs="Times New Roman" w:hint="default"/>
      </w:rPr>
    </w:lvl>
    <w:lvl w:ilvl="1" w:tplc="04190003">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265">
    <w:nsid w:val="762D6F8B"/>
    <w:multiLevelType w:val="hybridMultilevel"/>
    <w:tmpl w:val="F30A669E"/>
    <w:lvl w:ilvl="0" w:tplc="8DEE8B94">
      <w:start w:val="1"/>
      <w:numFmt w:val="decimal"/>
      <w:pStyle w:val="afff5"/>
      <w:lvlText w:val="%1)"/>
      <w:lvlJc w:val="left"/>
      <w:pPr>
        <w:ind w:left="2073" w:hanging="360"/>
      </w:pPr>
      <w:rPr>
        <w:rFonts w:cs="Times New Roman" w:hint="default"/>
      </w:rPr>
    </w:lvl>
    <w:lvl w:ilvl="1" w:tplc="35822F2A">
      <w:start w:val="1"/>
      <w:numFmt w:val="lowerLetter"/>
      <w:lvlText w:val="%2."/>
      <w:lvlJc w:val="left"/>
      <w:pPr>
        <w:ind w:left="1440" w:hanging="360"/>
      </w:pPr>
      <w:rPr>
        <w:rFonts w:cs="Times New Roman"/>
      </w:rPr>
    </w:lvl>
    <w:lvl w:ilvl="2" w:tplc="BDD8A572" w:tentative="1">
      <w:start w:val="1"/>
      <w:numFmt w:val="lowerRoman"/>
      <w:lvlText w:val="%3."/>
      <w:lvlJc w:val="right"/>
      <w:pPr>
        <w:ind w:left="2160" w:hanging="180"/>
      </w:pPr>
      <w:rPr>
        <w:rFonts w:cs="Times New Roman"/>
      </w:rPr>
    </w:lvl>
    <w:lvl w:ilvl="3" w:tplc="7EF28F64" w:tentative="1">
      <w:start w:val="1"/>
      <w:numFmt w:val="decimal"/>
      <w:lvlText w:val="%4."/>
      <w:lvlJc w:val="left"/>
      <w:pPr>
        <w:ind w:left="2880" w:hanging="360"/>
      </w:pPr>
      <w:rPr>
        <w:rFonts w:cs="Times New Roman"/>
      </w:rPr>
    </w:lvl>
    <w:lvl w:ilvl="4" w:tplc="770EE37E" w:tentative="1">
      <w:start w:val="1"/>
      <w:numFmt w:val="lowerLetter"/>
      <w:lvlText w:val="%5."/>
      <w:lvlJc w:val="left"/>
      <w:pPr>
        <w:ind w:left="3600" w:hanging="360"/>
      </w:pPr>
      <w:rPr>
        <w:rFonts w:cs="Times New Roman"/>
      </w:rPr>
    </w:lvl>
    <w:lvl w:ilvl="5" w:tplc="043CC44E" w:tentative="1">
      <w:start w:val="1"/>
      <w:numFmt w:val="lowerRoman"/>
      <w:lvlText w:val="%6."/>
      <w:lvlJc w:val="right"/>
      <w:pPr>
        <w:ind w:left="4320" w:hanging="180"/>
      </w:pPr>
      <w:rPr>
        <w:rFonts w:cs="Times New Roman"/>
      </w:rPr>
    </w:lvl>
    <w:lvl w:ilvl="6" w:tplc="63182670" w:tentative="1">
      <w:start w:val="1"/>
      <w:numFmt w:val="decimal"/>
      <w:lvlText w:val="%7."/>
      <w:lvlJc w:val="left"/>
      <w:pPr>
        <w:ind w:left="5040" w:hanging="360"/>
      </w:pPr>
      <w:rPr>
        <w:rFonts w:cs="Times New Roman"/>
      </w:rPr>
    </w:lvl>
    <w:lvl w:ilvl="7" w:tplc="EB4C8BCE" w:tentative="1">
      <w:start w:val="1"/>
      <w:numFmt w:val="lowerLetter"/>
      <w:lvlText w:val="%8."/>
      <w:lvlJc w:val="left"/>
      <w:pPr>
        <w:ind w:left="5760" w:hanging="360"/>
      </w:pPr>
      <w:rPr>
        <w:rFonts w:cs="Times New Roman"/>
      </w:rPr>
    </w:lvl>
    <w:lvl w:ilvl="8" w:tplc="D0B425A6" w:tentative="1">
      <w:start w:val="1"/>
      <w:numFmt w:val="lowerRoman"/>
      <w:lvlText w:val="%9."/>
      <w:lvlJc w:val="right"/>
      <w:pPr>
        <w:ind w:left="6480" w:hanging="180"/>
      </w:pPr>
      <w:rPr>
        <w:rFonts w:cs="Times New Roman"/>
      </w:rPr>
    </w:lvl>
  </w:abstractNum>
  <w:abstractNum w:abstractNumId="266">
    <w:nsid w:val="763C4004"/>
    <w:multiLevelType w:val="multilevel"/>
    <w:tmpl w:val="BFA4A9DE"/>
    <w:styleLink w:val="ArticleSection3"/>
    <w:lvl w:ilvl="0">
      <w:start w:val="1"/>
      <w:numFmt w:val="decimal"/>
      <w:lvlText w:val="%1."/>
      <w:lvlJc w:val="left"/>
      <w:pPr>
        <w:tabs>
          <w:tab w:val="num" w:pos="-368"/>
        </w:tabs>
        <w:ind w:left="-8" w:hanging="360"/>
      </w:pPr>
      <w:rPr>
        <w:rFonts w:cs="Times New Roman" w:hint="default"/>
      </w:rPr>
    </w:lvl>
    <w:lvl w:ilvl="1">
      <w:start w:val="1"/>
      <w:numFmt w:val="decimal"/>
      <w:lvlText w:val="%1.%2."/>
      <w:lvlJc w:val="left"/>
      <w:pPr>
        <w:tabs>
          <w:tab w:val="num" w:pos="-368"/>
        </w:tabs>
        <w:ind w:left="424" w:hanging="435"/>
      </w:pPr>
      <w:rPr>
        <w:rFonts w:cs="Times New Roman" w:hint="default"/>
      </w:rPr>
    </w:lvl>
    <w:lvl w:ilvl="2">
      <w:start w:val="1"/>
      <w:numFmt w:val="decimal"/>
      <w:lvlText w:val="%1.%2.%3."/>
      <w:lvlJc w:val="left"/>
      <w:pPr>
        <w:tabs>
          <w:tab w:val="num" w:pos="-368"/>
        </w:tabs>
        <w:ind w:left="856" w:hanging="504"/>
      </w:pPr>
      <w:rPr>
        <w:rFonts w:cs="Times New Roman" w:hint="default"/>
      </w:rPr>
    </w:lvl>
    <w:lvl w:ilvl="3">
      <w:start w:val="1"/>
      <w:numFmt w:val="decimal"/>
      <w:lvlText w:val="%1.%2.%3.%4."/>
      <w:lvlJc w:val="left"/>
      <w:pPr>
        <w:tabs>
          <w:tab w:val="num" w:pos="1814"/>
        </w:tabs>
        <w:ind w:left="1814" w:hanging="1105"/>
      </w:pPr>
      <w:rPr>
        <w:rFonts w:cs="Times New Roman" w:hint="default"/>
      </w:rPr>
    </w:lvl>
    <w:lvl w:ilvl="4">
      <w:start w:val="1"/>
      <w:numFmt w:val="decimal"/>
      <w:lvlText w:val="%1.%2.%3.%4.%5."/>
      <w:lvlJc w:val="left"/>
      <w:pPr>
        <w:tabs>
          <w:tab w:val="num" w:pos="-368"/>
        </w:tabs>
        <w:ind w:left="1864" w:hanging="792"/>
      </w:pPr>
      <w:rPr>
        <w:rFonts w:cs="Times New Roman" w:hint="default"/>
      </w:rPr>
    </w:lvl>
    <w:lvl w:ilvl="5">
      <w:start w:val="1"/>
      <w:numFmt w:val="decimal"/>
      <w:lvlText w:val="%1.%2.%3.%4.%5.%6."/>
      <w:lvlJc w:val="left"/>
      <w:pPr>
        <w:tabs>
          <w:tab w:val="num" w:pos="-368"/>
        </w:tabs>
        <w:ind w:left="2368" w:hanging="936"/>
      </w:pPr>
      <w:rPr>
        <w:rFonts w:cs="Times New Roman" w:hint="default"/>
      </w:rPr>
    </w:lvl>
    <w:lvl w:ilvl="6">
      <w:start w:val="1"/>
      <w:numFmt w:val="decimal"/>
      <w:lvlText w:val="%1.%2.%3.%4.%5.%6.%7."/>
      <w:lvlJc w:val="left"/>
      <w:pPr>
        <w:tabs>
          <w:tab w:val="num" w:pos="-368"/>
        </w:tabs>
        <w:ind w:left="2872" w:hanging="1080"/>
      </w:pPr>
      <w:rPr>
        <w:rFonts w:cs="Times New Roman" w:hint="default"/>
      </w:rPr>
    </w:lvl>
    <w:lvl w:ilvl="7">
      <w:start w:val="1"/>
      <w:numFmt w:val="decimal"/>
      <w:lvlText w:val="%1.%2.%3.%4.%5.%6.%7.%8."/>
      <w:lvlJc w:val="left"/>
      <w:pPr>
        <w:tabs>
          <w:tab w:val="num" w:pos="-368"/>
        </w:tabs>
        <w:ind w:left="3376" w:hanging="1224"/>
      </w:pPr>
      <w:rPr>
        <w:rFonts w:cs="Times New Roman" w:hint="default"/>
      </w:rPr>
    </w:lvl>
    <w:lvl w:ilvl="8">
      <w:start w:val="1"/>
      <w:numFmt w:val="decimal"/>
      <w:lvlText w:val="%1.%2.%3.%4.%5.%6.%7.%8.%9."/>
      <w:lvlJc w:val="left"/>
      <w:pPr>
        <w:tabs>
          <w:tab w:val="num" w:pos="-368"/>
        </w:tabs>
        <w:ind w:left="3952" w:hanging="1440"/>
      </w:pPr>
      <w:rPr>
        <w:rFonts w:cs="Times New Roman" w:hint="default"/>
      </w:rPr>
    </w:lvl>
  </w:abstractNum>
  <w:abstractNum w:abstractNumId="267">
    <w:nsid w:val="76514A92"/>
    <w:multiLevelType w:val="hybridMultilevel"/>
    <w:tmpl w:val="24CADD5A"/>
    <w:lvl w:ilvl="0" w:tplc="D818CA06">
      <w:start w:val="1"/>
      <w:numFmt w:val="bullet"/>
      <w:lvlText w:val=""/>
      <w:lvlJc w:val="left"/>
      <w:pPr>
        <w:tabs>
          <w:tab w:val="num" w:pos="1495"/>
        </w:tabs>
        <w:ind w:left="1495" w:hanging="360"/>
      </w:pPr>
      <w:rPr>
        <w:rFonts w:ascii="Symbol" w:hAnsi="Symbol" w:hint="default"/>
      </w:rPr>
    </w:lvl>
    <w:lvl w:ilvl="1" w:tplc="E454E9A8">
      <w:start w:val="1"/>
      <w:numFmt w:val="bullet"/>
      <w:lvlText w:val="o"/>
      <w:lvlJc w:val="left"/>
      <w:pPr>
        <w:tabs>
          <w:tab w:val="num" w:pos="1440"/>
        </w:tabs>
        <w:ind w:left="1440" w:hanging="360"/>
      </w:pPr>
      <w:rPr>
        <w:rFonts w:ascii="Courier New" w:hAnsi="Courier New" w:hint="default"/>
      </w:rPr>
    </w:lvl>
    <w:lvl w:ilvl="2" w:tplc="7CA8AB80">
      <w:start w:val="1"/>
      <w:numFmt w:val="bullet"/>
      <w:lvlText w:val=""/>
      <w:lvlJc w:val="left"/>
      <w:pPr>
        <w:tabs>
          <w:tab w:val="num" w:pos="2160"/>
        </w:tabs>
        <w:ind w:left="2160" w:hanging="360"/>
      </w:pPr>
      <w:rPr>
        <w:rFonts w:ascii="Wingdings" w:hAnsi="Wingdings" w:hint="default"/>
      </w:rPr>
    </w:lvl>
    <w:lvl w:ilvl="3" w:tplc="D2FE0822">
      <w:start w:val="1"/>
      <w:numFmt w:val="bullet"/>
      <w:lvlText w:val=""/>
      <w:lvlJc w:val="left"/>
      <w:pPr>
        <w:tabs>
          <w:tab w:val="num" w:pos="2880"/>
        </w:tabs>
        <w:ind w:left="2880" w:hanging="360"/>
      </w:pPr>
      <w:rPr>
        <w:rFonts w:ascii="Symbol" w:hAnsi="Symbol" w:hint="default"/>
      </w:rPr>
    </w:lvl>
    <w:lvl w:ilvl="4" w:tplc="5B3A5652" w:tentative="1">
      <w:start w:val="1"/>
      <w:numFmt w:val="bullet"/>
      <w:lvlText w:val="o"/>
      <w:lvlJc w:val="left"/>
      <w:pPr>
        <w:tabs>
          <w:tab w:val="num" w:pos="3600"/>
        </w:tabs>
        <w:ind w:left="3600" w:hanging="360"/>
      </w:pPr>
      <w:rPr>
        <w:rFonts w:ascii="Courier New" w:hAnsi="Courier New" w:hint="default"/>
      </w:rPr>
    </w:lvl>
    <w:lvl w:ilvl="5" w:tplc="0F966C86" w:tentative="1">
      <w:start w:val="1"/>
      <w:numFmt w:val="bullet"/>
      <w:lvlText w:val=""/>
      <w:lvlJc w:val="left"/>
      <w:pPr>
        <w:tabs>
          <w:tab w:val="num" w:pos="4320"/>
        </w:tabs>
        <w:ind w:left="4320" w:hanging="360"/>
      </w:pPr>
      <w:rPr>
        <w:rFonts w:ascii="Wingdings" w:hAnsi="Wingdings" w:hint="default"/>
      </w:rPr>
    </w:lvl>
    <w:lvl w:ilvl="6" w:tplc="C9127076" w:tentative="1">
      <w:start w:val="1"/>
      <w:numFmt w:val="bullet"/>
      <w:lvlText w:val=""/>
      <w:lvlJc w:val="left"/>
      <w:pPr>
        <w:tabs>
          <w:tab w:val="num" w:pos="5040"/>
        </w:tabs>
        <w:ind w:left="5040" w:hanging="360"/>
      </w:pPr>
      <w:rPr>
        <w:rFonts w:ascii="Symbol" w:hAnsi="Symbol" w:hint="default"/>
      </w:rPr>
    </w:lvl>
    <w:lvl w:ilvl="7" w:tplc="DFBCE328" w:tentative="1">
      <w:start w:val="1"/>
      <w:numFmt w:val="bullet"/>
      <w:lvlText w:val="o"/>
      <w:lvlJc w:val="left"/>
      <w:pPr>
        <w:tabs>
          <w:tab w:val="num" w:pos="5760"/>
        </w:tabs>
        <w:ind w:left="5760" w:hanging="360"/>
      </w:pPr>
      <w:rPr>
        <w:rFonts w:ascii="Courier New" w:hAnsi="Courier New" w:hint="default"/>
      </w:rPr>
    </w:lvl>
    <w:lvl w:ilvl="8" w:tplc="029A2F04" w:tentative="1">
      <w:start w:val="1"/>
      <w:numFmt w:val="bullet"/>
      <w:lvlText w:val=""/>
      <w:lvlJc w:val="left"/>
      <w:pPr>
        <w:tabs>
          <w:tab w:val="num" w:pos="6480"/>
        </w:tabs>
        <w:ind w:left="6480" w:hanging="360"/>
      </w:pPr>
      <w:rPr>
        <w:rFonts w:ascii="Wingdings" w:hAnsi="Wingdings" w:hint="default"/>
      </w:rPr>
    </w:lvl>
  </w:abstractNum>
  <w:abstractNum w:abstractNumId="268">
    <w:nsid w:val="76DF2C49"/>
    <w:multiLevelType w:val="hybridMultilevel"/>
    <w:tmpl w:val="CEF2A2F0"/>
    <w:styleLink w:val="1ai3"/>
    <w:lvl w:ilvl="0" w:tplc="829E9018">
      <w:numFmt w:val="decimal"/>
      <w:pStyle w:val="afff6"/>
      <w:lvlText w:val=""/>
      <w:lvlJc w:val="left"/>
      <w:rPr>
        <w:rFonts w:cs="Times New Roman"/>
      </w:rPr>
    </w:lvl>
    <w:lvl w:ilvl="1" w:tplc="765899F6">
      <w:numFmt w:val="decimal"/>
      <w:lvlText w:val=""/>
      <w:lvlJc w:val="left"/>
      <w:rPr>
        <w:rFonts w:cs="Times New Roman"/>
      </w:rPr>
    </w:lvl>
    <w:lvl w:ilvl="2" w:tplc="EA101E02">
      <w:numFmt w:val="decimal"/>
      <w:lvlText w:val=""/>
      <w:lvlJc w:val="left"/>
      <w:rPr>
        <w:rFonts w:cs="Times New Roman"/>
      </w:rPr>
    </w:lvl>
    <w:lvl w:ilvl="3" w:tplc="9112EEE2">
      <w:numFmt w:val="decimal"/>
      <w:lvlText w:val=""/>
      <w:lvlJc w:val="left"/>
      <w:rPr>
        <w:rFonts w:cs="Times New Roman"/>
      </w:rPr>
    </w:lvl>
    <w:lvl w:ilvl="4" w:tplc="D72C593A">
      <w:numFmt w:val="decimal"/>
      <w:lvlText w:val=""/>
      <w:lvlJc w:val="left"/>
      <w:rPr>
        <w:rFonts w:cs="Times New Roman"/>
      </w:rPr>
    </w:lvl>
    <w:lvl w:ilvl="5" w:tplc="A28C877E">
      <w:numFmt w:val="decimal"/>
      <w:lvlText w:val=""/>
      <w:lvlJc w:val="left"/>
      <w:rPr>
        <w:rFonts w:cs="Times New Roman"/>
      </w:rPr>
    </w:lvl>
    <w:lvl w:ilvl="6" w:tplc="78B4FC8E">
      <w:numFmt w:val="decimal"/>
      <w:lvlText w:val=""/>
      <w:lvlJc w:val="left"/>
      <w:rPr>
        <w:rFonts w:cs="Times New Roman"/>
      </w:rPr>
    </w:lvl>
    <w:lvl w:ilvl="7" w:tplc="60BA348C">
      <w:numFmt w:val="decimal"/>
      <w:lvlText w:val=""/>
      <w:lvlJc w:val="left"/>
      <w:rPr>
        <w:rFonts w:cs="Times New Roman"/>
      </w:rPr>
    </w:lvl>
    <w:lvl w:ilvl="8" w:tplc="6C0685D8">
      <w:numFmt w:val="decimal"/>
      <w:lvlText w:val=""/>
      <w:lvlJc w:val="left"/>
      <w:rPr>
        <w:rFonts w:cs="Times New Roman"/>
      </w:rPr>
    </w:lvl>
  </w:abstractNum>
  <w:abstractNum w:abstractNumId="269">
    <w:nsid w:val="770B3494"/>
    <w:multiLevelType w:val="hybridMultilevel"/>
    <w:tmpl w:val="DE6C5C2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0">
    <w:nsid w:val="78BD3577"/>
    <w:multiLevelType w:val="hybridMultilevel"/>
    <w:tmpl w:val="F17E0F08"/>
    <w:lvl w:ilvl="0" w:tplc="3D6CE104">
      <w:start w:val="1"/>
      <w:numFmt w:val="decimal"/>
      <w:lvlText w:val="%1)"/>
      <w:lvlJc w:val="left"/>
      <w:pPr>
        <w:ind w:left="1785" w:hanging="360"/>
      </w:pPr>
      <w:rPr>
        <w:rFonts w:hint="default"/>
      </w:rPr>
    </w:lvl>
    <w:lvl w:ilvl="1" w:tplc="04190019" w:tentative="1">
      <w:start w:val="1"/>
      <w:numFmt w:val="lowerLetter"/>
      <w:lvlText w:val="%2."/>
      <w:lvlJc w:val="left"/>
      <w:pPr>
        <w:ind w:left="2505" w:hanging="360"/>
      </w:pPr>
    </w:lvl>
    <w:lvl w:ilvl="2" w:tplc="0419001B" w:tentative="1">
      <w:start w:val="1"/>
      <w:numFmt w:val="lowerRoman"/>
      <w:lvlText w:val="%3."/>
      <w:lvlJc w:val="right"/>
      <w:pPr>
        <w:ind w:left="3225" w:hanging="180"/>
      </w:pPr>
    </w:lvl>
    <w:lvl w:ilvl="3" w:tplc="0419000F" w:tentative="1">
      <w:start w:val="1"/>
      <w:numFmt w:val="decimal"/>
      <w:lvlText w:val="%4."/>
      <w:lvlJc w:val="left"/>
      <w:pPr>
        <w:ind w:left="3945" w:hanging="360"/>
      </w:pPr>
    </w:lvl>
    <w:lvl w:ilvl="4" w:tplc="04190019" w:tentative="1">
      <w:start w:val="1"/>
      <w:numFmt w:val="lowerLetter"/>
      <w:lvlText w:val="%5."/>
      <w:lvlJc w:val="left"/>
      <w:pPr>
        <w:ind w:left="4665" w:hanging="360"/>
      </w:pPr>
    </w:lvl>
    <w:lvl w:ilvl="5" w:tplc="0419001B" w:tentative="1">
      <w:start w:val="1"/>
      <w:numFmt w:val="lowerRoman"/>
      <w:lvlText w:val="%6."/>
      <w:lvlJc w:val="right"/>
      <w:pPr>
        <w:ind w:left="5385" w:hanging="180"/>
      </w:pPr>
    </w:lvl>
    <w:lvl w:ilvl="6" w:tplc="0419000F" w:tentative="1">
      <w:start w:val="1"/>
      <w:numFmt w:val="decimal"/>
      <w:lvlText w:val="%7."/>
      <w:lvlJc w:val="left"/>
      <w:pPr>
        <w:ind w:left="6105" w:hanging="360"/>
      </w:pPr>
    </w:lvl>
    <w:lvl w:ilvl="7" w:tplc="04190019" w:tentative="1">
      <w:start w:val="1"/>
      <w:numFmt w:val="lowerLetter"/>
      <w:lvlText w:val="%8."/>
      <w:lvlJc w:val="left"/>
      <w:pPr>
        <w:ind w:left="6825" w:hanging="360"/>
      </w:pPr>
    </w:lvl>
    <w:lvl w:ilvl="8" w:tplc="0419001B" w:tentative="1">
      <w:start w:val="1"/>
      <w:numFmt w:val="lowerRoman"/>
      <w:lvlText w:val="%9."/>
      <w:lvlJc w:val="right"/>
      <w:pPr>
        <w:ind w:left="7545" w:hanging="180"/>
      </w:pPr>
    </w:lvl>
  </w:abstractNum>
  <w:abstractNum w:abstractNumId="271">
    <w:nsid w:val="78D3078B"/>
    <w:multiLevelType w:val="multilevel"/>
    <w:tmpl w:val="60EA5342"/>
    <w:lvl w:ilvl="0">
      <w:numFmt w:val="decimal"/>
      <w:pStyle w:val="BodySingle"/>
      <w:lvlText w:val=""/>
      <w:lvlJc w:val="left"/>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pStyle w:val="OTRreq2"/>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2">
    <w:nsid w:val="790462E3"/>
    <w:multiLevelType w:val="hybridMultilevel"/>
    <w:tmpl w:val="E6A858EE"/>
    <w:lvl w:ilvl="0" w:tplc="9DC4E5B6">
      <w:start w:val="1"/>
      <w:numFmt w:val="bullet"/>
      <w:pStyle w:val="-3"/>
      <w:lvlText w:val="­"/>
      <w:lvlJc w:val="left"/>
      <w:pPr>
        <w:ind w:left="1429" w:hanging="360"/>
      </w:pPr>
      <w:rPr>
        <w:rFonts w:ascii="Courier New" w:hAnsi="Courier New" w:hint="default"/>
        <w:sz w:val="20"/>
      </w:rPr>
    </w:lvl>
    <w:lvl w:ilvl="1" w:tplc="38BAA762">
      <w:start w:val="1"/>
      <w:numFmt w:val="bullet"/>
      <w:pStyle w:val="afff7"/>
      <w:lvlText w:val="o"/>
      <w:lvlJc w:val="left"/>
      <w:pPr>
        <w:ind w:left="2149" w:hanging="360"/>
      </w:pPr>
      <w:rPr>
        <w:rFonts w:ascii="Courier New" w:hAnsi="Courier New" w:hint="default"/>
      </w:rPr>
    </w:lvl>
    <w:lvl w:ilvl="2" w:tplc="EE06E598">
      <w:start w:val="1"/>
      <w:numFmt w:val="bullet"/>
      <w:lvlText w:val=""/>
      <w:lvlJc w:val="left"/>
      <w:pPr>
        <w:ind w:left="2869" w:hanging="360"/>
      </w:pPr>
      <w:rPr>
        <w:rFonts w:ascii="Wingdings" w:hAnsi="Wingdings" w:hint="default"/>
      </w:rPr>
    </w:lvl>
    <w:lvl w:ilvl="3" w:tplc="BC34CC20">
      <w:start w:val="1"/>
      <w:numFmt w:val="bullet"/>
      <w:lvlText w:val=""/>
      <w:lvlJc w:val="left"/>
      <w:pPr>
        <w:ind w:left="3589" w:hanging="360"/>
      </w:pPr>
      <w:rPr>
        <w:rFonts w:ascii="Symbol" w:hAnsi="Symbol" w:hint="default"/>
      </w:rPr>
    </w:lvl>
    <w:lvl w:ilvl="4" w:tplc="A05090CC" w:tentative="1">
      <w:start w:val="1"/>
      <w:numFmt w:val="bullet"/>
      <w:lvlText w:val="o"/>
      <w:lvlJc w:val="left"/>
      <w:pPr>
        <w:ind w:left="4309" w:hanging="360"/>
      </w:pPr>
      <w:rPr>
        <w:rFonts w:ascii="Courier New" w:hAnsi="Courier New" w:hint="default"/>
      </w:rPr>
    </w:lvl>
    <w:lvl w:ilvl="5" w:tplc="6BCC0F32" w:tentative="1">
      <w:start w:val="1"/>
      <w:numFmt w:val="bullet"/>
      <w:lvlText w:val=""/>
      <w:lvlJc w:val="left"/>
      <w:pPr>
        <w:ind w:left="5029" w:hanging="360"/>
      </w:pPr>
      <w:rPr>
        <w:rFonts w:ascii="Wingdings" w:hAnsi="Wingdings" w:hint="default"/>
      </w:rPr>
    </w:lvl>
    <w:lvl w:ilvl="6" w:tplc="4BB0FEE8" w:tentative="1">
      <w:start w:val="1"/>
      <w:numFmt w:val="bullet"/>
      <w:lvlText w:val=""/>
      <w:lvlJc w:val="left"/>
      <w:pPr>
        <w:ind w:left="5749" w:hanging="360"/>
      </w:pPr>
      <w:rPr>
        <w:rFonts w:ascii="Symbol" w:hAnsi="Symbol" w:hint="default"/>
      </w:rPr>
    </w:lvl>
    <w:lvl w:ilvl="7" w:tplc="B010D7FC" w:tentative="1">
      <w:start w:val="1"/>
      <w:numFmt w:val="bullet"/>
      <w:lvlText w:val="o"/>
      <w:lvlJc w:val="left"/>
      <w:pPr>
        <w:ind w:left="6469" w:hanging="360"/>
      </w:pPr>
      <w:rPr>
        <w:rFonts w:ascii="Courier New" w:hAnsi="Courier New" w:hint="default"/>
      </w:rPr>
    </w:lvl>
    <w:lvl w:ilvl="8" w:tplc="5B8A4014" w:tentative="1">
      <w:start w:val="1"/>
      <w:numFmt w:val="bullet"/>
      <w:lvlText w:val=""/>
      <w:lvlJc w:val="left"/>
      <w:pPr>
        <w:ind w:left="7189" w:hanging="360"/>
      </w:pPr>
      <w:rPr>
        <w:rFonts w:ascii="Wingdings" w:hAnsi="Wingdings" w:hint="default"/>
      </w:rPr>
    </w:lvl>
  </w:abstractNum>
  <w:abstractNum w:abstractNumId="273">
    <w:nsid w:val="79807DE1"/>
    <w:multiLevelType w:val="hybridMultilevel"/>
    <w:tmpl w:val="031EEB6E"/>
    <w:lvl w:ilvl="0" w:tplc="04190017">
      <w:start w:val="1"/>
      <w:numFmt w:val="bullet"/>
      <w:pStyle w:val="Heading"/>
      <w:lvlText w:val=""/>
      <w:lvlJc w:val="left"/>
      <w:pPr>
        <w:tabs>
          <w:tab w:val="num" w:pos="1134"/>
        </w:tabs>
        <w:ind w:left="1134"/>
      </w:pPr>
      <w:rPr>
        <w:rFonts w:ascii="Symbol" w:hAnsi="Symbol" w:hint="default"/>
      </w:rPr>
    </w:lvl>
    <w:lvl w:ilvl="1" w:tplc="04190017">
      <w:start w:val="1"/>
      <w:numFmt w:val="bullet"/>
      <w:lvlText w:val="o"/>
      <w:lvlJc w:val="left"/>
      <w:pPr>
        <w:tabs>
          <w:tab w:val="num" w:pos="1440"/>
        </w:tabs>
        <w:ind w:left="1440" w:hanging="360"/>
      </w:pPr>
      <w:rPr>
        <w:rFonts w:ascii="Courier New" w:hAnsi="Courier New" w:hint="default"/>
      </w:rPr>
    </w:lvl>
    <w:lvl w:ilvl="2" w:tplc="6EBA5ED4">
      <w:start w:val="1"/>
      <w:numFmt w:val="bullet"/>
      <w:lvlText w:val=""/>
      <w:lvlJc w:val="left"/>
      <w:pPr>
        <w:tabs>
          <w:tab w:val="num" w:pos="2160"/>
        </w:tabs>
        <w:ind w:left="2160" w:hanging="360"/>
      </w:pPr>
      <w:rPr>
        <w:rFonts w:ascii="Wingdings" w:hAnsi="Wingdings" w:hint="default"/>
      </w:rPr>
    </w:lvl>
    <w:lvl w:ilvl="3" w:tplc="4BC436D4">
      <w:start w:val="1"/>
      <w:numFmt w:val="bullet"/>
      <w:lvlText w:val=""/>
      <w:lvlJc w:val="left"/>
      <w:pPr>
        <w:tabs>
          <w:tab w:val="num" w:pos="2880"/>
        </w:tabs>
        <w:ind w:left="2880" w:hanging="360"/>
      </w:pPr>
      <w:rPr>
        <w:rFonts w:ascii="Symbol" w:hAnsi="Symbol" w:hint="default"/>
      </w:rPr>
    </w:lvl>
    <w:lvl w:ilvl="4" w:tplc="BAB8B762">
      <w:start w:val="1"/>
      <w:numFmt w:val="bullet"/>
      <w:lvlText w:val="o"/>
      <w:lvlJc w:val="left"/>
      <w:pPr>
        <w:tabs>
          <w:tab w:val="num" w:pos="3600"/>
        </w:tabs>
        <w:ind w:left="3600" w:hanging="360"/>
      </w:pPr>
      <w:rPr>
        <w:rFonts w:ascii="Courier New" w:hAnsi="Courier New" w:hint="default"/>
      </w:rPr>
    </w:lvl>
    <w:lvl w:ilvl="5" w:tplc="AF864FF0">
      <w:start w:val="1"/>
      <w:numFmt w:val="bullet"/>
      <w:lvlText w:val=""/>
      <w:lvlJc w:val="left"/>
      <w:pPr>
        <w:tabs>
          <w:tab w:val="num" w:pos="4320"/>
        </w:tabs>
        <w:ind w:left="4320" w:hanging="360"/>
      </w:pPr>
      <w:rPr>
        <w:rFonts w:ascii="Wingdings" w:hAnsi="Wingdings" w:hint="default"/>
      </w:rPr>
    </w:lvl>
    <w:lvl w:ilvl="6" w:tplc="3E801A8C">
      <w:start w:val="1"/>
      <w:numFmt w:val="bullet"/>
      <w:lvlText w:val=""/>
      <w:lvlJc w:val="left"/>
      <w:pPr>
        <w:tabs>
          <w:tab w:val="num" w:pos="5040"/>
        </w:tabs>
        <w:ind w:left="5040" w:hanging="360"/>
      </w:pPr>
      <w:rPr>
        <w:rFonts w:ascii="Symbol" w:hAnsi="Symbol" w:hint="default"/>
      </w:rPr>
    </w:lvl>
    <w:lvl w:ilvl="7" w:tplc="B6A8C338">
      <w:start w:val="1"/>
      <w:numFmt w:val="bullet"/>
      <w:lvlText w:val="o"/>
      <w:lvlJc w:val="left"/>
      <w:pPr>
        <w:tabs>
          <w:tab w:val="num" w:pos="5760"/>
        </w:tabs>
        <w:ind w:left="5760" w:hanging="360"/>
      </w:pPr>
      <w:rPr>
        <w:rFonts w:ascii="Courier New" w:hAnsi="Courier New" w:hint="default"/>
      </w:rPr>
    </w:lvl>
    <w:lvl w:ilvl="8" w:tplc="C90C6CF0">
      <w:start w:val="1"/>
      <w:numFmt w:val="bullet"/>
      <w:lvlText w:val=""/>
      <w:lvlJc w:val="left"/>
      <w:pPr>
        <w:tabs>
          <w:tab w:val="num" w:pos="6480"/>
        </w:tabs>
        <w:ind w:left="6480" w:hanging="360"/>
      </w:pPr>
      <w:rPr>
        <w:rFonts w:ascii="Wingdings" w:hAnsi="Wingdings" w:hint="default"/>
      </w:rPr>
    </w:lvl>
  </w:abstractNum>
  <w:abstractNum w:abstractNumId="274">
    <w:nsid w:val="7AA02BD4"/>
    <w:multiLevelType w:val="hybridMultilevel"/>
    <w:tmpl w:val="734219A6"/>
    <w:lvl w:ilvl="0" w:tplc="FFFFFFFF">
      <w:start w:val="1"/>
      <w:numFmt w:val="decimal"/>
      <w:pStyle w:val="afff8"/>
      <w:lvlText w:val="%1."/>
      <w:lvlJc w:val="left"/>
      <w:pPr>
        <w:tabs>
          <w:tab w:val="num" w:pos="1097"/>
        </w:tabs>
        <w:ind w:left="1077" w:hanging="652"/>
      </w:pPr>
      <w:rPr>
        <w:rFonts w:cs="Times New Roman" w:hint="default"/>
      </w:rPr>
    </w:lvl>
    <w:lvl w:ilvl="1" w:tplc="04190003">
      <w:start w:val="1"/>
      <w:numFmt w:val="lowerLetter"/>
      <w:lvlText w:val="%2."/>
      <w:lvlJc w:val="left"/>
      <w:pPr>
        <w:tabs>
          <w:tab w:val="num" w:pos="1724"/>
        </w:tabs>
        <w:ind w:left="1724" w:hanging="360"/>
      </w:pPr>
      <w:rPr>
        <w:rFonts w:cs="Times New Roman"/>
      </w:rPr>
    </w:lvl>
    <w:lvl w:ilvl="2" w:tplc="04190005">
      <w:start w:val="1"/>
      <w:numFmt w:val="lowerRoman"/>
      <w:lvlText w:val="%3."/>
      <w:lvlJc w:val="right"/>
      <w:pPr>
        <w:tabs>
          <w:tab w:val="num" w:pos="2444"/>
        </w:tabs>
        <w:ind w:left="2444" w:hanging="180"/>
      </w:pPr>
      <w:rPr>
        <w:rFonts w:cs="Times New Roman"/>
      </w:rPr>
    </w:lvl>
    <w:lvl w:ilvl="3" w:tplc="04190001">
      <w:start w:val="1"/>
      <w:numFmt w:val="decimal"/>
      <w:lvlText w:val="%4."/>
      <w:lvlJc w:val="left"/>
      <w:pPr>
        <w:tabs>
          <w:tab w:val="num" w:pos="3164"/>
        </w:tabs>
        <w:ind w:left="3164" w:hanging="360"/>
      </w:pPr>
      <w:rPr>
        <w:rFonts w:cs="Times New Roman"/>
      </w:rPr>
    </w:lvl>
    <w:lvl w:ilvl="4" w:tplc="04190003">
      <w:start w:val="1"/>
      <w:numFmt w:val="lowerLetter"/>
      <w:lvlText w:val="%5."/>
      <w:lvlJc w:val="left"/>
      <w:pPr>
        <w:tabs>
          <w:tab w:val="num" w:pos="3884"/>
        </w:tabs>
        <w:ind w:left="3884" w:hanging="360"/>
      </w:pPr>
      <w:rPr>
        <w:rFonts w:cs="Times New Roman"/>
      </w:rPr>
    </w:lvl>
    <w:lvl w:ilvl="5" w:tplc="04190005">
      <w:start w:val="1"/>
      <w:numFmt w:val="lowerRoman"/>
      <w:lvlText w:val="%6."/>
      <w:lvlJc w:val="right"/>
      <w:pPr>
        <w:tabs>
          <w:tab w:val="num" w:pos="4604"/>
        </w:tabs>
        <w:ind w:left="4604" w:hanging="180"/>
      </w:pPr>
      <w:rPr>
        <w:rFonts w:cs="Times New Roman"/>
      </w:rPr>
    </w:lvl>
    <w:lvl w:ilvl="6" w:tplc="04190001">
      <w:start w:val="1"/>
      <w:numFmt w:val="decimal"/>
      <w:lvlText w:val="%7."/>
      <w:lvlJc w:val="left"/>
      <w:pPr>
        <w:tabs>
          <w:tab w:val="num" w:pos="5324"/>
        </w:tabs>
        <w:ind w:left="5324" w:hanging="360"/>
      </w:pPr>
      <w:rPr>
        <w:rFonts w:cs="Times New Roman"/>
      </w:rPr>
    </w:lvl>
    <w:lvl w:ilvl="7" w:tplc="04190003">
      <w:start w:val="1"/>
      <w:numFmt w:val="lowerLetter"/>
      <w:lvlText w:val="%8."/>
      <w:lvlJc w:val="left"/>
      <w:pPr>
        <w:tabs>
          <w:tab w:val="num" w:pos="6044"/>
        </w:tabs>
        <w:ind w:left="6044" w:hanging="360"/>
      </w:pPr>
      <w:rPr>
        <w:rFonts w:cs="Times New Roman"/>
      </w:rPr>
    </w:lvl>
    <w:lvl w:ilvl="8" w:tplc="04190005">
      <w:start w:val="1"/>
      <w:numFmt w:val="lowerRoman"/>
      <w:lvlText w:val="%9."/>
      <w:lvlJc w:val="right"/>
      <w:pPr>
        <w:tabs>
          <w:tab w:val="num" w:pos="6764"/>
        </w:tabs>
        <w:ind w:left="6764" w:hanging="180"/>
      </w:pPr>
      <w:rPr>
        <w:rFonts w:cs="Times New Roman"/>
      </w:rPr>
    </w:lvl>
  </w:abstractNum>
  <w:abstractNum w:abstractNumId="275">
    <w:nsid w:val="7B6E71ED"/>
    <w:multiLevelType w:val="hybridMultilevel"/>
    <w:tmpl w:val="F110A1EE"/>
    <w:lvl w:ilvl="0" w:tplc="FFFFFFFF">
      <w:start w:val="1"/>
      <w:numFmt w:val="bullet"/>
      <w:pStyle w:val="NNSpisok2uroven"/>
      <w:lvlText w:val="o"/>
      <w:lvlJc w:val="left"/>
      <w:pPr>
        <w:ind w:left="1137" w:hanging="360"/>
      </w:pPr>
      <w:rPr>
        <w:rFonts w:ascii="Courier New" w:hAnsi="Courier New" w:hint="default"/>
      </w:rPr>
    </w:lvl>
    <w:lvl w:ilvl="1" w:tplc="FFFFFFFF" w:tentative="1">
      <w:start w:val="1"/>
      <w:numFmt w:val="bullet"/>
      <w:lvlText w:val="o"/>
      <w:lvlJc w:val="left"/>
      <w:pPr>
        <w:ind w:left="1857" w:hanging="360"/>
      </w:pPr>
      <w:rPr>
        <w:rFonts w:ascii="Courier New" w:hAnsi="Courier New" w:hint="default"/>
      </w:rPr>
    </w:lvl>
    <w:lvl w:ilvl="2" w:tplc="FFFFFFFF" w:tentative="1">
      <w:start w:val="1"/>
      <w:numFmt w:val="bullet"/>
      <w:lvlText w:val=""/>
      <w:lvlJc w:val="left"/>
      <w:pPr>
        <w:ind w:left="2577" w:hanging="360"/>
      </w:pPr>
      <w:rPr>
        <w:rFonts w:ascii="Wingdings" w:hAnsi="Wingdings" w:hint="default"/>
      </w:rPr>
    </w:lvl>
    <w:lvl w:ilvl="3" w:tplc="FFFFFFFF" w:tentative="1">
      <w:start w:val="1"/>
      <w:numFmt w:val="bullet"/>
      <w:lvlText w:val=""/>
      <w:lvlJc w:val="left"/>
      <w:pPr>
        <w:ind w:left="3297" w:hanging="360"/>
      </w:pPr>
      <w:rPr>
        <w:rFonts w:ascii="Symbol" w:hAnsi="Symbol" w:hint="default"/>
      </w:rPr>
    </w:lvl>
    <w:lvl w:ilvl="4" w:tplc="FFFFFFFF" w:tentative="1">
      <w:start w:val="1"/>
      <w:numFmt w:val="bullet"/>
      <w:lvlText w:val="o"/>
      <w:lvlJc w:val="left"/>
      <w:pPr>
        <w:ind w:left="4017" w:hanging="360"/>
      </w:pPr>
      <w:rPr>
        <w:rFonts w:ascii="Courier New" w:hAnsi="Courier New" w:hint="default"/>
      </w:rPr>
    </w:lvl>
    <w:lvl w:ilvl="5" w:tplc="FFFFFFFF" w:tentative="1">
      <w:start w:val="1"/>
      <w:numFmt w:val="bullet"/>
      <w:lvlText w:val=""/>
      <w:lvlJc w:val="left"/>
      <w:pPr>
        <w:ind w:left="4737" w:hanging="360"/>
      </w:pPr>
      <w:rPr>
        <w:rFonts w:ascii="Wingdings" w:hAnsi="Wingdings" w:hint="default"/>
      </w:rPr>
    </w:lvl>
    <w:lvl w:ilvl="6" w:tplc="FFFFFFFF" w:tentative="1">
      <w:start w:val="1"/>
      <w:numFmt w:val="bullet"/>
      <w:lvlText w:val=""/>
      <w:lvlJc w:val="left"/>
      <w:pPr>
        <w:ind w:left="5457" w:hanging="360"/>
      </w:pPr>
      <w:rPr>
        <w:rFonts w:ascii="Symbol" w:hAnsi="Symbol" w:hint="default"/>
      </w:rPr>
    </w:lvl>
    <w:lvl w:ilvl="7" w:tplc="FFFFFFFF" w:tentative="1">
      <w:start w:val="1"/>
      <w:numFmt w:val="bullet"/>
      <w:lvlText w:val="o"/>
      <w:lvlJc w:val="left"/>
      <w:pPr>
        <w:ind w:left="6177" w:hanging="360"/>
      </w:pPr>
      <w:rPr>
        <w:rFonts w:ascii="Courier New" w:hAnsi="Courier New" w:hint="default"/>
      </w:rPr>
    </w:lvl>
    <w:lvl w:ilvl="8" w:tplc="FFFFFFFF" w:tentative="1">
      <w:start w:val="1"/>
      <w:numFmt w:val="bullet"/>
      <w:lvlText w:val=""/>
      <w:lvlJc w:val="left"/>
      <w:pPr>
        <w:ind w:left="6897" w:hanging="360"/>
      </w:pPr>
      <w:rPr>
        <w:rFonts w:ascii="Wingdings" w:hAnsi="Wingdings" w:hint="default"/>
      </w:rPr>
    </w:lvl>
  </w:abstractNum>
  <w:abstractNum w:abstractNumId="276">
    <w:nsid w:val="7B9F608D"/>
    <w:multiLevelType w:val="multilevel"/>
    <w:tmpl w:val="4934A450"/>
    <w:styleLink w:val="47"/>
    <w:lvl w:ilvl="0">
      <w:start w:val="1"/>
      <w:numFmt w:val="russianUpper"/>
      <w:lvlText w:val="%1"/>
      <w:lvlJc w:val="left"/>
      <w:pPr>
        <w:tabs>
          <w:tab w:val="num" w:pos="1485"/>
        </w:tabs>
        <w:ind w:left="1485" w:hanging="585"/>
      </w:pPr>
      <w:rPr>
        <w:rFonts w:ascii="Times New Roman" w:hAnsi="Times New Roman" w:cs="Times New Roman" w:hint="default"/>
        <w:sz w:val="28"/>
        <w:szCs w:val="28"/>
      </w:rPr>
    </w:lvl>
    <w:lvl w:ilvl="1">
      <w:start w:val="1"/>
      <w:numFmt w:val="bullet"/>
      <w:lvlText w:val=""/>
      <w:lvlJc w:val="left"/>
      <w:pPr>
        <w:tabs>
          <w:tab w:val="num" w:pos="1440"/>
        </w:tabs>
        <w:ind w:left="1440" w:hanging="360"/>
      </w:pPr>
      <w:rPr>
        <w:rFonts w:ascii="Symbol" w:hAnsi="Symbol" w:hint="default"/>
        <w:color w:val="auto"/>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77">
    <w:nsid w:val="7C0050E1"/>
    <w:multiLevelType w:val="hybridMultilevel"/>
    <w:tmpl w:val="5B72B974"/>
    <w:lvl w:ilvl="0" w:tplc="C7F23184">
      <w:start w:val="1"/>
      <w:numFmt w:val="decimal"/>
      <w:pStyle w:val="OTRTableNum"/>
      <w:lvlText w:val="%1."/>
      <w:lvlJc w:val="left"/>
      <w:pPr>
        <w:tabs>
          <w:tab w:val="num" w:pos="0"/>
        </w:tabs>
        <w:ind w:left="284" w:hanging="284"/>
      </w:pPr>
      <w:rPr>
        <w:rFonts w:cs="Times New Roman" w:hint="default"/>
      </w:rPr>
    </w:lvl>
    <w:lvl w:ilvl="1" w:tplc="113A5A14" w:tentative="1">
      <w:start w:val="1"/>
      <w:numFmt w:val="lowerLetter"/>
      <w:lvlText w:val="%2."/>
      <w:lvlJc w:val="left"/>
      <w:pPr>
        <w:tabs>
          <w:tab w:val="num" w:pos="1440"/>
        </w:tabs>
        <w:ind w:left="1440" w:hanging="360"/>
      </w:pPr>
      <w:rPr>
        <w:rFonts w:cs="Times New Roman"/>
      </w:rPr>
    </w:lvl>
    <w:lvl w:ilvl="2" w:tplc="4934A8F6" w:tentative="1">
      <w:start w:val="1"/>
      <w:numFmt w:val="lowerRoman"/>
      <w:lvlText w:val="%3."/>
      <w:lvlJc w:val="right"/>
      <w:pPr>
        <w:tabs>
          <w:tab w:val="num" w:pos="2160"/>
        </w:tabs>
        <w:ind w:left="2160" w:hanging="180"/>
      </w:pPr>
      <w:rPr>
        <w:rFonts w:cs="Times New Roman"/>
      </w:rPr>
    </w:lvl>
    <w:lvl w:ilvl="3" w:tplc="6CEC2DD8" w:tentative="1">
      <w:start w:val="1"/>
      <w:numFmt w:val="decimal"/>
      <w:lvlText w:val="%4."/>
      <w:lvlJc w:val="left"/>
      <w:pPr>
        <w:tabs>
          <w:tab w:val="num" w:pos="2880"/>
        </w:tabs>
        <w:ind w:left="2880" w:hanging="360"/>
      </w:pPr>
      <w:rPr>
        <w:rFonts w:cs="Times New Roman"/>
      </w:rPr>
    </w:lvl>
    <w:lvl w:ilvl="4" w:tplc="324C09EA" w:tentative="1">
      <w:start w:val="1"/>
      <w:numFmt w:val="lowerLetter"/>
      <w:lvlText w:val="%5."/>
      <w:lvlJc w:val="left"/>
      <w:pPr>
        <w:tabs>
          <w:tab w:val="num" w:pos="3600"/>
        </w:tabs>
        <w:ind w:left="3600" w:hanging="360"/>
      </w:pPr>
      <w:rPr>
        <w:rFonts w:cs="Times New Roman"/>
      </w:rPr>
    </w:lvl>
    <w:lvl w:ilvl="5" w:tplc="CB9C9A14" w:tentative="1">
      <w:start w:val="1"/>
      <w:numFmt w:val="lowerRoman"/>
      <w:lvlText w:val="%6."/>
      <w:lvlJc w:val="right"/>
      <w:pPr>
        <w:tabs>
          <w:tab w:val="num" w:pos="4320"/>
        </w:tabs>
        <w:ind w:left="4320" w:hanging="180"/>
      </w:pPr>
      <w:rPr>
        <w:rFonts w:cs="Times New Roman"/>
      </w:rPr>
    </w:lvl>
    <w:lvl w:ilvl="6" w:tplc="8BF6F046" w:tentative="1">
      <w:start w:val="1"/>
      <w:numFmt w:val="decimal"/>
      <w:lvlText w:val="%7."/>
      <w:lvlJc w:val="left"/>
      <w:pPr>
        <w:tabs>
          <w:tab w:val="num" w:pos="5040"/>
        </w:tabs>
        <w:ind w:left="5040" w:hanging="360"/>
      </w:pPr>
      <w:rPr>
        <w:rFonts w:cs="Times New Roman"/>
      </w:rPr>
    </w:lvl>
    <w:lvl w:ilvl="7" w:tplc="53AEC1F2" w:tentative="1">
      <w:start w:val="1"/>
      <w:numFmt w:val="lowerLetter"/>
      <w:lvlText w:val="%8."/>
      <w:lvlJc w:val="left"/>
      <w:pPr>
        <w:tabs>
          <w:tab w:val="num" w:pos="5760"/>
        </w:tabs>
        <w:ind w:left="5760" w:hanging="360"/>
      </w:pPr>
      <w:rPr>
        <w:rFonts w:cs="Times New Roman"/>
      </w:rPr>
    </w:lvl>
    <w:lvl w:ilvl="8" w:tplc="1C7285CC" w:tentative="1">
      <w:start w:val="1"/>
      <w:numFmt w:val="lowerRoman"/>
      <w:lvlText w:val="%9."/>
      <w:lvlJc w:val="right"/>
      <w:pPr>
        <w:tabs>
          <w:tab w:val="num" w:pos="6480"/>
        </w:tabs>
        <w:ind w:left="6480" w:hanging="180"/>
      </w:pPr>
      <w:rPr>
        <w:rFonts w:cs="Times New Roman"/>
      </w:rPr>
    </w:lvl>
  </w:abstractNum>
  <w:abstractNum w:abstractNumId="278">
    <w:nsid w:val="7C017DD5"/>
    <w:multiLevelType w:val="hybridMultilevel"/>
    <w:tmpl w:val="C266676E"/>
    <w:lvl w:ilvl="0" w:tplc="3D205F70">
      <w:start w:val="1"/>
      <w:numFmt w:val="bullet"/>
      <w:pStyle w:val="2fc"/>
      <w:lvlText w:val="o"/>
      <w:lvlJc w:val="left"/>
      <w:pPr>
        <w:ind w:left="720" w:hanging="360"/>
      </w:pPr>
      <w:rPr>
        <w:rFonts w:ascii="Courier New" w:hAnsi="Courier New" w:hint="default"/>
      </w:rPr>
    </w:lvl>
    <w:lvl w:ilvl="1" w:tplc="B2E6984C" w:tentative="1">
      <w:start w:val="1"/>
      <w:numFmt w:val="bullet"/>
      <w:lvlText w:val="o"/>
      <w:lvlJc w:val="left"/>
      <w:pPr>
        <w:ind w:left="1440" w:hanging="360"/>
      </w:pPr>
      <w:rPr>
        <w:rFonts w:ascii="Courier New" w:hAnsi="Courier New" w:hint="default"/>
      </w:rPr>
    </w:lvl>
    <w:lvl w:ilvl="2" w:tplc="359ACCAC" w:tentative="1">
      <w:start w:val="1"/>
      <w:numFmt w:val="bullet"/>
      <w:lvlText w:val=""/>
      <w:lvlJc w:val="left"/>
      <w:pPr>
        <w:ind w:left="2160" w:hanging="360"/>
      </w:pPr>
      <w:rPr>
        <w:rFonts w:ascii="Wingdings" w:hAnsi="Wingdings" w:hint="default"/>
      </w:rPr>
    </w:lvl>
    <w:lvl w:ilvl="3" w:tplc="69F07C42" w:tentative="1">
      <w:start w:val="1"/>
      <w:numFmt w:val="bullet"/>
      <w:lvlText w:val=""/>
      <w:lvlJc w:val="left"/>
      <w:pPr>
        <w:ind w:left="2880" w:hanging="360"/>
      </w:pPr>
      <w:rPr>
        <w:rFonts w:ascii="Symbol" w:hAnsi="Symbol" w:hint="default"/>
      </w:rPr>
    </w:lvl>
    <w:lvl w:ilvl="4" w:tplc="7CBA4766" w:tentative="1">
      <w:start w:val="1"/>
      <w:numFmt w:val="bullet"/>
      <w:lvlText w:val="o"/>
      <w:lvlJc w:val="left"/>
      <w:pPr>
        <w:ind w:left="3600" w:hanging="360"/>
      </w:pPr>
      <w:rPr>
        <w:rFonts w:ascii="Courier New" w:hAnsi="Courier New" w:hint="default"/>
      </w:rPr>
    </w:lvl>
    <w:lvl w:ilvl="5" w:tplc="83B2CF12" w:tentative="1">
      <w:start w:val="1"/>
      <w:numFmt w:val="bullet"/>
      <w:lvlText w:val=""/>
      <w:lvlJc w:val="left"/>
      <w:pPr>
        <w:ind w:left="4320" w:hanging="360"/>
      </w:pPr>
      <w:rPr>
        <w:rFonts w:ascii="Wingdings" w:hAnsi="Wingdings" w:hint="default"/>
      </w:rPr>
    </w:lvl>
    <w:lvl w:ilvl="6" w:tplc="8DD0FC98" w:tentative="1">
      <w:start w:val="1"/>
      <w:numFmt w:val="bullet"/>
      <w:lvlText w:val=""/>
      <w:lvlJc w:val="left"/>
      <w:pPr>
        <w:ind w:left="5040" w:hanging="360"/>
      </w:pPr>
      <w:rPr>
        <w:rFonts w:ascii="Symbol" w:hAnsi="Symbol" w:hint="default"/>
      </w:rPr>
    </w:lvl>
    <w:lvl w:ilvl="7" w:tplc="E67822BE" w:tentative="1">
      <w:start w:val="1"/>
      <w:numFmt w:val="bullet"/>
      <w:lvlText w:val="o"/>
      <w:lvlJc w:val="left"/>
      <w:pPr>
        <w:ind w:left="5760" w:hanging="360"/>
      </w:pPr>
      <w:rPr>
        <w:rFonts w:ascii="Courier New" w:hAnsi="Courier New" w:hint="default"/>
      </w:rPr>
    </w:lvl>
    <w:lvl w:ilvl="8" w:tplc="369A41EA" w:tentative="1">
      <w:start w:val="1"/>
      <w:numFmt w:val="bullet"/>
      <w:lvlText w:val=""/>
      <w:lvlJc w:val="left"/>
      <w:pPr>
        <w:ind w:left="6480" w:hanging="360"/>
      </w:pPr>
      <w:rPr>
        <w:rFonts w:ascii="Wingdings" w:hAnsi="Wingdings" w:hint="default"/>
      </w:rPr>
    </w:lvl>
  </w:abstractNum>
  <w:abstractNum w:abstractNumId="279">
    <w:nsid w:val="7C2F5C7B"/>
    <w:multiLevelType w:val="multilevel"/>
    <w:tmpl w:val="2FA40FDE"/>
    <w:lvl w:ilvl="0">
      <w:start w:val="1"/>
      <w:numFmt w:val="decimal"/>
      <w:lvlText w:val="%1."/>
      <w:lvlJc w:val="left"/>
      <w:pPr>
        <w:tabs>
          <w:tab w:val="num" w:pos="1032"/>
        </w:tabs>
        <w:ind w:left="1032" w:hanging="360"/>
      </w:pPr>
      <w:rPr>
        <w:rFonts w:cs="Times New Roman" w:hint="default"/>
      </w:rPr>
    </w:lvl>
    <w:lvl w:ilvl="1">
      <w:start w:val="2"/>
      <w:numFmt w:val="decimal"/>
      <w:isLgl/>
      <w:lvlText w:val="%1.%2"/>
      <w:lvlJc w:val="left"/>
      <w:pPr>
        <w:ind w:left="1428" w:hanging="360"/>
      </w:pPr>
      <w:rPr>
        <w:rFonts w:cs="Times New Roman" w:hint="default"/>
      </w:rPr>
    </w:lvl>
    <w:lvl w:ilvl="2">
      <w:start w:val="1"/>
      <w:numFmt w:val="decimal"/>
      <w:isLgl/>
      <w:lvlText w:val="%1.%2.%3"/>
      <w:lvlJc w:val="left"/>
      <w:pPr>
        <w:ind w:left="2184" w:hanging="720"/>
      </w:pPr>
      <w:rPr>
        <w:rFonts w:cs="Times New Roman" w:hint="default"/>
      </w:rPr>
    </w:lvl>
    <w:lvl w:ilvl="3">
      <w:start w:val="1"/>
      <w:numFmt w:val="decimal"/>
      <w:isLgl/>
      <w:lvlText w:val="%1.%2.%3.%4"/>
      <w:lvlJc w:val="left"/>
      <w:pPr>
        <w:ind w:left="2580" w:hanging="720"/>
      </w:pPr>
      <w:rPr>
        <w:rFonts w:cs="Times New Roman" w:hint="default"/>
      </w:rPr>
    </w:lvl>
    <w:lvl w:ilvl="4">
      <w:start w:val="1"/>
      <w:numFmt w:val="decimal"/>
      <w:isLgl/>
      <w:lvlText w:val="%1.%2.%3.%4.%5"/>
      <w:lvlJc w:val="left"/>
      <w:pPr>
        <w:ind w:left="3336" w:hanging="1080"/>
      </w:pPr>
      <w:rPr>
        <w:rFonts w:cs="Times New Roman" w:hint="default"/>
      </w:rPr>
    </w:lvl>
    <w:lvl w:ilvl="5">
      <w:start w:val="1"/>
      <w:numFmt w:val="decimal"/>
      <w:isLgl/>
      <w:lvlText w:val="%1.%2.%3.%4.%5.%6"/>
      <w:lvlJc w:val="left"/>
      <w:pPr>
        <w:ind w:left="3732" w:hanging="1080"/>
      </w:pPr>
      <w:rPr>
        <w:rFonts w:cs="Times New Roman" w:hint="default"/>
      </w:rPr>
    </w:lvl>
    <w:lvl w:ilvl="6">
      <w:start w:val="1"/>
      <w:numFmt w:val="decimal"/>
      <w:isLgl/>
      <w:lvlText w:val="%1.%2.%3.%4.%5.%6.%7"/>
      <w:lvlJc w:val="left"/>
      <w:pPr>
        <w:ind w:left="4488" w:hanging="1440"/>
      </w:pPr>
      <w:rPr>
        <w:rFonts w:cs="Times New Roman" w:hint="default"/>
      </w:rPr>
    </w:lvl>
    <w:lvl w:ilvl="7">
      <w:start w:val="1"/>
      <w:numFmt w:val="decimal"/>
      <w:isLgl/>
      <w:lvlText w:val="%1.%2.%3.%4.%5.%6.%7.%8"/>
      <w:lvlJc w:val="left"/>
      <w:pPr>
        <w:ind w:left="4884" w:hanging="1440"/>
      </w:pPr>
      <w:rPr>
        <w:rFonts w:cs="Times New Roman" w:hint="default"/>
      </w:rPr>
    </w:lvl>
    <w:lvl w:ilvl="8">
      <w:start w:val="1"/>
      <w:numFmt w:val="decimal"/>
      <w:isLgl/>
      <w:lvlText w:val="%1.%2.%3.%4.%5.%6.%7.%8.%9"/>
      <w:lvlJc w:val="left"/>
      <w:pPr>
        <w:ind w:left="5640" w:hanging="1800"/>
      </w:pPr>
      <w:rPr>
        <w:rFonts w:cs="Times New Roman" w:hint="default"/>
      </w:rPr>
    </w:lvl>
  </w:abstractNum>
  <w:abstractNum w:abstractNumId="280">
    <w:nsid w:val="7C702927"/>
    <w:multiLevelType w:val="hybridMultilevel"/>
    <w:tmpl w:val="D67AADB6"/>
    <w:lvl w:ilvl="0" w:tplc="04190001">
      <w:start w:val="1"/>
      <w:numFmt w:val="upperRoman"/>
      <w:pStyle w:val="afff9"/>
      <w:lvlText w:val="%1."/>
      <w:lvlJc w:val="right"/>
      <w:pPr>
        <w:ind w:left="1429" w:hanging="360"/>
      </w:pPr>
      <w:rPr>
        <w:rFonts w:cs="Times New Roman"/>
      </w:rPr>
    </w:lvl>
    <w:lvl w:ilvl="1" w:tplc="04190003" w:tentative="1">
      <w:start w:val="1"/>
      <w:numFmt w:val="lowerLetter"/>
      <w:lvlText w:val="%2."/>
      <w:lvlJc w:val="left"/>
      <w:pPr>
        <w:ind w:left="2149" w:hanging="360"/>
      </w:pPr>
      <w:rPr>
        <w:rFonts w:cs="Times New Roman"/>
      </w:rPr>
    </w:lvl>
    <w:lvl w:ilvl="2" w:tplc="04190005" w:tentative="1">
      <w:start w:val="1"/>
      <w:numFmt w:val="lowerRoman"/>
      <w:lvlText w:val="%3."/>
      <w:lvlJc w:val="right"/>
      <w:pPr>
        <w:ind w:left="2869" w:hanging="180"/>
      </w:pPr>
      <w:rPr>
        <w:rFonts w:cs="Times New Roman"/>
      </w:rPr>
    </w:lvl>
    <w:lvl w:ilvl="3" w:tplc="04190001" w:tentative="1">
      <w:start w:val="1"/>
      <w:numFmt w:val="decimal"/>
      <w:lvlText w:val="%4."/>
      <w:lvlJc w:val="left"/>
      <w:pPr>
        <w:ind w:left="3589" w:hanging="360"/>
      </w:pPr>
      <w:rPr>
        <w:rFonts w:cs="Times New Roman"/>
      </w:rPr>
    </w:lvl>
    <w:lvl w:ilvl="4" w:tplc="04190003" w:tentative="1">
      <w:start w:val="1"/>
      <w:numFmt w:val="lowerLetter"/>
      <w:lvlText w:val="%5."/>
      <w:lvlJc w:val="left"/>
      <w:pPr>
        <w:ind w:left="4309" w:hanging="360"/>
      </w:pPr>
      <w:rPr>
        <w:rFonts w:cs="Times New Roman"/>
      </w:rPr>
    </w:lvl>
    <w:lvl w:ilvl="5" w:tplc="04190005" w:tentative="1">
      <w:start w:val="1"/>
      <w:numFmt w:val="lowerRoman"/>
      <w:lvlText w:val="%6."/>
      <w:lvlJc w:val="right"/>
      <w:pPr>
        <w:ind w:left="5029" w:hanging="180"/>
      </w:pPr>
      <w:rPr>
        <w:rFonts w:cs="Times New Roman"/>
      </w:rPr>
    </w:lvl>
    <w:lvl w:ilvl="6" w:tplc="04190001" w:tentative="1">
      <w:start w:val="1"/>
      <w:numFmt w:val="decimal"/>
      <w:lvlText w:val="%7."/>
      <w:lvlJc w:val="left"/>
      <w:pPr>
        <w:ind w:left="5749" w:hanging="360"/>
      </w:pPr>
      <w:rPr>
        <w:rFonts w:cs="Times New Roman"/>
      </w:rPr>
    </w:lvl>
    <w:lvl w:ilvl="7" w:tplc="04190003" w:tentative="1">
      <w:start w:val="1"/>
      <w:numFmt w:val="lowerLetter"/>
      <w:lvlText w:val="%8."/>
      <w:lvlJc w:val="left"/>
      <w:pPr>
        <w:ind w:left="6469" w:hanging="360"/>
      </w:pPr>
      <w:rPr>
        <w:rFonts w:cs="Times New Roman"/>
      </w:rPr>
    </w:lvl>
    <w:lvl w:ilvl="8" w:tplc="04190005" w:tentative="1">
      <w:start w:val="1"/>
      <w:numFmt w:val="lowerRoman"/>
      <w:lvlText w:val="%9."/>
      <w:lvlJc w:val="right"/>
      <w:pPr>
        <w:ind w:left="7189" w:hanging="180"/>
      </w:pPr>
      <w:rPr>
        <w:rFonts w:cs="Times New Roman"/>
      </w:rPr>
    </w:lvl>
  </w:abstractNum>
  <w:abstractNum w:abstractNumId="281">
    <w:nsid w:val="7CE527B2"/>
    <w:multiLevelType w:val="hybridMultilevel"/>
    <w:tmpl w:val="F80EDB5E"/>
    <w:lvl w:ilvl="0" w:tplc="34AADCC8">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2">
    <w:nsid w:val="7E211807"/>
    <w:multiLevelType w:val="hybridMultilevel"/>
    <w:tmpl w:val="D5C4494E"/>
    <w:lvl w:ilvl="0" w:tplc="FFFFFFFF">
      <w:start w:val="1"/>
      <w:numFmt w:val="decimal"/>
      <w:pStyle w:val="1ff0"/>
      <w:lvlText w:val="%1)"/>
      <w:lvlJc w:val="left"/>
      <w:pPr>
        <w:tabs>
          <w:tab w:val="num" w:pos="1429"/>
        </w:tabs>
        <w:ind w:left="1429"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83">
    <w:nsid w:val="7E3B782C"/>
    <w:multiLevelType w:val="hybridMultilevel"/>
    <w:tmpl w:val="21B203D0"/>
    <w:styleLink w:val="ArticleSection4"/>
    <w:lvl w:ilvl="0" w:tplc="3402BF1E">
      <w:start w:val="1"/>
      <w:numFmt w:val="decimal"/>
      <w:pStyle w:val="afffa"/>
      <w:lvlText w:val="%1."/>
      <w:lvlJc w:val="left"/>
      <w:pPr>
        <w:tabs>
          <w:tab w:val="num" w:pos="720"/>
        </w:tabs>
        <w:ind w:left="720" w:hanging="360"/>
      </w:pPr>
      <w:rPr>
        <w:rFonts w:cs="Times New Roman"/>
      </w:rPr>
    </w:lvl>
    <w:lvl w:ilvl="1" w:tplc="8A08C1E0" w:tentative="1">
      <w:start w:val="1"/>
      <w:numFmt w:val="lowerLetter"/>
      <w:lvlText w:val="%2."/>
      <w:lvlJc w:val="left"/>
      <w:pPr>
        <w:tabs>
          <w:tab w:val="num" w:pos="1440"/>
        </w:tabs>
        <w:ind w:left="1440" w:hanging="360"/>
      </w:pPr>
      <w:rPr>
        <w:rFonts w:cs="Times New Roman"/>
      </w:rPr>
    </w:lvl>
    <w:lvl w:ilvl="2" w:tplc="22E4DB0C" w:tentative="1">
      <w:start w:val="1"/>
      <w:numFmt w:val="lowerRoman"/>
      <w:lvlText w:val="%3."/>
      <w:lvlJc w:val="right"/>
      <w:pPr>
        <w:tabs>
          <w:tab w:val="num" w:pos="2160"/>
        </w:tabs>
        <w:ind w:left="2160" w:hanging="180"/>
      </w:pPr>
      <w:rPr>
        <w:rFonts w:cs="Times New Roman"/>
      </w:rPr>
    </w:lvl>
    <w:lvl w:ilvl="3" w:tplc="D78EECA0" w:tentative="1">
      <w:start w:val="1"/>
      <w:numFmt w:val="decimal"/>
      <w:lvlText w:val="%4."/>
      <w:lvlJc w:val="left"/>
      <w:pPr>
        <w:tabs>
          <w:tab w:val="num" w:pos="2880"/>
        </w:tabs>
        <w:ind w:left="2880" w:hanging="360"/>
      </w:pPr>
      <w:rPr>
        <w:rFonts w:cs="Times New Roman"/>
      </w:rPr>
    </w:lvl>
    <w:lvl w:ilvl="4" w:tplc="79C26A80" w:tentative="1">
      <w:start w:val="1"/>
      <w:numFmt w:val="lowerLetter"/>
      <w:lvlText w:val="%5."/>
      <w:lvlJc w:val="left"/>
      <w:pPr>
        <w:tabs>
          <w:tab w:val="num" w:pos="3600"/>
        </w:tabs>
        <w:ind w:left="3600" w:hanging="360"/>
      </w:pPr>
      <w:rPr>
        <w:rFonts w:cs="Times New Roman"/>
      </w:rPr>
    </w:lvl>
    <w:lvl w:ilvl="5" w:tplc="444EB00E" w:tentative="1">
      <w:start w:val="1"/>
      <w:numFmt w:val="lowerRoman"/>
      <w:lvlText w:val="%6."/>
      <w:lvlJc w:val="right"/>
      <w:pPr>
        <w:tabs>
          <w:tab w:val="num" w:pos="4320"/>
        </w:tabs>
        <w:ind w:left="4320" w:hanging="180"/>
      </w:pPr>
      <w:rPr>
        <w:rFonts w:cs="Times New Roman"/>
      </w:rPr>
    </w:lvl>
    <w:lvl w:ilvl="6" w:tplc="ABA20314" w:tentative="1">
      <w:start w:val="1"/>
      <w:numFmt w:val="decimal"/>
      <w:lvlText w:val="%7."/>
      <w:lvlJc w:val="left"/>
      <w:pPr>
        <w:tabs>
          <w:tab w:val="num" w:pos="5040"/>
        </w:tabs>
        <w:ind w:left="5040" w:hanging="360"/>
      </w:pPr>
      <w:rPr>
        <w:rFonts w:cs="Times New Roman"/>
      </w:rPr>
    </w:lvl>
    <w:lvl w:ilvl="7" w:tplc="694A9E04" w:tentative="1">
      <w:start w:val="1"/>
      <w:numFmt w:val="lowerLetter"/>
      <w:lvlText w:val="%8."/>
      <w:lvlJc w:val="left"/>
      <w:pPr>
        <w:tabs>
          <w:tab w:val="num" w:pos="5760"/>
        </w:tabs>
        <w:ind w:left="5760" w:hanging="360"/>
      </w:pPr>
      <w:rPr>
        <w:rFonts w:cs="Times New Roman"/>
      </w:rPr>
    </w:lvl>
    <w:lvl w:ilvl="8" w:tplc="9E163C3A" w:tentative="1">
      <w:start w:val="1"/>
      <w:numFmt w:val="lowerRoman"/>
      <w:lvlText w:val="%9."/>
      <w:lvlJc w:val="right"/>
      <w:pPr>
        <w:tabs>
          <w:tab w:val="num" w:pos="6480"/>
        </w:tabs>
        <w:ind w:left="6480" w:hanging="180"/>
      </w:pPr>
      <w:rPr>
        <w:rFonts w:cs="Times New Roman"/>
      </w:rPr>
    </w:lvl>
  </w:abstractNum>
  <w:abstractNum w:abstractNumId="284">
    <w:nsid w:val="7E420386"/>
    <w:multiLevelType w:val="multilevel"/>
    <w:tmpl w:val="27461F7A"/>
    <w:lvl w:ilvl="0">
      <w:start w:val="1"/>
      <w:numFmt w:val="decimal"/>
      <w:pStyle w:val="1ff1"/>
      <w:lvlText w:val="%1"/>
      <w:lvlJc w:val="left"/>
      <w:pPr>
        <w:tabs>
          <w:tab w:val="num" w:pos="851"/>
        </w:tabs>
        <w:ind w:left="1276" w:hanging="425"/>
      </w:pPr>
      <w:rPr>
        <w:rFonts w:cs="Times New Roman"/>
      </w:rPr>
    </w:lvl>
    <w:lvl w:ilvl="1">
      <w:start w:val="1"/>
      <w:numFmt w:val="decimal"/>
      <w:pStyle w:val="2fd"/>
      <w:lvlText w:val="%1.%2"/>
      <w:lvlJc w:val="left"/>
      <w:pPr>
        <w:tabs>
          <w:tab w:val="num" w:pos="1002"/>
        </w:tabs>
        <w:ind w:left="1134" w:hanging="425"/>
      </w:pPr>
      <w:rPr>
        <w:rFonts w:cs="Times New Roman"/>
      </w:rPr>
    </w:lvl>
    <w:lvl w:ilvl="2">
      <w:start w:val="1"/>
      <w:numFmt w:val="decimal"/>
      <w:lvlText w:val="%1.%2.%3"/>
      <w:lvlJc w:val="left"/>
      <w:pPr>
        <w:tabs>
          <w:tab w:val="num" w:pos="720"/>
        </w:tabs>
        <w:ind w:left="1418" w:hanging="709"/>
      </w:pPr>
      <w:rPr>
        <w:rFonts w:cs="Times New Roman"/>
      </w:rPr>
    </w:lvl>
    <w:lvl w:ilvl="3">
      <w:start w:val="1"/>
      <w:numFmt w:val="decimal"/>
      <w:lvlText w:val="%1.%2.%3.%4"/>
      <w:lvlJc w:val="left"/>
      <w:pPr>
        <w:tabs>
          <w:tab w:val="num" w:pos="581"/>
        </w:tabs>
        <w:ind w:left="1276" w:hanging="85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85">
    <w:nsid w:val="7E7935C4"/>
    <w:multiLevelType w:val="hybridMultilevel"/>
    <w:tmpl w:val="B61E46B6"/>
    <w:lvl w:ilvl="0" w:tplc="FFFFFFFF">
      <w:start w:val="1"/>
      <w:numFmt w:val="bullet"/>
      <w:pStyle w:val="afffb"/>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num w:numId="1">
    <w:abstractNumId w:val="165"/>
  </w:num>
  <w:num w:numId="2">
    <w:abstractNumId w:val="29"/>
  </w:num>
  <w:num w:numId="3">
    <w:abstractNumId w:val="80"/>
  </w:num>
  <w:num w:numId="4">
    <w:abstractNumId w:val="34"/>
  </w:num>
  <w:num w:numId="5">
    <w:abstractNumId w:val="271"/>
  </w:num>
  <w:num w:numId="6">
    <w:abstractNumId w:val="105"/>
  </w:num>
  <w:num w:numId="7">
    <w:abstractNumId w:val="169"/>
  </w:num>
  <w:num w:numId="8">
    <w:abstractNumId w:val="72"/>
  </w:num>
  <w:num w:numId="9">
    <w:abstractNumId w:val="126"/>
  </w:num>
  <w:num w:numId="10">
    <w:abstractNumId w:val="52"/>
  </w:num>
  <w:num w:numId="11">
    <w:abstractNumId w:val="214"/>
  </w:num>
  <w:num w:numId="12">
    <w:abstractNumId w:val="71"/>
  </w:num>
  <w:num w:numId="13">
    <w:abstractNumId w:val="102"/>
  </w:num>
  <w:num w:numId="14">
    <w:abstractNumId w:val="147"/>
  </w:num>
  <w:num w:numId="15">
    <w:abstractNumId w:val="234"/>
  </w:num>
  <w:num w:numId="16">
    <w:abstractNumId w:val="142"/>
  </w:num>
  <w:num w:numId="17">
    <w:abstractNumId w:val="252"/>
  </w:num>
  <w:num w:numId="18">
    <w:abstractNumId w:val="164"/>
  </w:num>
  <w:num w:numId="19">
    <w:abstractNumId w:val="226"/>
  </w:num>
  <w:num w:numId="20">
    <w:abstractNumId w:val="179"/>
  </w:num>
  <w:num w:numId="21">
    <w:abstractNumId w:val="44"/>
  </w:num>
  <w:num w:numId="22">
    <w:abstractNumId w:val="51"/>
  </w:num>
  <w:num w:numId="23">
    <w:abstractNumId w:val="230"/>
  </w:num>
  <w:num w:numId="24">
    <w:abstractNumId w:val="171"/>
  </w:num>
  <w:num w:numId="25">
    <w:abstractNumId w:val="170"/>
  </w:num>
  <w:num w:numId="26">
    <w:abstractNumId w:val="14"/>
  </w:num>
  <w:num w:numId="27">
    <w:abstractNumId w:val="215"/>
  </w:num>
  <w:num w:numId="28">
    <w:abstractNumId w:val="23"/>
  </w:num>
  <w:num w:numId="29">
    <w:abstractNumId w:val="268"/>
  </w:num>
  <w:num w:numId="30">
    <w:abstractNumId w:val="114"/>
  </w:num>
  <w:num w:numId="31">
    <w:abstractNumId w:val="122"/>
  </w:num>
  <w:num w:numId="32">
    <w:abstractNumId w:val="15"/>
  </w:num>
  <w:num w:numId="33">
    <w:abstractNumId w:val="223"/>
  </w:num>
  <w:num w:numId="34">
    <w:abstractNumId w:val="31"/>
  </w:num>
  <w:num w:numId="35">
    <w:abstractNumId w:val="97"/>
  </w:num>
  <w:num w:numId="36">
    <w:abstractNumId w:val="243"/>
  </w:num>
  <w:num w:numId="37">
    <w:abstractNumId w:val="240"/>
  </w:num>
  <w:num w:numId="38">
    <w:abstractNumId w:val="224"/>
  </w:num>
  <w:num w:numId="39">
    <w:abstractNumId w:val="129"/>
  </w:num>
  <w:num w:numId="40">
    <w:abstractNumId w:val="206"/>
  </w:num>
  <w:num w:numId="41">
    <w:abstractNumId w:val="98"/>
  </w:num>
  <w:num w:numId="42">
    <w:abstractNumId w:val="104"/>
  </w:num>
  <w:num w:numId="43">
    <w:abstractNumId w:val="157"/>
  </w:num>
  <w:num w:numId="44">
    <w:abstractNumId w:val="148"/>
  </w:num>
  <w:num w:numId="45">
    <w:abstractNumId w:val="92"/>
  </w:num>
  <w:num w:numId="46">
    <w:abstractNumId w:val="160"/>
  </w:num>
  <w:num w:numId="47">
    <w:abstractNumId w:val="158"/>
  </w:num>
  <w:num w:numId="48">
    <w:abstractNumId w:val="140"/>
  </w:num>
  <w:num w:numId="49">
    <w:abstractNumId w:val="2"/>
  </w:num>
  <w:num w:numId="50">
    <w:abstractNumId w:val="10"/>
  </w:num>
  <w:num w:numId="51">
    <w:abstractNumId w:val="115"/>
  </w:num>
  <w:num w:numId="52">
    <w:abstractNumId w:val="155"/>
  </w:num>
  <w:num w:numId="53">
    <w:abstractNumId w:val="67"/>
  </w:num>
  <w:num w:numId="54">
    <w:abstractNumId w:val="113"/>
  </w:num>
  <w:num w:numId="55">
    <w:abstractNumId w:val="68"/>
  </w:num>
  <w:num w:numId="56">
    <w:abstractNumId w:val="151"/>
  </w:num>
  <w:num w:numId="57">
    <w:abstractNumId w:val="257"/>
  </w:num>
  <w:num w:numId="58">
    <w:abstractNumId w:val="236"/>
  </w:num>
  <w:num w:numId="59">
    <w:abstractNumId w:val="123"/>
  </w:num>
  <w:num w:numId="60">
    <w:abstractNumId w:val="273"/>
  </w:num>
  <w:num w:numId="61">
    <w:abstractNumId w:val="208"/>
  </w:num>
  <w:num w:numId="62">
    <w:abstractNumId w:val="59"/>
  </w:num>
  <w:num w:numId="63">
    <w:abstractNumId w:val="74"/>
  </w:num>
  <w:num w:numId="64">
    <w:abstractNumId w:val="106"/>
  </w:num>
  <w:num w:numId="65">
    <w:abstractNumId w:val="274"/>
  </w:num>
  <w:num w:numId="66">
    <w:abstractNumId w:val="152"/>
  </w:num>
  <w:num w:numId="67">
    <w:abstractNumId w:val="175"/>
  </w:num>
  <w:num w:numId="68">
    <w:abstractNumId w:val="256"/>
  </w:num>
  <w:num w:numId="69">
    <w:abstractNumId w:val="37"/>
  </w:num>
  <w:num w:numId="70">
    <w:abstractNumId w:val="205"/>
  </w:num>
  <w:num w:numId="71">
    <w:abstractNumId w:val="135"/>
  </w:num>
  <w:num w:numId="72">
    <w:abstractNumId w:val="40"/>
  </w:num>
  <w:num w:numId="73">
    <w:abstractNumId w:val="209"/>
  </w:num>
  <w:num w:numId="7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03"/>
  </w:num>
  <w:num w:numId="76">
    <w:abstractNumId w:val="247"/>
  </w:num>
  <w:num w:numId="77">
    <w:abstractNumId w:val="2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73"/>
  </w:num>
  <w:num w:numId="79">
    <w:abstractNumId w:val="131"/>
  </w:num>
  <w:num w:numId="80">
    <w:abstractNumId w:val="83"/>
  </w:num>
  <w:num w:numId="81">
    <w:abstractNumId w:val="99"/>
  </w:num>
  <w:num w:numId="82">
    <w:abstractNumId w:val="66"/>
  </w:num>
  <w:num w:numId="83">
    <w:abstractNumId w:val="283"/>
  </w:num>
  <w:num w:numId="84">
    <w:abstractNumId w:val="173"/>
  </w:num>
  <w:num w:numId="85">
    <w:abstractNumId w:val="262"/>
  </w:num>
  <w:num w:numId="86">
    <w:abstractNumId w:val="79"/>
  </w:num>
  <w:num w:numId="87">
    <w:abstractNumId w:val="12"/>
    <w:lvlOverride w:ilvl="0">
      <w:lvl w:ilvl="0">
        <w:start w:val="1"/>
        <w:numFmt w:val="bullet"/>
        <w:pStyle w:val="Bullet"/>
        <w:lvlText w:val=""/>
        <w:legacy w:legacy="1" w:legacySpace="0" w:legacyIndent="216"/>
        <w:lvlJc w:val="left"/>
        <w:pPr>
          <w:ind w:left="3096" w:hanging="216"/>
        </w:pPr>
        <w:rPr>
          <w:rFonts w:ascii="Symbol" w:hAnsi="Symbol" w:hint="default"/>
        </w:rPr>
      </w:lvl>
    </w:lvlOverride>
  </w:num>
  <w:num w:numId="88">
    <w:abstractNumId w:val="120"/>
  </w:num>
  <w:num w:numId="89">
    <w:abstractNumId w:val="53"/>
  </w:num>
  <w:num w:numId="90">
    <w:abstractNumId w:val="119"/>
  </w:num>
  <w:num w:numId="91">
    <w:abstractNumId w:val="75"/>
  </w:num>
  <w:num w:numId="92">
    <w:abstractNumId w:val="280"/>
  </w:num>
  <w:num w:numId="93">
    <w:abstractNumId w:val="266"/>
    <w:lvlOverride w:ilvl="0">
      <w:lvl w:ilvl="0">
        <w:start w:val="1"/>
        <w:numFmt w:val="decimal"/>
        <w:lvlText w:val="%1."/>
        <w:lvlJc w:val="left"/>
        <w:pPr>
          <w:tabs>
            <w:tab w:val="num" w:pos="-368"/>
          </w:tabs>
          <w:ind w:left="-8" w:hanging="360"/>
        </w:pPr>
        <w:rPr>
          <w:rFonts w:cs="Times New Roman" w:hint="default"/>
        </w:rPr>
      </w:lvl>
    </w:lvlOverride>
    <w:lvlOverride w:ilvl="1">
      <w:lvl w:ilvl="1">
        <w:start w:val="1"/>
        <w:numFmt w:val="decimal"/>
        <w:lvlText w:val="%1.%2."/>
        <w:lvlJc w:val="left"/>
        <w:pPr>
          <w:tabs>
            <w:tab w:val="num" w:pos="-368"/>
          </w:tabs>
          <w:ind w:left="424" w:hanging="435"/>
        </w:pPr>
        <w:rPr>
          <w:rFonts w:cs="Times New Roman" w:hint="default"/>
        </w:rPr>
      </w:lvl>
    </w:lvlOverride>
    <w:lvlOverride w:ilvl="2">
      <w:lvl w:ilvl="2">
        <w:start w:val="1"/>
        <w:numFmt w:val="decimal"/>
        <w:lvlText w:val="%1.%2.%3."/>
        <w:lvlJc w:val="left"/>
        <w:pPr>
          <w:tabs>
            <w:tab w:val="num" w:pos="-368"/>
          </w:tabs>
          <w:ind w:left="856" w:hanging="504"/>
        </w:pPr>
        <w:rPr>
          <w:rFonts w:cs="Times New Roman" w:hint="default"/>
        </w:rPr>
      </w:lvl>
    </w:lvlOverride>
    <w:lvlOverride w:ilvl="3">
      <w:lvl w:ilvl="3">
        <w:start w:val="1"/>
        <w:numFmt w:val="decimal"/>
        <w:lvlText w:val="%1.%2.%3.%4."/>
        <w:lvlJc w:val="left"/>
        <w:pPr>
          <w:tabs>
            <w:tab w:val="num" w:pos="1814"/>
          </w:tabs>
          <w:ind w:left="1814" w:hanging="1105"/>
        </w:pPr>
        <w:rPr>
          <w:rFonts w:cs="Times New Roman" w:hint="default"/>
        </w:rPr>
      </w:lvl>
    </w:lvlOverride>
    <w:lvlOverride w:ilvl="4">
      <w:lvl w:ilvl="4">
        <w:start w:val="1"/>
        <w:numFmt w:val="decimal"/>
        <w:lvlText w:val="%1.%2.%3.%4.%5."/>
        <w:lvlJc w:val="left"/>
        <w:pPr>
          <w:tabs>
            <w:tab w:val="num" w:pos="-368"/>
          </w:tabs>
          <w:ind w:left="1864" w:hanging="792"/>
        </w:pPr>
        <w:rPr>
          <w:rFonts w:cs="Times New Roman" w:hint="default"/>
        </w:rPr>
      </w:lvl>
    </w:lvlOverride>
    <w:lvlOverride w:ilvl="5">
      <w:lvl w:ilvl="5">
        <w:start w:val="1"/>
        <w:numFmt w:val="decimal"/>
        <w:lvlText w:val="%1.%2.%3.%4.%5.%6."/>
        <w:lvlJc w:val="left"/>
        <w:pPr>
          <w:tabs>
            <w:tab w:val="num" w:pos="-368"/>
          </w:tabs>
          <w:ind w:left="2368" w:hanging="936"/>
        </w:pPr>
        <w:rPr>
          <w:rFonts w:cs="Times New Roman" w:hint="default"/>
        </w:rPr>
      </w:lvl>
    </w:lvlOverride>
    <w:lvlOverride w:ilvl="6">
      <w:lvl w:ilvl="6">
        <w:start w:val="1"/>
        <w:numFmt w:val="decimal"/>
        <w:lvlText w:val="%1.%2.%3.%4.%5.%6.%7."/>
        <w:lvlJc w:val="left"/>
        <w:pPr>
          <w:tabs>
            <w:tab w:val="num" w:pos="-368"/>
          </w:tabs>
          <w:ind w:left="2872" w:hanging="1080"/>
        </w:pPr>
        <w:rPr>
          <w:rFonts w:cs="Times New Roman" w:hint="default"/>
        </w:rPr>
      </w:lvl>
    </w:lvlOverride>
    <w:lvlOverride w:ilvl="7">
      <w:lvl w:ilvl="7">
        <w:start w:val="1"/>
        <w:numFmt w:val="decimal"/>
        <w:lvlText w:val="%1.%2.%3.%4.%5.%6.%7.%8."/>
        <w:lvlJc w:val="left"/>
        <w:pPr>
          <w:tabs>
            <w:tab w:val="num" w:pos="-368"/>
          </w:tabs>
          <w:ind w:left="3376" w:hanging="1224"/>
        </w:pPr>
        <w:rPr>
          <w:rFonts w:cs="Times New Roman" w:hint="default"/>
        </w:rPr>
      </w:lvl>
    </w:lvlOverride>
    <w:lvlOverride w:ilvl="8">
      <w:lvl w:ilvl="8">
        <w:start w:val="1"/>
        <w:numFmt w:val="decimal"/>
        <w:lvlText w:val="%1.%2.%3.%4.%5.%6.%7.%8.%9."/>
        <w:lvlJc w:val="left"/>
        <w:pPr>
          <w:tabs>
            <w:tab w:val="num" w:pos="-368"/>
          </w:tabs>
          <w:ind w:left="3952" w:hanging="1440"/>
        </w:pPr>
        <w:rPr>
          <w:rFonts w:cs="Times New Roman" w:hint="default"/>
        </w:rPr>
      </w:lvl>
    </w:lvlOverride>
  </w:num>
  <w:num w:numId="94">
    <w:abstractNumId w:val="184"/>
  </w:num>
  <w:num w:numId="95">
    <w:abstractNumId w:val="125"/>
  </w:num>
  <w:num w:numId="96">
    <w:abstractNumId w:val="254"/>
  </w:num>
  <w:num w:numId="97">
    <w:abstractNumId w:val="49"/>
  </w:num>
  <w:num w:numId="98">
    <w:abstractNumId w:val="84"/>
  </w:num>
  <w:num w:numId="99">
    <w:abstractNumId w:val="188"/>
  </w:num>
  <w:num w:numId="100">
    <w:abstractNumId w:val="201"/>
  </w:num>
  <w:num w:numId="101">
    <w:abstractNumId w:val="162"/>
  </w:num>
  <w:num w:numId="102">
    <w:abstractNumId w:val="207"/>
  </w:num>
  <w:num w:numId="103">
    <w:abstractNumId w:val="19"/>
  </w:num>
  <w:num w:numId="104">
    <w:abstractNumId w:val="190"/>
  </w:num>
  <w:num w:numId="105">
    <w:abstractNumId w:val="225"/>
  </w:num>
  <w:num w:numId="106">
    <w:abstractNumId w:val="63"/>
  </w:num>
  <w:num w:numId="107">
    <w:abstractNumId w:val="238"/>
  </w:num>
  <w:num w:numId="108">
    <w:abstractNumId w:val="54"/>
  </w:num>
  <w:num w:numId="109">
    <w:abstractNumId w:val="277"/>
  </w:num>
  <w:num w:numId="110">
    <w:abstractNumId w:val="110"/>
  </w:num>
  <w:num w:numId="111">
    <w:abstractNumId w:val="78"/>
  </w:num>
  <w:num w:numId="112">
    <w:abstractNumId w:val="276"/>
  </w:num>
  <w:num w:numId="113">
    <w:abstractNumId w:val="258"/>
  </w:num>
  <w:num w:numId="114">
    <w:abstractNumId w:val="32"/>
  </w:num>
  <w:num w:numId="115">
    <w:abstractNumId w:val="233"/>
  </w:num>
  <w:num w:numId="116">
    <w:abstractNumId w:val="193"/>
  </w:num>
  <w:num w:numId="117">
    <w:abstractNumId w:val="16"/>
  </w:num>
  <w:num w:numId="118">
    <w:abstractNumId w:val="166"/>
    <w:lvlOverride w:ilvl="0">
      <w:startOverride w:val="1"/>
    </w:lvlOverride>
  </w:num>
  <w:num w:numId="119">
    <w:abstractNumId w:val="278"/>
  </w:num>
  <w:num w:numId="120">
    <w:abstractNumId w:val="259"/>
  </w:num>
  <w:num w:numId="121">
    <w:abstractNumId w:val="33"/>
  </w:num>
  <w:num w:numId="122">
    <w:abstractNumId w:val="65"/>
  </w:num>
  <w:num w:numId="123">
    <w:abstractNumId w:val="272"/>
  </w:num>
  <w:num w:numId="124">
    <w:abstractNumId w:val="189"/>
  </w:num>
  <w:num w:numId="125">
    <w:abstractNumId w:val="265"/>
  </w:num>
  <w:num w:numId="126">
    <w:abstractNumId w:val="138"/>
  </w:num>
  <w:num w:numId="127">
    <w:abstractNumId w:val="118"/>
  </w:num>
  <w:num w:numId="128">
    <w:abstractNumId w:val="91"/>
  </w:num>
  <w:num w:numId="129">
    <w:abstractNumId w:val="2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12"/>
  </w:num>
  <w:num w:numId="131">
    <w:abstractNumId w:val="227"/>
  </w:num>
  <w:num w:numId="132">
    <w:abstractNumId w:val="18"/>
  </w:num>
  <w:num w:numId="133">
    <w:abstractNumId w:val="159"/>
  </w:num>
  <w:num w:numId="134">
    <w:abstractNumId w:val="196"/>
  </w:num>
  <w:num w:numId="135">
    <w:abstractNumId w:val="235"/>
  </w:num>
  <w:num w:numId="136">
    <w:abstractNumId w:val="212"/>
  </w:num>
  <w:num w:numId="137">
    <w:abstractNumId w:val="239"/>
  </w:num>
  <w:num w:numId="138">
    <w:abstractNumId w:val="88"/>
  </w:num>
  <w:num w:numId="139">
    <w:abstractNumId w:val="132"/>
  </w:num>
  <w:num w:numId="140">
    <w:abstractNumId w:val="156"/>
  </w:num>
  <w:num w:numId="141">
    <w:abstractNumId w:val="45"/>
  </w:num>
  <w:num w:numId="142">
    <w:abstractNumId w:val="177"/>
  </w:num>
  <w:num w:numId="143">
    <w:abstractNumId w:val="267"/>
  </w:num>
  <w:num w:numId="144">
    <w:abstractNumId w:val="61"/>
  </w:num>
  <w:num w:numId="145">
    <w:abstractNumId w:val="64"/>
  </w:num>
  <w:num w:numId="146">
    <w:abstractNumId w:val="172"/>
  </w:num>
  <w:num w:numId="147">
    <w:abstractNumId w:val="81"/>
  </w:num>
  <w:num w:numId="148">
    <w:abstractNumId w:val="141"/>
  </w:num>
  <w:num w:numId="149">
    <w:abstractNumId w:val="42"/>
  </w:num>
  <w:num w:numId="150">
    <w:abstractNumId w:val="109"/>
  </w:num>
  <w:num w:numId="151">
    <w:abstractNumId w:val="149"/>
  </w:num>
  <w:num w:numId="152">
    <w:abstractNumId w:val="11"/>
  </w:num>
  <w:num w:numId="153">
    <w:abstractNumId w:val="17"/>
  </w:num>
  <w:num w:numId="154">
    <w:abstractNumId w:val="228"/>
  </w:num>
  <w:num w:numId="155">
    <w:abstractNumId w:val="264"/>
  </w:num>
  <w:num w:numId="156">
    <w:abstractNumId w:val="181"/>
  </w:num>
  <w:num w:numId="157">
    <w:abstractNumId w:val="163"/>
  </w:num>
  <w:num w:numId="158">
    <w:abstractNumId w:val="221"/>
  </w:num>
  <w:num w:numId="159">
    <w:abstractNumId w:val="13"/>
  </w:num>
  <w:num w:numId="160">
    <w:abstractNumId w:val="242"/>
  </w:num>
  <w:num w:numId="161">
    <w:abstractNumId w:val="168"/>
  </w:num>
  <w:num w:numId="162">
    <w:abstractNumId w:val="249"/>
  </w:num>
  <w:num w:numId="163">
    <w:abstractNumId w:val="108"/>
  </w:num>
  <w:num w:numId="164">
    <w:abstractNumId w:val="39"/>
  </w:num>
  <w:num w:numId="165">
    <w:abstractNumId w:val="251"/>
  </w:num>
  <w:num w:numId="166">
    <w:abstractNumId w:val="222"/>
  </w:num>
  <w:num w:numId="167">
    <w:abstractNumId w:val="263"/>
  </w:num>
  <w:num w:numId="168">
    <w:abstractNumId w:val="137"/>
  </w:num>
  <w:num w:numId="169">
    <w:abstractNumId w:val="60"/>
  </w:num>
  <w:num w:numId="170">
    <w:abstractNumId w:val="86"/>
  </w:num>
  <w:num w:numId="171">
    <w:abstractNumId w:val="30"/>
  </w:num>
  <w:num w:numId="172">
    <w:abstractNumId w:val="70"/>
  </w:num>
  <w:num w:numId="173">
    <w:abstractNumId w:val="48"/>
  </w:num>
  <w:num w:numId="174">
    <w:abstractNumId w:val="96"/>
  </w:num>
  <w:num w:numId="175">
    <w:abstractNumId w:val="229"/>
  </w:num>
  <w:num w:numId="176">
    <w:abstractNumId w:val="21"/>
  </w:num>
  <w:num w:numId="177">
    <w:abstractNumId w:val="85"/>
  </w:num>
  <w:num w:numId="178">
    <w:abstractNumId w:val="77"/>
    <w:lvlOverride w:ilvl="0">
      <w:startOverride w:val="1"/>
    </w:lvlOverride>
    <w:lvlOverride w:ilvl="1"/>
    <w:lvlOverride w:ilvl="2"/>
    <w:lvlOverride w:ilvl="3"/>
    <w:lvlOverride w:ilvl="4"/>
    <w:lvlOverride w:ilvl="5"/>
    <w:lvlOverride w:ilvl="6"/>
    <w:lvlOverride w:ilvl="7"/>
    <w:lvlOverride w:ilvl="8"/>
  </w:num>
  <w:num w:numId="179">
    <w:abstractNumId w:val="116"/>
  </w:num>
  <w:num w:numId="180">
    <w:abstractNumId w:val="241"/>
  </w:num>
  <w:num w:numId="181">
    <w:abstractNumId w:val="117"/>
  </w:num>
  <w:num w:numId="182">
    <w:abstractNumId w:val="27"/>
  </w:num>
  <w:num w:numId="183">
    <w:abstractNumId w:val="246"/>
  </w:num>
  <w:num w:numId="184">
    <w:abstractNumId w:val="216"/>
  </w:num>
  <w:num w:numId="185">
    <w:abstractNumId w:val="285"/>
  </w:num>
  <w:num w:numId="186">
    <w:abstractNumId w:val="182"/>
  </w:num>
  <w:num w:numId="187">
    <w:abstractNumId w:val="244"/>
  </w:num>
  <w:num w:numId="188">
    <w:abstractNumId w:val="62"/>
  </w:num>
  <w:num w:numId="189">
    <w:abstractNumId w:val="253"/>
  </w:num>
  <w:num w:numId="190">
    <w:abstractNumId w:val="275"/>
  </w:num>
  <w:num w:numId="191">
    <w:abstractNumId w:val="82"/>
  </w:num>
  <w:num w:numId="192">
    <w:abstractNumId w:val="130"/>
  </w:num>
  <w:num w:numId="193">
    <w:abstractNumId w:val="213"/>
  </w:num>
  <w:num w:numId="194">
    <w:abstractNumId w:val="107"/>
  </w:num>
  <w:num w:numId="195">
    <w:abstractNumId w:val="167"/>
  </w:num>
  <w:num w:numId="19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176"/>
  </w:num>
  <w:num w:numId="198">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2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18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2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180"/>
  </w:num>
  <w:num w:numId="204">
    <w:abstractNumId w:val="250"/>
  </w:num>
  <w:num w:numId="205">
    <w:abstractNumId w:val="197"/>
  </w:num>
  <w:num w:numId="206">
    <w:abstractNumId w:val="100"/>
  </w:num>
  <w:num w:numId="207">
    <w:abstractNumId w:val="55"/>
  </w:num>
  <w:num w:numId="208">
    <w:abstractNumId w:val="20"/>
  </w:num>
  <w:num w:numId="209">
    <w:abstractNumId w:val="194"/>
  </w:num>
  <w:num w:numId="210">
    <w:abstractNumId w:val="191"/>
  </w:num>
  <w:num w:numId="211">
    <w:abstractNumId w:val="136"/>
  </w:num>
  <w:num w:numId="212">
    <w:abstractNumId w:val="26"/>
  </w:num>
  <w:num w:numId="213">
    <w:abstractNumId w:val="183"/>
  </w:num>
  <w:num w:numId="214">
    <w:abstractNumId w:val="219"/>
  </w:num>
  <w:num w:numId="215">
    <w:abstractNumId w:val="200"/>
  </w:num>
  <w:num w:numId="216">
    <w:abstractNumId w:val="145"/>
  </w:num>
  <w:num w:numId="217">
    <w:abstractNumId w:val="153"/>
  </w:num>
  <w:num w:numId="218">
    <w:abstractNumId w:val="255"/>
  </w:num>
  <w:num w:numId="219">
    <w:abstractNumId w:val="266"/>
  </w:num>
  <w:num w:numId="220">
    <w:abstractNumId w:val="36"/>
  </w:num>
  <w:num w:numId="221">
    <w:abstractNumId w:val="154"/>
  </w:num>
  <w:num w:numId="222">
    <w:abstractNumId w:val="202"/>
  </w:num>
  <w:num w:numId="223">
    <w:abstractNumId w:val="87"/>
  </w:num>
  <w:num w:numId="224">
    <w:abstractNumId w:val="174"/>
  </w:num>
  <w:num w:numId="225">
    <w:abstractNumId w:val="46"/>
  </w:num>
  <w:num w:numId="226">
    <w:abstractNumId w:val="195"/>
  </w:num>
  <w:num w:numId="227">
    <w:abstractNumId w:val="124"/>
  </w:num>
  <w:num w:numId="228">
    <w:abstractNumId w:val="38"/>
  </w:num>
  <w:num w:numId="229">
    <w:abstractNumId w:val="58"/>
  </w:num>
  <w:num w:numId="230">
    <w:abstractNumId w:val="57"/>
  </w:num>
  <w:num w:numId="231">
    <w:abstractNumId w:val="94"/>
  </w:num>
  <w:num w:numId="232">
    <w:abstractNumId w:val="143"/>
  </w:num>
  <w:num w:numId="233">
    <w:abstractNumId w:val="47"/>
  </w:num>
  <w:num w:numId="234">
    <w:abstractNumId w:val="198"/>
  </w:num>
  <w:num w:numId="235">
    <w:abstractNumId w:val="269"/>
  </w:num>
  <w:num w:numId="236">
    <w:abstractNumId w:val="161"/>
  </w:num>
  <w:num w:numId="237">
    <w:abstractNumId w:val="69"/>
  </w:num>
  <w:num w:numId="238">
    <w:abstractNumId w:val="270"/>
  </w:num>
  <w:num w:numId="239">
    <w:abstractNumId w:val="279"/>
  </w:num>
  <w:num w:numId="240">
    <w:abstractNumId w:val="261"/>
  </w:num>
  <w:num w:numId="241">
    <w:abstractNumId w:val="150"/>
  </w:num>
  <w:num w:numId="242">
    <w:abstractNumId w:val="43"/>
  </w:num>
  <w:num w:numId="243">
    <w:abstractNumId w:val="231"/>
  </w:num>
  <w:num w:numId="244">
    <w:abstractNumId w:val="9"/>
  </w:num>
  <w:num w:numId="245">
    <w:abstractNumId w:val="56"/>
  </w:num>
  <w:num w:numId="246">
    <w:abstractNumId w:val="35"/>
  </w:num>
  <w:num w:numId="247">
    <w:abstractNumId w:val="199"/>
  </w:num>
  <w:num w:numId="248">
    <w:abstractNumId w:val="128"/>
  </w:num>
  <w:num w:numId="249">
    <w:abstractNumId w:val="245"/>
  </w:num>
  <w:num w:numId="250">
    <w:abstractNumId w:val="2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192"/>
  </w:num>
  <w:num w:numId="252">
    <w:abstractNumId w:val="7"/>
  </w:num>
  <w:num w:numId="253">
    <w:abstractNumId w:val="8"/>
  </w:num>
  <w:num w:numId="254">
    <w:abstractNumId w:val="6"/>
  </w:num>
  <w:num w:numId="255">
    <w:abstractNumId w:val="5"/>
  </w:num>
  <w:num w:numId="256">
    <w:abstractNumId w:val="3"/>
  </w:num>
  <w:num w:numId="257">
    <w:abstractNumId w:val="1"/>
  </w:num>
  <w:num w:numId="258">
    <w:abstractNumId w:val="237"/>
  </w:num>
  <w:num w:numId="259">
    <w:abstractNumId w:val="4"/>
  </w:num>
  <w:num w:numId="260">
    <w:abstractNumId w:val="144"/>
  </w:num>
  <w:num w:numId="261">
    <w:abstractNumId w:val="218"/>
  </w:num>
  <w:num w:numId="262">
    <w:abstractNumId w:val="178"/>
  </w:num>
  <w:num w:numId="263">
    <w:abstractNumId w:val="28"/>
  </w:num>
  <w:num w:numId="264">
    <w:abstractNumId w:val="90"/>
  </w:num>
  <w:num w:numId="265">
    <w:abstractNumId w:val="41"/>
  </w:num>
  <w:num w:numId="266">
    <w:abstractNumId w:val="187"/>
  </w:num>
  <w:num w:numId="267">
    <w:abstractNumId w:val="121"/>
  </w:num>
  <w:num w:numId="268">
    <w:abstractNumId w:val="186"/>
  </w:num>
  <w:num w:numId="269">
    <w:abstractNumId w:val="50"/>
  </w:num>
  <w:num w:numId="270">
    <w:abstractNumId w:val="232"/>
  </w:num>
  <w:num w:numId="271">
    <w:abstractNumId w:val="210"/>
  </w:num>
  <w:num w:numId="272">
    <w:abstractNumId w:val="211"/>
  </w:num>
  <w:num w:numId="273">
    <w:abstractNumId w:val="93"/>
  </w:num>
  <w:num w:numId="274">
    <w:abstractNumId w:val="24"/>
  </w:num>
  <w:num w:numId="275">
    <w:abstractNumId w:val="127"/>
  </w:num>
  <w:num w:numId="276">
    <w:abstractNumId w:val="139"/>
  </w:num>
  <w:num w:numId="277">
    <w:abstractNumId w:val="0"/>
  </w:num>
  <w:num w:numId="278">
    <w:abstractNumId w:val="89"/>
  </w:num>
  <w:num w:numId="279">
    <w:abstractNumId w:val="281"/>
  </w:num>
  <w:num w:numId="280">
    <w:abstractNumId w:val="76"/>
  </w:num>
  <w:num w:numId="281">
    <w:abstractNumId w:val="12"/>
  </w:num>
  <w:num w:numId="282">
    <w:abstractNumId w:val="204"/>
  </w:num>
  <w:num w:numId="283">
    <w:abstractNumId w:val="146"/>
  </w:num>
  <w:num w:numId="284">
    <w:abstractNumId w:val="111"/>
  </w:num>
  <w:num w:numId="285">
    <w:abstractNumId w:val="220"/>
  </w:num>
  <w:num w:numId="286">
    <w:abstractNumId w:val="248"/>
  </w:num>
  <w:num w:numId="287">
    <w:abstractNumId w:val="22"/>
  </w:num>
  <w:num w:numId="288">
    <w:abstractNumId w:val="217"/>
  </w:num>
  <w:num w:numId="289">
    <w:abstractNumId w:val="95"/>
  </w:num>
  <w:numIdMacAtCleanup w:val="27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Агальцов Сергей Викторович">
    <w15:presenceInfo w15:providerId="None" w15:userId="Агальцов Сергей Викторович"/>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B34"/>
    <w:rsid w:val="0000038B"/>
    <w:rsid w:val="00000906"/>
    <w:rsid w:val="00000EB3"/>
    <w:rsid w:val="00001786"/>
    <w:rsid w:val="00001984"/>
    <w:rsid w:val="00003104"/>
    <w:rsid w:val="00003A0C"/>
    <w:rsid w:val="000045F3"/>
    <w:rsid w:val="0000526C"/>
    <w:rsid w:val="0000558F"/>
    <w:rsid w:val="0000581C"/>
    <w:rsid w:val="00005EAF"/>
    <w:rsid w:val="00005F74"/>
    <w:rsid w:val="0000653D"/>
    <w:rsid w:val="0000658B"/>
    <w:rsid w:val="00006A9F"/>
    <w:rsid w:val="00006D57"/>
    <w:rsid w:val="00006F94"/>
    <w:rsid w:val="00007295"/>
    <w:rsid w:val="0000745D"/>
    <w:rsid w:val="0001012A"/>
    <w:rsid w:val="0001038F"/>
    <w:rsid w:val="000103A6"/>
    <w:rsid w:val="000103DB"/>
    <w:rsid w:val="00010B79"/>
    <w:rsid w:val="0001262F"/>
    <w:rsid w:val="00012705"/>
    <w:rsid w:val="00012D91"/>
    <w:rsid w:val="00012FAD"/>
    <w:rsid w:val="000133EC"/>
    <w:rsid w:val="0001365C"/>
    <w:rsid w:val="000136F7"/>
    <w:rsid w:val="000138EB"/>
    <w:rsid w:val="00014A86"/>
    <w:rsid w:val="00014DCA"/>
    <w:rsid w:val="000155B4"/>
    <w:rsid w:val="00015F8E"/>
    <w:rsid w:val="000160DF"/>
    <w:rsid w:val="000169AF"/>
    <w:rsid w:val="000169D9"/>
    <w:rsid w:val="00016F30"/>
    <w:rsid w:val="000208B7"/>
    <w:rsid w:val="00020C6C"/>
    <w:rsid w:val="00020D03"/>
    <w:rsid w:val="00021AEF"/>
    <w:rsid w:val="000227AE"/>
    <w:rsid w:val="000229E0"/>
    <w:rsid w:val="00022D89"/>
    <w:rsid w:val="000235E3"/>
    <w:rsid w:val="00023BBA"/>
    <w:rsid w:val="00023DA4"/>
    <w:rsid w:val="00024119"/>
    <w:rsid w:val="00024B03"/>
    <w:rsid w:val="00024BD5"/>
    <w:rsid w:val="00024D42"/>
    <w:rsid w:val="00024F44"/>
    <w:rsid w:val="00025420"/>
    <w:rsid w:val="00025B8B"/>
    <w:rsid w:val="00025EC9"/>
    <w:rsid w:val="000267F5"/>
    <w:rsid w:val="000269C3"/>
    <w:rsid w:val="00026A82"/>
    <w:rsid w:val="00026E9D"/>
    <w:rsid w:val="000272F5"/>
    <w:rsid w:val="000273C7"/>
    <w:rsid w:val="00030DF7"/>
    <w:rsid w:val="00031DAB"/>
    <w:rsid w:val="00031E64"/>
    <w:rsid w:val="00031E87"/>
    <w:rsid w:val="0003230F"/>
    <w:rsid w:val="00032E4E"/>
    <w:rsid w:val="00032ECE"/>
    <w:rsid w:val="00033997"/>
    <w:rsid w:val="000352B1"/>
    <w:rsid w:val="00035B73"/>
    <w:rsid w:val="00036BF1"/>
    <w:rsid w:val="00036E56"/>
    <w:rsid w:val="00040B9E"/>
    <w:rsid w:val="00041280"/>
    <w:rsid w:val="00041D7F"/>
    <w:rsid w:val="00041F71"/>
    <w:rsid w:val="0004237A"/>
    <w:rsid w:val="00042FEC"/>
    <w:rsid w:val="00043AA1"/>
    <w:rsid w:val="00043ADB"/>
    <w:rsid w:val="00043D85"/>
    <w:rsid w:val="0004421A"/>
    <w:rsid w:val="0004425B"/>
    <w:rsid w:val="00044354"/>
    <w:rsid w:val="000446A7"/>
    <w:rsid w:val="00044B26"/>
    <w:rsid w:val="00044F2C"/>
    <w:rsid w:val="000454EB"/>
    <w:rsid w:val="00045C1A"/>
    <w:rsid w:val="00046259"/>
    <w:rsid w:val="00046367"/>
    <w:rsid w:val="00046A36"/>
    <w:rsid w:val="00046A43"/>
    <w:rsid w:val="00047346"/>
    <w:rsid w:val="0004767B"/>
    <w:rsid w:val="000503D3"/>
    <w:rsid w:val="000514F2"/>
    <w:rsid w:val="0005151F"/>
    <w:rsid w:val="00051545"/>
    <w:rsid w:val="0005226E"/>
    <w:rsid w:val="000529AA"/>
    <w:rsid w:val="00052BEB"/>
    <w:rsid w:val="00052C80"/>
    <w:rsid w:val="00053209"/>
    <w:rsid w:val="0005365E"/>
    <w:rsid w:val="0005375A"/>
    <w:rsid w:val="00053BB2"/>
    <w:rsid w:val="000545ED"/>
    <w:rsid w:val="00054842"/>
    <w:rsid w:val="00054AEE"/>
    <w:rsid w:val="00055046"/>
    <w:rsid w:val="00055D54"/>
    <w:rsid w:val="000569A2"/>
    <w:rsid w:val="0005728A"/>
    <w:rsid w:val="0005760D"/>
    <w:rsid w:val="00057BA9"/>
    <w:rsid w:val="0006073C"/>
    <w:rsid w:val="00060BA7"/>
    <w:rsid w:val="00060C9E"/>
    <w:rsid w:val="00060DCA"/>
    <w:rsid w:val="00061298"/>
    <w:rsid w:val="000614F1"/>
    <w:rsid w:val="000617A1"/>
    <w:rsid w:val="00061FD3"/>
    <w:rsid w:val="00062768"/>
    <w:rsid w:val="000627CF"/>
    <w:rsid w:val="00062B33"/>
    <w:rsid w:val="00063F24"/>
    <w:rsid w:val="00064A64"/>
    <w:rsid w:val="000655DC"/>
    <w:rsid w:val="000659E9"/>
    <w:rsid w:val="00065DD9"/>
    <w:rsid w:val="00065F1B"/>
    <w:rsid w:val="00066096"/>
    <w:rsid w:val="00066231"/>
    <w:rsid w:val="0006730A"/>
    <w:rsid w:val="00067CAD"/>
    <w:rsid w:val="00070DDE"/>
    <w:rsid w:val="000712E7"/>
    <w:rsid w:val="0007193D"/>
    <w:rsid w:val="000725AA"/>
    <w:rsid w:val="00073AD0"/>
    <w:rsid w:val="00073B9F"/>
    <w:rsid w:val="000741B1"/>
    <w:rsid w:val="000742CB"/>
    <w:rsid w:val="000743A0"/>
    <w:rsid w:val="00074663"/>
    <w:rsid w:val="00074671"/>
    <w:rsid w:val="000748CA"/>
    <w:rsid w:val="000749D0"/>
    <w:rsid w:val="000753D4"/>
    <w:rsid w:val="0007554E"/>
    <w:rsid w:val="00075A90"/>
    <w:rsid w:val="0007624F"/>
    <w:rsid w:val="0007625C"/>
    <w:rsid w:val="0007696F"/>
    <w:rsid w:val="00077CCD"/>
    <w:rsid w:val="00077D0E"/>
    <w:rsid w:val="00077DE0"/>
    <w:rsid w:val="0008026E"/>
    <w:rsid w:val="0008168B"/>
    <w:rsid w:val="0008220A"/>
    <w:rsid w:val="0008264A"/>
    <w:rsid w:val="000830BF"/>
    <w:rsid w:val="00083183"/>
    <w:rsid w:val="00083370"/>
    <w:rsid w:val="00084C27"/>
    <w:rsid w:val="0008563B"/>
    <w:rsid w:val="0008612C"/>
    <w:rsid w:val="00086EC1"/>
    <w:rsid w:val="000876DD"/>
    <w:rsid w:val="00090BAE"/>
    <w:rsid w:val="00090C61"/>
    <w:rsid w:val="00092A1B"/>
    <w:rsid w:val="0009328D"/>
    <w:rsid w:val="00093E6A"/>
    <w:rsid w:val="00094A03"/>
    <w:rsid w:val="00094A43"/>
    <w:rsid w:val="00094A98"/>
    <w:rsid w:val="00095A96"/>
    <w:rsid w:val="00095BC4"/>
    <w:rsid w:val="000961AB"/>
    <w:rsid w:val="0009630B"/>
    <w:rsid w:val="00096576"/>
    <w:rsid w:val="00096693"/>
    <w:rsid w:val="00096B13"/>
    <w:rsid w:val="000971E5"/>
    <w:rsid w:val="0009749F"/>
    <w:rsid w:val="000A092A"/>
    <w:rsid w:val="000A0B26"/>
    <w:rsid w:val="000A125B"/>
    <w:rsid w:val="000A131F"/>
    <w:rsid w:val="000A180E"/>
    <w:rsid w:val="000A2179"/>
    <w:rsid w:val="000A2286"/>
    <w:rsid w:val="000A2A6C"/>
    <w:rsid w:val="000A2CC7"/>
    <w:rsid w:val="000A3209"/>
    <w:rsid w:val="000A33C4"/>
    <w:rsid w:val="000A39D8"/>
    <w:rsid w:val="000A3BDC"/>
    <w:rsid w:val="000A4573"/>
    <w:rsid w:val="000A491B"/>
    <w:rsid w:val="000A4C96"/>
    <w:rsid w:val="000A513A"/>
    <w:rsid w:val="000A51C1"/>
    <w:rsid w:val="000A656B"/>
    <w:rsid w:val="000A6622"/>
    <w:rsid w:val="000A6D6D"/>
    <w:rsid w:val="000A72D9"/>
    <w:rsid w:val="000A7B2C"/>
    <w:rsid w:val="000A7D29"/>
    <w:rsid w:val="000B0020"/>
    <w:rsid w:val="000B01A5"/>
    <w:rsid w:val="000B029F"/>
    <w:rsid w:val="000B05AB"/>
    <w:rsid w:val="000B0690"/>
    <w:rsid w:val="000B0F70"/>
    <w:rsid w:val="000B0FB1"/>
    <w:rsid w:val="000B270D"/>
    <w:rsid w:val="000B2C63"/>
    <w:rsid w:val="000B3352"/>
    <w:rsid w:val="000B337D"/>
    <w:rsid w:val="000B3C46"/>
    <w:rsid w:val="000B3E5B"/>
    <w:rsid w:val="000B3E94"/>
    <w:rsid w:val="000B4A83"/>
    <w:rsid w:val="000B4C5C"/>
    <w:rsid w:val="000B53CE"/>
    <w:rsid w:val="000B654F"/>
    <w:rsid w:val="000B65F4"/>
    <w:rsid w:val="000B67DE"/>
    <w:rsid w:val="000B6E56"/>
    <w:rsid w:val="000B7829"/>
    <w:rsid w:val="000B7F67"/>
    <w:rsid w:val="000C020D"/>
    <w:rsid w:val="000C0EBB"/>
    <w:rsid w:val="000C131E"/>
    <w:rsid w:val="000C2339"/>
    <w:rsid w:val="000C3013"/>
    <w:rsid w:val="000C3536"/>
    <w:rsid w:val="000C4196"/>
    <w:rsid w:val="000C5DB7"/>
    <w:rsid w:val="000C606A"/>
    <w:rsid w:val="000C60E2"/>
    <w:rsid w:val="000C6192"/>
    <w:rsid w:val="000C6301"/>
    <w:rsid w:val="000C690C"/>
    <w:rsid w:val="000C772C"/>
    <w:rsid w:val="000D01EB"/>
    <w:rsid w:val="000D0200"/>
    <w:rsid w:val="000D021C"/>
    <w:rsid w:val="000D13AA"/>
    <w:rsid w:val="000D1774"/>
    <w:rsid w:val="000D18F5"/>
    <w:rsid w:val="000D1D57"/>
    <w:rsid w:val="000D1F21"/>
    <w:rsid w:val="000D220D"/>
    <w:rsid w:val="000D247B"/>
    <w:rsid w:val="000D2531"/>
    <w:rsid w:val="000D2DAF"/>
    <w:rsid w:val="000D342E"/>
    <w:rsid w:val="000D4205"/>
    <w:rsid w:val="000D4292"/>
    <w:rsid w:val="000D4333"/>
    <w:rsid w:val="000D45FA"/>
    <w:rsid w:val="000D5773"/>
    <w:rsid w:val="000D5C1E"/>
    <w:rsid w:val="000D6219"/>
    <w:rsid w:val="000D6D03"/>
    <w:rsid w:val="000D7E69"/>
    <w:rsid w:val="000D7ED6"/>
    <w:rsid w:val="000E089A"/>
    <w:rsid w:val="000E0A88"/>
    <w:rsid w:val="000E0B5D"/>
    <w:rsid w:val="000E0D7E"/>
    <w:rsid w:val="000E12C3"/>
    <w:rsid w:val="000E22D7"/>
    <w:rsid w:val="000E2AFF"/>
    <w:rsid w:val="000E2C22"/>
    <w:rsid w:val="000E3902"/>
    <w:rsid w:val="000E3C42"/>
    <w:rsid w:val="000E4BF7"/>
    <w:rsid w:val="000E4CA0"/>
    <w:rsid w:val="000E501C"/>
    <w:rsid w:val="000E57D3"/>
    <w:rsid w:val="000E594C"/>
    <w:rsid w:val="000E5A12"/>
    <w:rsid w:val="000E7719"/>
    <w:rsid w:val="000F0CF9"/>
    <w:rsid w:val="000F0E66"/>
    <w:rsid w:val="000F0F36"/>
    <w:rsid w:val="000F1A9E"/>
    <w:rsid w:val="000F1FC1"/>
    <w:rsid w:val="000F2469"/>
    <w:rsid w:val="000F2B61"/>
    <w:rsid w:val="000F2BBF"/>
    <w:rsid w:val="000F2D3E"/>
    <w:rsid w:val="000F314B"/>
    <w:rsid w:val="000F4201"/>
    <w:rsid w:val="000F4B22"/>
    <w:rsid w:val="000F55A1"/>
    <w:rsid w:val="000F6836"/>
    <w:rsid w:val="000F6C19"/>
    <w:rsid w:val="000F706B"/>
    <w:rsid w:val="000F70F3"/>
    <w:rsid w:val="000F71AA"/>
    <w:rsid w:val="000F75BA"/>
    <w:rsid w:val="0010014F"/>
    <w:rsid w:val="0010025B"/>
    <w:rsid w:val="00100A31"/>
    <w:rsid w:val="00101669"/>
    <w:rsid w:val="0010195D"/>
    <w:rsid w:val="00101A86"/>
    <w:rsid w:val="00101B0D"/>
    <w:rsid w:val="00102567"/>
    <w:rsid w:val="00102EDE"/>
    <w:rsid w:val="00103CE6"/>
    <w:rsid w:val="001045BA"/>
    <w:rsid w:val="0010504F"/>
    <w:rsid w:val="00105345"/>
    <w:rsid w:val="001056F6"/>
    <w:rsid w:val="00105E30"/>
    <w:rsid w:val="001069B9"/>
    <w:rsid w:val="001070DE"/>
    <w:rsid w:val="00110616"/>
    <w:rsid w:val="00110619"/>
    <w:rsid w:val="00110B39"/>
    <w:rsid w:val="00110CC9"/>
    <w:rsid w:val="00110D99"/>
    <w:rsid w:val="00111958"/>
    <w:rsid w:val="0011195E"/>
    <w:rsid w:val="00111C6F"/>
    <w:rsid w:val="00112996"/>
    <w:rsid w:val="00113557"/>
    <w:rsid w:val="00113A1D"/>
    <w:rsid w:val="00113FC3"/>
    <w:rsid w:val="00114018"/>
    <w:rsid w:val="00114200"/>
    <w:rsid w:val="00114223"/>
    <w:rsid w:val="0011439C"/>
    <w:rsid w:val="001147D6"/>
    <w:rsid w:val="00114DB8"/>
    <w:rsid w:val="0011508B"/>
    <w:rsid w:val="001150D3"/>
    <w:rsid w:val="001155AD"/>
    <w:rsid w:val="00115D80"/>
    <w:rsid w:val="001169D7"/>
    <w:rsid w:val="00117166"/>
    <w:rsid w:val="001178BB"/>
    <w:rsid w:val="001179C5"/>
    <w:rsid w:val="00117AA7"/>
    <w:rsid w:val="00117F24"/>
    <w:rsid w:val="001200EF"/>
    <w:rsid w:val="00121410"/>
    <w:rsid w:val="00121504"/>
    <w:rsid w:val="00121887"/>
    <w:rsid w:val="00121B75"/>
    <w:rsid w:val="00121FD4"/>
    <w:rsid w:val="0012253F"/>
    <w:rsid w:val="00123A97"/>
    <w:rsid w:val="00125111"/>
    <w:rsid w:val="00125445"/>
    <w:rsid w:val="001256F8"/>
    <w:rsid w:val="00125BA3"/>
    <w:rsid w:val="00125D56"/>
    <w:rsid w:val="00126E4A"/>
    <w:rsid w:val="00127443"/>
    <w:rsid w:val="00127FC9"/>
    <w:rsid w:val="001300F2"/>
    <w:rsid w:val="001303A3"/>
    <w:rsid w:val="00130889"/>
    <w:rsid w:val="001309B8"/>
    <w:rsid w:val="00130BDD"/>
    <w:rsid w:val="00130E07"/>
    <w:rsid w:val="0013168F"/>
    <w:rsid w:val="00131736"/>
    <w:rsid w:val="0013176A"/>
    <w:rsid w:val="001321B4"/>
    <w:rsid w:val="001321F2"/>
    <w:rsid w:val="001324CA"/>
    <w:rsid w:val="001328D4"/>
    <w:rsid w:val="00133350"/>
    <w:rsid w:val="0013363C"/>
    <w:rsid w:val="00133EE5"/>
    <w:rsid w:val="0013443E"/>
    <w:rsid w:val="00135363"/>
    <w:rsid w:val="00136707"/>
    <w:rsid w:val="001367C1"/>
    <w:rsid w:val="00137530"/>
    <w:rsid w:val="0013798E"/>
    <w:rsid w:val="00137AE6"/>
    <w:rsid w:val="001401B0"/>
    <w:rsid w:val="00140617"/>
    <w:rsid w:val="0014137E"/>
    <w:rsid w:val="00141EF9"/>
    <w:rsid w:val="00142265"/>
    <w:rsid w:val="00143636"/>
    <w:rsid w:val="00143DCB"/>
    <w:rsid w:val="00144475"/>
    <w:rsid w:val="00145406"/>
    <w:rsid w:val="00145901"/>
    <w:rsid w:val="001459D6"/>
    <w:rsid w:val="00145C36"/>
    <w:rsid w:val="0014716E"/>
    <w:rsid w:val="00147444"/>
    <w:rsid w:val="00147842"/>
    <w:rsid w:val="00147A92"/>
    <w:rsid w:val="00147B9C"/>
    <w:rsid w:val="00150018"/>
    <w:rsid w:val="001503B4"/>
    <w:rsid w:val="0015052D"/>
    <w:rsid w:val="00150AA5"/>
    <w:rsid w:val="00150B77"/>
    <w:rsid w:val="00151251"/>
    <w:rsid w:val="00151B77"/>
    <w:rsid w:val="00151DEE"/>
    <w:rsid w:val="00152C41"/>
    <w:rsid w:val="00153B26"/>
    <w:rsid w:val="001540EC"/>
    <w:rsid w:val="00154245"/>
    <w:rsid w:val="00154888"/>
    <w:rsid w:val="001555BF"/>
    <w:rsid w:val="00155624"/>
    <w:rsid w:val="00155FE4"/>
    <w:rsid w:val="00156292"/>
    <w:rsid w:val="00156C51"/>
    <w:rsid w:val="00156C86"/>
    <w:rsid w:val="001570B8"/>
    <w:rsid w:val="00157246"/>
    <w:rsid w:val="00160043"/>
    <w:rsid w:val="00160717"/>
    <w:rsid w:val="00160E0E"/>
    <w:rsid w:val="00161369"/>
    <w:rsid w:val="00161428"/>
    <w:rsid w:val="001615D7"/>
    <w:rsid w:val="00163B9D"/>
    <w:rsid w:val="00163D41"/>
    <w:rsid w:val="00163FF2"/>
    <w:rsid w:val="00163FF6"/>
    <w:rsid w:val="001641CE"/>
    <w:rsid w:val="001656E4"/>
    <w:rsid w:val="00165750"/>
    <w:rsid w:val="00165B40"/>
    <w:rsid w:val="001660C0"/>
    <w:rsid w:val="001662A8"/>
    <w:rsid w:val="001672A7"/>
    <w:rsid w:val="00167460"/>
    <w:rsid w:val="00167C86"/>
    <w:rsid w:val="00167D76"/>
    <w:rsid w:val="00170112"/>
    <w:rsid w:val="00170556"/>
    <w:rsid w:val="001711E5"/>
    <w:rsid w:val="00171849"/>
    <w:rsid w:val="00172244"/>
    <w:rsid w:val="001724A6"/>
    <w:rsid w:val="00172CD2"/>
    <w:rsid w:val="00173456"/>
    <w:rsid w:val="001740FB"/>
    <w:rsid w:val="0017430C"/>
    <w:rsid w:val="0017457E"/>
    <w:rsid w:val="00174DF5"/>
    <w:rsid w:val="0017562C"/>
    <w:rsid w:val="001756FB"/>
    <w:rsid w:val="00176B75"/>
    <w:rsid w:val="00176C62"/>
    <w:rsid w:val="0017725B"/>
    <w:rsid w:val="00177927"/>
    <w:rsid w:val="00181531"/>
    <w:rsid w:val="0018195E"/>
    <w:rsid w:val="001821DE"/>
    <w:rsid w:val="00184584"/>
    <w:rsid w:val="00185695"/>
    <w:rsid w:val="0018655B"/>
    <w:rsid w:val="001865C3"/>
    <w:rsid w:val="00191D3F"/>
    <w:rsid w:val="001921C9"/>
    <w:rsid w:val="00192F26"/>
    <w:rsid w:val="0019370E"/>
    <w:rsid w:val="00193787"/>
    <w:rsid w:val="00193DD5"/>
    <w:rsid w:val="0019430F"/>
    <w:rsid w:val="00195EAB"/>
    <w:rsid w:val="00196B94"/>
    <w:rsid w:val="00196C84"/>
    <w:rsid w:val="00196CC3"/>
    <w:rsid w:val="001970FC"/>
    <w:rsid w:val="00197FD6"/>
    <w:rsid w:val="001A0AE9"/>
    <w:rsid w:val="001A1493"/>
    <w:rsid w:val="001A1A61"/>
    <w:rsid w:val="001A24E4"/>
    <w:rsid w:val="001A278B"/>
    <w:rsid w:val="001A3B58"/>
    <w:rsid w:val="001A3D80"/>
    <w:rsid w:val="001A54D6"/>
    <w:rsid w:val="001A57A6"/>
    <w:rsid w:val="001A651A"/>
    <w:rsid w:val="001A6A76"/>
    <w:rsid w:val="001A6C98"/>
    <w:rsid w:val="001A6CFA"/>
    <w:rsid w:val="001B0470"/>
    <w:rsid w:val="001B0683"/>
    <w:rsid w:val="001B0BAB"/>
    <w:rsid w:val="001B1260"/>
    <w:rsid w:val="001B2074"/>
    <w:rsid w:val="001B30CE"/>
    <w:rsid w:val="001B3103"/>
    <w:rsid w:val="001B32AD"/>
    <w:rsid w:val="001B4B08"/>
    <w:rsid w:val="001B5A4A"/>
    <w:rsid w:val="001B5D56"/>
    <w:rsid w:val="001B72F3"/>
    <w:rsid w:val="001B7E52"/>
    <w:rsid w:val="001B7FBE"/>
    <w:rsid w:val="001C01C1"/>
    <w:rsid w:val="001C0485"/>
    <w:rsid w:val="001C0905"/>
    <w:rsid w:val="001C17D4"/>
    <w:rsid w:val="001C24F4"/>
    <w:rsid w:val="001C32E9"/>
    <w:rsid w:val="001C33E0"/>
    <w:rsid w:val="001C3CE3"/>
    <w:rsid w:val="001C407B"/>
    <w:rsid w:val="001C50F9"/>
    <w:rsid w:val="001C514F"/>
    <w:rsid w:val="001C53B3"/>
    <w:rsid w:val="001C53BA"/>
    <w:rsid w:val="001C5479"/>
    <w:rsid w:val="001C5508"/>
    <w:rsid w:val="001C5517"/>
    <w:rsid w:val="001C57D8"/>
    <w:rsid w:val="001C5A01"/>
    <w:rsid w:val="001C6CBC"/>
    <w:rsid w:val="001C7C88"/>
    <w:rsid w:val="001D0487"/>
    <w:rsid w:val="001D064C"/>
    <w:rsid w:val="001D070E"/>
    <w:rsid w:val="001D0B0D"/>
    <w:rsid w:val="001D1266"/>
    <w:rsid w:val="001D1913"/>
    <w:rsid w:val="001D1922"/>
    <w:rsid w:val="001D1F7D"/>
    <w:rsid w:val="001D214F"/>
    <w:rsid w:val="001D36D7"/>
    <w:rsid w:val="001D3A69"/>
    <w:rsid w:val="001D3C2D"/>
    <w:rsid w:val="001D4A6D"/>
    <w:rsid w:val="001D4DE4"/>
    <w:rsid w:val="001D5807"/>
    <w:rsid w:val="001D5F02"/>
    <w:rsid w:val="001D6411"/>
    <w:rsid w:val="001D6FD4"/>
    <w:rsid w:val="001D7CBB"/>
    <w:rsid w:val="001D7ED1"/>
    <w:rsid w:val="001D7F64"/>
    <w:rsid w:val="001E0A69"/>
    <w:rsid w:val="001E0E17"/>
    <w:rsid w:val="001E1E41"/>
    <w:rsid w:val="001E1EB5"/>
    <w:rsid w:val="001E252B"/>
    <w:rsid w:val="001E3214"/>
    <w:rsid w:val="001E387E"/>
    <w:rsid w:val="001E3A42"/>
    <w:rsid w:val="001E3ABE"/>
    <w:rsid w:val="001E3EA2"/>
    <w:rsid w:val="001E4865"/>
    <w:rsid w:val="001E4F2B"/>
    <w:rsid w:val="001E5224"/>
    <w:rsid w:val="001E5A80"/>
    <w:rsid w:val="001E5BED"/>
    <w:rsid w:val="001E7540"/>
    <w:rsid w:val="001E757E"/>
    <w:rsid w:val="001F0786"/>
    <w:rsid w:val="001F15E7"/>
    <w:rsid w:val="001F1EC9"/>
    <w:rsid w:val="001F248C"/>
    <w:rsid w:val="001F281C"/>
    <w:rsid w:val="001F2C36"/>
    <w:rsid w:val="001F3177"/>
    <w:rsid w:val="001F4B7E"/>
    <w:rsid w:val="001F56AA"/>
    <w:rsid w:val="001F56FA"/>
    <w:rsid w:val="001F7018"/>
    <w:rsid w:val="001F7230"/>
    <w:rsid w:val="001F7F37"/>
    <w:rsid w:val="00200305"/>
    <w:rsid w:val="00200B0D"/>
    <w:rsid w:val="00200D9C"/>
    <w:rsid w:val="0020186F"/>
    <w:rsid w:val="002020D9"/>
    <w:rsid w:val="00202EE0"/>
    <w:rsid w:val="002034FE"/>
    <w:rsid w:val="002051AB"/>
    <w:rsid w:val="002058DA"/>
    <w:rsid w:val="0020637A"/>
    <w:rsid w:val="00206626"/>
    <w:rsid w:val="002067DE"/>
    <w:rsid w:val="002069D8"/>
    <w:rsid w:val="00206E72"/>
    <w:rsid w:val="00206E8E"/>
    <w:rsid w:val="00207345"/>
    <w:rsid w:val="0021036D"/>
    <w:rsid w:val="00210738"/>
    <w:rsid w:val="00210B83"/>
    <w:rsid w:val="00210C5E"/>
    <w:rsid w:val="00210C7F"/>
    <w:rsid w:val="00210D68"/>
    <w:rsid w:val="00210E55"/>
    <w:rsid w:val="00212324"/>
    <w:rsid w:val="00213B3F"/>
    <w:rsid w:val="002146D5"/>
    <w:rsid w:val="00214893"/>
    <w:rsid w:val="00214971"/>
    <w:rsid w:val="002149DE"/>
    <w:rsid w:val="0021573A"/>
    <w:rsid w:val="00215B42"/>
    <w:rsid w:val="00216683"/>
    <w:rsid w:val="00216C57"/>
    <w:rsid w:val="0021724E"/>
    <w:rsid w:val="0021770E"/>
    <w:rsid w:val="00217865"/>
    <w:rsid w:val="00220675"/>
    <w:rsid w:val="00220AA5"/>
    <w:rsid w:val="00220ADE"/>
    <w:rsid w:val="00221082"/>
    <w:rsid w:val="00221D8A"/>
    <w:rsid w:val="002222AC"/>
    <w:rsid w:val="002225DF"/>
    <w:rsid w:val="00222B00"/>
    <w:rsid w:val="002232A9"/>
    <w:rsid w:val="0022384B"/>
    <w:rsid w:val="00223A71"/>
    <w:rsid w:val="00224B72"/>
    <w:rsid w:val="00225030"/>
    <w:rsid w:val="0022516B"/>
    <w:rsid w:val="002255F9"/>
    <w:rsid w:val="00226261"/>
    <w:rsid w:val="00226263"/>
    <w:rsid w:val="00226AA0"/>
    <w:rsid w:val="00226C42"/>
    <w:rsid w:val="00226C73"/>
    <w:rsid w:val="00226FDB"/>
    <w:rsid w:val="00227FC4"/>
    <w:rsid w:val="00230922"/>
    <w:rsid w:val="00232607"/>
    <w:rsid w:val="00232E2E"/>
    <w:rsid w:val="0023354A"/>
    <w:rsid w:val="00233E33"/>
    <w:rsid w:val="00233F8F"/>
    <w:rsid w:val="00234789"/>
    <w:rsid w:val="002349F7"/>
    <w:rsid w:val="00234AFD"/>
    <w:rsid w:val="00234D90"/>
    <w:rsid w:val="00235D67"/>
    <w:rsid w:val="00235D6C"/>
    <w:rsid w:val="00236A77"/>
    <w:rsid w:val="00236F36"/>
    <w:rsid w:val="0023730D"/>
    <w:rsid w:val="0023733F"/>
    <w:rsid w:val="00237523"/>
    <w:rsid w:val="00237851"/>
    <w:rsid w:val="00237F05"/>
    <w:rsid w:val="00240A1E"/>
    <w:rsid w:val="00240C54"/>
    <w:rsid w:val="00241510"/>
    <w:rsid w:val="00242BB9"/>
    <w:rsid w:val="00243037"/>
    <w:rsid w:val="002437A4"/>
    <w:rsid w:val="002438C7"/>
    <w:rsid w:val="00243B51"/>
    <w:rsid w:val="00245425"/>
    <w:rsid w:val="002454B5"/>
    <w:rsid w:val="002456E2"/>
    <w:rsid w:val="002458B3"/>
    <w:rsid w:val="00246B02"/>
    <w:rsid w:val="00247146"/>
    <w:rsid w:val="00247EF5"/>
    <w:rsid w:val="0025015D"/>
    <w:rsid w:val="002501DF"/>
    <w:rsid w:val="002502AB"/>
    <w:rsid w:val="002503DE"/>
    <w:rsid w:val="00251161"/>
    <w:rsid w:val="00251C6A"/>
    <w:rsid w:val="002528D3"/>
    <w:rsid w:val="00252A6D"/>
    <w:rsid w:val="002533F8"/>
    <w:rsid w:val="00253BE8"/>
    <w:rsid w:val="00254ED9"/>
    <w:rsid w:val="00255096"/>
    <w:rsid w:val="002556D6"/>
    <w:rsid w:val="00255DB4"/>
    <w:rsid w:val="00255EDE"/>
    <w:rsid w:val="00255FCF"/>
    <w:rsid w:val="00256241"/>
    <w:rsid w:val="00256624"/>
    <w:rsid w:val="00256889"/>
    <w:rsid w:val="002570EA"/>
    <w:rsid w:val="002574E0"/>
    <w:rsid w:val="00260092"/>
    <w:rsid w:val="0026027C"/>
    <w:rsid w:val="00260B4F"/>
    <w:rsid w:val="00262E63"/>
    <w:rsid w:val="00263D9F"/>
    <w:rsid w:val="002643F4"/>
    <w:rsid w:val="00264636"/>
    <w:rsid w:val="002647B6"/>
    <w:rsid w:val="002647CC"/>
    <w:rsid w:val="00264970"/>
    <w:rsid w:val="00264BB8"/>
    <w:rsid w:val="00264EFD"/>
    <w:rsid w:val="00266139"/>
    <w:rsid w:val="002666F7"/>
    <w:rsid w:val="00267364"/>
    <w:rsid w:val="00270C0E"/>
    <w:rsid w:val="00270F68"/>
    <w:rsid w:val="0027180F"/>
    <w:rsid w:val="00271832"/>
    <w:rsid w:val="002725E1"/>
    <w:rsid w:val="0027327C"/>
    <w:rsid w:val="002735C7"/>
    <w:rsid w:val="0027384F"/>
    <w:rsid w:val="00273A75"/>
    <w:rsid w:val="00273BAF"/>
    <w:rsid w:val="00274283"/>
    <w:rsid w:val="00275623"/>
    <w:rsid w:val="00275AA4"/>
    <w:rsid w:val="00275CC9"/>
    <w:rsid w:val="00275DBB"/>
    <w:rsid w:val="00275FEC"/>
    <w:rsid w:val="00276702"/>
    <w:rsid w:val="002773F4"/>
    <w:rsid w:val="0027749C"/>
    <w:rsid w:val="002778DC"/>
    <w:rsid w:val="00280210"/>
    <w:rsid w:val="00280461"/>
    <w:rsid w:val="002808AE"/>
    <w:rsid w:val="00281368"/>
    <w:rsid w:val="0028151E"/>
    <w:rsid w:val="00282C28"/>
    <w:rsid w:val="00283514"/>
    <w:rsid w:val="002862F2"/>
    <w:rsid w:val="00286346"/>
    <w:rsid w:val="00286C28"/>
    <w:rsid w:val="00287D83"/>
    <w:rsid w:val="00287DB6"/>
    <w:rsid w:val="002900D4"/>
    <w:rsid w:val="00291398"/>
    <w:rsid w:val="00291532"/>
    <w:rsid w:val="002934E3"/>
    <w:rsid w:val="00293A1B"/>
    <w:rsid w:val="00293F0A"/>
    <w:rsid w:val="002946CE"/>
    <w:rsid w:val="00296094"/>
    <w:rsid w:val="002962AE"/>
    <w:rsid w:val="0029705B"/>
    <w:rsid w:val="002973ED"/>
    <w:rsid w:val="0029753A"/>
    <w:rsid w:val="002A05F5"/>
    <w:rsid w:val="002A06C4"/>
    <w:rsid w:val="002A0CAD"/>
    <w:rsid w:val="002A0DA4"/>
    <w:rsid w:val="002A1FCD"/>
    <w:rsid w:val="002A23ED"/>
    <w:rsid w:val="002A2571"/>
    <w:rsid w:val="002A340E"/>
    <w:rsid w:val="002A3C8A"/>
    <w:rsid w:val="002A3F7D"/>
    <w:rsid w:val="002A4194"/>
    <w:rsid w:val="002A4DCA"/>
    <w:rsid w:val="002A692D"/>
    <w:rsid w:val="002A6A26"/>
    <w:rsid w:val="002A73D7"/>
    <w:rsid w:val="002B0DFB"/>
    <w:rsid w:val="002B1CA9"/>
    <w:rsid w:val="002B1F7E"/>
    <w:rsid w:val="002B27AA"/>
    <w:rsid w:val="002B2DCB"/>
    <w:rsid w:val="002B3466"/>
    <w:rsid w:val="002B41C7"/>
    <w:rsid w:val="002B4364"/>
    <w:rsid w:val="002B5846"/>
    <w:rsid w:val="002B658D"/>
    <w:rsid w:val="002B6D60"/>
    <w:rsid w:val="002B7493"/>
    <w:rsid w:val="002B76EF"/>
    <w:rsid w:val="002B7DEA"/>
    <w:rsid w:val="002C02E0"/>
    <w:rsid w:val="002C03E8"/>
    <w:rsid w:val="002C042C"/>
    <w:rsid w:val="002C0AF6"/>
    <w:rsid w:val="002C1180"/>
    <w:rsid w:val="002C1959"/>
    <w:rsid w:val="002C1B17"/>
    <w:rsid w:val="002C227F"/>
    <w:rsid w:val="002C30F1"/>
    <w:rsid w:val="002C3806"/>
    <w:rsid w:val="002C4247"/>
    <w:rsid w:val="002C4A85"/>
    <w:rsid w:val="002C535F"/>
    <w:rsid w:val="002C63C1"/>
    <w:rsid w:val="002C694C"/>
    <w:rsid w:val="002C6C5C"/>
    <w:rsid w:val="002C7F61"/>
    <w:rsid w:val="002D03A6"/>
    <w:rsid w:val="002D0728"/>
    <w:rsid w:val="002D192B"/>
    <w:rsid w:val="002D2244"/>
    <w:rsid w:val="002D295A"/>
    <w:rsid w:val="002D39F2"/>
    <w:rsid w:val="002D49D3"/>
    <w:rsid w:val="002D51A4"/>
    <w:rsid w:val="002D53DB"/>
    <w:rsid w:val="002D54DC"/>
    <w:rsid w:val="002D5B34"/>
    <w:rsid w:val="002D5FEA"/>
    <w:rsid w:val="002D6184"/>
    <w:rsid w:val="002D665A"/>
    <w:rsid w:val="002D68A7"/>
    <w:rsid w:val="002D72C9"/>
    <w:rsid w:val="002D73F3"/>
    <w:rsid w:val="002E0377"/>
    <w:rsid w:val="002E0546"/>
    <w:rsid w:val="002E126E"/>
    <w:rsid w:val="002E1E53"/>
    <w:rsid w:val="002E1F8C"/>
    <w:rsid w:val="002E3033"/>
    <w:rsid w:val="002E4050"/>
    <w:rsid w:val="002E40EC"/>
    <w:rsid w:val="002E42C3"/>
    <w:rsid w:val="002E43C3"/>
    <w:rsid w:val="002E4C82"/>
    <w:rsid w:val="002E58AE"/>
    <w:rsid w:val="002E59D8"/>
    <w:rsid w:val="002E6090"/>
    <w:rsid w:val="002E6C3F"/>
    <w:rsid w:val="002E6E80"/>
    <w:rsid w:val="002E7002"/>
    <w:rsid w:val="002F001E"/>
    <w:rsid w:val="002F028D"/>
    <w:rsid w:val="002F0C0C"/>
    <w:rsid w:val="002F14ED"/>
    <w:rsid w:val="002F1575"/>
    <w:rsid w:val="002F1969"/>
    <w:rsid w:val="002F20C5"/>
    <w:rsid w:val="002F2ABD"/>
    <w:rsid w:val="002F2BD4"/>
    <w:rsid w:val="002F2E35"/>
    <w:rsid w:val="002F336E"/>
    <w:rsid w:val="002F3584"/>
    <w:rsid w:val="002F3764"/>
    <w:rsid w:val="002F3BD0"/>
    <w:rsid w:val="002F3C5F"/>
    <w:rsid w:val="002F45E1"/>
    <w:rsid w:val="002F4DF1"/>
    <w:rsid w:val="002F5369"/>
    <w:rsid w:val="002F55C8"/>
    <w:rsid w:val="002F6686"/>
    <w:rsid w:val="002F7052"/>
    <w:rsid w:val="002F7B06"/>
    <w:rsid w:val="003002A8"/>
    <w:rsid w:val="00300F58"/>
    <w:rsid w:val="00301179"/>
    <w:rsid w:val="0030165F"/>
    <w:rsid w:val="00301766"/>
    <w:rsid w:val="00301E08"/>
    <w:rsid w:val="00303114"/>
    <w:rsid w:val="003039D3"/>
    <w:rsid w:val="00303F2E"/>
    <w:rsid w:val="00303F49"/>
    <w:rsid w:val="00304016"/>
    <w:rsid w:val="003042DA"/>
    <w:rsid w:val="00304809"/>
    <w:rsid w:val="003056E8"/>
    <w:rsid w:val="00305A27"/>
    <w:rsid w:val="00306285"/>
    <w:rsid w:val="00307638"/>
    <w:rsid w:val="00310685"/>
    <w:rsid w:val="00311924"/>
    <w:rsid w:val="00311CEE"/>
    <w:rsid w:val="00312B21"/>
    <w:rsid w:val="00312E01"/>
    <w:rsid w:val="00313369"/>
    <w:rsid w:val="003139BC"/>
    <w:rsid w:val="00313AFC"/>
    <w:rsid w:val="00313CBE"/>
    <w:rsid w:val="00313E79"/>
    <w:rsid w:val="003140C7"/>
    <w:rsid w:val="003144A5"/>
    <w:rsid w:val="00314B63"/>
    <w:rsid w:val="00315D5F"/>
    <w:rsid w:val="00316FE3"/>
    <w:rsid w:val="00317885"/>
    <w:rsid w:val="00317D81"/>
    <w:rsid w:val="0032086C"/>
    <w:rsid w:val="003211A7"/>
    <w:rsid w:val="00321955"/>
    <w:rsid w:val="00321DDB"/>
    <w:rsid w:val="00321E3D"/>
    <w:rsid w:val="00321E68"/>
    <w:rsid w:val="00322371"/>
    <w:rsid w:val="00322516"/>
    <w:rsid w:val="0032271E"/>
    <w:rsid w:val="00322B39"/>
    <w:rsid w:val="00322BF8"/>
    <w:rsid w:val="003238C8"/>
    <w:rsid w:val="003249F3"/>
    <w:rsid w:val="00324CE7"/>
    <w:rsid w:val="00324FF4"/>
    <w:rsid w:val="003252F3"/>
    <w:rsid w:val="0032551C"/>
    <w:rsid w:val="00325D37"/>
    <w:rsid w:val="0032677F"/>
    <w:rsid w:val="003270B7"/>
    <w:rsid w:val="0033016D"/>
    <w:rsid w:val="00330F32"/>
    <w:rsid w:val="00330F5A"/>
    <w:rsid w:val="00330F5C"/>
    <w:rsid w:val="0033103B"/>
    <w:rsid w:val="00331094"/>
    <w:rsid w:val="003316FA"/>
    <w:rsid w:val="00331831"/>
    <w:rsid w:val="00331E7C"/>
    <w:rsid w:val="00332AA0"/>
    <w:rsid w:val="003334E4"/>
    <w:rsid w:val="00333574"/>
    <w:rsid w:val="0033499D"/>
    <w:rsid w:val="0033570C"/>
    <w:rsid w:val="0033578A"/>
    <w:rsid w:val="00335C22"/>
    <w:rsid w:val="00336562"/>
    <w:rsid w:val="00337799"/>
    <w:rsid w:val="00337DF0"/>
    <w:rsid w:val="0034007A"/>
    <w:rsid w:val="003407B8"/>
    <w:rsid w:val="00340847"/>
    <w:rsid w:val="003419F9"/>
    <w:rsid w:val="00341AD5"/>
    <w:rsid w:val="00341C19"/>
    <w:rsid w:val="00343BCD"/>
    <w:rsid w:val="00346096"/>
    <w:rsid w:val="00346207"/>
    <w:rsid w:val="0034777A"/>
    <w:rsid w:val="00347989"/>
    <w:rsid w:val="00347AD3"/>
    <w:rsid w:val="0035033C"/>
    <w:rsid w:val="00351092"/>
    <w:rsid w:val="00351348"/>
    <w:rsid w:val="00351DC0"/>
    <w:rsid w:val="00352DF8"/>
    <w:rsid w:val="0035399F"/>
    <w:rsid w:val="00353F41"/>
    <w:rsid w:val="00354CDB"/>
    <w:rsid w:val="00354D45"/>
    <w:rsid w:val="00355B5F"/>
    <w:rsid w:val="00356818"/>
    <w:rsid w:val="00356E7A"/>
    <w:rsid w:val="003570BB"/>
    <w:rsid w:val="0035767E"/>
    <w:rsid w:val="00360AA0"/>
    <w:rsid w:val="00361D5F"/>
    <w:rsid w:val="00361FF8"/>
    <w:rsid w:val="003625FB"/>
    <w:rsid w:val="00363421"/>
    <w:rsid w:val="00363CF1"/>
    <w:rsid w:val="00364120"/>
    <w:rsid w:val="003645FF"/>
    <w:rsid w:val="00364AAF"/>
    <w:rsid w:val="00364FF0"/>
    <w:rsid w:val="00365247"/>
    <w:rsid w:val="00365323"/>
    <w:rsid w:val="0036635A"/>
    <w:rsid w:val="00366501"/>
    <w:rsid w:val="0036685C"/>
    <w:rsid w:val="00366B48"/>
    <w:rsid w:val="00366BBF"/>
    <w:rsid w:val="00366F0E"/>
    <w:rsid w:val="0036700A"/>
    <w:rsid w:val="00367A1E"/>
    <w:rsid w:val="003701B1"/>
    <w:rsid w:val="00370512"/>
    <w:rsid w:val="0037089B"/>
    <w:rsid w:val="00370DC5"/>
    <w:rsid w:val="003743AF"/>
    <w:rsid w:val="00374C36"/>
    <w:rsid w:val="00374E14"/>
    <w:rsid w:val="003755CA"/>
    <w:rsid w:val="00375CE8"/>
    <w:rsid w:val="00376B0A"/>
    <w:rsid w:val="00376C36"/>
    <w:rsid w:val="00376D9B"/>
    <w:rsid w:val="003773AC"/>
    <w:rsid w:val="00377E8B"/>
    <w:rsid w:val="003800C6"/>
    <w:rsid w:val="003805F4"/>
    <w:rsid w:val="00380DCA"/>
    <w:rsid w:val="003823BF"/>
    <w:rsid w:val="00382964"/>
    <w:rsid w:val="00383A41"/>
    <w:rsid w:val="00384D53"/>
    <w:rsid w:val="0038527C"/>
    <w:rsid w:val="003855C3"/>
    <w:rsid w:val="0038574D"/>
    <w:rsid w:val="00385B9B"/>
    <w:rsid w:val="00386E64"/>
    <w:rsid w:val="00387548"/>
    <w:rsid w:val="003878CD"/>
    <w:rsid w:val="00387BC2"/>
    <w:rsid w:val="00387EA4"/>
    <w:rsid w:val="00387FB9"/>
    <w:rsid w:val="00390037"/>
    <w:rsid w:val="003900B6"/>
    <w:rsid w:val="00390627"/>
    <w:rsid w:val="003907A0"/>
    <w:rsid w:val="00390A1C"/>
    <w:rsid w:val="00391B37"/>
    <w:rsid w:val="003923BF"/>
    <w:rsid w:val="003924C9"/>
    <w:rsid w:val="00392657"/>
    <w:rsid w:val="0039388A"/>
    <w:rsid w:val="003944CB"/>
    <w:rsid w:val="003945B2"/>
    <w:rsid w:val="00394B17"/>
    <w:rsid w:val="00395373"/>
    <w:rsid w:val="003953E0"/>
    <w:rsid w:val="00395B07"/>
    <w:rsid w:val="00395C68"/>
    <w:rsid w:val="00396DE8"/>
    <w:rsid w:val="00397CDC"/>
    <w:rsid w:val="00397D7D"/>
    <w:rsid w:val="00397F5A"/>
    <w:rsid w:val="003A10F9"/>
    <w:rsid w:val="003A1D36"/>
    <w:rsid w:val="003A284B"/>
    <w:rsid w:val="003A3ABB"/>
    <w:rsid w:val="003A3BDC"/>
    <w:rsid w:val="003A418F"/>
    <w:rsid w:val="003A49B4"/>
    <w:rsid w:val="003A4DC3"/>
    <w:rsid w:val="003A512A"/>
    <w:rsid w:val="003A6146"/>
    <w:rsid w:val="003A6393"/>
    <w:rsid w:val="003A6746"/>
    <w:rsid w:val="003A72E4"/>
    <w:rsid w:val="003A7911"/>
    <w:rsid w:val="003A7989"/>
    <w:rsid w:val="003A7FAE"/>
    <w:rsid w:val="003B0522"/>
    <w:rsid w:val="003B0A85"/>
    <w:rsid w:val="003B0C71"/>
    <w:rsid w:val="003B12F8"/>
    <w:rsid w:val="003B1A5D"/>
    <w:rsid w:val="003B1F73"/>
    <w:rsid w:val="003B20A3"/>
    <w:rsid w:val="003B2D9C"/>
    <w:rsid w:val="003B315F"/>
    <w:rsid w:val="003B3381"/>
    <w:rsid w:val="003B4010"/>
    <w:rsid w:val="003B480F"/>
    <w:rsid w:val="003B550F"/>
    <w:rsid w:val="003B5DAA"/>
    <w:rsid w:val="003B61FA"/>
    <w:rsid w:val="003B657A"/>
    <w:rsid w:val="003B692E"/>
    <w:rsid w:val="003B7F60"/>
    <w:rsid w:val="003C0537"/>
    <w:rsid w:val="003C05EA"/>
    <w:rsid w:val="003C1CCC"/>
    <w:rsid w:val="003C21F6"/>
    <w:rsid w:val="003C4EFF"/>
    <w:rsid w:val="003C5994"/>
    <w:rsid w:val="003C6293"/>
    <w:rsid w:val="003C6DB6"/>
    <w:rsid w:val="003C73DE"/>
    <w:rsid w:val="003C75B9"/>
    <w:rsid w:val="003C76D3"/>
    <w:rsid w:val="003C7E8B"/>
    <w:rsid w:val="003D0009"/>
    <w:rsid w:val="003D158E"/>
    <w:rsid w:val="003D202C"/>
    <w:rsid w:val="003D2320"/>
    <w:rsid w:val="003D24B6"/>
    <w:rsid w:val="003D33C7"/>
    <w:rsid w:val="003D3418"/>
    <w:rsid w:val="003D394B"/>
    <w:rsid w:val="003D4403"/>
    <w:rsid w:val="003D4984"/>
    <w:rsid w:val="003D4AB0"/>
    <w:rsid w:val="003D4EAA"/>
    <w:rsid w:val="003D5717"/>
    <w:rsid w:val="003D599E"/>
    <w:rsid w:val="003D6327"/>
    <w:rsid w:val="003D65B0"/>
    <w:rsid w:val="003D737F"/>
    <w:rsid w:val="003E0D30"/>
    <w:rsid w:val="003E18CB"/>
    <w:rsid w:val="003E245A"/>
    <w:rsid w:val="003E2AB2"/>
    <w:rsid w:val="003E3838"/>
    <w:rsid w:val="003E3952"/>
    <w:rsid w:val="003E4380"/>
    <w:rsid w:val="003E466A"/>
    <w:rsid w:val="003E4AF8"/>
    <w:rsid w:val="003E543C"/>
    <w:rsid w:val="003E58A2"/>
    <w:rsid w:val="003E58B3"/>
    <w:rsid w:val="003E58BC"/>
    <w:rsid w:val="003E60F4"/>
    <w:rsid w:val="003E7242"/>
    <w:rsid w:val="003E7607"/>
    <w:rsid w:val="003E76EF"/>
    <w:rsid w:val="003F01B1"/>
    <w:rsid w:val="003F1457"/>
    <w:rsid w:val="003F21C2"/>
    <w:rsid w:val="003F24CA"/>
    <w:rsid w:val="003F2674"/>
    <w:rsid w:val="003F2D3B"/>
    <w:rsid w:val="003F3227"/>
    <w:rsid w:val="003F3D8C"/>
    <w:rsid w:val="003F452D"/>
    <w:rsid w:val="003F47D6"/>
    <w:rsid w:val="003F533B"/>
    <w:rsid w:val="003F5503"/>
    <w:rsid w:val="003F5522"/>
    <w:rsid w:val="003F5C52"/>
    <w:rsid w:val="003F65DF"/>
    <w:rsid w:val="003F6986"/>
    <w:rsid w:val="003F6CED"/>
    <w:rsid w:val="003F7120"/>
    <w:rsid w:val="003F72BC"/>
    <w:rsid w:val="003F7E0E"/>
    <w:rsid w:val="0040078C"/>
    <w:rsid w:val="00401714"/>
    <w:rsid w:val="00401903"/>
    <w:rsid w:val="00403A75"/>
    <w:rsid w:val="00403D82"/>
    <w:rsid w:val="00403DA1"/>
    <w:rsid w:val="00404153"/>
    <w:rsid w:val="004046FD"/>
    <w:rsid w:val="00405197"/>
    <w:rsid w:val="00405404"/>
    <w:rsid w:val="004062E3"/>
    <w:rsid w:val="00406BA1"/>
    <w:rsid w:val="00406C86"/>
    <w:rsid w:val="0040740B"/>
    <w:rsid w:val="00407A6A"/>
    <w:rsid w:val="004101CE"/>
    <w:rsid w:val="0041078E"/>
    <w:rsid w:val="00411630"/>
    <w:rsid w:val="00412C71"/>
    <w:rsid w:val="00412DB9"/>
    <w:rsid w:val="00413335"/>
    <w:rsid w:val="00413391"/>
    <w:rsid w:val="00413A6C"/>
    <w:rsid w:val="00413C8F"/>
    <w:rsid w:val="00414013"/>
    <w:rsid w:val="004145DA"/>
    <w:rsid w:val="0041481D"/>
    <w:rsid w:val="00415979"/>
    <w:rsid w:val="00415B70"/>
    <w:rsid w:val="00417255"/>
    <w:rsid w:val="00417791"/>
    <w:rsid w:val="00420689"/>
    <w:rsid w:val="0042091C"/>
    <w:rsid w:val="00420972"/>
    <w:rsid w:val="00420A2D"/>
    <w:rsid w:val="004210C9"/>
    <w:rsid w:val="0042139E"/>
    <w:rsid w:val="00421610"/>
    <w:rsid w:val="00421850"/>
    <w:rsid w:val="00422652"/>
    <w:rsid w:val="00423C42"/>
    <w:rsid w:val="00425079"/>
    <w:rsid w:val="0042536C"/>
    <w:rsid w:val="00425C8A"/>
    <w:rsid w:val="00425EC7"/>
    <w:rsid w:val="00426321"/>
    <w:rsid w:val="004263B9"/>
    <w:rsid w:val="004271CC"/>
    <w:rsid w:val="004271F5"/>
    <w:rsid w:val="00427480"/>
    <w:rsid w:val="004278D2"/>
    <w:rsid w:val="00431260"/>
    <w:rsid w:val="00431C79"/>
    <w:rsid w:val="00431E4A"/>
    <w:rsid w:val="004327D9"/>
    <w:rsid w:val="004328E9"/>
    <w:rsid w:val="00432EF3"/>
    <w:rsid w:val="00432F98"/>
    <w:rsid w:val="00432FDE"/>
    <w:rsid w:val="004339D0"/>
    <w:rsid w:val="00433FF5"/>
    <w:rsid w:val="004352F3"/>
    <w:rsid w:val="00436A79"/>
    <w:rsid w:val="00436B5D"/>
    <w:rsid w:val="00437EC5"/>
    <w:rsid w:val="00440682"/>
    <w:rsid w:val="00440C57"/>
    <w:rsid w:val="00440D7B"/>
    <w:rsid w:val="00441399"/>
    <w:rsid w:val="00441C47"/>
    <w:rsid w:val="004427D6"/>
    <w:rsid w:val="00442982"/>
    <w:rsid w:val="00442C87"/>
    <w:rsid w:val="00442D14"/>
    <w:rsid w:val="00443471"/>
    <w:rsid w:val="00443DCB"/>
    <w:rsid w:val="00444A94"/>
    <w:rsid w:val="00444EF9"/>
    <w:rsid w:val="004454AA"/>
    <w:rsid w:val="00445640"/>
    <w:rsid w:val="00445EB6"/>
    <w:rsid w:val="004467A4"/>
    <w:rsid w:val="004479D2"/>
    <w:rsid w:val="004508F0"/>
    <w:rsid w:val="00450B8A"/>
    <w:rsid w:val="00451E09"/>
    <w:rsid w:val="00452300"/>
    <w:rsid w:val="00452776"/>
    <w:rsid w:val="004527AE"/>
    <w:rsid w:val="00452C01"/>
    <w:rsid w:val="004533E5"/>
    <w:rsid w:val="0045371F"/>
    <w:rsid w:val="00453988"/>
    <w:rsid w:val="004544FB"/>
    <w:rsid w:val="004551D5"/>
    <w:rsid w:val="004556F5"/>
    <w:rsid w:val="00455A1C"/>
    <w:rsid w:val="00455A5F"/>
    <w:rsid w:val="00455B60"/>
    <w:rsid w:val="00456AD3"/>
    <w:rsid w:val="00456D96"/>
    <w:rsid w:val="00457045"/>
    <w:rsid w:val="004575C9"/>
    <w:rsid w:val="00460015"/>
    <w:rsid w:val="004601E4"/>
    <w:rsid w:val="00462585"/>
    <w:rsid w:val="00462A43"/>
    <w:rsid w:val="00462D93"/>
    <w:rsid w:val="004630B7"/>
    <w:rsid w:val="0046328A"/>
    <w:rsid w:val="00463D34"/>
    <w:rsid w:val="00463FE6"/>
    <w:rsid w:val="00464AF8"/>
    <w:rsid w:val="004650FD"/>
    <w:rsid w:val="00465C55"/>
    <w:rsid w:val="00465E41"/>
    <w:rsid w:val="00466220"/>
    <w:rsid w:val="00466ECF"/>
    <w:rsid w:val="00467120"/>
    <w:rsid w:val="0046745D"/>
    <w:rsid w:val="00467DC8"/>
    <w:rsid w:val="004700FA"/>
    <w:rsid w:val="004703DB"/>
    <w:rsid w:val="004707C4"/>
    <w:rsid w:val="004710A0"/>
    <w:rsid w:val="0047111C"/>
    <w:rsid w:val="00471357"/>
    <w:rsid w:val="00471A53"/>
    <w:rsid w:val="00472372"/>
    <w:rsid w:val="0047242A"/>
    <w:rsid w:val="00472B0D"/>
    <w:rsid w:val="00473451"/>
    <w:rsid w:val="00474640"/>
    <w:rsid w:val="0047498E"/>
    <w:rsid w:val="00474C9A"/>
    <w:rsid w:val="00474FD8"/>
    <w:rsid w:val="00475A2F"/>
    <w:rsid w:val="00476969"/>
    <w:rsid w:val="0047698F"/>
    <w:rsid w:val="00476BED"/>
    <w:rsid w:val="00476F75"/>
    <w:rsid w:val="00480468"/>
    <w:rsid w:val="00480513"/>
    <w:rsid w:val="00481610"/>
    <w:rsid w:val="00481E48"/>
    <w:rsid w:val="004822EF"/>
    <w:rsid w:val="004826C7"/>
    <w:rsid w:val="00482FCB"/>
    <w:rsid w:val="00483149"/>
    <w:rsid w:val="0048391E"/>
    <w:rsid w:val="00483B21"/>
    <w:rsid w:val="00483C8F"/>
    <w:rsid w:val="00484587"/>
    <w:rsid w:val="00484B45"/>
    <w:rsid w:val="00486C5F"/>
    <w:rsid w:val="00486D47"/>
    <w:rsid w:val="0049031E"/>
    <w:rsid w:val="00490422"/>
    <w:rsid w:val="004914B2"/>
    <w:rsid w:val="004919B8"/>
    <w:rsid w:val="00491B92"/>
    <w:rsid w:val="00491C7B"/>
    <w:rsid w:val="00492A61"/>
    <w:rsid w:val="004936BD"/>
    <w:rsid w:val="00494747"/>
    <w:rsid w:val="0049491D"/>
    <w:rsid w:val="0049568F"/>
    <w:rsid w:val="00495CA9"/>
    <w:rsid w:val="004A0776"/>
    <w:rsid w:val="004A0919"/>
    <w:rsid w:val="004A1867"/>
    <w:rsid w:val="004A1AC0"/>
    <w:rsid w:val="004A2431"/>
    <w:rsid w:val="004A2DA8"/>
    <w:rsid w:val="004A3791"/>
    <w:rsid w:val="004A3913"/>
    <w:rsid w:val="004A3AE9"/>
    <w:rsid w:val="004A5232"/>
    <w:rsid w:val="004A5244"/>
    <w:rsid w:val="004A541A"/>
    <w:rsid w:val="004A54E0"/>
    <w:rsid w:val="004A55C8"/>
    <w:rsid w:val="004A6C1B"/>
    <w:rsid w:val="004A7490"/>
    <w:rsid w:val="004A7FF0"/>
    <w:rsid w:val="004B1B81"/>
    <w:rsid w:val="004B1FE8"/>
    <w:rsid w:val="004B2246"/>
    <w:rsid w:val="004B2F93"/>
    <w:rsid w:val="004B37C9"/>
    <w:rsid w:val="004B3EEE"/>
    <w:rsid w:val="004B40EC"/>
    <w:rsid w:val="004B41C1"/>
    <w:rsid w:val="004B4E08"/>
    <w:rsid w:val="004B5AE1"/>
    <w:rsid w:val="004B5B36"/>
    <w:rsid w:val="004B5D73"/>
    <w:rsid w:val="004B6513"/>
    <w:rsid w:val="004B6BDE"/>
    <w:rsid w:val="004C10A7"/>
    <w:rsid w:val="004C17B8"/>
    <w:rsid w:val="004C182B"/>
    <w:rsid w:val="004C184E"/>
    <w:rsid w:val="004C1858"/>
    <w:rsid w:val="004C2A97"/>
    <w:rsid w:val="004C2C36"/>
    <w:rsid w:val="004C3C98"/>
    <w:rsid w:val="004C4B6C"/>
    <w:rsid w:val="004C50EF"/>
    <w:rsid w:val="004C54FB"/>
    <w:rsid w:val="004C6CC0"/>
    <w:rsid w:val="004C6EC7"/>
    <w:rsid w:val="004C71E5"/>
    <w:rsid w:val="004C74A2"/>
    <w:rsid w:val="004C7B29"/>
    <w:rsid w:val="004C7E62"/>
    <w:rsid w:val="004D0056"/>
    <w:rsid w:val="004D1E75"/>
    <w:rsid w:val="004D207F"/>
    <w:rsid w:val="004D21C0"/>
    <w:rsid w:val="004D2D20"/>
    <w:rsid w:val="004D33CB"/>
    <w:rsid w:val="004D37CB"/>
    <w:rsid w:val="004D3A44"/>
    <w:rsid w:val="004D3F22"/>
    <w:rsid w:val="004D4086"/>
    <w:rsid w:val="004D463F"/>
    <w:rsid w:val="004D47E8"/>
    <w:rsid w:val="004D4C2B"/>
    <w:rsid w:val="004D57BD"/>
    <w:rsid w:val="004D598F"/>
    <w:rsid w:val="004D65FF"/>
    <w:rsid w:val="004D71A5"/>
    <w:rsid w:val="004D7469"/>
    <w:rsid w:val="004D7B69"/>
    <w:rsid w:val="004D7FC8"/>
    <w:rsid w:val="004E08DD"/>
    <w:rsid w:val="004E098B"/>
    <w:rsid w:val="004E1021"/>
    <w:rsid w:val="004E16B9"/>
    <w:rsid w:val="004E16DF"/>
    <w:rsid w:val="004E1DF2"/>
    <w:rsid w:val="004E21E4"/>
    <w:rsid w:val="004E2A68"/>
    <w:rsid w:val="004E2E11"/>
    <w:rsid w:val="004E30A2"/>
    <w:rsid w:val="004E32B7"/>
    <w:rsid w:val="004E367F"/>
    <w:rsid w:val="004E3D3B"/>
    <w:rsid w:val="004E4363"/>
    <w:rsid w:val="004E479B"/>
    <w:rsid w:val="004E5019"/>
    <w:rsid w:val="004E5C63"/>
    <w:rsid w:val="004E5CA0"/>
    <w:rsid w:val="004E5CF2"/>
    <w:rsid w:val="004E5D81"/>
    <w:rsid w:val="004E69B0"/>
    <w:rsid w:val="004E6C98"/>
    <w:rsid w:val="004E7C3B"/>
    <w:rsid w:val="004E7C6D"/>
    <w:rsid w:val="004E7D8A"/>
    <w:rsid w:val="004E7F40"/>
    <w:rsid w:val="004F0680"/>
    <w:rsid w:val="004F0C9B"/>
    <w:rsid w:val="004F1063"/>
    <w:rsid w:val="004F306F"/>
    <w:rsid w:val="004F3715"/>
    <w:rsid w:val="004F3F67"/>
    <w:rsid w:val="004F51AC"/>
    <w:rsid w:val="004F5475"/>
    <w:rsid w:val="004F5A1D"/>
    <w:rsid w:val="004F64D3"/>
    <w:rsid w:val="004F6AEC"/>
    <w:rsid w:val="004F724B"/>
    <w:rsid w:val="004F7263"/>
    <w:rsid w:val="004F7F0E"/>
    <w:rsid w:val="00500008"/>
    <w:rsid w:val="0050010C"/>
    <w:rsid w:val="00500E07"/>
    <w:rsid w:val="0050164E"/>
    <w:rsid w:val="0050194F"/>
    <w:rsid w:val="00501F8A"/>
    <w:rsid w:val="00502909"/>
    <w:rsid w:val="00502F1F"/>
    <w:rsid w:val="0050301F"/>
    <w:rsid w:val="00503D6C"/>
    <w:rsid w:val="00503E10"/>
    <w:rsid w:val="00504C9C"/>
    <w:rsid w:val="00505A2C"/>
    <w:rsid w:val="00506392"/>
    <w:rsid w:val="005066A1"/>
    <w:rsid w:val="00506B84"/>
    <w:rsid w:val="00507398"/>
    <w:rsid w:val="005073CC"/>
    <w:rsid w:val="00507D8B"/>
    <w:rsid w:val="00511454"/>
    <w:rsid w:val="00511FFF"/>
    <w:rsid w:val="00512142"/>
    <w:rsid w:val="0051279E"/>
    <w:rsid w:val="00512956"/>
    <w:rsid w:val="00512B2C"/>
    <w:rsid w:val="005133B8"/>
    <w:rsid w:val="00513650"/>
    <w:rsid w:val="00513FB0"/>
    <w:rsid w:val="00514294"/>
    <w:rsid w:val="00514670"/>
    <w:rsid w:val="00515510"/>
    <w:rsid w:val="0051597D"/>
    <w:rsid w:val="005159D4"/>
    <w:rsid w:val="00515AD2"/>
    <w:rsid w:val="00515B2A"/>
    <w:rsid w:val="00515E8F"/>
    <w:rsid w:val="00516535"/>
    <w:rsid w:val="00517244"/>
    <w:rsid w:val="005202DE"/>
    <w:rsid w:val="00521ACE"/>
    <w:rsid w:val="0052298E"/>
    <w:rsid w:val="00522B74"/>
    <w:rsid w:val="00522D54"/>
    <w:rsid w:val="00522F49"/>
    <w:rsid w:val="005239FA"/>
    <w:rsid w:val="0052459F"/>
    <w:rsid w:val="005246A5"/>
    <w:rsid w:val="00524AAC"/>
    <w:rsid w:val="00524DBC"/>
    <w:rsid w:val="00524EB1"/>
    <w:rsid w:val="00525540"/>
    <w:rsid w:val="005257C2"/>
    <w:rsid w:val="0052629B"/>
    <w:rsid w:val="005262F8"/>
    <w:rsid w:val="005264E2"/>
    <w:rsid w:val="00526C6C"/>
    <w:rsid w:val="00527732"/>
    <w:rsid w:val="00527958"/>
    <w:rsid w:val="00527E3C"/>
    <w:rsid w:val="00527F98"/>
    <w:rsid w:val="0053040D"/>
    <w:rsid w:val="00530492"/>
    <w:rsid w:val="00530B2B"/>
    <w:rsid w:val="00532751"/>
    <w:rsid w:val="005338D3"/>
    <w:rsid w:val="00533A1E"/>
    <w:rsid w:val="00534776"/>
    <w:rsid w:val="00535444"/>
    <w:rsid w:val="00535BCB"/>
    <w:rsid w:val="00535E73"/>
    <w:rsid w:val="00537014"/>
    <w:rsid w:val="00540D7A"/>
    <w:rsid w:val="00541262"/>
    <w:rsid w:val="00541430"/>
    <w:rsid w:val="005420C3"/>
    <w:rsid w:val="005426CD"/>
    <w:rsid w:val="0054290A"/>
    <w:rsid w:val="00542EB8"/>
    <w:rsid w:val="00543549"/>
    <w:rsid w:val="005438C2"/>
    <w:rsid w:val="00543B70"/>
    <w:rsid w:val="00543CF6"/>
    <w:rsid w:val="0054401C"/>
    <w:rsid w:val="0054469F"/>
    <w:rsid w:val="005456BB"/>
    <w:rsid w:val="00545B7E"/>
    <w:rsid w:val="00545DAF"/>
    <w:rsid w:val="005461A5"/>
    <w:rsid w:val="00546664"/>
    <w:rsid w:val="00547086"/>
    <w:rsid w:val="0054736E"/>
    <w:rsid w:val="005475B6"/>
    <w:rsid w:val="00547857"/>
    <w:rsid w:val="00550C5E"/>
    <w:rsid w:val="00550CDF"/>
    <w:rsid w:val="00551242"/>
    <w:rsid w:val="005516EC"/>
    <w:rsid w:val="00551A7E"/>
    <w:rsid w:val="00552603"/>
    <w:rsid w:val="00552C6A"/>
    <w:rsid w:val="00553C65"/>
    <w:rsid w:val="00555793"/>
    <w:rsid w:val="00555807"/>
    <w:rsid w:val="00555B14"/>
    <w:rsid w:val="00555C5D"/>
    <w:rsid w:val="00556811"/>
    <w:rsid w:val="00556822"/>
    <w:rsid w:val="00556F2D"/>
    <w:rsid w:val="005576AD"/>
    <w:rsid w:val="00557803"/>
    <w:rsid w:val="00557D02"/>
    <w:rsid w:val="00560094"/>
    <w:rsid w:val="00560C2B"/>
    <w:rsid w:val="0056113D"/>
    <w:rsid w:val="005611D0"/>
    <w:rsid w:val="00562529"/>
    <w:rsid w:val="0056315A"/>
    <w:rsid w:val="0056407D"/>
    <w:rsid w:val="00564F06"/>
    <w:rsid w:val="0056609C"/>
    <w:rsid w:val="005665AA"/>
    <w:rsid w:val="00566FA4"/>
    <w:rsid w:val="00567BDA"/>
    <w:rsid w:val="0057039D"/>
    <w:rsid w:val="0057069E"/>
    <w:rsid w:val="00570C79"/>
    <w:rsid w:val="00571CA5"/>
    <w:rsid w:val="00572685"/>
    <w:rsid w:val="005748F5"/>
    <w:rsid w:val="00575C9C"/>
    <w:rsid w:val="00576B8A"/>
    <w:rsid w:val="00576E2F"/>
    <w:rsid w:val="00576E51"/>
    <w:rsid w:val="00577E74"/>
    <w:rsid w:val="005804C0"/>
    <w:rsid w:val="00580A89"/>
    <w:rsid w:val="00580FF3"/>
    <w:rsid w:val="0058102D"/>
    <w:rsid w:val="0058121F"/>
    <w:rsid w:val="00581A6B"/>
    <w:rsid w:val="00581B9A"/>
    <w:rsid w:val="00581F38"/>
    <w:rsid w:val="00582519"/>
    <w:rsid w:val="0058299E"/>
    <w:rsid w:val="00582EF0"/>
    <w:rsid w:val="00583459"/>
    <w:rsid w:val="005838DE"/>
    <w:rsid w:val="00584D87"/>
    <w:rsid w:val="00585056"/>
    <w:rsid w:val="005857FD"/>
    <w:rsid w:val="00587214"/>
    <w:rsid w:val="005906F3"/>
    <w:rsid w:val="00590FDC"/>
    <w:rsid w:val="0059178C"/>
    <w:rsid w:val="005918ED"/>
    <w:rsid w:val="00591A1B"/>
    <w:rsid w:val="00592026"/>
    <w:rsid w:val="0059207E"/>
    <w:rsid w:val="0059344C"/>
    <w:rsid w:val="00593487"/>
    <w:rsid w:val="00593511"/>
    <w:rsid w:val="00593DEA"/>
    <w:rsid w:val="0059418E"/>
    <w:rsid w:val="0059523D"/>
    <w:rsid w:val="005962EB"/>
    <w:rsid w:val="00596ACE"/>
    <w:rsid w:val="005977DD"/>
    <w:rsid w:val="005979C3"/>
    <w:rsid w:val="005A11D5"/>
    <w:rsid w:val="005A19B5"/>
    <w:rsid w:val="005A2A51"/>
    <w:rsid w:val="005A2C40"/>
    <w:rsid w:val="005A2DBC"/>
    <w:rsid w:val="005A37C6"/>
    <w:rsid w:val="005A38E0"/>
    <w:rsid w:val="005A3CEB"/>
    <w:rsid w:val="005A4388"/>
    <w:rsid w:val="005A4405"/>
    <w:rsid w:val="005A480B"/>
    <w:rsid w:val="005A4C45"/>
    <w:rsid w:val="005A50A0"/>
    <w:rsid w:val="005A52CE"/>
    <w:rsid w:val="005A5AD6"/>
    <w:rsid w:val="005A60A7"/>
    <w:rsid w:val="005A653B"/>
    <w:rsid w:val="005A6728"/>
    <w:rsid w:val="005A7546"/>
    <w:rsid w:val="005A781E"/>
    <w:rsid w:val="005A7AC2"/>
    <w:rsid w:val="005B1027"/>
    <w:rsid w:val="005B19BD"/>
    <w:rsid w:val="005B1A26"/>
    <w:rsid w:val="005B28B1"/>
    <w:rsid w:val="005B3006"/>
    <w:rsid w:val="005B4266"/>
    <w:rsid w:val="005B477F"/>
    <w:rsid w:val="005B4D07"/>
    <w:rsid w:val="005B5232"/>
    <w:rsid w:val="005B590E"/>
    <w:rsid w:val="005B70CE"/>
    <w:rsid w:val="005B7A7D"/>
    <w:rsid w:val="005B7F38"/>
    <w:rsid w:val="005C0D41"/>
    <w:rsid w:val="005C0D9D"/>
    <w:rsid w:val="005C1288"/>
    <w:rsid w:val="005C1B52"/>
    <w:rsid w:val="005C1CBA"/>
    <w:rsid w:val="005C1E5C"/>
    <w:rsid w:val="005C21C3"/>
    <w:rsid w:val="005C2229"/>
    <w:rsid w:val="005C26F3"/>
    <w:rsid w:val="005C271C"/>
    <w:rsid w:val="005C2FF8"/>
    <w:rsid w:val="005C34A1"/>
    <w:rsid w:val="005C38D6"/>
    <w:rsid w:val="005C5238"/>
    <w:rsid w:val="005C56C7"/>
    <w:rsid w:val="005C5767"/>
    <w:rsid w:val="005C6880"/>
    <w:rsid w:val="005C6A32"/>
    <w:rsid w:val="005C6F73"/>
    <w:rsid w:val="005D0511"/>
    <w:rsid w:val="005D0FA8"/>
    <w:rsid w:val="005D1057"/>
    <w:rsid w:val="005D1497"/>
    <w:rsid w:val="005D1F23"/>
    <w:rsid w:val="005D1F28"/>
    <w:rsid w:val="005D2116"/>
    <w:rsid w:val="005D22EF"/>
    <w:rsid w:val="005D281C"/>
    <w:rsid w:val="005D2CC2"/>
    <w:rsid w:val="005D3018"/>
    <w:rsid w:val="005D304A"/>
    <w:rsid w:val="005D3451"/>
    <w:rsid w:val="005D3A45"/>
    <w:rsid w:val="005D40E2"/>
    <w:rsid w:val="005D4274"/>
    <w:rsid w:val="005D43C0"/>
    <w:rsid w:val="005D4E86"/>
    <w:rsid w:val="005D50C6"/>
    <w:rsid w:val="005D5807"/>
    <w:rsid w:val="005D6180"/>
    <w:rsid w:val="005D66A0"/>
    <w:rsid w:val="005D6893"/>
    <w:rsid w:val="005D6EC5"/>
    <w:rsid w:val="005D7018"/>
    <w:rsid w:val="005D7304"/>
    <w:rsid w:val="005D739C"/>
    <w:rsid w:val="005E1444"/>
    <w:rsid w:val="005E1FE5"/>
    <w:rsid w:val="005E217F"/>
    <w:rsid w:val="005E24A9"/>
    <w:rsid w:val="005E294B"/>
    <w:rsid w:val="005E2D47"/>
    <w:rsid w:val="005E3060"/>
    <w:rsid w:val="005E30C0"/>
    <w:rsid w:val="005E38D3"/>
    <w:rsid w:val="005E3E76"/>
    <w:rsid w:val="005E4560"/>
    <w:rsid w:val="005E4672"/>
    <w:rsid w:val="005E4EBE"/>
    <w:rsid w:val="005E4ECF"/>
    <w:rsid w:val="005E54AF"/>
    <w:rsid w:val="005E5653"/>
    <w:rsid w:val="005E5AD3"/>
    <w:rsid w:val="005E5E3D"/>
    <w:rsid w:val="005E67AE"/>
    <w:rsid w:val="005E67C6"/>
    <w:rsid w:val="005E767B"/>
    <w:rsid w:val="005E76CF"/>
    <w:rsid w:val="005E784A"/>
    <w:rsid w:val="005F0519"/>
    <w:rsid w:val="005F121E"/>
    <w:rsid w:val="005F131D"/>
    <w:rsid w:val="005F179E"/>
    <w:rsid w:val="005F1F2D"/>
    <w:rsid w:val="005F2B31"/>
    <w:rsid w:val="005F2E38"/>
    <w:rsid w:val="005F30EB"/>
    <w:rsid w:val="005F34A9"/>
    <w:rsid w:val="005F3BA8"/>
    <w:rsid w:val="005F436A"/>
    <w:rsid w:val="005F44B3"/>
    <w:rsid w:val="005F4615"/>
    <w:rsid w:val="005F5941"/>
    <w:rsid w:val="005F7A5A"/>
    <w:rsid w:val="006009DA"/>
    <w:rsid w:val="006011D6"/>
    <w:rsid w:val="00601932"/>
    <w:rsid w:val="0060195F"/>
    <w:rsid w:val="0060199F"/>
    <w:rsid w:val="00601CC8"/>
    <w:rsid w:val="00602118"/>
    <w:rsid w:val="00602B6A"/>
    <w:rsid w:val="00602F5E"/>
    <w:rsid w:val="006030AD"/>
    <w:rsid w:val="00603E7F"/>
    <w:rsid w:val="00604D36"/>
    <w:rsid w:val="00605D74"/>
    <w:rsid w:val="00606202"/>
    <w:rsid w:val="00606E16"/>
    <w:rsid w:val="00606ED8"/>
    <w:rsid w:val="006070CE"/>
    <w:rsid w:val="0060719E"/>
    <w:rsid w:val="006077B3"/>
    <w:rsid w:val="00610138"/>
    <w:rsid w:val="00612195"/>
    <w:rsid w:val="006132EC"/>
    <w:rsid w:val="00613461"/>
    <w:rsid w:val="006136D6"/>
    <w:rsid w:val="00613CFE"/>
    <w:rsid w:val="0061534F"/>
    <w:rsid w:val="0061574A"/>
    <w:rsid w:val="00616D32"/>
    <w:rsid w:val="00617ED0"/>
    <w:rsid w:val="006204B9"/>
    <w:rsid w:val="006208B8"/>
    <w:rsid w:val="00621315"/>
    <w:rsid w:val="00621675"/>
    <w:rsid w:val="006219F8"/>
    <w:rsid w:val="00622189"/>
    <w:rsid w:val="00623B8B"/>
    <w:rsid w:val="006252E0"/>
    <w:rsid w:val="006262D3"/>
    <w:rsid w:val="00626517"/>
    <w:rsid w:val="0062659D"/>
    <w:rsid w:val="00626882"/>
    <w:rsid w:val="00626D8D"/>
    <w:rsid w:val="00626F63"/>
    <w:rsid w:val="006301C2"/>
    <w:rsid w:val="00630E51"/>
    <w:rsid w:val="00631190"/>
    <w:rsid w:val="006317C5"/>
    <w:rsid w:val="00631E67"/>
    <w:rsid w:val="00632416"/>
    <w:rsid w:val="00632714"/>
    <w:rsid w:val="006331A9"/>
    <w:rsid w:val="006334C4"/>
    <w:rsid w:val="00633C70"/>
    <w:rsid w:val="00633EB2"/>
    <w:rsid w:val="00634A52"/>
    <w:rsid w:val="00635136"/>
    <w:rsid w:val="0063527E"/>
    <w:rsid w:val="00635E56"/>
    <w:rsid w:val="0063629B"/>
    <w:rsid w:val="00636ADF"/>
    <w:rsid w:val="00637740"/>
    <w:rsid w:val="0064191D"/>
    <w:rsid w:val="00641F1B"/>
    <w:rsid w:val="00642497"/>
    <w:rsid w:val="006426B2"/>
    <w:rsid w:val="006432B7"/>
    <w:rsid w:val="0064409F"/>
    <w:rsid w:val="006448DF"/>
    <w:rsid w:val="00644CFC"/>
    <w:rsid w:val="006452EB"/>
    <w:rsid w:val="00645799"/>
    <w:rsid w:val="0064705B"/>
    <w:rsid w:val="006479DC"/>
    <w:rsid w:val="00647B0E"/>
    <w:rsid w:val="00647F04"/>
    <w:rsid w:val="00650061"/>
    <w:rsid w:val="00651BD2"/>
    <w:rsid w:val="006528D4"/>
    <w:rsid w:val="00652FCA"/>
    <w:rsid w:val="006530DF"/>
    <w:rsid w:val="006531EF"/>
    <w:rsid w:val="00653403"/>
    <w:rsid w:val="006534CE"/>
    <w:rsid w:val="0065366F"/>
    <w:rsid w:val="00654031"/>
    <w:rsid w:val="00654679"/>
    <w:rsid w:val="00654EAB"/>
    <w:rsid w:val="00654FA3"/>
    <w:rsid w:val="00655491"/>
    <w:rsid w:val="0065650A"/>
    <w:rsid w:val="0065691D"/>
    <w:rsid w:val="00657E90"/>
    <w:rsid w:val="0066017C"/>
    <w:rsid w:val="006601FB"/>
    <w:rsid w:val="0066211A"/>
    <w:rsid w:val="0066214F"/>
    <w:rsid w:val="006623D8"/>
    <w:rsid w:val="006629AE"/>
    <w:rsid w:val="006644B8"/>
    <w:rsid w:val="006645D9"/>
    <w:rsid w:val="00664D3A"/>
    <w:rsid w:val="00665B3C"/>
    <w:rsid w:val="00665EBE"/>
    <w:rsid w:val="00665FDA"/>
    <w:rsid w:val="006664F2"/>
    <w:rsid w:val="00666C2F"/>
    <w:rsid w:val="00666F69"/>
    <w:rsid w:val="006670A2"/>
    <w:rsid w:val="006678C2"/>
    <w:rsid w:val="00667906"/>
    <w:rsid w:val="0067023D"/>
    <w:rsid w:val="00670C3F"/>
    <w:rsid w:val="0067158B"/>
    <w:rsid w:val="006717E6"/>
    <w:rsid w:val="0067187E"/>
    <w:rsid w:val="00672166"/>
    <w:rsid w:val="006728A4"/>
    <w:rsid w:val="00673158"/>
    <w:rsid w:val="00673554"/>
    <w:rsid w:val="00673979"/>
    <w:rsid w:val="00673D05"/>
    <w:rsid w:val="00674195"/>
    <w:rsid w:val="0067419C"/>
    <w:rsid w:val="0067421E"/>
    <w:rsid w:val="00674730"/>
    <w:rsid w:val="006754F8"/>
    <w:rsid w:val="00675E39"/>
    <w:rsid w:val="00676C70"/>
    <w:rsid w:val="0067795F"/>
    <w:rsid w:val="00677B6D"/>
    <w:rsid w:val="0068047C"/>
    <w:rsid w:val="00680666"/>
    <w:rsid w:val="00680B60"/>
    <w:rsid w:val="00680C68"/>
    <w:rsid w:val="006811EC"/>
    <w:rsid w:val="0068180C"/>
    <w:rsid w:val="006819EB"/>
    <w:rsid w:val="00681AF1"/>
    <w:rsid w:val="00682FD8"/>
    <w:rsid w:val="00683286"/>
    <w:rsid w:val="0068451E"/>
    <w:rsid w:val="00684520"/>
    <w:rsid w:val="0068464E"/>
    <w:rsid w:val="00684E14"/>
    <w:rsid w:val="006857BE"/>
    <w:rsid w:val="00686646"/>
    <w:rsid w:val="00687293"/>
    <w:rsid w:val="006873BF"/>
    <w:rsid w:val="00687F47"/>
    <w:rsid w:val="0069005E"/>
    <w:rsid w:val="00690DBE"/>
    <w:rsid w:val="0069179B"/>
    <w:rsid w:val="006919FB"/>
    <w:rsid w:val="00691EDA"/>
    <w:rsid w:val="00694517"/>
    <w:rsid w:val="0069454B"/>
    <w:rsid w:val="00695998"/>
    <w:rsid w:val="00695DC7"/>
    <w:rsid w:val="00695E80"/>
    <w:rsid w:val="00696BA1"/>
    <w:rsid w:val="0069713D"/>
    <w:rsid w:val="006A03BE"/>
    <w:rsid w:val="006A0B1C"/>
    <w:rsid w:val="006A0B50"/>
    <w:rsid w:val="006A2310"/>
    <w:rsid w:val="006A2C3C"/>
    <w:rsid w:val="006A35CD"/>
    <w:rsid w:val="006A46CB"/>
    <w:rsid w:val="006A51D1"/>
    <w:rsid w:val="006A5247"/>
    <w:rsid w:val="006A5D97"/>
    <w:rsid w:val="006A62D5"/>
    <w:rsid w:val="006A6D08"/>
    <w:rsid w:val="006A7811"/>
    <w:rsid w:val="006B0072"/>
    <w:rsid w:val="006B085A"/>
    <w:rsid w:val="006B0B0C"/>
    <w:rsid w:val="006B283D"/>
    <w:rsid w:val="006B283F"/>
    <w:rsid w:val="006B2A7A"/>
    <w:rsid w:val="006B3574"/>
    <w:rsid w:val="006B4689"/>
    <w:rsid w:val="006B519F"/>
    <w:rsid w:val="006B5B13"/>
    <w:rsid w:val="006B5F70"/>
    <w:rsid w:val="006B626D"/>
    <w:rsid w:val="006B7F4D"/>
    <w:rsid w:val="006C060B"/>
    <w:rsid w:val="006C0E91"/>
    <w:rsid w:val="006C10A8"/>
    <w:rsid w:val="006C111F"/>
    <w:rsid w:val="006C1576"/>
    <w:rsid w:val="006C26AD"/>
    <w:rsid w:val="006C2936"/>
    <w:rsid w:val="006C35C3"/>
    <w:rsid w:val="006C37DB"/>
    <w:rsid w:val="006C3B0C"/>
    <w:rsid w:val="006C4946"/>
    <w:rsid w:val="006C5286"/>
    <w:rsid w:val="006C5832"/>
    <w:rsid w:val="006C5A45"/>
    <w:rsid w:val="006C5E34"/>
    <w:rsid w:val="006C65CD"/>
    <w:rsid w:val="006C6E3D"/>
    <w:rsid w:val="006C720D"/>
    <w:rsid w:val="006C7F11"/>
    <w:rsid w:val="006D03E6"/>
    <w:rsid w:val="006D2987"/>
    <w:rsid w:val="006D3592"/>
    <w:rsid w:val="006D53E7"/>
    <w:rsid w:val="006D57D3"/>
    <w:rsid w:val="006D5893"/>
    <w:rsid w:val="006D58F9"/>
    <w:rsid w:val="006D5DCC"/>
    <w:rsid w:val="006D71DB"/>
    <w:rsid w:val="006D7504"/>
    <w:rsid w:val="006E0784"/>
    <w:rsid w:val="006E0A46"/>
    <w:rsid w:val="006E0E34"/>
    <w:rsid w:val="006E1742"/>
    <w:rsid w:val="006E1EF7"/>
    <w:rsid w:val="006E2513"/>
    <w:rsid w:val="006E2D9C"/>
    <w:rsid w:val="006E2F69"/>
    <w:rsid w:val="006E2F85"/>
    <w:rsid w:val="006E41CA"/>
    <w:rsid w:val="006E61CA"/>
    <w:rsid w:val="006E63A6"/>
    <w:rsid w:val="006E64CA"/>
    <w:rsid w:val="006E6685"/>
    <w:rsid w:val="006E6F5D"/>
    <w:rsid w:val="006E756A"/>
    <w:rsid w:val="006E7ACB"/>
    <w:rsid w:val="006F0662"/>
    <w:rsid w:val="006F0985"/>
    <w:rsid w:val="006F0BE8"/>
    <w:rsid w:val="006F12F2"/>
    <w:rsid w:val="006F2BBF"/>
    <w:rsid w:val="006F31E1"/>
    <w:rsid w:val="006F4826"/>
    <w:rsid w:val="006F4C6C"/>
    <w:rsid w:val="006F4C7E"/>
    <w:rsid w:val="006F4E8B"/>
    <w:rsid w:val="006F52E0"/>
    <w:rsid w:val="006F59FA"/>
    <w:rsid w:val="006F6331"/>
    <w:rsid w:val="006F6B2B"/>
    <w:rsid w:val="006F776C"/>
    <w:rsid w:val="00700338"/>
    <w:rsid w:val="0070041E"/>
    <w:rsid w:val="00700E2B"/>
    <w:rsid w:val="00701074"/>
    <w:rsid w:val="00701286"/>
    <w:rsid w:val="007015C9"/>
    <w:rsid w:val="00701B0B"/>
    <w:rsid w:val="00701DE1"/>
    <w:rsid w:val="0070252B"/>
    <w:rsid w:val="0070255D"/>
    <w:rsid w:val="007026F6"/>
    <w:rsid w:val="007039AD"/>
    <w:rsid w:val="00703A29"/>
    <w:rsid w:val="007051A9"/>
    <w:rsid w:val="007072A5"/>
    <w:rsid w:val="00707824"/>
    <w:rsid w:val="007110A2"/>
    <w:rsid w:val="007120F1"/>
    <w:rsid w:val="00712442"/>
    <w:rsid w:val="00712636"/>
    <w:rsid w:val="00712A66"/>
    <w:rsid w:val="00712CC4"/>
    <w:rsid w:val="00713486"/>
    <w:rsid w:val="0071439C"/>
    <w:rsid w:val="007143D8"/>
    <w:rsid w:val="00714751"/>
    <w:rsid w:val="0071498B"/>
    <w:rsid w:val="007157B2"/>
    <w:rsid w:val="00715BD3"/>
    <w:rsid w:val="00716CF6"/>
    <w:rsid w:val="00716FAB"/>
    <w:rsid w:val="0072032E"/>
    <w:rsid w:val="00720437"/>
    <w:rsid w:val="00720E11"/>
    <w:rsid w:val="00720FE5"/>
    <w:rsid w:val="00721118"/>
    <w:rsid w:val="007215D5"/>
    <w:rsid w:val="007242C5"/>
    <w:rsid w:val="007251A5"/>
    <w:rsid w:val="00725716"/>
    <w:rsid w:val="00725D95"/>
    <w:rsid w:val="007260F3"/>
    <w:rsid w:val="00726146"/>
    <w:rsid w:val="00727640"/>
    <w:rsid w:val="0073006A"/>
    <w:rsid w:val="00730D6B"/>
    <w:rsid w:val="00731063"/>
    <w:rsid w:val="007317F9"/>
    <w:rsid w:val="007318D9"/>
    <w:rsid w:val="00732198"/>
    <w:rsid w:val="007323A1"/>
    <w:rsid w:val="00733F55"/>
    <w:rsid w:val="0073473B"/>
    <w:rsid w:val="007348A5"/>
    <w:rsid w:val="00734CC8"/>
    <w:rsid w:val="007357C3"/>
    <w:rsid w:val="00736016"/>
    <w:rsid w:val="00736417"/>
    <w:rsid w:val="00736711"/>
    <w:rsid w:val="00736B34"/>
    <w:rsid w:val="00736B4C"/>
    <w:rsid w:val="00737490"/>
    <w:rsid w:val="007407E8"/>
    <w:rsid w:val="00742821"/>
    <w:rsid w:val="00742AF2"/>
    <w:rsid w:val="007449EC"/>
    <w:rsid w:val="00744B27"/>
    <w:rsid w:val="00744F53"/>
    <w:rsid w:val="00744FDF"/>
    <w:rsid w:val="0074557B"/>
    <w:rsid w:val="00745CE1"/>
    <w:rsid w:val="00746D7E"/>
    <w:rsid w:val="00747673"/>
    <w:rsid w:val="0074772C"/>
    <w:rsid w:val="00750B9F"/>
    <w:rsid w:val="00750F34"/>
    <w:rsid w:val="00751A95"/>
    <w:rsid w:val="00751DEB"/>
    <w:rsid w:val="00753168"/>
    <w:rsid w:val="007531AF"/>
    <w:rsid w:val="007534FB"/>
    <w:rsid w:val="007541B7"/>
    <w:rsid w:val="00754529"/>
    <w:rsid w:val="00755DE0"/>
    <w:rsid w:val="00755E5D"/>
    <w:rsid w:val="00756254"/>
    <w:rsid w:val="00756E76"/>
    <w:rsid w:val="00757209"/>
    <w:rsid w:val="00757387"/>
    <w:rsid w:val="0075783F"/>
    <w:rsid w:val="00757B10"/>
    <w:rsid w:val="00757CF2"/>
    <w:rsid w:val="0076042B"/>
    <w:rsid w:val="0076099F"/>
    <w:rsid w:val="0076198C"/>
    <w:rsid w:val="007624D3"/>
    <w:rsid w:val="00762CAE"/>
    <w:rsid w:val="0076322F"/>
    <w:rsid w:val="00763D6D"/>
    <w:rsid w:val="007641FA"/>
    <w:rsid w:val="00764531"/>
    <w:rsid w:val="00765572"/>
    <w:rsid w:val="00765AC4"/>
    <w:rsid w:val="00766A34"/>
    <w:rsid w:val="0077029E"/>
    <w:rsid w:val="00770514"/>
    <w:rsid w:val="0077052F"/>
    <w:rsid w:val="007715C9"/>
    <w:rsid w:val="00771EF1"/>
    <w:rsid w:val="0077278D"/>
    <w:rsid w:val="00772FE2"/>
    <w:rsid w:val="0077325A"/>
    <w:rsid w:val="00773B8B"/>
    <w:rsid w:val="00774EA6"/>
    <w:rsid w:val="00775380"/>
    <w:rsid w:val="00777913"/>
    <w:rsid w:val="0077793C"/>
    <w:rsid w:val="007800F2"/>
    <w:rsid w:val="0078073F"/>
    <w:rsid w:val="007809F2"/>
    <w:rsid w:val="00781965"/>
    <w:rsid w:val="00781B62"/>
    <w:rsid w:val="007836D0"/>
    <w:rsid w:val="00783B19"/>
    <w:rsid w:val="00783C3A"/>
    <w:rsid w:val="00783FA0"/>
    <w:rsid w:val="0078507C"/>
    <w:rsid w:val="00785CBD"/>
    <w:rsid w:val="0078620E"/>
    <w:rsid w:val="007864A6"/>
    <w:rsid w:val="00786A68"/>
    <w:rsid w:val="007873C5"/>
    <w:rsid w:val="00787A3D"/>
    <w:rsid w:val="00787D46"/>
    <w:rsid w:val="00790557"/>
    <w:rsid w:val="00790B3F"/>
    <w:rsid w:val="00790F3C"/>
    <w:rsid w:val="007916AF"/>
    <w:rsid w:val="00791E09"/>
    <w:rsid w:val="00792E63"/>
    <w:rsid w:val="00792F3B"/>
    <w:rsid w:val="00793646"/>
    <w:rsid w:val="00794CA8"/>
    <w:rsid w:val="00794EBC"/>
    <w:rsid w:val="0079588C"/>
    <w:rsid w:val="00795C1D"/>
    <w:rsid w:val="00797DF9"/>
    <w:rsid w:val="007A053D"/>
    <w:rsid w:val="007A0884"/>
    <w:rsid w:val="007A088B"/>
    <w:rsid w:val="007A1063"/>
    <w:rsid w:val="007A1F5A"/>
    <w:rsid w:val="007A37C4"/>
    <w:rsid w:val="007A4732"/>
    <w:rsid w:val="007A4A71"/>
    <w:rsid w:val="007A4D0E"/>
    <w:rsid w:val="007A5081"/>
    <w:rsid w:val="007A527E"/>
    <w:rsid w:val="007A5B98"/>
    <w:rsid w:val="007A5CA9"/>
    <w:rsid w:val="007A5D8A"/>
    <w:rsid w:val="007A60D2"/>
    <w:rsid w:val="007A6753"/>
    <w:rsid w:val="007A6E3D"/>
    <w:rsid w:val="007A7297"/>
    <w:rsid w:val="007A75F3"/>
    <w:rsid w:val="007B0189"/>
    <w:rsid w:val="007B02D1"/>
    <w:rsid w:val="007B0DFA"/>
    <w:rsid w:val="007B0FBE"/>
    <w:rsid w:val="007B21A7"/>
    <w:rsid w:val="007B2B05"/>
    <w:rsid w:val="007B2EE0"/>
    <w:rsid w:val="007B319F"/>
    <w:rsid w:val="007B3971"/>
    <w:rsid w:val="007B3DE9"/>
    <w:rsid w:val="007B554F"/>
    <w:rsid w:val="007B55CB"/>
    <w:rsid w:val="007B649C"/>
    <w:rsid w:val="007B6885"/>
    <w:rsid w:val="007B7291"/>
    <w:rsid w:val="007B7942"/>
    <w:rsid w:val="007B7B14"/>
    <w:rsid w:val="007B7EF8"/>
    <w:rsid w:val="007C04CB"/>
    <w:rsid w:val="007C0F50"/>
    <w:rsid w:val="007C15AC"/>
    <w:rsid w:val="007C240A"/>
    <w:rsid w:val="007C2612"/>
    <w:rsid w:val="007C26D5"/>
    <w:rsid w:val="007C2CCF"/>
    <w:rsid w:val="007C2D88"/>
    <w:rsid w:val="007C34D3"/>
    <w:rsid w:val="007C413F"/>
    <w:rsid w:val="007C4F3B"/>
    <w:rsid w:val="007C51C9"/>
    <w:rsid w:val="007C57D3"/>
    <w:rsid w:val="007C58D3"/>
    <w:rsid w:val="007C5C69"/>
    <w:rsid w:val="007C5E9A"/>
    <w:rsid w:val="007C78E5"/>
    <w:rsid w:val="007C7BFB"/>
    <w:rsid w:val="007C7E8E"/>
    <w:rsid w:val="007D0435"/>
    <w:rsid w:val="007D069E"/>
    <w:rsid w:val="007D1433"/>
    <w:rsid w:val="007D1BB5"/>
    <w:rsid w:val="007D24FA"/>
    <w:rsid w:val="007D3927"/>
    <w:rsid w:val="007D4B8C"/>
    <w:rsid w:val="007D4C6B"/>
    <w:rsid w:val="007D4FC9"/>
    <w:rsid w:val="007D51BB"/>
    <w:rsid w:val="007D5362"/>
    <w:rsid w:val="007D53C8"/>
    <w:rsid w:val="007D5D2F"/>
    <w:rsid w:val="007D5E1C"/>
    <w:rsid w:val="007D78E2"/>
    <w:rsid w:val="007E0175"/>
    <w:rsid w:val="007E0362"/>
    <w:rsid w:val="007E1E70"/>
    <w:rsid w:val="007E272A"/>
    <w:rsid w:val="007E339C"/>
    <w:rsid w:val="007E357A"/>
    <w:rsid w:val="007E3E4F"/>
    <w:rsid w:val="007E4059"/>
    <w:rsid w:val="007E4D86"/>
    <w:rsid w:val="007E53AF"/>
    <w:rsid w:val="007E554E"/>
    <w:rsid w:val="007E60C9"/>
    <w:rsid w:val="007E6A6C"/>
    <w:rsid w:val="007E70A7"/>
    <w:rsid w:val="007F0AAD"/>
    <w:rsid w:val="007F0ACC"/>
    <w:rsid w:val="007F0D1C"/>
    <w:rsid w:val="007F0E15"/>
    <w:rsid w:val="007F0EAE"/>
    <w:rsid w:val="007F1E6C"/>
    <w:rsid w:val="007F1FDA"/>
    <w:rsid w:val="007F2418"/>
    <w:rsid w:val="007F2532"/>
    <w:rsid w:val="007F2AEB"/>
    <w:rsid w:val="007F323B"/>
    <w:rsid w:val="007F4990"/>
    <w:rsid w:val="007F502B"/>
    <w:rsid w:val="007F635B"/>
    <w:rsid w:val="00800EE9"/>
    <w:rsid w:val="00801547"/>
    <w:rsid w:val="00802955"/>
    <w:rsid w:val="0080396D"/>
    <w:rsid w:val="00803D39"/>
    <w:rsid w:val="0080403F"/>
    <w:rsid w:val="00805163"/>
    <w:rsid w:val="00805188"/>
    <w:rsid w:val="008062D0"/>
    <w:rsid w:val="00806712"/>
    <w:rsid w:val="008067D2"/>
    <w:rsid w:val="008068F1"/>
    <w:rsid w:val="0080714B"/>
    <w:rsid w:val="008106EB"/>
    <w:rsid w:val="00810D3E"/>
    <w:rsid w:val="00810D53"/>
    <w:rsid w:val="0081228E"/>
    <w:rsid w:val="00812568"/>
    <w:rsid w:val="0081338D"/>
    <w:rsid w:val="00813B9F"/>
    <w:rsid w:val="00813D15"/>
    <w:rsid w:val="00814A12"/>
    <w:rsid w:val="00815FAA"/>
    <w:rsid w:val="00816274"/>
    <w:rsid w:val="0081655F"/>
    <w:rsid w:val="00817EE7"/>
    <w:rsid w:val="00817FD6"/>
    <w:rsid w:val="008207EE"/>
    <w:rsid w:val="00820B1E"/>
    <w:rsid w:val="00821433"/>
    <w:rsid w:val="0082175A"/>
    <w:rsid w:val="00821B89"/>
    <w:rsid w:val="00822A9F"/>
    <w:rsid w:val="00822E2C"/>
    <w:rsid w:val="008233A2"/>
    <w:rsid w:val="00823FDC"/>
    <w:rsid w:val="00824669"/>
    <w:rsid w:val="008247EB"/>
    <w:rsid w:val="00825F65"/>
    <w:rsid w:val="008265EC"/>
    <w:rsid w:val="008279D7"/>
    <w:rsid w:val="00827BED"/>
    <w:rsid w:val="00827C64"/>
    <w:rsid w:val="00831611"/>
    <w:rsid w:val="00831DAE"/>
    <w:rsid w:val="0083250F"/>
    <w:rsid w:val="00832B83"/>
    <w:rsid w:val="00832C82"/>
    <w:rsid w:val="0083309B"/>
    <w:rsid w:val="00833119"/>
    <w:rsid w:val="00833A17"/>
    <w:rsid w:val="0083428B"/>
    <w:rsid w:val="008344C4"/>
    <w:rsid w:val="008346BB"/>
    <w:rsid w:val="00834C43"/>
    <w:rsid w:val="00835907"/>
    <w:rsid w:val="0083638A"/>
    <w:rsid w:val="0083698E"/>
    <w:rsid w:val="008371E3"/>
    <w:rsid w:val="00837323"/>
    <w:rsid w:val="00837648"/>
    <w:rsid w:val="00837AD2"/>
    <w:rsid w:val="00837DF1"/>
    <w:rsid w:val="00837F4C"/>
    <w:rsid w:val="00837F74"/>
    <w:rsid w:val="008407F5"/>
    <w:rsid w:val="00840AFF"/>
    <w:rsid w:val="00840C5B"/>
    <w:rsid w:val="008411B5"/>
    <w:rsid w:val="008414D7"/>
    <w:rsid w:val="00841951"/>
    <w:rsid w:val="00841B60"/>
    <w:rsid w:val="008420FD"/>
    <w:rsid w:val="00842212"/>
    <w:rsid w:val="0084299E"/>
    <w:rsid w:val="00842C31"/>
    <w:rsid w:val="00843547"/>
    <w:rsid w:val="0084457D"/>
    <w:rsid w:val="0084490F"/>
    <w:rsid w:val="00844FA6"/>
    <w:rsid w:val="00845440"/>
    <w:rsid w:val="00845F24"/>
    <w:rsid w:val="00845F27"/>
    <w:rsid w:val="00846C31"/>
    <w:rsid w:val="008477C9"/>
    <w:rsid w:val="0085070E"/>
    <w:rsid w:val="008517CC"/>
    <w:rsid w:val="00851805"/>
    <w:rsid w:val="00851CFE"/>
    <w:rsid w:val="008521F2"/>
    <w:rsid w:val="00852278"/>
    <w:rsid w:val="00852643"/>
    <w:rsid w:val="00852849"/>
    <w:rsid w:val="00852A95"/>
    <w:rsid w:val="008535E7"/>
    <w:rsid w:val="008536FC"/>
    <w:rsid w:val="008542F6"/>
    <w:rsid w:val="00854627"/>
    <w:rsid w:val="008559A2"/>
    <w:rsid w:val="00855A02"/>
    <w:rsid w:val="008562AB"/>
    <w:rsid w:val="0085672F"/>
    <w:rsid w:val="00856CBD"/>
    <w:rsid w:val="00857329"/>
    <w:rsid w:val="00857352"/>
    <w:rsid w:val="00857AED"/>
    <w:rsid w:val="00860154"/>
    <w:rsid w:val="00860211"/>
    <w:rsid w:val="00860914"/>
    <w:rsid w:val="0086091A"/>
    <w:rsid w:val="00860A97"/>
    <w:rsid w:val="00860C8A"/>
    <w:rsid w:val="00861417"/>
    <w:rsid w:val="00861BEB"/>
    <w:rsid w:val="00861ECD"/>
    <w:rsid w:val="0086333D"/>
    <w:rsid w:val="0086387F"/>
    <w:rsid w:val="00863D2C"/>
    <w:rsid w:val="0086400B"/>
    <w:rsid w:val="008643F9"/>
    <w:rsid w:val="008654BA"/>
    <w:rsid w:val="008657F0"/>
    <w:rsid w:val="00866772"/>
    <w:rsid w:val="00867246"/>
    <w:rsid w:val="00870915"/>
    <w:rsid w:val="008715F9"/>
    <w:rsid w:val="00871927"/>
    <w:rsid w:val="00871D0B"/>
    <w:rsid w:val="0087212D"/>
    <w:rsid w:val="008723F8"/>
    <w:rsid w:val="0087457C"/>
    <w:rsid w:val="00874951"/>
    <w:rsid w:val="0087526A"/>
    <w:rsid w:val="00875306"/>
    <w:rsid w:val="008759ED"/>
    <w:rsid w:val="0087641D"/>
    <w:rsid w:val="00876DCC"/>
    <w:rsid w:val="00880622"/>
    <w:rsid w:val="00880656"/>
    <w:rsid w:val="00880ECE"/>
    <w:rsid w:val="00880FAC"/>
    <w:rsid w:val="00881908"/>
    <w:rsid w:val="00881C69"/>
    <w:rsid w:val="00882682"/>
    <w:rsid w:val="00883B31"/>
    <w:rsid w:val="00884A7E"/>
    <w:rsid w:val="008851DA"/>
    <w:rsid w:val="0088570B"/>
    <w:rsid w:val="00886DE5"/>
    <w:rsid w:val="00886F04"/>
    <w:rsid w:val="008876D5"/>
    <w:rsid w:val="008877A9"/>
    <w:rsid w:val="00891654"/>
    <w:rsid w:val="008923A7"/>
    <w:rsid w:val="00892627"/>
    <w:rsid w:val="00892A55"/>
    <w:rsid w:val="008936C5"/>
    <w:rsid w:val="00893725"/>
    <w:rsid w:val="00893BFA"/>
    <w:rsid w:val="00893CDE"/>
    <w:rsid w:val="0089401E"/>
    <w:rsid w:val="00894DBD"/>
    <w:rsid w:val="00896950"/>
    <w:rsid w:val="00896957"/>
    <w:rsid w:val="00896E4F"/>
    <w:rsid w:val="008A0E6A"/>
    <w:rsid w:val="008A1D9E"/>
    <w:rsid w:val="008A35F3"/>
    <w:rsid w:val="008A3854"/>
    <w:rsid w:val="008A4109"/>
    <w:rsid w:val="008A4A2A"/>
    <w:rsid w:val="008A4F90"/>
    <w:rsid w:val="008A532D"/>
    <w:rsid w:val="008A5866"/>
    <w:rsid w:val="008A5C41"/>
    <w:rsid w:val="008A6B2A"/>
    <w:rsid w:val="008A6FFF"/>
    <w:rsid w:val="008A74B9"/>
    <w:rsid w:val="008A7E15"/>
    <w:rsid w:val="008B029C"/>
    <w:rsid w:val="008B0556"/>
    <w:rsid w:val="008B0708"/>
    <w:rsid w:val="008B17BE"/>
    <w:rsid w:val="008B2400"/>
    <w:rsid w:val="008B2592"/>
    <w:rsid w:val="008B27F5"/>
    <w:rsid w:val="008B2B77"/>
    <w:rsid w:val="008B3A40"/>
    <w:rsid w:val="008B3B02"/>
    <w:rsid w:val="008B43A1"/>
    <w:rsid w:val="008B4C65"/>
    <w:rsid w:val="008B4F7F"/>
    <w:rsid w:val="008B512F"/>
    <w:rsid w:val="008B559F"/>
    <w:rsid w:val="008B573B"/>
    <w:rsid w:val="008B5C93"/>
    <w:rsid w:val="008B6148"/>
    <w:rsid w:val="008B61E7"/>
    <w:rsid w:val="008B62D4"/>
    <w:rsid w:val="008B63AC"/>
    <w:rsid w:val="008B6620"/>
    <w:rsid w:val="008B7312"/>
    <w:rsid w:val="008B73C7"/>
    <w:rsid w:val="008C00C2"/>
    <w:rsid w:val="008C0C7C"/>
    <w:rsid w:val="008C1BF2"/>
    <w:rsid w:val="008C1D73"/>
    <w:rsid w:val="008C20E0"/>
    <w:rsid w:val="008C2973"/>
    <w:rsid w:val="008C299E"/>
    <w:rsid w:val="008C2BA2"/>
    <w:rsid w:val="008C3012"/>
    <w:rsid w:val="008C3FE0"/>
    <w:rsid w:val="008C4AEA"/>
    <w:rsid w:val="008C4FC0"/>
    <w:rsid w:val="008C5C2F"/>
    <w:rsid w:val="008C5DE9"/>
    <w:rsid w:val="008C6639"/>
    <w:rsid w:val="008C7125"/>
    <w:rsid w:val="008C72EE"/>
    <w:rsid w:val="008C7E07"/>
    <w:rsid w:val="008C7F11"/>
    <w:rsid w:val="008D00E0"/>
    <w:rsid w:val="008D0F20"/>
    <w:rsid w:val="008D1799"/>
    <w:rsid w:val="008D17E2"/>
    <w:rsid w:val="008D1AC2"/>
    <w:rsid w:val="008D2535"/>
    <w:rsid w:val="008D4C7B"/>
    <w:rsid w:val="008D5987"/>
    <w:rsid w:val="008D5B4B"/>
    <w:rsid w:val="008D7FE1"/>
    <w:rsid w:val="008E0B9F"/>
    <w:rsid w:val="008E0BF1"/>
    <w:rsid w:val="008E2267"/>
    <w:rsid w:val="008E29AB"/>
    <w:rsid w:val="008E2CB6"/>
    <w:rsid w:val="008E389C"/>
    <w:rsid w:val="008E4075"/>
    <w:rsid w:val="008E407D"/>
    <w:rsid w:val="008E4572"/>
    <w:rsid w:val="008E5282"/>
    <w:rsid w:val="008E53A4"/>
    <w:rsid w:val="008E57E2"/>
    <w:rsid w:val="008E5D1D"/>
    <w:rsid w:val="008E5D80"/>
    <w:rsid w:val="008E60B5"/>
    <w:rsid w:val="008E6639"/>
    <w:rsid w:val="008E7C5C"/>
    <w:rsid w:val="008F091E"/>
    <w:rsid w:val="008F0A7C"/>
    <w:rsid w:val="008F0D31"/>
    <w:rsid w:val="008F19FF"/>
    <w:rsid w:val="008F21E0"/>
    <w:rsid w:val="008F2660"/>
    <w:rsid w:val="008F2698"/>
    <w:rsid w:val="008F36DE"/>
    <w:rsid w:val="008F381C"/>
    <w:rsid w:val="008F3E47"/>
    <w:rsid w:val="008F3EF5"/>
    <w:rsid w:val="008F485A"/>
    <w:rsid w:val="008F53DB"/>
    <w:rsid w:val="008F5720"/>
    <w:rsid w:val="008F6526"/>
    <w:rsid w:val="008F67E9"/>
    <w:rsid w:val="008F6950"/>
    <w:rsid w:val="0090026B"/>
    <w:rsid w:val="0090047B"/>
    <w:rsid w:val="00902BBA"/>
    <w:rsid w:val="00902BEC"/>
    <w:rsid w:val="00903C44"/>
    <w:rsid w:val="00903F61"/>
    <w:rsid w:val="009040CA"/>
    <w:rsid w:val="00904105"/>
    <w:rsid w:val="0090452C"/>
    <w:rsid w:val="00904666"/>
    <w:rsid w:val="009050F4"/>
    <w:rsid w:val="00905ADE"/>
    <w:rsid w:val="0090610C"/>
    <w:rsid w:val="009062AD"/>
    <w:rsid w:val="00906D21"/>
    <w:rsid w:val="00906D6D"/>
    <w:rsid w:val="00907537"/>
    <w:rsid w:val="00907867"/>
    <w:rsid w:val="00910FFC"/>
    <w:rsid w:val="009116E4"/>
    <w:rsid w:val="009129E8"/>
    <w:rsid w:val="00912E73"/>
    <w:rsid w:val="00913251"/>
    <w:rsid w:val="009135E3"/>
    <w:rsid w:val="00913C3C"/>
    <w:rsid w:val="00916AC8"/>
    <w:rsid w:val="00916D8A"/>
    <w:rsid w:val="00917440"/>
    <w:rsid w:val="0091778A"/>
    <w:rsid w:val="00917A06"/>
    <w:rsid w:val="00920C57"/>
    <w:rsid w:val="00920D05"/>
    <w:rsid w:val="009213EC"/>
    <w:rsid w:val="009224D3"/>
    <w:rsid w:val="00922915"/>
    <w:rsid w:val="009233B3"/>
    <w:rsid w:val="00923510"/>
    <w:rsid w:val="00923BF7"/>
    <w:rsid w:val="009245EB"/>
    <w:rsid w:val="00924C87"/>
    <w:rsid w:val="00925076"/>
    <w:rsid w:val="00925493"/>
    <w:rsid w:val="00925FD5"/>
    <w:rsid w:val="0092645D"/>
    <w:rsid w:val="0092664F"/>
    <w:rsid w:val="009268B4"/>
    <w:rsid w:val="00927714"/>
    <w:rsid w:val="00927AA1"/>
    <w:rsid w:val="00927D2C"/>
    <w:rsid w:val="009310C9"/>
    <w:rsid w:val="00931945"/>
    <w:rsid w:val="009329EA"/>
    <w:rsid w:val="00933CA4"/>
    <w:rsid w:val="00933D26"/>
    <w:rsid w:val="00934C11"/>
    <w:rsid w:val="00934E5C"/>
    <w:rsid w:val="00934F31"/>
    <w:rsid w:val="009354AC"/>
    <w:rsid w:val="009359D4"/>
    <w:rsid w:val="00935AF6"/>
    <w:rsid w:val="00935AFA"/>
    <w:rsid w:val="0093610E"/>
    <w:rsid w:val="00936A63"/>
    <w:rsid w:val="00936F1A"/>
    <w:rsid w:val="00937F47"/>
    <w:rsid w:val="00940380"/>
    <w:rsid w:val="00940D7E"/>
    <w:rsid w:val="00942172"/>
    <w:rsid w:val="0094367E"/>
    <w:rsid w:val="009447C9"/>
    <w:rsid w:val="00944978"/>
    <w:rsid w:val="00945326"/>
    <w:rsid w:val="0094540D"/>
    <w:rsid w:val="00945A7B"/>
    <w:rsid w:val="00945CF4"/>
    <w:rsid w:val="00946332"/>
    <w:rsid w:val="009464F7"/>
    <w:rsid w:val="0094706E"/>
    <w:rsid w:val="0094777C"/>
    <w:rsid w:val="009501C2"/>
    <w:rsid w:val="009503D5"/>
    <w:rsid w:val="00951F2A"/>
    <w:rsid w:val="00952AB6"/>
    <w:rsid w:val="0095324A"/>
    <w:rsid w:val="00954951"/>
    <w:rsid w:val="00955109"/>
    <w:rsid w:val="00955212"/>
    <w:rsid w:val="00955F34"/>
    <w:rsid w:val="0095658A"/>
    <w:rsid w:val="009565C1"/>
    <w:rsid w:val="00956EA3"/>
    <w:rsid w:val="0095726D"/>
    <w:rsid w:val="0095778B"/>
    <w:rsid w:val="009603E2"/>
    <w:rsid w:val="00960B0D"/>
    <w:rsid w:val="00960D99"/>
    <w:rsid w:val="00961876"/>
    <w:rsid w:val="0096206E"/>
    <w:rsid w:val="00962090"/>
    <w:rsid w:val="009637AB"/>
    <w:rsid w:val="00963CB2"/>
    <w:rsid w:val="0096449C"/>
    <w:rsid w:val="00964E12"/>
    <w:rsid w:val="00965FB5"/>
    <w:rsid w:val="00966A10"/>
    <w:rsid w:val="00966AA5"/>
    <w:rsid w:val="00966B38"/>
    <w:rsid w:val="00966C39"/>
    <w:rsid w:val="00966EF3"/>
    <w:rsid w:val="00966FA6"/>
    <w:rsid w:val="00967CE4"/>
    <w:rsid w:val="0097058F"/>
    <w:rsid w:val="00970881"/>
    <w:rsid w:val="00972063"/>
    <w:rsid w:val="00972202"/>
    <w:rsid w:val="009722F9"/>
    <w:rsid w:val="00972604"/>
    <w:rsid w:val="009728B9"/>
    <w:rsid w:val="0097410A"/>
    <w:rsid w:val="00975BE4"/>
    <w:rsid w:val="00975CB8"/>
    <w:rsid w:val="00975DF2"/>
    <w:rsid w:val="0097610F"/>
    <w:rsid w:val="00977D21"/>
    <w:rsid w:val="00980F24"/>
    <w:rsid w:val="00981047"/>
    <w:rsid w:val="00981330"/>
    <w:rsid w:val="00981C04"/>
    <w:rsid w:val="00981FED"/>
    <w:rsid w:val="00983A4C"/>
    <w:rsid w:val="00983E41"/>
    <w:rsid w:val="00984542"/>
    <w:rsid w:val="009848AE"/>
    <w:rsid w:val="009851ED"/>
    <w:rsid w:val="00985622"/>
    <w:rsid w:val="00985D62"/>
    <w:rsid w:val="00986B77"/>
    <w:rsid w:val="009871A2"/>
    <w:rsid w:val="00987493"/>
    <w:rsid w:val="00987F62"/>
    <w:rsid w:val="009902F2"/>
    <w:rsid w:val="009903C3"/>
    <w:rsid w:val="00990B3C"/>
    <w:rsid w:val="00990F18"/>
    <w:rsid w:val="00991B73"/>
    <w:rsid w:val="00992736"/>
    <w:rsid w:val="00993641"/>
    <w:rsid w:val="00993B8F"/>
    <w:rsid w:val="00993D64"/>
    <w:rsid w:val="00993F0F"/>
    <w:rsid w:val="009953BB"/>
    <w:rsid w:val="009956ED"/>
    <w:rsid w:val="00995B98"/>
    <w:rsid w:val="00996374"/>
    <w:rsid w:val="009971D7"/>
    <w:rsid w:val="00997873"/>
    <w:rsid w:val="00997A9E"/>
    <w:rsid w:val="00997FB7"/>
    <w:rsid w:val="009A0217"/>
    <w:rsid w:val="009A0988"/>
    <w:rsid w:val="009A1007"/>
    <w:rsid w:val="009A167A"/>
    <w:rsid w:val="009A17F8"/>
    <w:rsid w:val="009A1984"/>
    <w:rsid w:val="009A1A14"/>
    <w:rsid w:val="009A1CB8"/>
    <w:rsid w:val="009A1EE7"/>
    <w:rsid w:val="009A28A2"/>
    <w:rsid w:val="009A3AF8"/>
    <w:rsid w:val="009A41BA"/>
    <w:rsid w:val="009A4673"/>
    <w:rsid w:val="009A674B"/>
    <w:rsid w:val="009A7808"/>
    <w:rsid w:val="009A7FFB"/>
    <w:rsid w:val="009B0474"/>
    <w:rsid w:val="009B099A"/>
    <w:rsid w:val="009B09C3"/>
    <w:rsid w:val="009B0DBE"/>
    <w:rsid w:val="009B16CE"/>
    <w:rsid w:val="009B1B42"/>
    <w:rsid w:val="009B1E2F"/>
    <w:rsid w:val="009B1F01"/>
    <w:rsid w:val="009B2BD5"/>
    <w:rsid w:val="009B3F53"/>
    <w:rsid w:val="009B3FA7"/>
    <w:rsid w:val="009B475E"/>
    <w:rsid w:val="009B4D07"/>
    <w:rsid w:val="009B4EE3"/>
    <w:rsid w:val="009B5CB0"/>
    <w:rsid w:val="009B7B8D"/>
    <w:rsid w:val="009B7CB5"/>
    <w:rsid w:val="009C016B"/>
    <w:rsid w:val="009C05D5"/>
    <w:rsid w:val="009C11F1"/>
    <w:rsid w:val="009C13D2"/>
    <w:rsid w:val="009C1A7F"/>
    <w:rsid w:val="009C1B3A"/>
    <w:rsid w:val="009C1BED"/>
    <w:rsid w:val="009C1CB2"/>
    <w:rsid w:val="009C20BF"/>
    <w:rsid w:val="009C305C"/>
    <w:rsid w:val="009C4195"/>
    <w:rsid w:val="009C4B63"/>
    <w:rsid w:val="009C537B"/>
    <w:rsid w:val="009C543D"/>
    <w:rsid w:val="009C58CD"/>
    <w:rsid w:val="009C68EE"/>
    <w:rsid w:val="009C73A8"/>
    <w:rsid w:val="009C73E0"/>
    <w:rsid w:val="009C7C20"/>
    <w:rsid w:val="009C7D3D"/>
    <w:rsid w:val="009D050A"/>
    <w:rsid w:val="009D09AA"/>
    <w:rsid w:val="009D09C4"/>
    <w:rsid w:val="009D0EB0"/>
    <w:rsid w:val="009D18B1"/>
    <w:rsid w:val="009D1EBD"/>
    <w:rsid w:val="009D242E"/>
    <w:rsid w:val="009D26F2"/>
    <w:rsid w:val="009D3202"/>
    <w:rsid w:val="009D3CB6"/>
    <w:rsid w:val="009D4034"/>
    <w:rsid w:val="009D4439"/>
    <w:rsid w:val="009D44F8"/>
    <w:rsid w:val="009D5079"/>
    <w:rsid w:val="009D593B"/>
    <w:rsid w:val="009D6FA4"/>
    <w:rsid w:val="009E1E48"/>
    <w:rsid w:val="009E1F6D"/>
    <w:rsid w:val="009E2142"/>
    <w:rsid w:val="009E301D"/>
    <w:rsid w:val="009E3123"/>
    <w:rsid w:val="009E4092"/>
    <w:rsid w:val="009E4268"/>
    <w:rsid w:val="009E4473"/>
    <w:rsid w:val="009E4F27"/>
    <w:rsid w:val="009E519B"/>
    <w:rsid w:val="009E51E5"/>
    <w:rsid w:val="009E62D6"/>
    <w:rsid w:val="009E6800"/>
    <w:rsid w:val="009E6803"/>
    <w:rsid w:val="009F086D"/>
    <w:rsid w:val="009F0A6A"/>
    <w:rsid w:val="009F0C88"/>
    <w:rsid w:val="009F0E02"/>
    <w:rsid w:val="009F0E24"/>
    <w:rsid w:val="009F1200"/>
    <w:rsid w:val="009F1616"/>
    <w:rsid w:val="009F223C"/>
    <w:rsid w:val="009F2988"/>
    <w:rsid w:val="009F366F"/>
    <w:rsid w:val="009F436A"/>
    <w:rsid w:val="009F43AF"/>
    <w:rsid w:val="009F4A0E"/>
    <w:rsid w:val="009F6071"/>
    <w:rsid w:val="009F63D2"/>
    <w:rsid w:val="009F67D3"/>
    <w:rsid w:val="009F6CCA"/>
    <w:rsid w:val="009F6FCB"/>
    <w:rsid w:val="009F704E"/>
    <w:rsid w:val="009F7092"/>
    <w:rsid w:val="009F7098"/>
    <w:rsid w:val="009F74BC"/>
    <w:rsid w:val="009F7D6D"/>
    <w:rsid w:val="00A0035D"/>
    <w:rsid w:val="00A00643"/>
    <w:rsid w:val="00A00F2C"/>
    <w:rsid w:val="00A030FF"/>
    <w:rsid w:val="00A033FE"/>
    <w:rsid w:val="00A0377A"/>
    <w:rsid w:val="00A037B5"/>
    <w:rsid w:val="00A04A3F"/>
    <w:rsid w:val="00A04B70"/>
    <w:rsid w:val="00A06146"/>
    <w:rsid w:val="00A0652A"/>
    <w:rsid w:val="00A06687"/>
    <w:rsid w:val="00A06CC2"/>
    <w:rsid w:val="00A102BE"/>
    <w:rsid w:val="00A10386"/>
    <w:rsid w:val="00A10439"/>
    <w:rsid w:val="00A10DB5"/>
    <w:rsid w:val="00A110E8"/>
    <w:rsid w:val="00A12594"/>
    <w:rsid w:val="00A12FC3"/>
    <w:rsid w:val="00A13041"/>
    <w:rsid w:val="00A132A6"/>
    <w:rsid w:val="00A133FC"/>
    <w:rsid w:val="00A135D8"/>
    <w:rsid w:val="00A136D1"/>
    <w:rsid w:val="00A13A42"/>
    <w:rsid w:val="00A13BE3"/>
    <w:rsid w:val="00A1472E"/>
    <w:rsid w:val="00A14A15"/>
    <w:rsid w:val="00A14BE2"/>
    <w:rsid w:val="00A1604D"/>
    <w:rsid w:val="00A169E4"/>
    <w:rsid w:val="00A16CED"/>
    <w:rsid w:val="00A16F57"/>
    <w:rsid w:val="00A17444"/>
    <w:rsid w:val="00A17930"/>
    <w:rsid w:val="00A17960"/>
    <w:rsid w:val="00A20242"/>
    <w:rsid w:val="00A203E6"/>
    <w:rsid w:val="00A20445"/>
    <w:rsid w:val="00A2048A"/>
    <w:rsid w:val="00A204D5"/>
    <w:rsid w:val="00A2113F"/>
    <w:rsid w:val="00A21B93"/>
    <w:rsid w:val="00A23C19"/>
    <w:rsid w:val="00A25C64"/>
    <w:rsid w:val="00A25CCC"/>
    <w:rsid w:val="00A26552"/>
    <w:rsid w:val="00A2673A"/>
    <w:rsid w:val="00A26F20"/>
    <w:rsid w:val="00A2749B"/>
    <w:rsid w:val="00A27C93"/>
    <w:rsid w:val="00A30DC0"/>
    <w:rsid w:val="00A310FE"/>
    <w:rsid w:val="00A3146B"/>
    <w:rsid w:val="00A3172D"/>
    <w:rsid w:val="00A31A3B"/>
    <w:rsid w:val="00A31AB7"/>
    <w:rsid w:val="00A32438"/>
    <w:rsid w:val="00A327A9"/>
    <w:rsid w:val="00A335F0"/>
    <w:rsid w:val="00A336BD"/>
    <w:rsid w:val="00A33D5E"/>
    <w:rsid w:val="00A3440B"/>
    <w:rsid w:val="00A346EA"/>
    <w:rsid w:val="00A34C53"/>
    <w:rsid w:val="00A35FA2"/>
    <w:rsid w:val="00A36025"/>
    <w:rsid w:val="00A36082"/>
    <w:rsid w:val="00A36705"/>
    <w:rsid w:val="00A36E72"/>
    <w:rsid w:val="00A3731E"/>
    <w:rsid w:val="00A3765E"/>
    <w:rsid w:val="00A4059E"/>
    <w:rsid w:val="00A405DF"/>
    <w:rsid w:val="00A4077B"/>
    <w:rsid w:val="00A408BA"/>
    <w:rsid w:val="00A4146D"/>
    <w:rsid w:val="00A4158F"/>
    <w:rsid w:val="00A4199F"/>
    <w:rsid w:val="00A41A6C"/>
    <w:rsid w:val="00A41E54"/>
    <w:rsid w:val="00A41ED8"/>
    <w:rsid w:val="00A41F65"/>
    <w:rsid w:val="00A42922"/>
    <w:rsid w:val="00A42ABB"/>
    <w:rsid w:val="00A42E8E"/>
    <w:rsid w:val="00A43DF0"/>
    <w:rsid w:val="00A4422F"/>
    <w:rsid w:val="00A44783"/>
    <w:rsid w:val="00A44A87"/>
    <w:rsid w:val="00A46D25"/>
    <w:rsid w:val="00A479DB"/>
    <w:rsid w:val="00A47A4C"/>
    <w:rsid w:val="00A50170"/>
    <w:rsid w:val="00A50FBD"/>
    <w:rsid w:val="00A51389"/>
    <w:rsid w:val="00A516DE"/>
    <w:rsid w:val="00A51F91"/>
    <w:rsid w:val="00A521B1"/>
    <w:rsid w:val="00A526BF"/>
    <w:rsid w:val="00A526EB"/>
    <w:rsid w:val="00A528FF"/>
    <w:rsid w:val="00A52920"/>
    <w:rsid w:val="00A529EA"/>
    <w:rsid w:val="00A53068"/>
    <w:rsid w:val="00A53468"/>
    <w:rsid w:val="00A535F0"/>
    <w:rsid w:val="00A53E55"/>
    <w:rsid w:val="00A540FA"/>
    <w:rsid w:val="00A54594"/>
    <w:rsid w:val="00A54949"/>
    <w:rsid w:val="00A54DC0"/>
    <w:rsid w:val="00A54DF6"/>
    <w:rsid w:val="00A55289"/>
    <w:rsid w:val="00A55450"/>
    <w:rsid w:val="00A55F63"/>
    <w:rsid w:val="00A56078"/>
    <w:rsid w:val="00A56A4B"/>
    <w:rsid w:val="00A57F15"/>
    <w:rsid w:val="00A57FBA"/>
    <w:rsid w:val="00A60860"/>
    <w:rsid w:val="00A613C0"/>
    <w:rsid w:val="00A61ABB"/>
    <w:rsid w:val="00A61BB1"/>
    <w:rsid w:val="00A61D74"/>
    <w:rsid w:val="00A624D6"/>
    <w:rsid w:val="00A62B54"/>
    <w:rsid w:val="00A63271"/>
    <w:rsid w:val="00A63AE6"/>
    <w:rsid w:val="00A647F8"/>
    <w:rsid w:val="00A64E24"/>
    <w:rsid w:val="00A650BF"/>
    <w:rsid w:val="00A654B3"/>
    <w:rsid w:val="00A6565F"/>
    <w:rsid w:val="00A65B19"/>
    <w:rsid w:val="00A65BE1"/>
    <w:rsid w:val="00A65EF7"/>
    <w:rsid w:val="00A6631D"/>
    <w:rsid w:val="00A66607"/>
    <w:rsid w:val="00A6684D"/>
    <w:rsid w:val="00A66898"/>
    <w:rsid w:val="00A66AE7"/>
    <w:rsid w:val="00A67A65"/>
    <w:rsid w:val="00A67AAE"/>
    <w:rsid w:val="00A67CD9"/>
    <w:rsid w:val="00A701E4"/>
    <w:rsid w:val="00A70873"/>
    <w:rsid w:val="00A70BA0"/>
    <w:rsid w:val="00A7149F"/>
    <w:rsid w:val="00A7235A"/>
    <w:rsid w:val="00A72468"/>
    <w:rsid w:val="00A726B3"/>
    <w:rsid w:val="00A73CCF"/>
    <w:rsid w:val="00A73E1B"/>
    <w:rsid w:val="00A73E29"/>
    <w:rsid w:val="00A74140"/>
    <w:rsid w:val="00A74870"/>
    <w:rsid w:val="00A7519E"/>
    <w:rsid w:val="00A75624"/>
    <w:rsid w:val="00A75AB0"/>
    <w:rsid w:val="00A76569"/>
    <w:rsid w:val="00A76A73"/>
    <w:rsid w:val="00A77636"/>
    <w:rsid w:val="00A77D99"/>
    <w:rsid w:val="00A8004B"/>
    <w:rsid w:val="00A80726"/>
    <w:rsid w:val="00A80AAB"/>
    <w:rsid w:val="00A81266"/>
    <w:rsid w:val="00A81843"/>
    <w:rsid w:val="00A81F6F"/>
    <w:rsid w:val="00A82B1E"/>
    <w:rsid w:val="00A82C7D"/>
    <w:rsid w:val="00A83411"/>
    <w:rsid w:val="00A83CB1"/>
    <w:rsid w:val="00A83D59"/>
    <w:rsid w:val="00A840B7"/>
    <w:rsid w:val="00A84A47"/>
    <w:rsid w:val="00A85222"/>
    <w:rsid w:val="00A85B69"/>
    <w:rsid w:val="00A86441"/>
    <w:rsid w:val="00A86704"/>
    <w:rsid w:val="00A86719"/>
    <w:rsid w:val="00A86C7E"/>
    <w:rsid w:val="00A872C2"/>
    <w:rsid w:val="00A873F7"/>
    <w:rsid w:val="00A87B17"/>
    <w:rsid w:val="00A87C2C"/>
    <w:rsid w:val="00A87E4F"/>
    <w:rsid w:val="00A90962"/>
    <w:rsid w:val="00A90C38"/>
    <w:rsid w:val="00A90F41"/>
    <w:rsid w:val="00A910C5"/>
    <w:rsid w:val="00A915E4"/>
    <w:rsid w:val="00A918D6"/>
    <w:rsid w:val="00A91D40"/>
    <w:rsid w:val="00A924C3"/>
    <w:rsid w:val="00A93289"/>
    <w:rsid w:val="00A93B3E"/>
    <w:rsid w:val="00A9447A"/>
    <w:rsid w:val="00A94DBA"/>
    <w:rsid w:val="00A95204"/>
    <w:rsid w:val="00A95600"/>
    <w:rsid w:val="00A95941"/>
    <w:rsid w:val="00A961FC"/>
    <w:rsid w:val="00A97216"/>
    <w:rsid w:val="00AA00B2"/>
    <w:rsid w:val="00AA03CB"/>
    <w:rsid w:val="00AA0BD5"/>
    <w:rsid w:val="00AA1179"/>
    <w:rsid w:val="00AA1790"/>
    <w:rsid w:val="00AA19E5"/>
    <w:rsid w:val="00AA1A14"/>
    <w:rsid w:val="00AA1BB4"/>
    <w:rsid w:val="00AA31B4"/>
    <w:rsid w:val="00AA33F1"/>
    <w:rsid w:val="00AA366A"/>
    <w:rsid w:val="00AA3867"/>
    <w:rsid w:val="00AA47E0"/>
    <w:rsid w:val="00AA4CF5"/>
    <w:rsid w:val="00AA4CF7"/>
    <w:rsid w:val="00AA5520"/>
    <w:rsid w:val="00AA6032"/>
    <w:rsid w:val="00AA6365"/>
    <w:rsid w:val="00AA6501"/>
    <w:rsid w:val="00AA6534"/>
    <w:rsid w:val="00AA6742"/>
    <w:rsid w:val="00AA6816"/>
    <w:rsid w:val="00AA6D57"/>
    <w:rsid w:val="00AA7D58"/>
    <w:rsid w:val="00AB01AE"/>
    <w:rsid w:val="00AB0450"/>
    <w:rsid w:val="00AB121D"/>
    <w:rsid w:val="00AB1C10"/>
    <w:rsid w:val="00AB1D7B"/>
    <w:rsid w:val="00AB23E6"/>
    <w:rsid w:val="00AB3033"/>
    <w:rsid w:val="00AB371E"/>
    <w:rsid w:val="00AB3DCE"/>
    <w:rsid w:val="00AB460A"/>
    <w:rsid w:val="00AB4BED"/>
    <w:rsid w:val="00AB57B8"/>
    <w:rsid w:val="00AB6CE5"/>
    <w:rsid w:val="00AB6DB6"/>
    <w:rsid w:val="00AB7060"/>
    <w:rsid w:val="00AB74A0"/>
    <w:rsid w:val="00AB760E"/>
    <w:rsid w:val="00AB76AA"/>
    <w:rsid w:val="00AB7BEB"/>
    <w:rsid w:val="00AC0ED9"/>
    <w:rsid w:val="00AC0F57"/>
    <w:rsid w:val="00AC142C"/>
    <w:rsid w:val="00AC1FD6"/>
    <w:rsid w:val="00AC202F"/>
    <w:rsid w:val="00AC25B9"/>
    <w:rsid w:val="00AC2C25"/>
    <w:rsid w:val="00AC336A"/>
    <w:rsid w:val="00AC33E3"/>
    <w:rsid w:val="00AC47D5"/>
    <w:rsid w:val="00AC4B2D"/>
    <w:rsid w:val="00AC5221"/>
    <w:rsid w:val="00AC524C"/>
    <w:rsid w:val="00AC5804"/>
    <w:rsid w:val="00AC5BF0"/>
    <w:rsid w:val="00AC5BFD"/>
    <w:rsid w:val="00AC5FAC"/>
    <w:rsid w:val="00AC7237"/>
    <w:rsid w:val="00AC79C1"/>
    <w:rsid w:val="00AC79FB"/>
    <w:rsid w:val="00AC7B04"/>
    <w:rsid w:val="00AD0390"/>
    <w:rsid w:val="00AD1CB1"/>
    <w:rsid w:val="00AD2D3E"/>
    <w:rsid w:val="00AD2D4F"/>
    <w:rsid w:val="00AD2FBD"/>
    <w:rsid w:val="00AD3959"/>
    <w:rsid w:val="00AD3F81"/>
    <w:rsid w:val="00AD49DE"/>
    <w:rsid w:val="00AD4B41"/>
    <w:rsid w:val="00AD5100"/>
    <w:rsid w:val="00AD510B"/>
    <w:rsid w:val="00AD5E26"/>
    <w:rsid w:val="00AD60DF"/>
    <w:rsid w:val="00AD6628"/>
    <w:rsid w:val="00AD7096"/>
    <w:rsid w:val="00AE0052"/>
    <w:rsid w:val="00AE0543"/>
    <w:rsid w:val="00AE0E2F"/>
    <w:rsid w:val="00AE0F27"/>
    <w:rsid w:val="00AE21CD"/>
    <w:rsid w:val="00AE2361"/>
    <w:rsid w:val="00AE3096"/>
    <w:rsid w:val="00AE34E7"/>
    <w:rsid w:val="00AE3783"/>
    <w:rsid w:val="00AE3F0C"/>
    <w:rsid w:val="00AE4440"/>
    <w:rsid w:val="00AE4F34"/>
    <w:rsid w:val="00AE59FB"/>
    <w:rsid w:val="00AE73EA"/>
    <w:rsid w:val="00AE795E"/>
    <w:rsid w:val="00AF0458"/>
    <w:rsid w:val="00AF051B"/>
    <w:rsid w:val="00AF0645"/>
    <w:rsid w:val="00AF0654"/>
    <w:rsid w:val="00AF0B53"/>
    <w:rsid w:val="00AF0E68"/>
    <w:rsid w:val="00AF1C48"/>
    <w:rsid w:val="00AF2341"/>
    <w:rsid w:val="00AF2DCE"/>
    <w:rsid w:val="00AF34F7"/>
    <w:rsid w:val="00AF3B8A"/>
    <w:rsid w:val="00AF4CBD"/>
    <w:rsid w:val="00AF5045"/>
    <w:rsid w:val="00AF526A"/>
    <w:rsid w:val="00AF6136"/>
    <w:rsid w:val="00AF618C"/>
    <w:rsid w:val="00AF62A2"/>
    <w:rsid w:val="00AF6737"/>
    <w:rsid w:val="00AF75EC"/>
    <w:rsid w:val="00B001A6"/>
    <w:rsid w:val="00B0020F"/>
    <w:rsid w:val="00B005AA"/>
    <w:rsid w:val="00B007BB"/>
    <w:rsid w:val="00B013F5"/>
    <w:rsid w:val="00B01589"/>
    <w:rsid w:val="00B01707"/>
    <w:rsid w:val="00B01E21"/>
    <w:rsid w:val="00B0281A"/>
    <w:rsid w:val="00B06F9E"/>
    <w:rsid w:val="00B10497"/>
    <w:rsid w:val="00B11227"/>
    <w:rsid w:val="00B120ED"/>
    <w:rsid w:val="00B122B9"/>
    <w:rsid w:val="00B12E84"/>
    <w:rsid w:val="00B13A39"/>
    <w:rsid w:val="00B14217"/>
    <w:rsid w:val="00B143FD"/>
    <w:rsid w:val="00B152B0"/>
    <w:rsid w:val="00B156FB"/>
    <w:rsid w:val="00B15DBF"/>
    <w:rsid w:val="00B160FA"/>
    <w:rsid w:val="00B162FF"/>
    <w:rsid w:val="00B163E3"/>
    <w:rsid w:val="00B203C3"/>
    <w:rsid w:val="00B20404"/>
    <w:rsid w:val="00B20473"/>
    <w:rsid w:val="00B2073F"/>
    <w:rsid w:val="00B20B3B"/>
    <w:rsid w:val="00B215C2"/>
    <w:rsid w:val="00B21849"/>
    <w:rsid w:val="00B21B55"/>
    <w:rsid w:val="00B227A1"/>
    <w:rsid w:val="00B23721"/>
    <w:rsid w:val="00B23B43"/>
    <w:rsid w:val="00B243D4"/>
    <w:rsid w:val="00B248F9"/>
    <w:rsid w:val="00B254D9"/>
    <w:rsid w:val="00B2557E"/>
    <w:rsid w:val="00B25D41"/>
    <w:rsid w:val="00B261BF"/>
    <w:rsid w:val="00B261DF"/>
    <w:rsid w:val="00B26826"/>
    <w:rsid w:val="00B27216"/>
    <w:rsid w:val="00B27262"/>
    <w:rsid w:val="00B272BE"/>
    <w:rsid w:val="00B3020C"/>
    <w:rsid w:val="00B302A8"/>
    <w:rsid w:val="00B30511"/>
    <w:rsid w:val="00B30EC2"/>
    <w:rsid w:val="00B31407"/>
    <w:rsid w:val="00B31F6A"/>
    <w:rsid w:val="00B323D9"/>
    <w:rsid w:val="00B32624"/>
    <w:rsid w:val="00B32AF6"/>
    <w:rsid w:val="00B33AA6"/>
    <w:rsid w:val="00B33CEF"/>
    <w:rsid w:val="00B343E7"/>
    <w:rsid w:val="00B344A1"/>
    <w:rsid w:val="00B3471A"/>
    <w:rsid w:val="00B352EB"/>
    <w:rsid w:val="00B35936"/>
    <w:rsid w:val="00B35EAD"/>
    <w:rsid w:val="00B36CBA"/>
    <w:rsid w:val="00B3755B"/>
    <w:rsid w:val="00B37720"/>
    <w:rsid w:val="00B37B84"/>
    <w:rsid w:val="00B37EB6"/>
    <w:rsid w:val="00B40425"/>
    <w:rsid w:val="00B40656"/>
    <w:rsid w:val="00B4086E"/>
    <w:rsid w:val="00B40E9E"/>
    <w:rsid w:val="00B41668"/>
    <w:rsid w:val="00B421E3"/>
    <w:rsid w:val="00B42914"/>
    <w:rsid w:val="00B429F3"/>
    <w:rsid w:val="00B43162"/>
    <w:rsid w:val="00B43E80"/>
    <w:rsid w:val="00B440C2"/>
    <w:rsid w:val="00B44909"/>
    <w:rsid w:val="00B44FD3"/>
    <w:rsid w:val="00B45ABB"/>
    <w:rsid w:val="00B467BB"/>
    <w:rsid w:val="00B46A2F"/>
    <w:rsid w:val="00B47474"/>
    <w:rsid w:val="00B475AF"/>
    <w:rsid w:val="00B50B78"/>
    <w:rsid w:val="00B51349"/>
    <w:rsid w:val="00B517C2"/>
    <w:rsid w:val="00B51DE7"/>
    <w:rsid w:val="00B51F13"/>
    <w:rsid w:val="00B526C1"/>
    <w:rsid w:val="00B52D24"/>
    <w:rsid w:val="00B5389F"/>
    <w:rsid w:val="00B54D9F"/>
    <w:rsid w:val="00B559EA"/>
    <w:rsid w:val="00B55D13"/>
    <w:rsid w:val="00B5694C"/>
    <w:rsid w:val="00B57247"/>
    <w:rsid w:val="00B574BA"/>
    <w:rsid w:val="00B57CFB"/>
    <w:rsid w:val="00B6246A"/>
    <w:rsid w:val="00B62832"/>
    <w:rsid w:val="00B63926"/>
    <w:rsid w:val="00B63E0C"/>
    <w:rsid w:val="00B63EEF"/>
    <w:rsid w:val="00B655F7"/>
    <w:rsid w:val="00B65C09"/>
    <w:rsid w:val="00B65DC5"/>
    <w:rsid w:val="00B663D4"/>
    <w:rsid w:val="00B70EBC"/>
    <w:rsid w:val="00B70F88"/>
    <w:rsid w:val="00B7132E"/>
    <w:rsid w:val="00B719C3"/>
    <w:rsid w:val="00B71D93"/>
    <w:rsid w:val="00B73ADC"/>
    <w:rsid w:val="00B73D4B"/>
    <w:rsid w:val="00B73E47"/>
    <w:rsid w:val="00B74911"/>
    <w:rsid w:val="00B7692D"/>
    <w:rsid w:val="00B76D6D"/>
    <w:rsid w:val="00B77107"/>
    <w:rsid w:val="00B775B7"/>
    <w:rsid w:val="00B77829"/>
    <w:rsid w:val="00B77EBC"/>
    <w:rsid w:val="00B81207"/>
    <w:rsid w:val="00B8125A"/>
    <w:rsid w:val="00B823C5"/>
    <w:rsid w:val="00B826A0"/>
    <w:rsid w:val="00B82898"/>
    <w:rsid w:val="00B84D3C"/>
    <w:rsid w:val="00B84D64"/>
    <w:rsid w:val="00B8693C"/>
    <w:rsid w:val="00B86E95"/>
    <w:rsid w:val="00B90EFC"/>
    <w:rsid w:val="00B91657"/>
    <w:rsid w:val="00B9212C"/>
    <w:rsid w:val="00B93D7A"/>
    <w:rsid w:val="00B93FA9"/>
    <w:rsid w:val="00B94E2B"/>
    <w:rsid w:val="00B95C63"/>
    <w:rsid w:val="00B95DA3"/>
    <w:rsid w:val="00B961AC"/>
    <w:rsid w:val="00B967E0"/>
    <w:rsid w:val="00B97070"/>
    <w:rsid w:val="00B977C5"/>
    <w:rsid w:val="00BA12B0"/>
    <w:rsid w:val="00BA12D5"/>
    <w:rsid w:val="00BA14DB"/>
    <w:rsid w:val="00BA19E8"/>
    <w:rsid w:val="00BA1DCE"/>
    <w:rsid w:val="00BA34D5"/>
    <w:rsid w:val="00BA3B85"/>
    <w:rsid w:val="00BA4822"/>
    <w:rsid w:val="00BA4AAF"/>
    <w:rsid w:val="00BA502A"/>
    <w:rsid w:val="00BA54B2"/>
    <w:rsid w:val="00BA5888"/>
    <w:rsid w:val="00BA5988"/>
    <w:rsid w:val="00BA628A"/>
    <w:rsid w:val="00BA6900"/>
    <w:rsid w:val="00BA752A"/>
    <w:rsid w:val="00BA7745"/>
    <w:rsid w:val="00BB1069"/>
    <w:rsid w:val="00BB1161"/>
    <w:rsid w:val="00BB15A7"/>
    <w:rsid w:val="00BB25F1"/>
    <w:rsid w:val="00BB2D46"/>
    <w:rsid w:val="00BB37C1"/>
    <w:rsid w:val="00BB3878"/>
    <w:rsid w:val="00BB469C"/>
    <w:rsid w:val="00BB4BEF"/>
    <w:rsid w:val="00BB5582"/>
    <w:rsid w:val="00BB67FC"/>
    <w:rsid w:val="00BB6DBB"/>
    <w:rsid w:val="00BB7AA9"/>
    <w:rsid w:val="00BB7F2A"/>
    <w:rsid w:val="00BC034D"/>
    <w:rsid w:val="00BC0736"/>
    <w:rsid w:val="00BC0D14"/>
    <w:rsid w:val="00BC1239"/>
    <w:rsid w:val="00BC1C92"/>
    <w:rsid w:val="00BC2475"/>
    <w:rsid w:val="00BC24CD"/>
    <w:rsid w:val="00BC263E"/>
    <w:rsid w:val="00BC3237"/>
    <w:rsid w:val="00BC3490"/>
    <w:rsid w:val="00BC3889"/>
    <w:rsid w:val="00BC432C"/>
    <w:rsid w:val="00BC47EA"/>
    <w:rsid w:val="00BC4D21"/>
    <w:rsid w:val="00BC4FD5"/>
    <w:rsid w:val="00BC5D94"/>
    <w:rsid w:val="00BC6544"/>
    <w:rsid w:val="00BC679B"/>
    <w:rsid w:val="00BC7154"/>
    <w:rsid w:val="00BD00CF"/>
    <w:rsid w:val="00BD0144"/>
    <w:rsid w:val="00BD0839"/>
    <w:rsid w:val="00BD0DD8"/>
    <w:rsid w:val="00BD1D67"/>
    <w:rsid w:val="00BD2730"/>
    <w:rsid w:val="00BD2FA1"/>
    <w:rsid w:val="00BD2FB7"/>
    <w:rsid w:val="00BD379C"/>
    <w:rsid w:val="00BD3972"/>
    <w:rsid w:val="00BD3A06"/>
    <w:rsid w:val="00BD3C42"/>
    <w:rsid w:val="00BD3E68"/>
    <w:rsid w:val="00BD3EDA"/>
    <w:rsid w:val="00BD40D2"/>
    <w:rsid w:val="00BD4278"/>
    <w:rsid w:val="00BD503A"/>
    <w:rsid w:val="00BD5B98"/>
    <w:rsid w:val="00BD60DA"/>
    <w:rsid w:val="00BD65A0"/>
    <w:rsid w:val="00BD71A7"/>
    <w:rsid w:val="00BD7439"/>
    <w:rsid w:val="00BD7CE4"/>
    <w:rsid w:val="00BD7F30"/>
    <w:rsid w:val="00BE1AB2"/>
    <w:rsid w:val="00BE2416"/>
    <w:rsid w:val="00BE2C97"/>
    <w:rsid w:val="00BE2ECE"/>
    <w:rsid w:val="00BE2FA2"/>
    <w:rsid w:val="00BE304B"/>
    <w:rsid w:val="00BE3A2A"/>
    <w:rsid w:val="00BE4082"/>
    <w:rsid w:val="00BE44B1"/>
    <w:rsid w:val="00BE50AA"/>
    <w:rsid w:val="00BE5B74"/>
    <w:rsid w:val="00BE5C60"/>
    <w:rsid w:val="00BE5E82"/>
    <w:rsid w:val="00BE603C"/>
    <w:rsid w:val="00BE6669"/>
    <w:rsid w:val="00BE668E"/>
    <w:rsid w:val="00BE69D1"/>
    <w:rsid w:val="00BE763D"/>
    <w:rsid w:val="00BF044E"/>
    <w:rsid w:val="00BF0657"/>
    <w:rsid w:val="00BF0CCF"/>
    <w:rsid w:val="00BF15E8"/>
    <w:rsid w:val="00BF258A"/>
    <w:rsid w:val="00BF31EE"/>
    <w:rsid w:val="00BF3671"/>
    <w:rsid w:val="00BF38A9"/>
    <w:rsid w:val="00BF45A5"/>
    <w:rsid w:val="00BF529F"/>
    <w:rsid w:val="00BF5DFF"/>
    <w:rsid w:val="00BF67BD"/>
    <w:rsid w:val="00BF6BF9"/>
    <w:rsid w:val="00BF6D3E"/>
    <w:rsid w:val="00C001D8"/>
    <w:rsid w:val="00C00684"/>
    <w:rsid w:val="00C0088A"/>
    <w:rsid w:val="00C00B6E"/>
    <w:rsid w:val="00C01478"/>
    <w:rsid w:val="00C01B4E"/>
    <w:rsid w:val="00C01BBB"/>
    <w:rsid w:val="00C02006"/>
    <w:rsid w:val="00C02093"/>
    <w:rsid w:val="00C02575"/>
    <w:rsid w:val="00C0269B"/>
    <w:rsid w:val="00C02B9E"/>
    <w:rsid w:val="00C0344D"/>
    <w:rsid w:val="00C034AB"/>
    <w:rsid w:val="00C03703"/>
    <w:rsid w:val="00C0539F"/>
    <w:rsid w:val="00C054A2"/>
    <w:rsid w:val="00C05A3E"/>
    <w:rsid w:val="00C05F36"/>
    <w:rsid w:val="00C06D3D"/>
    <w:rsid w:val="00C06DD3"/>
    <w:rsid w:val="00C07612"/>
    <w:rsid w:val="00C077F0"/>
    <w:rsid w:val="00C1082C"/>
    <w:rsid w:val="00C10E79"/>
    <w:rsid w:val="00C12272"/>
    <w:rsid w:val="00C1256D"/>
    <w:rsid w:val="00C1287B"/>
    <w:rsid w:val="00C130FD"/>
    <w:rsid w:val="00C13265"/>
    <w:rsid w:val="00C1346C"/>
    <w:rsid w:val="00C13A35"/>
    <w:rsid w:val="00C14064"/>
    <w:rsid w:val="00C15325"/>
    <w:rsid w:val="00C153B2"/>
    <w:rsid w:val="00C164DC"/>
    <w:rsid w:val="00C16AEB"/>
    <w:rsid w:val="00C171B2"/>
    <w:rsid w:val="00C17744"/>
    <w:rsid w:val="00C2017B"/>
    <w:rsid w:val="00C206EF"/>
    <w:rsid w:val="00C2071B"/>
    <w:rsid w:val="00C20A54"/>
    <w:rsid w:val="00C20C38"/>
    <w:rsid w:val="00C20C3C"/>
    <w:rsid w:val="00C21323"/>
    <w:rsid w:val="00C213E4"/>
    <w:rsid w:val="00C21A96"/>
    <w:rsid w:val="00C2208C"/>
    <w:rsid w:val="00C230BC"/>
    <w:rsid w:val="00C23E46"/>
    <w:rsid w:val="00C240FB"/>
    <w:rsid w:val="00C25CAD"/>
    <w:rsid w:val="00C25DB1"/>
    <w:rsid w:val="00C25F3A"/>
    <w:rsid w:val="00C268E9"/>
    <w:rsid w:val="00C26DC7"/>
    <w:rsid w:val="00C2772D"/>
    <w:rsid w:val="00C30F7E"/>
    <w:rsid w:val="00C31060"/>
    <w:rsid w:val="00C3121C"/>
    <w:rsid w:val="00C314D7"/>
    <w:rsid w:val="00C3198C"/>
    <w:rsid w:val="00C33209"/>
    <w:rsid w:val="00C33BBB"/>
    <w:rsid w:val="00C359E1"/>
    <w:rsid w:val="00C35C0D"/>
    <w:rsid w:val="00C35ED7"/>
    <w:rsid w:val="00C363CD"/>
    <w:rsid w:val="00C36FB8"/>
    <w:rsid w:val="00C37E1C"/>
    <w:rsid w:val="00C37FD3"/>
    <w:rsid w:val="00C411F2"/>
    <w:rsid w:val="00C41212"/>
    <w:rsid w:val="00C419CC"/>
    <w:rsid w:val="00C42232"/>
    <w:rsid w:val="00C42986"/>
    <w:rsid w:val="00C42F9D"/>
    <w:rsid w:val="00C4318F"/>
    <w:rsid w:val="00C43CE4"/>
    <w:rsid w:val="00C43FEC"/>
    <w:rsid w:val="00C4479C"/>
    <w:rsid w:val="00C44A4E"/>
    <w:rsid w:val="00C44FFA"/>
    <w:rsid w:val="00C4510E"/>
    <w:rsid w:val="00C453F9"/>
    <w:rsid w:val="00C45C5A"/>
    <w:rsid w:val="00C47716"/>
    <w:rsid w:val="00C47D31"/>
    <w:rsid w:val="00C47DEF"/>
    <w:rsid w:val="00C50825"/>
    <w:rsid w:val="00C51128"/>
    <w:rsid w:val="00C515CC"/>
    <w:rsid w:val="00C5160F"/>
    <w:rsid w:val="00C51BB0"/>
    <w:rsid w:val="00C52E3A"/>
    <w:rsid w:val="00C52EB0"/>
    <w:rsid w:val="00C531A0"/>
    <w:rsid w:val="00C5354E"/>
    <w:rsid w:val="00C535BD"/>
    <w:rsid w:val="00C537AE"/>
    <w:rsid w:val="00C53A60"/>
    <w:rsid w:val="00C54040"/>
    <w:rsid w:val="00C54E2D"/>
    <w:rsid w:val="00C56772"/>
    <w:rsid w:val="00C60511"/>
    <w:rsid w:val="00C60608"/>
    <w:rsid w:val="00C60895"/>
    <w:rsid w:val="00C60E0A"/>
    <w:rsid w:val="00C61BF2"/>
    <w:rsid w:val="00C62AE4"/>
    <w:rsid w:val="00C645E6"/>
    <w:rsid w:val="00C651EF"/>
    <w:rsid w:val="00C6610D"/>
    <w:rsid w:val="00C67511"/>
    <w:rsid w:val="00C67AC8"/>
    <w:rsid w:val="00C67B97"/>
    <w:rsid w:val="00C703E3"/>
    <w:rsid w:val="00C70800"/>
    <w:rsid w:val="00C70FBD"/>
    <w:rsid w:val="00C713F7"/>
    <w:rsid w:val="00C71BB9"/>
    <w:rsid w:val="00C71C89"/>
    <w:rsid w:val="00C72677"/>
    <w:rsid w:val="00C728C5"/>
    <w:rsid w:val="00C7414A"/>
    <w:rsid w:val="00C74481"/>
    <w:rsid w:val="00C74710"/>
    <w:rsid w:val="00C752CB"/>
    <w:rsid w:val="00C7580C"/>
    <w:rsid w:val="00C76625"/>
    <w:rsid w:val="00C76DBF"/>
    <w:rsid w:val="00C7772D"/>
    <w:rsid w:val="00C80C97"/>
    <w:rsid w:val="00C80D81"/>
    <w:rsid w:val="00C80E81"/>
    <w:rsid w:val="00C81258"/>
    <w:rsid w:val="00C81E9E"/>
    <w:rsid w:val="00C8294F"/>
    <w:rsid w:val="00C8320A"/>
    <w:rsid w:val="00C83679"/>
    <w:rsid w:val="00C83A29"/>
    <w:rsid w:val="00C848D2"/>
    <w:rsid w:val="00C84C1B"/>
    <w:rsid w:val="00C84C81"/>
    <w:rsid w:val="00C854A9"/>
    <w:rsid w:val="00C857CD"/>
    <w:rsid w:val="00C8582F"/>
    <w:rsid w:val="00C858AB"/>
    <w:rsid w:val="00C85AFF"/>
    <w:rsid w:val="00C85F8F"/>
    <w:rsid w:val="00C86461"/>
    <w:rsid w:val="00C8662D"/>
    <w:rsid w:val="00C8686B"/>
    <w:rsid w:val="00C86DD2"/>
    <w:rsid w:val="00C86EB5"/>
    <w:rsid w:val="00C87188"/>
    <w:rsid w:val="00C871F5"/>
    <w:rsid w:val="00C907D0"/>
    <w:rsid w:val="00C90A48"/>
    <w:rsid w:val="00C90F43"/>
    <w:rsid w:val="00C922B6"/>
    <w:rsid w:val="00C9253C"/>
    <w:rsid w:val="00C929A8"/>
    <w:rsid w:val="00C929CF"/>
    <w:rsid w:val="00C93245"/>
    <w:rsid w:val="00C939F9"/>
    <w:rsid w:val="00C93BEC"/>
    <w:rsid w:val="00C945D2"/>
    <w:rsid w:val="00C949A7"/>
    <w:rsid w:val="00C94B0B"/>
    <w:rsid w:val="00C94F04"/>
    <w:rsid w:val="00C95387"/>
    <w:rsid w:val="00C95B56"/>
    <w:rsid w:val="00C95F42"/>
    <w:rsid w:val="00C95F4D"/>
    <w:rsid w:val="00C96E4D"/>
    <w:rsid w:val="00C97076"/>
    <w:rsid w:val="00C971C9"/>
    <w:rsid w:val="00C975FA"/>
    <w:rsid w:val="00CA0708"/>
    <w:rsid w:val="00CA0E76"/>
    <w:rsid w:val="00CA12B8"/>
    <w:rsid w:val="00CA17D8"/>
    <w:rsid w:val="00CA1A18"/>
    <w:rsid w:val="00CA1B2E"/>
    <w:rsid w:val="00CA25B2"/>
    <w:rsid w:val="00CA2A44"/>
    <w:rsid w:val="00CA2AB9"/>
    <w:rsid w:val="00CA3509"/>
    <w:rsid w:val="00CA40F2"/>
    <w:rsid w:val="00CA6043"/>
    <w:rsid w:val="00CA61E1"/>
    <w:rsid w:val="00CA6AB6"/>
    <w:rsid w:val="00CA6D5B"/>
    <w:rsid w:val="00CA7045"/>
    <w:rsid w:val="00CA7376"/>
    <w:rsid w:val="00CA7A4E"/>
    <w:rsid w:val="00CB036D"/>
    <w:rsid w:val="00CB0B60"/>
    <w:rsid w:val="00CB0D7B"/>
    <w:rsid w:val="00CB0E33"/>
    <w:rsid w:val="00CB1060"/>
    <w:rsid w:val="00CB26DF"/>
    <w:rsid w:val="00CB3160"/>
    <w:rsid w:val="00CB3266"/>
    <w:rsid w:val="00CB477B"/>
    <w:rsid w:val="00CB47F5"/>
    <w:rsid w:val="00CB5456"/>
    <w:rsid w:val="00CB5CC8"/>
    <w:rsid w:val="00CB6113"/>
    <w:rsid w:val="00CC01A0"/>
    <w:rsid w:val="00CC1498"/>
    <w:rsid w:val="00CC17CF"/>
    <w:rsid w:val="00CC1CAF"/>
    <w:rsid w:val="00CC1DA0"/>
    <w:rsid w:val="00CC2661"/>
    <w:rsid w:val="00CC31B8"/>
    <w:rsid w:val="00CC34C7"/>
    <w:rsid w:val="00CC38B4"/>
    <w:rsid w:val="00CC3BBE"/>
    <w:rsid w:val="00CC542F"/>
    <w:rsid w:val="00CC7031"/>
    <w:rsid w:val="00CC782D"/>
    <w:rsid w:val="00CC794A"/>
    <w:rsid w:val="00CC7D93"/>
    <w:rsid w:val="00CD038D"/>
    <w:rsid w:val="00CD10BE"/>
    <w:rsid w:val="00CD15F3"/>
    <w:rsid w:val="00CD298B"/>
    <w:rsid w:val="00CD3911"/>
    <w:rsid w:val="00CD551A"/>
    <w:rsid w:val="00CD5824"/>
    <w:rsid w:val="00CD5A43"/>
    <w:rsid w:val="00CD5AA7"/>
    <w:rsid w:val="00CD626E"/>
    <w:rsid w:val="00CD647C"/>
    <w:rsid w:val="00CD6CB9"/>
    <w:rsid w:val="00CD6F73"/>
    <w:rsid w:val="00CD6F82"/>
    <w:rsid w:val="00CE07CE"/>
    <w:rsid w:val="00CE0C8B"/>
    <w:rsid w:val="00CE108E"/>
    <w:rsid w:val="00CE149E"/>
    <w:rsid w:val="00CE169E"/>
    <w:rsid w:val="00CE2C52"/>
    <w:rsid w:val="00CE30F0"/>
    <w:rsid w:val="00CE3A9C"/>
    <w:rsid w:val="00CE405A"/>
    <w:rsid w:val="00CE47AB"/>
    <w:rsid w:val="00CE4C69"/>
    <w:rsid w:val="00CE5C80"/>
    <w:rsid w:val="00CE5D72"/>
    <w:rsid w:val="00CE66B2"/>
    <w:rsid w:val="00CE6E45"/>
    <w:rsid w:val="00CE70AB"/>
    <w:rsid w:val="00CE7523"/>
    <w:rsid w:val="00CF0106"/>
    <w:rsid w:val="00CF05B3"/>
    <w:rsid w:val="00CF08FC"/>
    <w:rsid w:val="00CF127C"/>
    <w:rsid w:val="00CF1901"/>
    <w:rsid w:val="00CF1B6D"/>
    <w:rsid w:val="00CF2848"/>
    <w:rsid w:val="00CF394E"/>
    <w:rsid w:val="00CF3997"/>
    <w:rsid w:val="00CF3C1B"/>
    <w:rsid w:val="00CF4226"/>
    <w:rsid w:val="00CF5153"/>
    <w:rsid w:val="00CF5163"/>
    <w:rsid w:val="00CF5432"/>
    <w:rsid w:val="00CF620B"/>
    <w:rsid w:val="00CF6BE8"/>
    <w:rsid w:val="00CF6DEE"/>
    <w:rsid w:val="00CF75F9"/>
    <w:rsid w:val="00CF7C5C"/>
    <w:rsid w:val="00D00042"/>
    <w:rsid w:val="00D0035B"/>
    <w:rsid w:val="00D005F5"/>
    <w:rsid w:val="00D00FDE"/>
    <w:rsid w:val="00D011E2"/>
    <w:rsid w:val="00D01386"/>
    <w:rsid w:val="00D01710"/>
    <w:rsid w:val="00D01DD6"/>
    <w:rsid w:val="00D02AB1"/>
    <w:rsid w:val="00D03E19"/>
    <w:rsid w:val="00D03F0D"/>
    <w:rsid w:val="00D0411F"/>
    <w:rsid w:val="00D044AE"/>
    <w:rsid w:val="00D058B7"/>
    <w:rsid w:val="00D06FE4"/>
    <w:rsid w:val="00D0763F"/>
    <w:rsid w:val="00D07815"/>
    <w:rsid w:val="00D07991"/>
    <w:rsid w:val="00D07D5B"/>
    <w:rsid w:val="00D07D7B"/>
    <w:rsid w:val="00D1157D"/>
    <w:rsid w:val="00D11B04"/>
    <w:rsid w:val="00D11C6F"/>
    <w:rsid w:val="00D11FDC"/>
    <w:rsid w:val="00D1213A"/>
    <w:rsid w:val="00D129AD"/>
    <w:rsid w:val="00D12A7B"/>
    <w:rsid w:val="00D130AC"/>
    <w:rsid w:val="00D1421D"/>
    <w:rsid w:val="00D14643"/>
    <w:rsid w:val="00D156D5"/>
    <w:rsid w:val="00D15A8F"/>
    <w:rsid w:val="00D16607"/>
    <w:rsid w:val="00D16E23"/>
    <w:rsid w:val="00D1701C"/>
    <w:rsid w:val="00D174F4"/>
    <w:rsid w:val="00D208D6"/>
    <w:rsid w:val="00D20BA5"/>
    <w:rsid w:val="00D20CD6"/>
    <w:rsid w:val="00D21C75"/>
    <w:rsid w:val="00D22787"/>
    <w:rsid w:val="00D22DBC"/>
    <w:rsid w:val="00D2313A"/>
    <w:rsid w:val="00D23AC2"/>
    <w:rsid w:val="00D24AAF"/>
    <w:rsid w:val="00D24B08"/>
    <w:rsid w:val="00D24BD5"/>
    <w:rsid w:val="00D25659"/>
    <w:rsid w:val="00D258B0"/>
    <w:rsid w:val="00D25B58"/>
    <w:rsid w:val="00D25D46"/>
    <w:rsid w:val="00D26050"/>
    <w:rsid w:val="00D267A2"/>
    <w:rsid w:val="00D26BCB"/>
    <w:rsid w:val="00D26E5B"/>
    <w:rsid w:val="00D26EC2"/>
    <w:rsid w:val="00D27383"/>
    <w:rsid w:val="00D276C6"/>
    <w:rsid w:val="00D2782D"/>
    <w:rsid w:val="00D279C5"/>
    <w:rsid w:val="00D27A12"/>
    <w:rsid w:val="00D3022C"/>
    <w:rsid w:val="00D309FC"/>
    <w:rsid w:val="00D30C3C"/>
    <w:rsid w:val="00D31A5F"/>
    <w:rsid w:val="00D31A6F"/>
    <w:rsid w:val="00D31C70"/>
    <w:rsid w:val="00D31E70"/>
    <w:rsid w:val="00D3271A"/>
    <w:rsid w:val="00D3355D"/>
    <w:rsid w:val="00D337B2"/>
    <w:rsid w:val="00D337FE"/>
    <w:rsid w:val="00D34203"/>
    <w:rsid w:val="00D345AB"/>
    <w:rsid w:val="00D345BE"/>
    <w:rsid w:val="00D36BE4"/>
    <w:rsid w:val="00D37028"/>
    <w:rsid w:val="00D3717B"/>
    <w:rsid w:val="00D374FF"/>
    <w:rsid w:val="00D37542"/>
    <w:rsid w:val="00D40B04"/>
    <w:rsid w:val="00D40BED"/>
    <w:rsid w:val="00D40D3A"/>
    <w:rsid w:val="00D41819"/>
    <w:rsid w:val="00D41A3E"/>
    <w:rsid w:val="00D41B5D"/>
    <w:rsid w:val="00D42704"/>
    <w:rsid w:val="00D42707"/>
    <w:rsid w:val="00D4302C"/>
    <w:rsid w:val="00D434C3"/>
    <w:rsid w:val="00D43615"/>
    <w:rsid w:val="00D43DD3"/>
    <w:rsid w:val="00D441A3"/>
    <w:rsid w:val="00D4423D"/>
    <w:rsid w:val="00D452E8"/>
    <w:rsid w:val="00D454FB"/>
    <w:rsid w:val="00D45725"/>
    <w:rsid w:val="00D4578B"/>
    <w:rsid w:val="00D45D28"/>
    <w:rsid w:val="00D45EF0"/>
    <w:rsid w:val="00D46522"/>
    <w:rsid w:val="00D469D0"/>
    <w:rsid w:val="00D47612"/>
    <w:rsid w:val="00D47AEB"/>
    <w:rsid w:val="00D47BB3"/>
    <w:rsid w:val="00D47DF3"/>
    <w:rsid w:val="00D50F84"/>
    <w:rsid w:val="00D5111A"/>
    <w:rsid w:val="00D512D5"/>
    <w:rsid w:val="00D52225"/>
    <w:rsid w:val="00D5297F"/>
    <w:rsid w:val="00D52B67"/>
    <w:rsid w:val="00D54D37"/>
    <w:rsid w:val="00D54F4D"/>
    <w:rsid w:val="00D5673E"/>
    <w:rsid w:val="00D57076"/>
    <w:rsid w:val="00D571E8"/>
    <w:rsid w:val="00D5738F"/>
    <w:rsid w:val="00D576FB"/>
    <w:rsid w:val="00D5785D"/>
    <w:rsid w:val="00D601F5"/>
    <w:rsid w:val="00D603BE"/>
    <w:rsid w:val="00D604D1"/>
    <w:rsid w:val="00D62EA2"/>
    <w:rsid w:val="00D63294"/>
    <w:rsid w:val="00D63632"/>
    <w:rsid w:val="00D636A4"/>
    <w:rsid w:val="00D63ED7"/>
    <w:rsid w:val="00D64EDF"/>
    <w:rsid w:val="00D653CD"/>
    <w:rsid w:val="00D65F0A"/>
    <w:rsid w:val="00D66984"/>
    <w:rsid w:val="00D66C56"/>
    <w:rsid w:val="00D67309"/>
    <w:rsid w:val="00D67748"/>
    <w:rsid w:val="00D67D73"/>
    <w:rsid w:val="00D70471"/>
    <w:rsid w:val="00D70A4D"/>
    <w:rsid w:val="00D70F18"/>
    <w:rsid w:val="00D712C5"/>
    <w:rsid w:val="00D71C09"/>
    <w:rsid w:val="00D71E73"/>
    <w:rsid w:val="00D72F2C"/>
    <w:rsid w:val="00D735B7"/>
    <w:rsid w:val="00D740F3"/>
    <w:rsid w:val="00D744F8"/>
    <w:rsid w:val="00D76E20"/>
    <w:rsid w:val="00D77214"/>
    <w:rsid w:val="00D775C0"/>
    <w:rsid w:val="00D778AD"/>
    <w:rsid w:val="00D7799C"/>
    <w:rsid w:val="00D77F1F"/>
    <w:rsid w:val="00D80265"/>
    <w:rsid w:val="00D812A3"/>
    <w:rsid w:val="00D81954"/>
    <w:rsid w:val="00D81B44"/>
    <w:rsid w:val="00D82EB9"/>
    <w:rsid w:val="00D833AC"/>
    <w:rsid w:val="00D833F6"/>
    <w:rsid w:val="00D83814"/>
    <w:rsid w:val="00D8438F"/>
    <w:rsid w:val="00D84AD8"/>
    <w:rsid w:val="00D84C10"/>
    <w:rsid w:val="00D8505E"/>
    <w:rsid w:val="00D856CB"/>
    <w:rsid w:val="00D857A9"/>
    <w:rsid w:val="00D85EAE"/>
    <w:rsid w:val="00D866C8"/>
    <w:rsid w:val="00D86743"/>
    <w:rsid w:val="00D86F56"/>
    <w:rsid w:val="00D8720F"/>
    <w:rsid w:val="00D87352"/>
    <w:rsid w:val="00D87873"/>
    <w:rsid w:val="00D87A7B"/>
    <w:rsid w:val="00D90BD8"/>
    <w:rsid w:val="00D9233C"/>
    <w:rsid w:val="00D92F1E"/>
    <w:rsid w:val="00D9364B"/>
    <w:rsid w:val="00D93FF9"/>
    <w:rsid w:val="00D94836"/>
    <w:rsid w:val="00D95407"/>
    <w:rsid w:val="00D954F1"/>
    <w:rsid w:val="00D9575D"/>
    <w:rsid w:val="00D958C0"/>
    <w:rsid w:val="00D95AB2"/>
    <w:rsid w:val="00D95EFC"/>
    <w:rsid w:val="00D966AC"/>
    <w:rsid w:val="00D96A53"/>
    <w:rsid w:val="00D96B72"/>
    <w:rsid w:val="00D97D99"/>
    <w:rsid w:val="00DA013B"/>
    <w:rsid w:val="00DA08B5"/>
    <w:rsid w:val="00DA13D5"/>
    <w:rsid w:val="00DA190D"/>
    <w:rsid w:val="00DA1B43"/>
    <w:rsid w:val="00DA1CAA"/>
    <w:rsid w:val="00DA1E44"/>
    <w:rsid w:val="00DA259C"/>
    <w:rsid w:val="00DA25E2"/>
    <w:rsid w:val="00DA296F"/>
    <w:rsid w:val="00DA2F0D"/>
    <w:rsid w:val="00DA3980"/>
    <w:rsid w:val="00DA4864"/>
    <w:rsid w:val="00DA4F53"/>
    <w:rsid w:val="00DA5A3E"/>
    <w:rsid w:val="00DA60B8"/>
    <w:rsid w:val="00DA62A2"/>
    <w:rsid w:val="00DA67DE"/>
    <w:rsid w:val="00DA6CF4"/>
    <w:rsid w:val="00DA773F"/>
    <w:rsid w:val="00DA7A2E"/>
    <w:rsid w:val="00DA7D35"/>
    <w:rsid w:val="00DB15DD"/>
    <w:rsid w:val="00DB183A"/>
    <w:rsid w:val="00DB1A79"/>
    <w:rsid w:val="00DB1B02"/>
    <w:rsid w:val="00DB27A4"/>
    <w:rsid w:val="00DB2EDB"/>
    <w:rsid w:val="00DB371A"/>
    <w:rsid w:val="00DB4795"/>
    <w:rsid w:val="00DB4A77"/>
    <w:rsid w:val="00DB4EF6"/>
    <w:rsid w:val="00DB5992"/>
    <w:rsid w:val="00DB64B1"/>
    <w:rsid w:val="00DB68CF"/>
    <w:rsid w:val="00DB6D01"/>
    <w:rsid w:val="00DB6D78"/>
    <w:rsid w:val="00DB7396"/>
    <w:rsid w:val="00DB741B"/>
    <w:rsid w:val="00DB77C2"/>
    <w:rsid w:val="00DB789D"/>
    <w:rsid w:val="00DB7D53"/>
    <w:rsid w:val="00DC0158"/>
    <w:rsid w:val="00DC0521"/>
    <w:rsid w:val="00DC14AB"/>
    <w:rsid w:val="00DC16E9"/>
    <w:rsid w:val="00DC2C13"/>
    <w:rsid w:val="00DC2EDD"/>
    <w:rsid w:val="00DC343D"/>
    <w:rsid w:val="00DC34D0"/>
    <w:rsid w:val="00DC35BE"/>
    <w:rsid w:val="00DC3870"/>
    <w:rsid w:val="00DC3873"/>
    <w:rsid w:val="00DC38C0"/>
    <w:rsid w:val="00DC4C32"/>
    <w:rsid w:val="00DC524E"/>
    <w:rsid w:val="00DC5284"/>
    <w:rsid w:val="00DC5DCA"/>
    <w:rsid w:val="00DC7A66"/>
    <w:rsid w:val="00DD0650"/>
    <w:rsid w:val="00DD21B5"/>
    <w:rsid w:val="00DD2AD5"/>
    <w:rsid w:val="00DD2E76"/>
    <w:rsid w:val="00DD38AE"/>
    <w:rsid w:val="00DD4121"/>
    <w:rsid w:val="00DD4BF9"/>
    <w:rsid w:val="00DD5278"/>
    <w:rsid w:val="00DD5BF1"/>
    <w:rsid w:val="00DD6302"/>
    <w:rsid w:val="00DD6825"/>
    <w:rsid w:val="00DD6C37"/>
    <w:rsid w:val="00DD70AB"/>
    <w:rsid w:val="00DD7A04"/>
    <w:rsid w:val="00DE0E06"/>
    <w:rsid w:val="00DE136F"/>
    <w:rsid w:val="00DE272A"/>
    <w:rsid w:val="00DE2E22"/>
    <w:rsid w:val="00DE300B"/>
    <w:rsid w:val="00DE30A0"/>
    <w:rsid w:val="00DE3FC5"/>
    <w:rsid w:val="00DE417D"/>
    <w:rsid w:val="00DE5109"/>
    <w:rsid w:val="00DE6674"/>
    <w:rsid w:val="00DE68F7"/>
    <w:rsid w:val="00DE6A22"/>
    <w:rsid w:val="00DE6A93"/>
    <w:rsid w:val="00DE73A5"/>
    <w:rsid w:val="00DF2A11"/>
    <w:rsid w:val="00DF40B3"/>
    <w:rsid w:val="00DF42D0"/>
    <w:rsid w:val="00DF4762"/>
    <w:rsid w:val="00DF4F1C"/>
    <w:rsid w:val="00DF4F98"/>
    <w:rsid w:val="00DF534C"/>
    <w:rsid w:val="00DF5729"/>
    <w:rsid w:val="00DF5B48"/>
    <w:rsid w:val="00DF7949"/>
    <w:rsid w:val="00DF7A51"/>
    <w:rsid w:val="00DF7A6A"/>
    <w:rsid w:val="00DF7B7A"/>
    <w:rsid w:val="00DF7C1D"/>
    <w:rsid w:val="00E01A15"/>
    <w:rsid w:val="00E01A69"/>
    <w:rsid w:val="00E024AC"/>
    <w:rsid w:val="00E028D1"/>
    <w:rsid w:val="00E03A00"/>
    <w:rsid w:val="00E03BF0"/>
    <w:rsid w:val="00E03C48"/>
    <w:rsid w:val="00E03C59"/>
    <w:rsid w:val="00E03DEF"/>
    <w:rsid w:val="00E042D7"/>
    <w:rsid w:val="00E04322"/>
    <w:rsid w:val="00E0562D"/>
    <w:rsid w:val="00E058FE"/>
    <w:rsid w:val="00E05A20"/>
    <w:rsid w:val="00E05A88"/>
    <w:rsid w:val="00E05DF6"/>
    <w:rsid w:val="00E067F9"/>
    <w:rsid w:val="00E0724E"/>
    <w:rsid w:val="00E076C7"/>
    <w:rsid w:val="00E106B4"/>
    <w:rsid w:val="00E10963"/>
    <w:rsid w:val="00E11103"/>
    <w:rsid w:val="00E111C8"/>
    <w:rsid w:val="00E11E08"/>
    <w:rsid w:val="00E12A06"/>
    <w:rsid w:val="00E135DD"/>
    <w:rsid w:val="00E13B76"/>
    <w:rsid w:val="00E13E8C"/>
    <w:rsid w:val="00E140DF"/>
    <w:rsid w:val="00E140F9"/>
    <w:rsid w:val="00E1452A"/>
    <w:rsid w:val="00E14A29"/>
    <w:rsid w:val="00E15333"/>
    <w:rsid w:val="00E153D5"/>
    <w:rsid w:val="00E16A4E"/>
    <w:rsid w:val="00E176A6"/>
    <w:rsid w:val="00E17EFB"/>
    <w:rsid w:val="00E202C4"/>
    <w:rsid w:val="00E2090E"/>
    <w:rsid w:val="00E221F2"/>
    <w:rsid w:val="00E2242E"/>
    <w:rsid w:val="00E22FD8"/>
    <w:rsid w:val="00E234AF"/>
    <w:rsid w:val="00E246B1"/>
    <w:rsid w:val="00E24709"/>
    <w:rsid w:val="00E25084"/>
    <w:rsid w:val="00E25305"/>
    <w:rsid w:val="00E254B1"/>
    <w:rsid w:val="00E25809"/>
    <w:rsid w:val="00E25B24"/>
    <w:rsid w:val="00E2690D"/>
    <w:rsid w:val="00E3095F"/>
    <w:rsid w:val="00E30A69"/>
    <w:rsid w:val="00E30D00"/>
    <w:rsid w:val="00E30E49"/>
    <w:rsid w:val="00E31192"/>
    <w:rsid w:val="00E31D41"/>
    <w:rsid w:val="00E320EA"/>
    <w:rsid w:val="00E32CF9"/>
    <w:rsid w:val="00E339C1"/>
    <w:rsid w:val="00E343C9"/>
    <w:rsid w:val="00E34D3B"/>
    <w:rsid w:val="00E3510F"/>
    <w:rsid w:val="00E366AC"/>
    <w:rsid w:val="00E3681D"/>
    <w:rsid w:val="00E36F21"/>
    <w:rsid w:val="00E376FF"/>
    <w:rsid w:val="00E37A77"/>
    <w:rsid w:val="00E37A95"/>
    <w:rsid w:val="00E37BD3"/>
    <w:rsid w:val="00E37C9E"/>
    <w:rsid w:val="00E40BEB"/>
    <w:rsid w:val="00E41E60"/>
    <w:rsid w:val="00E4200C"/>
    <w:rsid w:val="00E4356D"/>
    <w:rsid w:val="00E43667"/>
    <w:rsid w:val="00E43DBE"/>
    <w:rsid w:val="00E44DDA"/>
    <w:rsid w:val="00E4510F"/>
    <w:rsid w:val="00E4558E"/>
    <w:rsid w:val="00E456DB"/>
    <w:rsid w:val="00E45A07"/>
    <w:rsid w:val="00E45DC1"/>
    <w:rsid w:val="00E45E2E"/>
    <w:rsid w:val="00E465FF"/>
    <w:rsid w:val="00E46944"/>
    <w:rsid w:val="00E46E78"/>
    <w:rsid w:val="00E47C9B"/>
    <w:rsid w:val="00E47FB9"/>
    <w:rsid w:val="00E516D1"/>
    <w:rsid w:val="00E5272F"/>
    <w:rsid w:val="00E53289"/>
    <w:rsid w:val="00E538F6"/>
    <w:rsid w:val="00E53A6A"/>
    <w:rsid w:val="00E540B0"/>
    <w:rsid w:val="00E54A04"/>
    <w:rsid w:val="00E55284"/>
    <w:rsid w:val="00E55830"/>
    <w:rsid w:val="00E55C09"/>
    <w:rsid w:val="00E55FE4"/>
    <w:rsid w:val="00E56D94"/>
    <w:rsid w:val="00E571C3"/>
    <w:rsid w:val="00E57D0D"/>
    <w:rsid w:val="00E57DCD"/>
    <w:rsid w:val="00E60B77"/>
    <w:rsid w:val="00E60C12"/>
    <w:rsid w:val="00E60CBA"/>
    <w:rsid w:val="00E61029"/>
    <w:rsid w:val="00E61771"/>
    <w:rsid w:val="00E620C9"/>
    <w:rsid w:val="00E62A0C"/>
    <w:rsid w:val="00E6333A"/>
    <w:rsid w:val="00E63FA0"/>
    <w:rsid w:val="00E64704"/>
    <w:rsid w:val="00E65069"/>
    <w:rsid w:val="00E65093"/>
    <w:rsid w:val="00E67349"/>
    <w:rsid w:val="00E6739F"/>
    <w:rsid w:val="00E7040F"/>
    <w:rsid w:val="00E709D9"/>
    <w:rsid w:val="00E7172A"/>
    <w:rsid w:val="00E72767"/>
    <w:rsid w:val="00E7292E"/>
    <w:rsid w:val="00E731E0"/>
    <w:rsid w:val="00E731F5"/>
    <w:rsid w:val="00E73A00"/>
    <w:rsid w:val="00E73C36"/>
    <w:rsid w:val="00E74016"/>
    <w:rsid w:val="00E741E1"/>
    <w:rsid w:val="00E755F0"/>
    <w:rsid w:val="00E7564A"/>
    <w:rsid w:val="00E75B1C"/>
    <w:rsid w:val="00E75F9A"/>
    <w:rsid w:val="00E76789"/>
    <w:rsid w:val="00E770DB"/>
    <w:rsid w:val="00E77205"/>
    <w:rsid w:val="00E77DD0"/>
    <w:rsid w:val="00E80051"/>
    <w:rsid w:val="00E800D9"/>
    <w:rsid w:val="00E801D5"/>
    <w:rsid w:val="00E818A3"/>
    <w:rsid w:val="00E818F4"/>
    <w:rsid w:val="00E82200"/>
    <w:rsid w:val="00E82B5C"/>
    <w:rsid w:val="00E83632"/>
    <w:rsid w:val="00E83D3F"/>
    <w:rsid w:val="00E841F7"/>
    <w:rsid w:val="00E842D1"/>
    <w:rsid w:val="00E84347"/>
    <w:rsid w:val="00E8490A"/>
    <w:rsid w:val="00E84BBF"/>
    <w:rsid w:val="00E84E3F"/>
    <w:rsid w:val="00E85699"/>
    <w:rsid w:val="00E85D48"/>
    <w:rsid w:val="00E85E92"/>
    <w:rsid w:val="00E8626D"/>
    <w:rsid w:val="00E876E0"/>
    <w:rsid w:val="00E877CE"/>
    <w:rsid w:val="00E87CCA"/>
    <w:rsid w:val="00E90ED6"/>
    <w:rsid w:val="00E91AF7"/>
    <w:rsid w:val="00E91BAB"/>
    <w:rsid w:val="00E9295F"/>
    <w:rsid w:val="00E92B8F"/>
    <w:rsid w:val="00E92E94"/>
    <w:rsid w:val="00E932A6"/>
    <w:rsid w:val="00E933F2"/>
    <w:rsid w:val="00E9370D"/>
    <w:rsid w:val="00E93B25"/>
    <w:rsid w:val="00E93D6A"/>
    <w:rsid w:val="00E9484A"/>
    <w:rsid w:val="00E94E56"/>
    <w:rsid w:val="00E94ED7"/>
    <w:rsid w:val="00E95D8E"/>
    <w:rsid w:val="00E95E5C"/>
    <w:rsid w:val="00E96C91"/>
    <w:rsid w:val="00E96E50"/>
    <w:rsid w:val="00E972D0"/>
    <w:rsid w:val="00E9788F"/>
    <w:rsid w:val="00E979F9"/>
    <w:rsid w:val="00EA085E"/>
    <w:rsid w:val="00EA0DF9"/>
    <w:rsid w:val="00EA18EE"/>
    <w:rsid w:val="00EA1C77"/>
    <w:rsid w:val="00EA1E86"/>
    <w:rsid w:val="00EA3283"/>
    <w:rsid w:val="00EA3529"/>
    <w:rsid w:val="00EA360B"/>
    <w:rsid w:val="00EA4140"/>
    <w:rsid w:val="00EA5080"/>
    <w:rsid w:val="00EA56AE"/>
    <w:rsid w:val="00EA57E8"/>
    <w:rsid w:val="00EA7015"/>
    <w:rsid w:val="00EA73E9"/>
    <w:rsid w:val="00EA7EF5"/>
    <w:rsid w:val="00EB0C33"/>
    <w:rsid w:val="00EB1096"/>
    <w:rsid w:val="00EB1121"/>
    <w:rsid w:val="00EB1674"/>
    <w:rsid w:val="00EB1C87"/>
    <w:rsid w:val="00EB1DF3"/>
    <w:rsid w:val="00EB28B8"/>
    <w:rsid w:val="00EB297B"/>
    <w:rsid w:val="00EB2F73"/>
    <w:rsid w:val="00EB35E1"/>
    <w:rsid w:val="00EB3FE8"/>
    <w:rsid w:val="00EB410A"/>
    <w:rsid w:val="00EB481B"/>
    <w:rsid w:val="00EB4B6E"/>
    <w:rsid w:val="00EB5255"/>
    <w:rsid w:val="00EB5811"/>
    <w:rsid w:val="00EB5AA7"/>
    <w:rsid w:val="00EB74C2"/>
    <w:rsid w:val="00EB767D"/>
    <w:rsid w:val="00EC115B"/>
    <w:rsid w:val="00EC2873"/>
    <w:rsid w:val="00EC2BE0"/>
    <w:rsid w:val="00EC3A74"/>
    <w:rsid w:val="00EC4356"/>
    <w:rsid w:val="00EC4993"/>
    <w:rsid w:val="00EC4D50"/>
    <w:rsid w:val="00EC5C7B"/>
    <w:rsid w:val="00EC5D19"/>
    <w:rsid w:val="00EC62AA"/>
    <w:rsid w:val="00EC662E"/>
    <w:rsid w:val="00EC6DE5"/>
    <w:rsid w:val="00EC772F"/>
    <w:rsid w:val="00ED00CA"/>
    <w:rsid w:val="00ED00F2"/>
    <w:rsid w:val="00ED1751"/>
    <w:rsid w:val="00ED1E3B"/>
    <w:rsid w:val="00ED2F42"/>
    <w:rsid w:val="00ED31EF"/>
    <w:rsid w:val="00ED37A8"/>
    <w:rsid w:val="00ED38F6"/>
    <w:rsid w:val="00ED3C5E"/>
    <w:rsid w:val="00ED4682"/>
    <w:rsid w:val="00ED4841"/>
    <w:rsid w:val="00ED5259"/>
    <w:rsid w:val="00ED5AF0"/>
    <w:rsid w:val="00ED66D3"/>
    <w:rsid w:val="00ED6F96"/>
    <w:rsid w:val="00ED755B"/>
    <w:rsid w:val="00ED7A73"/>
    <w:rsid w:val="00ED7B90"/>
    <w:rsid w:val="00ED7B99"/>
    <w:rsid w:val="00ED7E2E"/>
    <w:rsid w:val="00EE0B3A"/>
    <w:rsid w:val="00EE1010"/>
    <w:rsid w:val="00EE11D1"/>
    <w:rsid w:val="00EE1CB0"/>
    <w:rsid w:val="00EE21B4"/>
    <w:rsid w:val="00EE2811"/>
    <w:rsid w:val="00EE28C9"/>
    <w:rsid w:val="00EE309D"/>
    <w:rsid w:val="00EE3305"/>
    <w:rsid w:val="00EE3EC2"/>
    <w:rsid w:val="00EE4263"/>
    <w:rsid w:val="00EE427D"/>
    <w:rsid w:val="00EE4768"/>
    <w:rsid w:val="00EE4EE2"/>
    <w:rsid w:val="00EE6556"/>
    <w:rsid w:val="00EE6DB1"/>
    <w:rsid w:val="00EE6FC1"/>
    <w:rsid w:val="00EE7FEB"/>
    <w:rsid w:val="00EF035B"/>
    <w:rsid w:val="00EF1D76"/>
    <w:rsid w:val="00EF2E96"/>
    <w:rsid w:val="00EF2F07"/>
    <w:rsid w:val="00EF31A2"/>
    <w:rsid w:val="00EF35EC"/>
    <w:rsid w:val="00EF4162"/>
    <w:rsid w:val="00EF41CB"/>
    <w:rsid w:val="00EF4ACF"/>
    <w:rsid w:val="00EF5BB7"/>
    <w:rsid w:val="00EF6FCA"/>
    <w:rsid w:val="00F00583"/>
    <w:rsid w:val="00F005A8"/>
    <w:rsid w:val="00F012C8"/>
    <w:rsid w:val="00F013C7"/>
    <w:rsid w:val="00F01573"/>
    <w:rsid w:val="00F01B2F"/>
    <w:rsid w:val="00F02784"/>
    <w:rsid w:val="00F028C1"/>
    <w:rsid w:val="00F02F72"/>
    <w:rsid w:val="00F03DFC"/>
    <w:rsid w:val="00F041E2"/>
    <w:rsid w:val="00F04613"/>
    <w:rsid w:val="00F05725"/>
    <w:rsid w:val="00F0635A"/>
    <w:rsid w:val="00F07098"/>
    <w:rsid w:val="00F073A4"/>
    <w:rsid w:val="00F079B8"/>
    <w:rsid w:val="00F079DF"/>
    <w:rsid w:val="00F07CA7"/>
    <w:rsid w:val="00F07FC9"/>
    <w:rsid w:val="00F10128"/>
    <w:rsid w:val="00F108A8"/>
    <w:rsid w:val="00F10CAD"/>
    <w:rsid w:val="00F10D18"/>
    <w:rsid w:val="00F124E6"/>
    <w:rsid w:val="00F13CC6"/>
    <w:rsid w:val="00F14672"/>
    <w:rsid w:val="00F14F5C"/>
    <w:rsid w:val="00F15899"/>
    <w:rsid w:val="00F15E3C"/>
    <w:rsid w:val="00F1724F"/>
    <w:rsid w:val="00F1796A"/>
    <w:rsid w:val="00F17D4A"/>
    <w:rsid w:val="00F200D3"/>
    <w:rsid w:val="00F21880"/>
    <w:rsid w:val="00F219A3"/>
    <w:rsid w:val="00F2255C"/>
    <w:rsid w:val="00F22867"/>
    <w:rsid w:val="00F228F8"/>
    <w:rsid w:val="00F23433"/>
    <w:rsid w:val="00F234AF"/>
    <w:rsid w:val="00F2352B"/>
    <w:rsid w:val="00F253D5"/>
    <w:rsid w:val="00F25A48"/>
    <w:rsid w:val="00F25C66"/>
    <w:rsid w:val="00F25CCC"/>
    <w:rsid w:val="00F26259"/>
    <w:rsid w:val="00F27D10"/>
    <w:rsid w:val="00F30ED2"/>
    <w:rsid w:val="00F30F52"/>
    <w:rsid w:val="00F325BB"/>
    <w:rsid w:val="00F327B6"/>
    <w:rsid w:val="00F332FB"/>
    <w:rsid w:val="00F34601"/>
    <w:rsid w:val="00F34EBB"/>
    <w:rsid w:val="00F3511C"/>
    <w:rsid w:val="00F352EF"/>
    <w:rsid w:val="00F355A2"/>
    <w:rsid w:val="00F35D09"/>
    <w:rsid w:val="00F362F1"/>
    <w:rsid w:val="00F36956"/>
    <w:rsid w:val="00F36B01"/>
    <w:rsid w:val="00F376EF"/>
    <w:rsid w:val="00F37BD1"/>
    <w:rsid w:val="00F4044D"/>
    <w:rsid w:val="00F40886"/>
    <w:rsid w:val="00F413A4"/>
    <w:rsid w:val="00F41C4C"/>
    <w:rsid w:val="00F421FE"/>
    <w:rsid w:val="00F42957"/>
    <w:rsid w:val="00F43488"/>
    <w:rsid w:val="00F43B06"/>
    <w:rsid w:val="00F444DC"/>
    <w:rsid w:val="00F45CCC"/>
    <w:rsid w:val="00F46AD2"/>
    <w:rsid w:val="00F474CD"/>
    <w:rsid w:val="00F509F3"/>
    <w:rsid w:val="00F50D1E"/>
    <w:rsid w:val="00F510B5"/>
    <w:rsid w:val="00F5128F"/>
    <w:rsid w:val="00F513AE"/>
    <w:rsid w:val="00F514D0"/>
    <w:rsid w:val="00F5249B"/>
    <w:rsid w:val="00F52DE5"/>
    <w:rsid w:val="00F53257"/>
    <w:rsid w:val="00F532C2"/>
    <w:rsid w:val="00F53BDC"/>
    <w:rsid w:val="00F54123"/>
    <w:rsid w:val="00F549B4"/>
    <w:rsid w:val="00F54C12"/>
    <w:rsid w:val="00F555AE"/>
    <w:rsid w:val="00F55613"/>
    <w:rsid w:val="00F557E8"/>
    <w:rsid w:val="00F55AD8"/>
    <w:rsid w:val="00F56F1B"/>
    <w:rsid w:val="00F573F3"/>
    <w:rsid w:val="00F57CB5"/>
    <w:rsid w:val="00F60948"/>
    <w:rsid w:val="00F61173"/>
    <w:rsid w:val="00F6160D"/>
    <w:rsid w:val="00F619FC"/>
    <w:rsid w:val="00F61A50"/>
    <w:rsid w:val="00F61E30"/>
    <w:rsid w:val="00F624F5"/>
    <w:rsid w:val="00F62DAA"/>
    <w:rsid w:val="00F64720"/>
    <w:rsid w:val="00F65C6A"/>
    <w:rsid w:val="00F66026"/>
    <w:rsid w:val="00F66C52"/>
    <w:rsid w:val="00F6751D"/>
    <w:rsid w:val="00F6754A"/>
    <w:rsid w:val="00F67B4C"/>
    <w:rsid w:val="00F7116E"/>
    <w:rsid w:val="00F7178C"/>
    <w:rsid w:val="00F71ECF"/>
    <w:rsid w:val="00F7251B"/>
    <w:rsid w:val="00F72D42"/>
    <w:rsid w:val="00F73408"/>
    <w:rsid w:val="00F73EDD"/>
    <w:rsid w:val="00F74362"/>
    <w:rsid w:val="00F74D9C"/>
    <w:rsid w:val="00F74F27"/>
    <w:rsid w:val="00F75006"/>
    <w:rsid w:val="00F75074"/>
    <w:rsid w:val="00F757B4"/>
    <w:rsid w:val="00F75DBC"/>
    <w:rsid w:val="00F75E5B"/>
    <w:rsid w:val="00F7619C"/>
    <w:rsid w:val="00F76326"/>
    <w:rsid w:val="00F769E1"/>
    <w:rsid w:val="00F76BDE"/>
    <w:rsid w:val="00F778DC"/>
    <w:rsid w:val="00F802EB"/>
    <w:rsid w:val="00F80631"/>
    <w:rsid w:val="00F80A3C"/>
    <w:rsid w:val="00F80ED6"/>
    <w:rsid w:val="00F80F94"/>
    <w:rsid w:val="00F8139C"/>
    <w:rsid w:val="00F81759"/>
    <w:rsid w:val="00F81FBC"/>
    <w:rsid w:val="00F820F2"/>
    <w:rsid w:val="00F8296F"/>
    <w:rsid w:val="00F829C9"/>
    <w:rsid w:val="00F83461"/>
    <w:rsid w:val="00F83BFE"/>
    <w:rsid w:val="00F84163"/>
    <w:rsid w:val="00F8458A"/>
    <w:rsid w:val="00F8474C"/>
    <w:rsid w:val="00F85450"/>
    <w:rsid w:val="00F8592C"/>
    <w:rsid w:val="00F85A92"/>
    <w:rsid w:val="00F8644E"/>
    <w:rsid w:val="00F86827"/>
    <w:rsid w:val="00F86C19"/>
    <w:rsid w:val="00F86D09"/>
    <w:rsid w:val="00F90BA7"/>
    <w:rsid w:val="00F91839"/>
    <w:rsid w:val="00F926BF"/>
    <w:rsid w:val="00F92BE1"/>
    <w:rsid w:val="00F933AF"/>
    <w:rsid w:val="00F939B2"/>
    <w:rsid w:val="00F93E7E"/>
    <w:rsid w:val="00F955E1"/>
    <w:rsid w:val="00F95892"/>
    <w:rsid w:val="00F95AB1"/>
    <w:rsid w:val="00F95B79"/>
    <w:rsid w:val="00F962D4"/>
    <w:rsid w:val="00F967EC"/>
    <w:rsid w:val="00F978E8"/>
    <w:rsid w:val="00FA0C4D"/>
    <w:rsid w:val="00FA186F"/>
    <w:rsid w:val="00FA1E9D"/>
    <w:rsid w:val="00FA1FB2"/>
    <w:rsid w:val="00FA2DFA"/>
    <w:rsid w:val="00FA32FE"/>
    <w:rsid w:val="00FA49E0"/>
    <w:rsid w:val="00FA4A78"/>
    <w:rsid w:val="00FA4F37"/>
    <w:rsid w:val="00FA5813"/>
    <w:rsid w:val="00FA63B2"/>
    <w:rsid w:val="00FA63E5"/>
    <w:rsid w:val="00FA67A2"/>
    <w:rsid w:val="00FA71A3"/>
    <w:rsid w:val="00FA7317"/>
    <w:rsid w:val="00FB048F"/>
    <w:rsid w:val="00FB0B30"/>
    <w:rsid w:val="00FB0C7E"/>
    <w:rsid w:val="00FB1447"/>
    <w:rsid w:val="00FB1840"/>
    <w:rsid w:val="00FB28AC"/>
    <w:rsid w:val="00FB2DE8"/>
    <w:rsid w:val="00FB2E5D"/>
    <w:rsid w:val="00FB3044"/>
    <w:rsid w:val="00FB327F"/>
    <w:rsid w:val="00FB37B4"/>
    <w:rsid w:val="00FB3B71"/>
    <w:rsid w:val="00FB3C2A"/>
    <w:rsid w:val="00FB3D29"/>
    <w:rsid w:val="00FB4219"/>
    <w:rsid w:val="00FB519C"/>
    <w:rsid w:val="00FB559F"/>
    <w:rsid w:val="00FB6041"/>
    <w:rsid w:val="00FB6127"/>
    <w:rsid w:val="00FB61C1"/>
    <w:rsid w:val="00FB69A4"/>
    <w:rsid w:val="00FB6C2B"/>
    <w:rsid w:val="00FB6D9D"/>
    <w:rsid w:val="00FB7B7D"/>
    <w:rsid w:val="00FC07A3"/>
    <w:rsid w:val="00FC0BE5"/>
    <w:rsid w:val="00FC1A73"/>
    <w:rsid w:val="00FC1B6B"/>
    <w:rsid w:val="00FC1CBE"/>
    <w:rsid w:val="00FC1D2C"/>
    <w:rsid w:val="00FC374D"/>
    <w:rsid w:val="00FC475D"/>
    <w:rsid w:val="00FC5360"/>
    <w:rsid w:val="00FC54B0"/>
    <w:rsid w:val="00FC659C"/>
    <w:rsid w:val="00FC6954"/>
    <w:rsid w:val="00FC6C10"/>
    <w:rsid w:val="00FC71C5"/>
    <w:rsid w:val="00FC7709"/>
    <w:rsid w:val="00FC7E02"/>
    <w:rsid w:val="00FD0805"/>
    <w:rsid w:val="00FD26D0"/>
    <w:rsid w:val="00FD3F24"/>
    <w:rsid w:val="00FD43A2"/>
    <w:rsid w:val="00FD4F72"/>
    <w:rsid w:val="00FD576A"/>
    <w:rsid w:val="00FD58A7"/>
    <w:rsid w:val="00FD69AD"/>
    <w:rsid w:val="00FD6F9A"/>
    <w:rsid w:val="00FD7076"/>
    <w:rsid w:val="00FD75B2"/>
    <w:rsid w:val="00FE06BC"/>
    <w:rsid w:val="00FE0D35"/>
    <w:rsid w:val="00FE11A1"/>
    <w:rsid w:val="00FE2394"/>
    <w:rsid w:val="00FE2724"/>
    <w:rsid w:val="00FE2A70"/>
    <w:rsid w:val="00FE34F9"/>
    <w:rsid w:val="00FE3710"/>
    <w:rsid w:val="00FE3E23"/>
    <w:rsid w:val="00FE45A0"/>
    <w:rsid w:val="00FE55DB"/>
    <w:rsid w:val="00FE5B5D"/>
    <w:rsid w:val="00FE5CEE"/>
    <w:rsid w:val="00FE6B24"/>
    <w:rsid w:val="00FE7621"/>
    <w:rsid w:val="00FE774A"/>
    <w:rsid w:val="00FE7872"/>
    <w:rsid w:val="00FE7BCE"/>
    <w:rsid w:val="00FE7E91"/>
    <w:rsid w:val="00FF0183"/>
    <w:rsid w:val="00FF09EF"/>
    <w:rsid w:val="00FF16C4"/>
    <w:rsid w:val="00FF1FA6"/>
    <w:rsid w:val="00FF20A7"/>
    <w:rsid w:val="00FF31CC"/>
    <w:rsid w:val="00FF335A"/>
    <w:rsid w:val="00FF388C"/>
    <w:rsid w:val="00FF49DA"/>
    <w:rsid w:val="00FF5AD4"/>
    <w:rsid w:val="00FF64A4"/>
    <w:rsid w:val="00FF662F"/>
    <w:rsid w:val="00FF6A95"/>
    <w:rsid w:val="00FF6CBC"/>
    <w:rsid w:val="00FF6D0F"/>
    <w:rsid w:val="00FF7015"/>
    <w:rsid w:val="00FF71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7018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qFormat="1"/>
    <w:lsdException w:name="heading 8" w:locked="1" w:qFormat="1"/>
    <w:lsdException w:name="heading 9" w:locked="1" w:qFormat="1"/>
    <w:lsdException w:name="toc 1" w:locked="1" w:uiPriority="39" w:qFormat="1"/>
    <w:lsdException w:name="toc 2" w:locked="1" w:uiPriority="39" w:qFormat="1"/>
    <w:lsdException w:name="toc 3" w:locked="1"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locked="1" w:qFormat="1"/>
    <w:lsdException w:name="List Bullet" w:locked="1"/>
    <w:lsdException w:name="List Number" w:semiHidden="0" w:unhideWhenUsed="0"/>
    <w:lsdException w:name="List 4" w:semiHidden="0" w:unhideWhenUsed="0"/>
    <w:lsdException w:name="List 5" w:semiHidden="0" w:unhideWhenUsed="0"/>
    <w:lsdException w:name="Title" w:locked="1" w:semiHidden="0" w:unhideWhenUsed="0" w:qFormat="1"/>
    <w:lsdException w:name="Body Tex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uiPriority="99"/>
    <w:lsdException w:name="Strong" w:locked="1" w:semiHidden="0" w:unhideWhenUsed="0" w:qFormat="1"/>
    <w:lsdException w:name="Emphasis" w:locked="1" w:semiHidden="0" w:unhideWhenUsed="0" w:qFormat="1"/>
    <w:lsdException w:name="Plain Text"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ffc">
    <w:name w:val="Normal"/>
    <w:qFormat/>
    <w:rsid w:val="00E01A15"/>
    <w:rPr>
      <w:sz w:val="24"/>
      <w:szCs w:val="24"/>
    </w:rPr>
  </w:style>
  <w:style w:type="paragraph" w:styleId="1ff2">
    <w:name w:val="heading 1"/>
    <w:aliases w:val="H1,.,Название спецификации,h:1,h:1app,TF-Overskrift 1,H11,R1,Titre 0,Document Header1,h1,app heading 1,ITT t1,II+,I,H12,H13,H14,H15,H16,H17,H18,...,Заголов,Çàãîëîâ,ch,Глава,(раздел),Section 1.0,Part,Heading for Top Section,H111,H121,H131,H,c"/>
    <w:basedOn w:val="afffc"/>
    <w:next w:val="afffc"/>
    <w:link w:val="1ff3"/>
    <w:autoRedefine/>
    <w:qFormat/>
    <w:rsid w:val="00210C5E"/>
    <w:pPr>
      <w:keepNext/>
      <w:widowControl w:val="0"/>
      <w:autoSpaceDE w:val="0"/>
      <w:autoSpaceDN w:val="0"/>
      <w:adjustRightInd w:val="0"/>
      <w:jc w:val="center"/>
      <w:outlineLvl w:val="0"/>
    </w:pPr>
    <w:rPr>
      <w:b/>
      <w:bCs/>
      <w:caps/>
      <w:color w:val="000000"/>
      <w:kern w:val="32"/>
      <w:sz w:val="28"/>
      <w:szCs w:val="28"/>
      <w:lang w:val="x-none" w:eastAsia="x-none"/>
    </w:rPr>
  </w:style>
  <w:style w:type="paragraph" w:styleId="2fe">
    <w:name w:val="heading 2"/>
    <w:aliases w:val="contract,H2,h2,2,Numbered text 3,21,22,211,h:2,h:2app,T2,TF-Overskrit 2,Title2,ITT t2,PA Major Section,TE Heading 2,Livello 2,R2,H21,heading 2+ Indent: Left 0.25 in,título 2,TITRE 2,1st level heading,l2,level 2 no toc,A,2nd level,C,Titre2"/>
    <w:basedOn w:val="afffc"/>
    <w:next w:val="afffc"/>
    <w:link w:val="2ff"/>
    <w:qFormat/>
    <w:rsid w:val="004E3D3B"/>
    <w:pPr>
      <w:keepLines/>
      <w:tabs>
        <w:tab w:val="left" w:pos="1276"/>
      </w:tabs>
      <w:spacing w:before="120" w:after="120" w:line="360" w:lineRule="auto"/>
      <w:contextualSpacing/>
      <w:jc w:val="both"/>
      <w:outlineLvl w:val="1"/>
    </w:pPr>
    <w:rPr>
      <w:b/>
      <w:bCs/>
      <w:iCs/>
      <w:kern w:val="28"/>
      <w:sz w:val="28"/>
      <w:szCs w:val="28"/>
      <w:lang w:val="ru-RU"/>
    </w:rPr>
  </w:style>
  <w:style w:type="paragraph" w:styleId="3f0">
    <w:name w:val="heading 3"/>
    <w:aliases w:val="Подраздел,3,H3,Minor Знак Знак,o,h:3,h,31,ITT t3,PA Minor Section,TE Heading,Title3,list,l3,Level 3 Head,h3,H31,H32,H33,H34,H35,título 3,subhead,1.,TF-Overskrift 3,Titre3,alltoc,Table3,3heading,Heading 3 - old,orderpara2,l31,32,l32,33,l33,34"/>
    <w:basedOn w:val="afffc"/>
    <w:next w:val="afffc"/>
    <w:link w:val="3f1"/>
    <w:qFormat/>
    <w:rsid w:val="004E3D3B"/>
    <w:pPr>
      <w:keepNext/>
      <w:tabs>
        <w:tab w:val="left" w:pos="1560"/>
      </w:tabs>
      <w:spacing w:before="240" w:line="360" w:lineRule="auto"/>
      <w:outlineLvl w:val="2"/>
    </w:pPr>
    <w:rPr>
      <w:b/>
      <w:bCs/>
      <w:sz w:val="28"/>
      <w:szCs w:val="26"/>
      <w:lang w:val="ru-RU" w:eastAsia="ru-RU"/>
    </w:rPr>
  </w:style>
  <w:style w:type="paragraph" w:styleId="43">
    <w:name w:val="heading 4"/>
    <w:aliases w:val="Параграф,Заголовок 4 (Приложение),Sub-Minor,????????? 4 (??????????) Знак Знак1,H4,????????? 4 (??????????),h:4,h4,ITT t4,PA Micro Section,TE Heading 4,4,heading 4 + Indent: Left 0.5 in,a.,I4,l4,heading4,Map Title,First Subheading,I41,41,l41"/>
    <w:basedOn w:val="afffc"/>
    <w:next w:val="afffc"/>
    <w:link w:val="410"/>
    <w:qFormat/>
    <w:rsid w:val="002D5B34"/>
    <w:pPr>
      <w:keepNext/>
      <w:widowControl w:val="0"/>
      <w:numPr>
        <w:ilvl w:val="3"/>
        <w:numId w:val="52"/>
      </w:numPr>
      <w:autoSpaceDE w:val="0"/>
      <w:autoSpaceDN w:val="0"/>
      <w:adjustRightInd w:val="0"/>
      <w:jc w:val="right"/>
      <w:outlineLvl w:val="3"/>
    </w:pPr>
    <w:rPr>
      <w:bCs/>
      <w:sz w:val="28"/>
    </w:rPr>
  </w:style>
  <w:style w:type="paragraph" w:styleId="52">
    <w:name w:val="heading 5"/>
    <w:aliases w:val="H5,ITT t5,PA Pico Section,5,Roman list,h5,Roman list1,Roman list2,Roman list11,Roman list3,Roman list12,Roman list21,Roman list111,Gliederung5,Заг 2,PIM 5,Bold/Italics,_EB_Заголовок 5,Заголовок oglavlenie,_EB_5,heading 5"/>
    <w:basedOn w:val="afffc"/>
    <w:next w:val="afffc"/>
    <w:link w:val="54"/>
    <w:qFormat/>
    <w:rsid w:val="002D5B34"/>
    <w:pPr>
      <w:keepNext/>
      <w:numPr>
        <w:ilvl w:val="4"/>
        <w:numId w:val="52"/>
      </w:numPr>
      <w:jc w:val="center"/>
      <w:outlineLvl w:val="4"/>
    </w:pPr>
    <w:rPr>
      <w:b/>
      <w:szCs w:val="20"/>
    </w:rPr>
  </w:style>
  <w:style w:type="paragraph" w:styleId="6">
    <w:name w:val="heading 6"/>
    <w:aliases w:val="ITT t6,PA Appendix,6,Bullet list,Bullet list1,Bullet list2,Bullet list11,Bullet list3,Bullet list12,Bullet list21,Bullet list111,Bullet lis,H6,Italics,PIM 6,heading 6"/>
    <w:basedOn w:val="afffc"/>
    <w:next w:val="afffc"/>
    <w:link w:val="61"/>
    <w:qFormat/>
    <w:rsid w:val="002D5B34"/>
    <w:pPr>
      <w:keepNext/>
      <w:numPr>
        <w:ilvl w:val="5"/>
        <w:numId w:val="52"/>
      </w:numPr>
      <w:tabs>
        <w:tab w:val="left" w:pos="676"/>
        <w:tab w:val="left" w:pos="1440"/>
      </w:tabs>
      <w:suppressAutoHyphens/>
      <w:jc w:val="both"/>
      <w:outlineLvl w:val="5"/>
    </w:pPr>
    <w:rPr>
      <w:color w:val="000000"/>
      <w:spacing w:val="-3"/>
      <w:sz w:val="28"/>
      <w:szCs w:val="20"/>
    </w:rPr>
  </w:style>
  <w:style w:type="paragraph" w:styleId="7">
    <w:name w:val="heading 7"/>
    <w:aliases w:val="ITT t7,PA Appendix Major,7,req3,letter list,lettered list,letter list1,lettered list1,letter list2,lettered list2,letter list11,lettered list11,letter list3,lettered list3,letter list12,lettered list12,letter list21,Task Header,PIM,heading 7"/>
    <w:basedOn w:val="afffc"/>
    <w:next w:val="afffc"/>
    <w:link w:val="70"/>
    <w:qFormat/>
    <w:rsid w:val="002D5B34"/>
    <w:pPr>
      <w:keepNext/>
      <w:widowControl w:val="0"/>
      <w:numPr>
        <w:ilvl w:val="6"/>
        <w:numId w:val="52"/>
      </w:numPr>
      <w:autoSpaceDE w:val="0"/>
      <w:autoSpaceDN w:val="0"/>
      <w:adjustRightInd w:val="0"/>
      <w:jc w:val="center"/>
      <w:outlineLvl w:val="6"/>
    </w:pPr>
    <w:rPr>
      <w:sz w:val="32"/>
      <w:szCs w:val="20"/>
    </w:rPr>
  </w:style>
  <w:style w:type="paragraph" w:styleId="8">
    <w:name w:val="heading 8"/>
    <w:aliases w:val="ITT t8,PA Appendix Minor,8,r,requirement,req2,Reference List,action,action1,action2,action11,action3,action4,action5,action6,action7,action12,action21,action111,action31,action8,action13,action22,action112,action32,heading 8, action"/>
    <w:basedOn w:val="afffc"/>
    <w:next w:val="afffc"/>
    <w:link w:val="80"/>
    <w:qFormat/>
    <w:rsid w:val="002D5B34"/>
    <w:pPr>
      <w:numPr>
        <w:ilvl w:val="7"/>
        <w:numId w:val="52"/>
      </w:numPr>
      <w:spacing w:before="240" w:after="60"/>
      <w:outlineLvl w:val="7"/>
    </w:pPr>
    <w:rPr>
      <w:i/>
      <w:iCs/>
    </w:rPr>
  </w:style>
  <w:style w:type="paragraph" w:styleId="9">
    <w:name w:val="heading 9"/>
    <w:aliases w:val="ITT t9,9,rb,req bullet,req1,progress,Titre 10,App Heading,progress1,progress2,progress11,progress3,progress4,progress5,progress6,progress7,progress12,progress21,progress111,progress31,progress8,progress13,Messages,heading 9, progress"/>
    <w:basedOn w:val="afffc"/>
    <w:next w:val="afffc"/>
    <w:link w:val="90"/>
    <w:qFormat/>
    <w:rsid w:val="002D5B34"/>
    <w:pPr>
      <w:keepNext/>
      <w:widowControl w:val="0"/>
      <w:numPr>
        <w:ilvl w:val="8"/>
        <w:numId w:val="52"/>
      </w:numPr>
      <w:autoSpaceDE w:val="0"/>
      <w:autoSpaceDN w:val="0"/>
      <w:adjustRightInd w:val="0"/>
      <w:jc w:val="center"/>
      <w:outlineLvl w:val="8"/>
    </w:pPr>
    <w:rPr>
      <w:b/>
      <w:sz w:val="32"/>
      <w:szCs w:val="20"/>
    </w:rPr>
  </w:style>
  <w:style w:type="character" w:default="1" w:styleId="afffd">
    <w:name w:val="Default Paragraph Font"/>
    <w:uiPriority w:val="1"/>
    <w:semiHidden/>
    <w:unhideWhenUsed/>
  </w:style>
  <w:style w:type="table" w:default="1" w:styleId="afffe">
    <w:name w:val="Normal Table"/>
    <w:uiPriority w:val="99"/>
    <w:semiHidden/>
    <w:unhideWhenUsed/>
    <w:tblPr>
      <w:tblInd w:w="0" w:type="dxa"/>
      <w:tblCellMar>
        <w:top w:w="0" w:type="dxa"/>
        <w:left w:w="108" w:type="dxa"/>
        <w:bottom w:w="0" w:type="dxa"/>
        <w:right w:w="108" w:type="dxa"/>
      </w:tblCellMar>
    </w:tblPr>
  </w:style>
  <w:style w:type="numbering" w:default="1" w:styleId="affff">
    <w:name w:val="No List"/>
    <w:uiPriority w:val="99"/>
    <w:semiHidden/>
    <w:unhideWhenUsed/>
  </w:style>
  <w:style w:type="character" w:customStyle="1" w:styleId="1ff3">
    <w:name w:val="Заголовок 1 Знак"/>
    <w:aliases w:val="H1 Знак1,. Знак1,Название спецификации Знак1,h:1 Знак1,h:1app Знак1,TF-Overskrift 1 Знак1,H11 Знак1,R1 Знак1,Titre 0 Знак1,Document Header1 Знак1,h1 Знак1,app heading 1 Знак1,ITT t1 Знак1,II+ Знак1,I Знак1,H12 Знак1,H13 Знак1,H14 Знак1"/>
    <w:link w:val="1ff2"/>
    <w:locked/>
    <w:rsid w:val="00210C5E"/>
    <w:rPr>
      <w:b/>
      <w:bCs/>
      <w:caps/>
      <w:color w:val="000000"/>
      <w:kern w:val="32"/>
      <w:sz w:val="28"/>
      <w:szCs w:val="28"/>
      <w:lang w:val="x-none" w:eastAsia="x-none"/>
    </w:rPr>
  </w:style>
  <w:style w:type="paragraph" w:customStyle="1" w:styleId="1CharChar">
    <w:name w:val="1 Знак Char Знак Char Знак"/>
    <w:basedOn w:val="afffc"/>
    <w:rsid w:val="002D5B34"/>
    <w:pPr>
      <w:spacing w:after="160" w:line="240" w:lineRule="exact"/>
    </w:pPr>
    <w:rPr>
      <w:sz w:val="20"/>
      <w:szCs w:val="20"/>
      <w:lang w:val="ru-RU" w:eastAsia="zh-CN"/>
    </w:rPr>
  </w:style>
  <w:style w:type="paragraph" w:styleId="1ff4">
    <w:name w:val="toc 1"/>
    <w:basedOn w:val="afffc"/>
    <w:next w:val="afffc"/>
    <w:autoRedefine/>
    <w:uiPriority w:val="39"/>
    <w:qFormat/>
    <w:rsid w:val="0087641D"/>
    <w:pPr>
      <w:tabs>
        <w:tab w:val="right" w:leader="dot" w:pos="9836"/>
      </w:tabs>
      <w:spacing w:before="240"/>
    </w:pPr>
    <w:rPr>
      <w:rFonts w:ascii="Cambria" w:hAnsi="Cambria"/>
      <w:b/>
      <w:bCs/>
      <w:caps/>
    </w:rPr>
  </w:style>
  <w:style w:type="character" w:styleId="affff0">
    <w:name w:val="Hyperlink"/>
    <w:uiPriority w:val="99"/>
    <w:rsid w:val="002D5B34"/>
    <w:rPr>
      <w:color w:val="0000FF"/>
      <w:u w:val="single"/>
    </w:rPr>
  </w:style>
  <w:style w:type="paragraph" w:customStyle="1" w:styleId="2ff0">
    <w:name w:val="Стиль2"/>
    <w:basedOn w:val="2ff1"/>
    <w:link w:val="2ff2"/>
    <w:rsid w:val="002D5B34"/>
    <w:pPr>
      <w:keepNext/>
      <w:keepLines/>
      <w:widowControl w:val="0"/>
      <w:suppressLineNumbers/>
      <w:tabs>
        <w:tab w:val="clear" w:pos="432"/>
        <w:tab w:val="num" w:pos="1836"/>
      </w:tabs>
      <w:suppressAutoHyphens/>
      <w:spacing w:after="60"/>
      <w:ind w:left="1836" w:hanging="576"/>
      <w:jc w:val="both"/>
    </w:pPr>
    <w:rPr>
      <w:b/>
      <w:szCs w:val="20"/>
      <w:lang w:val="ru-RU" w:eastAsia="ru-RU"/>
    </w:rPr>
  </w:style>
  <w:style w:type="paragraph" w:styleId="2ff1">
    <w:name w:val="List Number 2"/>
    <w:basedOn w:val="afffc"/>
    <w:rsid w:val="002D5B34"/>
    <w:pPr>
      <w:tabs>
        <w:tab w:val="num" w:pos="432"/>
      </w:tabs>
      <w:ind w:left="432" w:hanging="432"/>
    </w:pPr>
  </w:style>
  <w:style w:type="paragraph" w:customStyle="1" w:styleId="3f2">
    <w:name w:val="Стиль3"/>
    <w:basedOn w:val="2ff3"/>
    <w:rsid w:val="002D5B34"/>
    <w:pPr>
      <w:widowControl w:val="0"/>
      <w:tabs>
        <w:tab w:val="num" w:pos="1307"/>
      </w:tabs>
      <w:adjustRightInd w:val="0"/>
      <w:spacing w:after="0" w:line="240" w:lineRule="auto"/>
      <w:ind w:left="1080"/>
      <w:jc w:val="both"/>
      <w:textAlignment w:val="baseline"/>
    </w:pPr>
    <w:rPr>
      <w:lang w:val="ru-RU" w:eastAsia="ru-RU"/>
    </w:rPr>
  </w:style>
  <w:style w:type="paragraph" w:styleId="2ff3">
    <w:name w:val="Body Text Indent 2"/>
    <w:basedOn w:val="afffc"/>
    <w:link w:val="2ff4"/>
    <w:rsid w:val="002D5B34"/>
    <w:pPr>
      <w:spacing w:after="120" w:line="480" w:lineRule="auto"/>
      <w:ind w:left="283"/>
    </w:pPr>
    <w:rPr>
      <w:szCs w:val="20"/>
    </w:rPr>
  </w:style>
  <w:style w:type="paragraph" w:customStyle="1" w:styleId="2-11">
    <w:name w:val="содержание2-11"/>
    <w:basedOn w:val="afffc"/>
    <w:rsid w:val="002D5B34"/>
    <w:pPr>
      <w:spacing w:after="60"/>
      <w:jc w:val="both"/>
    </w:pPr>
    <w:rPr>
      <w:lang w:val="ru-RU" w:eastAsia="ru-RU"/>
    </w:rPr>
  </w:style>
  <w:style w:type="paragraph" w:styleId="2ff5">
    <w:name w:val="toc 2"/>
    <w:basedOn w:val="afffc"/>
    <w:next w:val="afffc"/>
    <w:autoRedefine/>
    <w:uiPriority w:val="39"/>
    <w:qFormat/>
    <w:rsid w:val="002D5B34"/>
    <w:pPr>
      <w:spacing w:before="240"/>
    </w:pPr>
    <w:rPr>
      <w:rFonts w:ascii="Calibri" w:hAnsi="Calibri" w:cs="Calibri"/>
      <w:b/>
      <w:bCs/>
      <w:sz w:val="20"/>
      <w:szCs w:val="20"/>
    </w:rPr>
  </w:style>
  <w:style w:type="paragraph" w:styleId="affff1">
    <w:name w:val="header"/>
    <w:basedOn w:val="afffc"/>
    <w:link w:val="affff2"/>
    <w:rsid w:val="002D5B34"/>
    <w:pPr>
      <w:tabs>
        <w:tab w:val="center" w:pos="4677"/>
        <w:tab w:val="right" w:pos="9355"/>
      </w:tabs>
    </w:pPr>
    <w:rPr>
      <w:szCs w:val="20"/>
    </w:rPr>
  </w:style>
  <w:style w:type="paragraph" w:styleId="affff3">
    <w:name w:val="footer"/>
    <w:aliases w:val="Не удалять!"/>
    <w:basedOn w:val="afffc"/>
    <w:link w:val="affff4"/>
    <w:uiPriority w:val="99"/>
    <w:rsid w:val="002D5B34"/>
    <w:pPr>
      <w:tabs>
        <w:tab w:val="center" w:pos="4677"/>
        <w:tab w:val="right" w:pos="9355"/>
      </w:tabs>
    </w:pPr>
    <w:rPr>
      <w:szCs w:val="20"/>
    </w:rPr>
  </w:style>
  <w:style w:type="character" w:styleId="affff5">
    <w:name w:val="page number"/>
    <w:rsid w:val="002D5B34"/>
    <w:rPr>
      <w:rFonts w:cs="Times New Roman"/>
    </w:rPr>
  </w:style>
  <w:style w:type="paragraph" w:customStyle="1" w:styleId="1ff5">
    <w:name w:val="Стиль1"/>
    <w:basedOn w:val="afffc"/>
    <w:rsid w:val="002D5B34"/>
    <w:pPr>
      <w:keepNext/>
      <w:keepLines/>
      <w:widowControl w:val="0"/>
      <w:suppressLineNumbers/>
      <w:tabs>
        <w:tab w:val="num" w:pos="432"/>
      </w:tabs>
      <w:suppressAutoHyphens/>
      <w:spacing w:after="60"/>
      <w:ind w:left="432" w:hanging="432"/>
    </w:pPr>
    <w:rPr>
      <w:b/>
      <w:sz w:val="28"/>
      <w:lang w:val="ru-RU" w:eastAsia="ru-RU"/>
    </w:rPr>
  </w:style>
  <w:style w:type="paragraph" w:styleId="affff6">
    <w:name w:val="Body Text Indent"/>
    <w:basedOn w:val="afffc"/>
    <w:link w:val="affff7"/>
    <w:rsid w:val="00B7692D"/>
    <w:pPr>
      <w:spacing w:after="120"/>
      <w:ind w:left="283"/>
    </w:pPr>
    <w:rPr>
      <w:szCs w:val="20"/>
      <w:lang w:val="x-none" w:eastAsia="x-none"/>
    </w:rPr>
  </w:style>
  <w:style w:type="character" w:customStyle="1" w:styleId="affff7">
    <w:name w:val="Основной текст с отступом Знак"/>
    <w:link w:val="affff6"/>
    <w:locked/>
    <w:rsid w:val="00B7692D"/>
    <w:rPr>
      <w:sz w:val="24"/>
    </w:rPr>
  </w:style>
  <w:style w:type="paragraph" w:styleId="affff8">
    <w:name w:val="Body Text"/>
    <w:aliases w:val="body text,Заг1,contents,Corps de texte,bt,body tesx,t,RFQ Text,RFQ,body text1,body text2,bt1,body text3,bt2,body text4,bt3,body text5,bt4,body text6,bt5,body text7,bt6,body text8,bt7,body text11,body text21,bt11,body text31,bt21,Body 3,??"/>
    <w:basedOn w:val="afffc"/>
    <w:link w:val="1ff6"/>
    <w:rsid w:val="00783C3A"/>
    <w:pPr>
      <w:spacing w:line="360" w:lineRule="auto"/>
      <w:ind w:firstLine="709"/>
      <w:jc w:val="both"/>
    </w:pPr>
    <w:rPr>
      <w:sz w:val="28"/>
      <w:szCs w:val="20"/>
      <w:lang w:val="x-none" w:eastAsia="x-none"/>
    </w:rPr>
  </w:style>
  <w:style w:type="paragraph" w:customStyle="1" w:styleId="acxspmiddle">
    <w:name w:val="acxspmiddle"/>
    <w:basedOn w:val="afffc"/>
    <w:rsid w:val="00B7692D"/>
    <w:pPr>
      <w:spacing w:before="100" w:beforeAutospacing="1" w:after="100" w:afterAutospacing="1"/>
    </w:pPr>
    <w:rPr>
      <w:lang w:val="ru-RU" w:eastAsia="ru-RU"/>
    </w:rPr>
  </w:style>
  <w:style w:type="paragraph" w:customStyle="1" w:styleId="affff9">
    <w:name w:val="Словарная статья"/>
    <w:basedOn w:val="afffc"/>
    <w:next w:val="afffc"/>
    <w:rsid w:val="002D5B34"/>
    <w:pPr>
      <w:autoSpaceDE w:val="0"/>
      <w:autoSpaceDN w:val="0"/>
      <w:adjustRightInd w:val="0"/>
      <w:ind w:right="118"/>
      <w:jc w:val="both"/>
    </w:pPr>
    <w:rPr>
      <w:rFonts w:ascii="Arial" w:hAnsi="Arial"/>
      <w:sz w:val="20"/>
      <w:szCs w:val="20"/>
      <w:lang w:val="ru-RU" w:eastAsia="ru-RU"/>
    </w:rPr>
  </w:style>
  <w:style w:type="paragraph" w:styleId="affffa">
    <w:name w:val="Normal (Web)"/>
    <w:basedOn w:val="afffc"/>
    <w:uiPriority w:val="99"/>
    <w:rsid w:val="002D5B34"/>
    <w:pPr>
      <w:spacing w:before="100" w:beforeAutospacing="1" w:after="100" w:afterAutospacing="1"/>
    </w:pPr>
    <w:rPr>
      <w:lang w:val="ru-RU" w:eastAsia="ru-RU"/>
    </w:rPr>
  </w:style>
  <w:style w:type="character" w:customStyle="1" w:styleId="grame">
    <w:name w:val="grame"/>
    <w:rsid w:val="002D5B34"/>
    <w:rPr>
      <w:rFonts w:cs="Times New Roman"/>
    </w:rPr>
  </w:style>
  <w:style w:type="paragraph" w:customStyle="1" w:styleId="Normal1">
    <w:name w:val="Normal1"/>
    <w:rsid w:val="002D5B34"/>
    <w:pPr>
      <w:widowControl w:val="0"/>
      <w:spacing w:line="360" w:lineRule="auto"/>
      <w:jc w:val="both"/>
    </w:pPr>
    <w:rPr>
      <w:sz w:val="28"/>
      <w:lang w:val="ru-RU" w:eastAsia="ru-RU"/>
    </w:rPr>
  </w:style>
  <w:style w:type="paragraph" w:customStyle="1" w:styleId="141">
    <w:name w:val="Заголовок контракта_14"/>
    <w:basedOn w:val="afffc"/>
    <w:rsid w:val="002D5B34"/>
    <w:pPr>
      <w:spacing w:before="120" w:after="240"/>
    </w:pPr>
    <w:rPr>
      <w:b/>
      <w:sz w:val="28"/>
      <w:lang w:val="ru-RU" w:eastAsia="ru-RU"/>
    </w:rPr>
  </w:style>
  <w:style w:type="paragraph" w:customStyle="1" w:styleId="48">
    <w:name w:val="Заг 4.КД_"/>
    <w:next w:val="afffc"/>
    <w:autoRedefine/>
    <w:rsid w:val="002D5B34"/>
    <w:pPr>
      <w:spacing w:before="120"/>
    </w:pPr>
    <w:rPr>
      <w:b/>
      <w:sz w:val="28"/>
      <w:szCs w:val="28"/>
      <w:lang w:val="ru-RU"/>
    </w:rPr>
  </w:style>
  <w:style w:type="paragraph" w:customStyle="1" w:styleId="303">
    <w:name w:val="Заг 3.КД_03"/>
    <w:next w:val="afffc"/>
    <w:link w:val="3030"/>
    <w:autoRedefine/>
    <w:rsid w:val="00D70F18"/>
    <w:pPr>
      <w:spacing w:before="60"/>
      <w:jc w:val="both"/>
    </w:pPr>
    <w:rPr>
      <w:sz w:val="28"/>
      <w:szCs w:val="28"/>
    </w:rPr>
  </w:style>
  <w:style w:type="character" w:customStyle="1" w:styleId="3030">
    <w:name w:val="Заг 3.КД_03 Знак"/>
    <w:link w:val="303"/>
    <w:locked/>
    <w:rsid w:val="00D70F18"/>
    <w:rPr>
      <w:sz w:val="28"/>
      <w:szCs w:val="28"/>
      <w:lang w:eastAsia="en-US" w:bidi="ar-SA"/>
    </w:rPr>
  </w:style>
  <w:style w:type="paragraph" w:customStyle="1" w:styleId="ConsPlusNormal">
    <w:name w:val="ConsPlusNormal"/>
    <w:rsid w:val="002D5B34"/>
    <w:pPr>
      <w:autoSpaceDE w:val="0"/>
      <w:autoSpaceDN w:val="0"/>
      <w:adjustRightInd w:val="0"/>
      <w:ind w:firstLine="720"/>
    </w:pPr>
    <w:rPr>
      <w:rFonts w:ascii="Arial" w:hAnsi="Arial" w:cs="Arial"/>
      <w:lang w:val="ru-RU" w:eastAsia="ru-RU"/>
    </w:rPr>
  </w:style>
  <w:style w:type="paragraph" w:customStyle="1" w:styleId="1ff7">
    <w:name w:val="Заголовок 1.КД"/>
    <w:basedOn w:val="1ff2"/>
    <w:link w:val="1ff8"/>
    <w:rsid w:val="0095778B"/>
    <w:pPr>
      <w:spacing w:before="240"/>
    </w:pPr>
    <w:rPr>
      <w:bCs w:val="0"/>
      <w:color w:val="auto"/>
      <w:kern w:val="28"/>
      <w:sz w:val="32"/>
      <w:szCs w:val="20"/>
    </w:rPr>
  </w:style>
  <w:style w:type="character" w:customStyle="1" w:styleId="1ff8">
    <w:name w:val="Заголовок 1.КД Знак"/>
    <w:link w:val="1ff7"/>
    <w:locked/>
    <w:rsid w:val="0095778B"/>
    <w:rPr>
      <w:b/>
      <w:caps/>
      <w:kern w:val="28"/>
      <w:sz w:val="32"/>
    </w:rPr>
  </w:style>
  <w:style w:type="paragraph" w:customStyle="1" w:styleId="2ff6">
    <w:name w:val="Заголовок 2.КД"/>
    <w:basedOn w:val="1ff7"/>
    <w:next w:val="afffc"/>
    <w:link w:val="2ff7"/>
    <w:autoRedefine/>
    <w:rsid w:val="002D5B34"/>
    <w:pPr>
      <w:spacing w:after="240"/>
      <w:outlineLvl w:val="1"/>
    </w:pPr>
  </w:style>
  <w:style w:type="character" w:customStyle="1" w:styleId="2ff7">
    <w:name w:val="Заголовок 2.КД Знак"/>
    <w:link w:val="2ff6"/>
    <w:locked/>
    <w:rsid w:val="002D5B34"/>
    <w:rPr>
      <w:b/>
      <w:caps/>
      <w:kern w:val="28"/>
      <w:sz w:val="32"/>
    </w:rPr>
  </w:style>
  <w:style w:type="paragraph" w:customStyle="1" w:styleId="302">
    <w:name w:val="Заголовок 3.КД_02"/>
    <w:basedOn w:val="afffc"/>
    <w:link w:val="3020"/>
    <w:rsid w:val="002D5B34"/>
    <w:pPr>
      <w:keepNext/>
      <w:widowControl w:val="0"/>
      <w:tabs>
        <w:tab w:val="num" w:pos="1209"/>
      </w:tabs>
      <w:autoSpaceDE w:val="0"/>
      <w:autoSpaceDN w:val="0"/>
      <w:adjustRightInd w:val="0"/>
      <w:spacing w:before="240" w:after="240"/>
      <w:jc w:val="center"/>
      <w:outlineLvl w:val="0"/>
    </w:pPr>
    <w:rPr>
      <w:b/>
      <w:kern w:val="28"/>
      <w:sz w:val="28"/>
      <w:szCs w:val="20"/>
      <w:lang w:val="ru-RU"/>
    </w:rPr>
  </w:style>
  <w:style w:type="character" w:customStyle="1" w:styleId="3020">
    <w:name w:val="Заголовок 3.КД_02 Знак Знак"/>
    <w:link w:val="302"/>
    <w:locked/>
    <w:rsid w:val="002D5B34"/>
    <w:rPr>
      <w:b/>
      <w:kern w:val="28"/>
      <w:sz w:val="28"/>
      <w:lang w:val="ru-RU" w:eastAsia="en-US"/>
    </w:rPr>
  </w:style>
  <w:style w:type="paragraph" w:customStyle="1" w:styleId="Head92">
    <w:name w:val="Head 9.2"/>
    <w:basedOn w:val="afffc"/>
    <w:next w:val="afffc"/>
    <w:autoRedefine/>
    <w:rsid w:val="002D5B34"/>
    <w:pPr>
      <w:jc w:val="center"/>
    </w:pPr>
    <w:rPr>
      <w:bCs/>
      <w:sz w:val="28"/>
      <w:lang w:val="ru-RU" w:eastAsia="ru-RU"/>
    </w:rPr>
  </w:style>
  <w:style w:type="paragraph" w:styleId="a">
    <w:name w:val="List Bullet"/>
    <w:aliases w:val="НОВ_Маркированный список,List Bullet 1,UL,Маркированный список 1,List Bullet Char,List Bullet Char + Bold,List Bullet Char2 Char,List Bullet Char Char Char,List Bullet Char1 Char Char Char1,List Bullet Char Char Char Char Char1"/>
    <w:basedOn w:val="afffc"/>
    <w:link w:val="affffb"/>
    <w:rsid w:val="00064A64"/>
    <w:pPr>
      <w:numPr>
        <w:numId w:val="50"/>
      </w:numPr>
      <w:spacing w:line="360" w:lineRule="auto"/>
      <w:contextualSpacing/>
      <w:jc w:val="both"/>
    </w:pPr>
    <w:rPr>
      <w:sz w:val="28"/>
      <w:szCs w:val="20"/>
      <w:lang w:val="x-none" w:eastAsia="x-none"/>
    </w:rPr>
  </w:style>
  <w:style w:type="paragraph" w:styleId="2e">
    <w:name w:val="List Bullet 2"/>
    <w:aliases w:val="Indent 2"/>
    <w:basedOn w:val="afffc"/>
    <w:rsid w:val="00064A64"/>
    <w:pPr>
      <w:keepNext/>
      <w:numPr>
        <w:numId w:val="51"/>
      </w:numPr>
      <w:spacing w:line="360" w:lineRule="auto"/>
      <w:jc w:val="both"/>
    </w:pPr>
    <w:rPr>
      <w:sz w:val="28"/>
      <w:szCs w:val="20"/>
      <w:lang w:val="ru-RU" w:eastAsia="ru-RU"/>
    </w:rPr>
  </w:style>
  <w:style w:type="character" w:customStyle="1" w:styleId="Heading1Char">
    <w:name w:val="Heading 1 Char"/>
    <w:aliases w:val="H1 Char,. Char,Название спецификации Char,h:1 Char,h:1app Char,TF-Overskrift 1 Char,H11 Char,R1 Char,Titre 0 Char,Section Char,Заголовок 1 Знак1 Char,Заголовок 1 Знак Знак Char,Заголовок 1- Char,ЗаголовокМ Char,heading 1 Char,h1 Char,I C"/>
    <w:locked/>
    <w:rsid w:val="00B7692D"/>
    <w:rPr>
      <w:b/>
      <w:sz w:val="22"/>
      <w:lang w:val="en-US" w:eastAsia="en-US"/>
    </w:rPr>
  </w:style>
  <w:style w:type="paragraph" w:customStyle="1" w:styleId="OTRNormal">
    <w:name w:val="OTR_Normal"/>
    <w:basedOn w:val="afffc"/>
    <w:link w:val="OTRNormal0"/>
    <w:rsid w:val="00225030"/>
    <w:pPr>
      <w:spacing w:before="60" w:after="120"/>
      <w:ind w:firstLine="567"/>
      <w:jc w:val="both"/>
    </w:pPr>
    <w:rPr>
      <w:sz w:val="28"/>
      <w:szCs w:val="20"/>
      <w:lang w:val="x-none" w:eastAsia="x-none"/>
    </w:rPr>
  </w:style>
  <w:style w:type="character" w:customStyle="1" w:styleId="OTRNormal0">
    <w:name w:val="OTR_Normal Знак"/>
    <w:link w:val="OTRNormal"/>
    <w:locked/>
    <w:rsid w:val="00225030"/>
    <w:rPr>
      <w:sz w:val="28"/>
    </w:rPr>
  </w:style>
  <w:style w:type="character" w:customStyle="1" w:styleId="WW8Num12z1">
    <w:name w:val="WW8Num12z1"/>
    <w:rsid w:val="008759ED"/>
    <w:rPr>
      <w:rFonts w:ascii="Courier New" w:hAnsi="Courier New"/>
    </w:rPr>
  </w:style>
  <w:style w:type="paragraph" w:styleId="affffc">
    <w:name w:val="List Number"/>
    <w:aliases w:val="Нумерованный,многоуровневый"/>
    <w:basedOn w:val="afffc"/>
    <w:rsid w:val="002D5B34"/>
    <w:pPr>
      <w:tabs>
        <w:tab w:val="num" w:pos="540"/>
      </w:tabs>
      <w:ind w:left="540" w:hanging="360"/>
    </w:pPr>
    <w:rPr>
      <w:lang w:val="ru-RU" w:eastAsia="ru-RU"/>
    </w:rPr>
  </w:style>
  <w:style w:type="paragraph" w:styleId="affffd">
    <w:name w:val="footnote text"/>
    <w:aliases w:val="Footnote Text Char Знак Знак,Footnote Text Char Знак,Footnote Text Char Знак Знак Знак Знак,Знак2,Footnote Text Char Знак Знак Знак Знак Char Char,Знак1 Знак,Текст сноски Знак Знак,Текст сноски Знак Знак Знак, Знак2"/>
    <w:basedOn w:val="afffc"/>
    <w:link w:val="affffe"/>
    <w:rsid w:val="002D5B34"/>
    <w:rPr>
      <w:szCs w:val="20"/>
      <w:lang w:val="ru-RU"/>
    </w:rPr>
  </w:style>
  <w:style w:type="character" w:styleId="afffff">
    <w:name w:val="footnote reference"/>
    <w:rsid w:val="002D5B34"/>
    <w:rPr>
      <w:rFonts w:ascii="Times New Roman" w:hAnsi="Times New Roman"/>
      <w:vertAlign w:val="superscript"/>
      <w:lang w:val="ru-RU"/>
    </w:rPr>
  </w:style>
  <w:style w:type="paragraph" w:customStyle="1" w:styleId="TableHeading">
    <w:name w:val="Table Heading"/>
    <w:basedOn w:val="TableCellL"/>
    <w:rsid w:val="002D5B34"/>
    <w:pPr>
      <w:keepNext/>
      <w:keepLines/>
      <w:spacing w:before="120" w:after="120"/>
      <w:jc w:val="center"/>
    </w:pPr>
    <w:rPr>
      <w:b/>
      <w:i/>
    </w:rPr>
  </w:style>
  <w:style w:type="paragraph" w:customStyle="1" w:styleId="TableCellL">
    <w:name w:val="Table Cell L"/>
    <w:basedOn w:val="afffc"/>
    <w:rsid w:val="002D5B34"/>
    <w:pPr>
      <w:numPr>
        <w:numId w:val="4"/>
      </w:numPr>
      <w:tabs>
        <w:tab w:val="clear" w:pos="360"/>
      </w:tabs>
      <w:ind w:left="0" w:firstLine="0"/>
    </w:pPr>
    <w:rPr>
      <w:szCs w:val="20"/>
      <w:lang w:val="ru-RU"/>
    </w:rPr>
  </w:style>
  <w:style w:type="paragraph" w:customStyle="1" w:styleId="TableListNumber">
    <w:name w:val="Table List Number"/>
    <w:basedOn w:val="TableCellL"/>
    <w:rsid w:val="002D5B34"/>
    <w:pPr>
      <w:tabs>
        <w:tab w:val="num" w:pos="360"/>
      </w:tabs>
      <w:ind w:left="360" w:hanging="360"/>
    </w:pPr>
  </w:style>
  <w:style w:type="paragraph" w:customStyle="1" w:styleId="Picture">
    <w:name w:val="Picture"/>
    <w:basedOn w:val="affff8"/>
    <w:next w:val="affff8"/>
    <w:rsid w:val="002D5B34"/>
    <w:pPr>
      <w:numPr>
        <w:numId w:val="2"/>
      </w:numPr>
      <w:tabs>
        <w:tab w:val="clear" w:pos="360"/>
      </w:tabs>
      <w:spacing w:before="360"/>
      <w:ind w:left="0" w:firstLine="0"/>
      <w:jc w:val="center"/>
    </w:pPr>
  </w:style>
  <w:style w:type="paragraph" w:customStyle="1" w:styleId="TableListBullet">
    <w:name w:val="Table List Bullet"/>
    <w:basedOn w:val="TableCellL"/>
    <w:rsid w:val="002D5B34"/>
    <w:pPr>
      <w:numPr>
        <w:numId w:val="3"/>
      </w:numPr>
      <w:tabs>
        <w:tab w:val="clear" w:pos="717"/>
        <w:tab w:val="num" w:pos="360"/>
      </w:tabs>
      <w:ind w:left="357"/>
    </w:pPr>
  </w:style>
  <w:style w:type="paragraph" w:customStyle="1" w:styleId="TableListBullet2">
    <w:name w:val="Table List Bullet (2)"/>
    <w:basedOn w:val="TableCellL"/>
    <w:rsid w:val="002D5B34"/>
    <w:pPr>
      <w:numPr>
        <w:numId w:val="0"/>
      </w:numPr>
      <w:tabs>
        <w:tab w:val="num" w:pos="717"/>
      </w:tabs>
      <w:ind w:left="714" w:hanging="357"/>
    </w:pPr>
  </w:style>
  <w:style w:type="paragraph" w:customStyle="1" w:styleId="ConsNormal">
    <w:name w:val="ConsNormal"/>
    <w:rsid w:val="002D5B34"/>
    <w:pPr>
      <w:autoSpaceDE w:val="0"/>
      <w:autoSpaceDN w:val="0"/>
      <w:adjustRightInd w:val="0"/>
      <w:ind w:right="19772" w:firstLine="720"/>
    </w:pPr>
    <w:rPr>
      <w:rFonts w:ascii="Arial" w:hAnsi="Arial" w:cs="Arial"/>
      <w:lang w:val="ru-RU" w:eastAsia="ru-RU"/>
    </w:rPr>
  </w:style>
  <w:style w:type="paragraph" w:styleId="3f3">
    <w:name w:val="Body Text Indent 3"/>
    <w:basedOn w:val="afffc"/>
    <w:link w:val="3f4"/>
    <w:rsid w:val="002D5B34"/>
    <w:pPr>
      <w:spacing w:after="120"/>
      <w:ind w:left="283"/>
    </w:pPr>
    <w:rPr>
      <w:sz w:val="16"/>
      <w:szCs w:val="20"/>
      <w:lang w:val="x-none" w:eastAsia="x-none"/>
    </w:rPr>
  </w:style>
  <w:style w:type="paragraph" w:customStyle="1" w:styleId="afffff0">
    <w:name w:val="Перечисление"/>
    <w:link w:val="afffff1"/>
    <w:rsid w:val="002D5B34"/>
    <w:pPr>
      <w:keepNext/>
      <w:tabs>
        <w:tab w:val="num" w:pos="432"/>
      </w:tabs>
      <w:spacing w:before="60" w:after="60"/>
      <w:ind w:left="432" w:hanging="432"/>
      <w:jc w:val="both"/>
    </w:pPr>
    <w:rPr>
      <w:sz w:val="26"/>
    </w:rPr>
  </w:style>
  <w:style w:type="paragraph" w:customStyle="1" w:styleId="ConsTitle">
    <w:name w:val="ConsTitle"/>
    <w:rsid w:val="002D5B34"/>
    <w:pPr>
      <w:widowControl w:val="0"/>
    </w:pPr>
    <w:rPr>
      <w:rFonts w:ascii="Arial" w:hAnsi="Arial"/>
      <w:b/>
      <w:sz w:val="16"/>
      <w:lang w:val="ru-RU"/>
    </w:rPr>
  </w:style>
  <w:style w:type="paragraph" w:customStyle="1" w:styleId="BodyTextIndent21">
    <w:name w:val="Body Text Indent 21"/>
    <w:basedOn w:val="afffc"/>
    <w:rsid w:val="002D5B34"/>
    <w:pPr>
      <w:widowControl w:val="0"/>
      <w:spacing w:line="360" w:lineRule="auto"/>
      <w:ind w:firstLine="709"/>
      <w:jc w:val="both"/>
    </w:pPr>
    <w:rPr>
      <w:sz w:val="28"/>
      <w:szCs w:val="20"/>
      <w:lang w:val="ru-RU" w:eastAsia="ru-RU"/>
    </w:rPr>
  </w:style>
  <w:style w:type="paragraph" w:styleId="afffff2">
    <w:name w:val="Plain Text"/>
    <w:basedOn w:val="afffc"/>
    <w:link w:val="afffff3"/>
    <w:qFormat/>
    <w:rsid w:val="00EA7EF5"/>
    <w:pPr>
      <w:spacing w:line="288" w:lineRule="auto"/>
      <w:ind w:firstLine="720"/>
      <w:jc w:val="both"/>
    </w:pPr>
    <w:rPr>
      <w:szCs w:val="20"/>
      <w:lang w:val="x-none" w:eastAsia="x-none"/>
    </w:rPr>
  </w:style>
  <w:style w:type="paragraph" w:styleId="afffff4">
    <w:name w:val="Date"/>
    <w:basedOn w:val="afffc"/>
    <w:next w:val="afffc"/>
    <w:link w:val="afffff5"/>
    <w:rsid w:val="002D5B34"/>
    <w:pPr>
      <w:spacing w:after="60"/>
      <w:jc w:val="both"/>
    </w:pPr>
    <w:rPr>
      <w:szCs w:val="20"/>
      <w:lang w:val="ru-RU" w:eastAsia="ru-RU"/>
    </w:rPr>
  </w:style>
  <w:style w:type="paragraph" w:styleId="afffff6">
    <w:name w:val="Title"/>
    <w:basedOn w:val="afffc"/>
    <w:link w:val="afffff7"/>
    <w:qFormat/>
    <w:rsid w:val="002D5B34"/>
    <w:pPr>
      <w:spacing w:before="240" w:after="60"/>
      <w:jc w:val="center"/>
      <w:outlineLvl w:val="0"/>
    </w:pPr>
    <w:rPr>
      <w:rFonts w:ascii="Arial" w:hAnsi="Arial"/>
      <w:b/>
      <w:kern w:val="28"/>
      <w:sz w:val="32"/>
      <w:szCs w:val="20"/>
      <w:lang w:val="ru-RU" w:eastAsia="ru-RU"/>
    </w:rPr>
  </w:style>
  <w:style w:type="paragraph" w:customStyle="1" w:styleId="1ff9">
    <w:name w:val="Обычный1"/>
    <w:rsid w:val="002D5B34"/>
    <w:rPr>
      <w:sz w:val="28"/>
      <w:lang w:val="ru-RU"/>
    </w:rPr>
  </w:style>
  <w:style w:type="paragraph" w:customStyle="1" w:styleId="ConsNonformat">
    <w:name w:val="ConsNonformat"/>
    <w:rsid w:val="002D5B34"/>
    <w:pPr>
      <w:widowControl w:val="0"/>
    </w:pPr>
    <w:rPr>
      <w:rFonts w:ascii="Consultant" w:hAnsi="Consultant"/>
      <w:lang w:val="ru-RU"/>
    </w:rPr>
  </w:style>
  <w:style w:type="paragraph" w:customStyle="1" w:styleId="TableHeading10">
    <w:name w:val="Table Heading 10"/>
    <w:basedOn w:val="afffc"/>
    <w:rsid w:val="002D5B34"/>
    <w:pPr>
      <w:keepNext/>
      <w:keepLines/>
      <w:spacing w:before="120" w:after="120"/>
      <w:jc w:val="center"/>
    </w:pPr>
    <w:rPr>
      <w:rFonts w:ascii="Arial" w:hAnsi="Arial"/>
      <w:b/>
      <w:i/>
      <w:sz w:val="20"/>
      <w:szCs w:val="20"/>
      <w:lang w:val="ru-RU"/>
    </w:rPr>
  </w:style>
  <w:style w:type="paragraph" w:customStyle="1" w:styleId="OTRHeading5">
    <w:name w:val="OTR_Heading_5"/>
    <w:rsid w:val="002D5B34"/>
    <w:pPr>
      <w:tabs>
        <w:tab w:val="num" w:pos="2700"/>
      </w:tabs>
      <w:ind w:left="2412" w:hanging="792"/>
      <w:outlineLvl w:val="4"/>
    </w:pPr>
    <w:rPr>
      <w:sz w:val="24"/>
      <w:lang w:val="ru-RU" w:eastAsia="ru-RU"/>
    </w:rPr>
  </w:style>
  <w:style w:type="character" w:customStyle="1" w:styleId="3f5">
    <w:name w:val="заголовок 3 Знак"/>
    <w:link w:val="3f6"/>
    <w:locked/>
    <w:rsid w:val="00B7692D"/>
    <w:rPr>
      <w:sz w:val="24"/>
      <w:lang w:eastAsia="en-US"/>
    </w:rPr>
  </w:style>
  <w:style w:type="paragraph" w:customStyle="1" w:styleId="2ff8">
    <w:name w:val="заголовок 2"/>
    <w:basedOn w:val="afffc"/>
    <w:next w:val="afffc"/>
    <w:link w:val="2ff9"/>
    <w:rsid w:val="00B7692D"/>
    <w:pPr>
      <w:keepNext/>
      <w:keepLines/>
      <w:spacing w:before="120" w:after="120"/>
      <w:jc w:val="both"/>
    </w:pPr>
    <w:rPr>
      <w:b/>
      <w:sz w:val="28"/>
      <w:szCs w:val="20"/>
      <w:lang w:val="x-none"/>
    </w:rPr>
  </w:style>
  <w:style w:type="paragraph" w:customStyle="1" w:styleId="OTRHeading6">
    <w:name w:val="OTR_Heading_6"/>
    <w:rsid w:val="002D5B34"/>
    <w:pPr>
      <w:tabs>
        <w:tab w:val="num" w:pos="3420"/>
      </w:tabs>
      <w:spacing w:before="120" w:after="120"/>
      <w:ind w:left="2916" w:hanging="936"/>
      <w:contextualSpacing/>
      <w:outlineLvl w:val="5"/>
    </w:pPr>
    <w:rPr>
      <w:sz w:val="24"/>
      <w:lang w:val="ru-RU" w:eastAsia="ru-RU"/>
    </w:rPr>
  </w:style>
  <w:style w:type="paragraph" w:customStyle="1" w:styleId="OTRHeading7">
    <w:name w:val="OTR_Heading_7"/>
    <w:rsid w:val="002D5B34"/>
    <w:pPr>
      <w:tabs>
        <w:tab w:val="num" w:pos="3780"/>
      </w:tabs>
      <w:spacing w:before="120" w:after="120"/>
      <w:ind w:left="3420" w:hanging="1080"/>
      <w:contextualSpacing/>
      <w:outlineLvl w:val="6"/>
    </w:pPr>
    <w:rPr>
      <w:sz w:val="24"/>
      <w:lang w:val="ru-RU" w:eastAsia="ru-RU"/>
    </w:rPr>
  </w:style>
  <w:style w:type="paragraph" w:customStyle="1" w:styleId="OTRHeading8">
    <w:name w:val="OTR_Heading_8"/>
    <w:rsid w:val="002D5B34"/>
    <w:pPr>
      <w:tabs>
        <w:tab w:val="num" w:pos="4500"/>
      </w:tabs>
      <w:spacing w:before="120" w:after="120"/>
      <w:ind w:left="3924" w:hanging="1224"/>
      <w:outlineLvl w:val="7"/>
    </w:pPr>
    <w:rPr>
      <w:sz w:val="24"/>
      <w:lang w:val="ru-RU" w:eastAsia="ru-RU"/>
    </w:rPr>
  </w:style>
  <w:style w:type="paragraph" w:customStyle="1" w:styleId="OTRHeading9">
    <w:name w:val="OTR_Heading_9"/>
    <w:rsid w:val="002D5B34"/>
    <w:pPr>
      <w:tabs>
        <w:tab w:val="num" w:pos="5220"/>
      </w:tabs>
      <w:spacing w:before="120" w:after="120"/>
      <w:ind w:left="4500" w:hanging="1440"/>
      <w:contextualSpacing/>
      <w:outlineLvl w:val="8"/>
    </w:pPr>
    <w:rPr>
      <w:sz w:val="24"/>
      <w:lang w:val="ru-RU" w:eastAsia="ru-RU"/>
    </w:rPr>
  </w:style>
  <w:style w:type="character" w:customStyle="1" w:styleId="2ff9">
    <w:name w:val="заголовок 2 Знак"/>
    <w:link w:val="2ff8"/>
    <w:locked/>
    <w:rsid w:val="00B7692D"/>
    <w:rPr>
      <w:b/>
      <w:sz w:val="28"/>
      <w:lang w:eastAsia="en-US"/>
    </w:rPr>
  </w:style>
  <w:style w:type="paragraph" w:customStyle="1" w:styleId="OTRreq4-1">
    <w:name w:val="OTR_req_4-1"/>
    <w:basedOn w:val="afffc"/>
    <w:rsid w:val="002D5B34"/>
    <w:pPr>
      <w:tabs>
        <w:tab w:val="num" w:pos="1130"/>
      </w:tabs>
      <w:spacing w:before="120" w:after="120"/>
      <w:ind w:left="1130" w:hanging="864"/>
      <w:contextualSpacing/>
      <w:jc w:val="both"/>
    </w:pPr>
    <w:rPr>
      <w:szCs w:val="20"/>
      <w:lang w:val="ru-RU" w:eastAsia="ru-RU"/>
    </w:rPr>
  </w:style>
  <w:style w:type="paragraph" w:customStyle="1" w:styleId="OTRreq2">
    <w:name w:val="OTR_req2"/>
    <w:basedOn w:val="afffc"/>
    <w:rsid w:val="002D5B34"/>
    <w:pPr>
      <w:keepNext/>
      <w:numPr>
        <w:ilvl w:val="4"/>
        <w:numId w:val="5"/>
      </w:numPr>
      <w:tabs>
        <w:tab w:val="left" w:pos="737"/>
        <w:tab w:val="left" w:pos="765"/>
        <w:tab w:val="num" w:pos="1022"/>
      </w:tabs>
      <w:spacing w:before="120" w:after="120"/>
      <w:ind w:left="1022" w:hanging="576"/>
      <w:contextualSpacing/>
      <w:jc w:val="both"/>
    </w:pPr>
    <w:rPr>
      <w:rFonts w:ascii="Arial" w:hAnsi="Arial" w:cs="Arial"/>
      <w:b/>
      <w:bCs/>
      <w:iCs/>
      <w:szCs w:val="28"/>
      <w:lang w:val="ru-RU" w:eastAsia="ru-RU"/>
    </w:rPr>
  </w:style>
  <w:style w:type="paragraph" w:customStyle="1" w:styleId="BodySingle">
    <w:name w:val="Body Single"/>
    <w:basedOn w:val="afffc"/>
    <w:rsid w:val="002D5B34"/>
    <w:pPr>
      <w:numPr>
        <w:numId w:val="5"/>
      </w:numPr>
      <w:tabs>
        <w:tab w:val="left" w:pos="720"/>
        <w:tab w:val="left" w:pos="1440"/>
        <w:tab w:val="left" w:pos="2304"/>
      </w:tabs>
      <w:spacing w:before="120" w:after="120"/>
      <w:ind w:firstLine="720"/>
      <w:jc w:val="both"/>
    </w:pPr>
    <w:rPr>
      <w:sz w:val="28"/>
      <w:lang w:val="en-GB"/>
    </w:rPr>
  </w:style>
  <w:style w:type="paragraph" w:customStyle="1" w:styleId="afffff8">
    <w:name w:val="СТИЛЬ"/>
    <w:rsid w:val="002D5B34"/>
    <w:pPr>
      <w:tabs>
        <w:tab w:val="num" w:pos="1287"/>
      </w:tabs>
      <w:spacing w:before="240" w:after="120"/>
      <w:ind w:left="1287" w:hanging="567"/>
      <w:jc w:val="both"/>
    </w:pPr>
    <w:rPr>
      <w:b/>
      <w:sz w:val="28"/>
      <w:szCs w:val="28"/>
      <w:lang w:val="ru-RU" w:eastAsia="ru-RU"/>
    </w:rPr>
  </w:style>
  <w:style w:type="paragraph" w:customStyle="1" w:styleId="1f2">
    <w:name w:val="СТИЛЬ1"/>
    <w:rsid w:val="002D5B34"/>
    <w:pPr>
      <w:numPr>
        <w:numId w:val="7"/>
      </w:numPr>
      <w:tabs>
        <w:tab w:val="clear" w:pos="1287"/>
        <w:tab w:val="num" w:pos="1296"/>
      </w:tabs>
      <w:spacing w:before="240" w:after="120"/>
      <w:ind w:left="1296" w:hanging="576"/>
      <w:jc w:val="both"/>
    </w:pPr>
    <w:rPr>
      <w:b/>
      <w:sz w:val="28"/>
      <w:szCs w:val="28"/>
      <w:lang w:val="ru-RU" w:eastAsia="ru-RU"/>
    </w:rPr>
  </w:style>
  <w:style w:type="paragraph" w:customStyle="1" w:styleId="34">
    <w:name w:val="СТИЛЬ3"/>
    <w:rsid w:val="002D5B34"/>
    <w:pPr>
      <w:numPr>
        <w:ilvl w:val="1"/>
        <w:numId w:val="6"/>
      </w:numPr>
      <w:tabs>
        <w:tab w:val="clear" w:pos="1296"/>
        <w:tab w:val="num" w:pos="1440"/>
      </w:tabs>
      <w:spacing w:before="240" w:after="120"/>
      <w:ind w:left="1440" w:hanging="720"/>
      <w:jc w:val="both"/>
    </w:pPr>
    <w:rPr>
      <w:b/>
      <w:sz w:val="28"/>
      <w:szCs w:val="28"/>
      <w:lang w:val="ru-RU" w:eastAsia="ru-RU"/>
    </w:rPr>
  </w:style>
  <w:style w:type="paragraph" w:styleId="af1">
    <w:name w:val="Balloon Text"/>
    <w:basedOn w:val="afffc"/>
    <w:link w:val="afffff9"/>
    <w:semiHidden/>
    <w:rsid w:val="002D5B34"/>
    <w:pPr>
      <w:numPr>
        <w:ilvl w:val="2"/>
        <w:numId w:val="6"/>
      </w:numPr>
      <w:tabs>
        <w:tab w:val="clear" w:pos="1440"/>
      </w:tabs>
      <w:ind w:left="0" w:firstLine="0"/>
    </w:pPr>
    <w:rPr>
      <w:rFonts w:ascii="Tahoma" w:hAnsi="Tahoma"/>
      <w:sz w:val="16"/>
      <w:szCs w:val="16"/>
    </w:rPr>
  </w:style>
  <w:style w:type="paragraph" w:customStyle="1" w:styleId="ConsPlusTitle">
    <w:name w:val="ConsPlusTitle"/>
    <w:rsid w:val="002D5B34"/>
    <w:pPr>
      <w:widowControl w:val="0"/>
      <w:autoSpaceDE w:val="0"/>
      <w:autoSpaceDN w:val="0"/>
      <w:adjustRightInd w:val="0"/>
    </w:pPr>
    <w:rPr>
      <w:rFonts w:ascii="Arial" w:hAnsi="Arial" w:cs="Arial"/>
      <w:b/>
      <w:bCs/>
      <w:lang w:val="ru-RU" w:eastAsia="ru-RU"/>
    </w:rPr>
  </w:style>
  <w:style w:type="paragraph" w:styleId="afffffa">
    <w:name w:val="annotation text"/>
    <w:basedOn w:val="afffc"/>
    <w:link w:val="afffffb"/>
    <w:rsid w:val="002D5B34"/>
    <w:rPr>
      <w:sz w:val="20"/>
      <w:szCs w:val="20"/>
    </w:rPr>
  </w:style>
  <w:style w:type="paragraph" w:styleId="afffffc">
    <w:name w:val="annotation subject"/>
    <w:basedOn w:val="afffffa"/>
    <w:next w:val="afffffa"/>
    <w:link w:val="afffffd"/>
    <w:semiHidden/>
    <w:rsid w:val="002D5B34"/>
    <w:rPr>
      <w:b/>
    </w:rPr>
  </w:style>
  <w:style w:type="paragraph" w:customStyle="1" w:styleId="CharChar">
    <w:name w:val="Char Char"/>
    <w:basedOn w:val="afffc"/>
    <w:rsid w:val="002D5B34"/>
    <w:pPr>
      <w:spacing w:after="160" w:line="240" w:lineRule="exact"/>
    </w:pPr>
    <w:rPr>
      <w:sz w:val="20"/>
      <w:szCs w:val="20"/>
      <w:lang w:val="ru-RU" w:eastAsia="zh-CN"/>
    </w:rPr>
  </w:style>
  <w:style w:type="paragraph" w:styleId="afffffe">
    <w:name w:val="Document Map"/>
    <w:basedOn w:val="afffc"/>
    <w:link w:val="1ffa"/>
    <w:semiHidden/>
    <w:rsid w:val="002D5B34"/>
    <w:pPr>
      <w:shd w:val="clear" w:color="auto" w:fill="000080"/>
    </w:pPr>
    <w:rPr>
      <w:rFonts w:ascii="Tahoma" w:hAnsi="Tahoma"/>
      <w:sz w:val="20"/>
      <w:szCs w:val="20"/>
    </w:rPr>
  </w:style>
  <w:style w:type="paragraph" w:customStyle="1" w:styleId="CharChar1">
    <w:name w:val="Char Char1"/>
    <w:basedOn w:val="afffc"/>
    <w:rsid w:val="002D5B34"/>
    <w:pPr>
      <w:spacing w:after="160" w:line="240" w:lineRule="exact"/>
    </w:pPr>
    <w:rPr>
      <w:sz w:val="20"/>
      <w:szCs w:val="20"/>
      <w:lang w:val="ru-RU" w:eastAsia="zh-CN"/>
    </w:rPr>
  </w:style>
  <w:style w:type="paragraph" w:customStyle="1" w:styleId="tablecelll0">
    <w:name w:val="tablecelll"/>
    <w:basedOn w:val="afffc"/>
    <w:rsid w:val="002D5B34"/>
    <w:rPr>
      <w:lang w:val="ru-RU" w:eastAsia="ru-RU"/>
    </w:rPr>
  </w:style>
  <w:style w:type="character" w:customStyle="1" w:styleId="zakonspanusual11">
    <w:name w:val="zakon_spanusual11"/>
    <w:rsid w:val="002D5B34"/>
    <w:rPr>
      <w:rFonts w:ascii="Courier New" w:hAnsi="Courier New"/>
      <w:color w:val="000000"/>
      <w:sz w:val="18"/>
    </w:rPr>
  </w:style>
  <w:style w:type="table" w:styleId="affffff">
    <w:name w:val="Table Grid"/>
    <w:aliases w:val="OTR,Сетка таблицы GR"/>
    <w:basedOn w:val="afffe"/>
    <w:rsid w:val="002D5B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e">
    <w:name w:val="OTR_Table"/>
    <w:rsid w:val="002D5B34"/>
    <w:pPr>
      <w:spacing w:before="60" w:after="60"/>
      <w:jc w:val="both"/>
    </w:pPr>
    <w:rPr>
      <w:sz w:val="24"/>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0">
    <w:name w:val="Обыч_кр_выр"/>
    <w:basedOn w:val="afffc"/>
    <w:rsid w:val="002D5B34"/>
    <w:pPr>
      <w:ind w:firstLine="720"/>
      <w:jc w:val="both"/>
    </w:pPr>
    <w:rPr>
      <w:lang w:val="ru-RU" w:eastAsia="ru-RU"/>
    </w:rPr>
  </w:style>
  <w:style w:type="paragraph" w:customStyle="1" w:styleId="OTRListNum">
    <w:name w:val="OTR_List_Num"/>
    <w:basedOn w:val="afffc"/>
    <w:link w:val="OTRListNum0"/>
    <w:rsid w:val="002D5B34"/>
    <w:pPr>
      <w:spacing w:before="60" w:after="60"/>
      <w:jc w:val="both"/>
    </w:pPr>
    <w:rPr>
      <w:szCs w:val="20"/>
      <w:lang w:val="ru-RU" w:eastAsia="ru-RU"/>
    </w:rPr>
  </w:style>
  <w:style w:type="paragraph" w:styleId="affffff1">
    <w:name w:val="Note Heading"/>
    <w:basedOn w:val="afffc"/>
    <w:next w:val="afffc"/>
    <w:link w:val="affffff2"/>
    <w:rsid w:val="002D5B34"/>
    <w:rPr>
      <w:szCs w:val="20"/>
      <w:lang w:val="ru-RU" w:eastAsia="ru-RU"/>
    </w:rPr>
  </w:style>
  <w:style w:type="paragraph" w:styleId="3f7">
    <w:name w:val="toc 3"/>
    <w:basedOn w:val="afffc"/>
    <w:next w:val="afffc"/>
    <w:autoRedefine/>
    <w:uiPriority w:val="39"/>
    <w:qFormat/>
    <w:rsid w:val="002D5B34"/>
    <w:pPr>
      <w:ind w:left="240"/>
    </w:pPr>
    <w:rPr>
      <w:rFonts w:ascii="Calibri" w:hAnsi="Calibri" w:cs="Calibri"/>
      <w:sz w:val="20"/>
      <w:szCs w:val="20"/>
    </w:rPr>
  </w:style>
  <w:style w:type="table" w:styleId="1ffb">
    <w:name w:val="Table Grid 1"/>
    <w:basedOn w:val="afffe"/>
    <w:rsid w:val="002D5B34"/>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affffff3">
    <w:name w:val="Гипертекстовая ссылка"/>
    <w:rsid w:val="002D5B34"/>
    <w:rPr>
      <w:color w:val="008000"/>
      <w:sz w:val="22"/>
      <w:u w:val="single"/>
    </w:rPr>
  </w:style>
  <w:style w:type="table" w:styleId="affffff4">
    <w:name w:val="Table Theme"/>
    <w:basedOn w:val="afffe"/>
    <w:rsid w:val="002D5B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f8">
    <w:name w:val="List Bullet 3"/>
    <w:basedOn w:val="afffc"/>
    <w:autoRedefine/>
    <w:rsid w:val="002D5B34"/>
    <w:pPr>
      <w:tabs>
        <w:tab w:val="num" w:pos="420"/>
      </w:tabs>
      <w:ind w:left="420" w:hanging="420"/>
    </w:pPr>
    <w:rPr>
      <w:szCs w:val="20"/>
    </w:rPr>
  </w:style>
  <w:style w:type="paragraph" w:styleId="49">
    <w:name w:val="List Bullet 4"/>
    <w:aliases w:val="Обычный маркированный,мой маркированный список"/>
    <w:basedOn w:val="afffc"/>
    <w:autoRedefine/>
    <w:rsid w:val="002D5B34"/>
    <w:pPr>
      <w:tabs>
        <w:tab w:val="num" w:pos="420"/>
      </w:tabs>
      <w:ind w:left="420" w:hanging="420"/>
    </w:pPr>
    <w:rPr>
      <w:szCs w:val="20"/>
    </w:rPr>
  </w:style>
  <w:style w:type="paragraph" w:styleId="55">
    <w:name w:val="List Bullet 5"/>
    <w:basedOn w:val="afffc"/>
    <w:autoRedefine/>
    <w:rsid w:val="002D5B34"/>
    <w:pPr>
      <w:tabs>
        <w:tab w:val="num" w:pos="624"/>
      </w:tabs>
      <w:ind w:left="624" w:hanging="624"/>
    </w:pPr>
    <w:rPr>
      <w:szCs w:val="20"/>
    </w:rPr>
  </w:style>
  <w:style w:type="paragraph" w:styleId="3f9">
    <w:name w:val="List Number 3"/>
    <w:basedOn w:val="afffc"/>
    <w:rsid w:val="002D5B34"/>
    <w:pPr>
      <w:tabs>
        <w:tab w:val="num" w:pos="420"/>
      </w:tabs>
      <w:ind w:left="420" w:hanging="420"/>
    </w:pPr>
    <w:rPr>
      <w:szCs w:val="20"/>
    </w:rPr>
  </w:style>
  <w:style w:type="paragraph" w:styleId="4a">
    <w:name w:val="List Number 4"/>
    <w:basedOn w:val="afffc"/>
    <w:rsid w:val="002D5B34"/>
    <w:pPr>
      <w:tabs>
        <w:tab w:val="num" w:pos="420"/>
      </w:tabs>
      <w:ind w:left="420" w:hanging="420"/>
    </w:pPr>
    <w:rPr>
      <w:szCs w:val="20"/>
    </w:rPr>
  </w:style>
  <w:style w:type="paragraph" w:styleId="56">
    <w:name w:val="List Number 5"/>
    <w:basedOn w:val="afffc"/>
    <w:rsid w:val="002D5B34"/>
    <w:pPr>
      <w:tabs>
        <w:tab w:val="num" w:pos="768"/>
      </w:tabs>
      <w:ind w:left="768" w:hanging="768"/>
    </w:pPr>
    <w:rPr>
      <w:szCs w:val="20"/>
    </w:rPr>
  </w:style>
  <w:style w:type="paragraph" w:customStyle="1" w:styleId="Bulletin">
    <w:name w:val="Bulletin"/>
    <w:basedOn w:val="afffc"/>
    <w:rsid w:val="002D5B34"/>
    <w:pPr>
      <w:tabs>
        <w:tab w:val="num" w:pos="768"/>
      </w:tabs>
      <w:ind w:left="768" w:hanging="768"/>
    </w:pPr>
    <w:rPr>
      <w:szCs w:val="20"/>
    </w:rPr>
  </w:style>
  <w:style w:type="paragraph" w:customStyle="1" w:styleId="affffff5">
    <w:name w:val="Основной текст маркированный"/>
    <w:basedOn w:val="afffc"/>
    <w:rsid w:val="002D5B34"/>
    <w:pPr>
      <w:tabs>
        <w:tab w:val="num" w:pos="564"/>
      </w:tabs>
      <w:ind w:left="564" w:hanging="564"/>
      <w:jc w:val="both"/>
    </w:pPr>
    <w:rPr>
      <w:rFonts w:ascii="Arial" w:hAnsi="Arial"/>
      <w:sz w:val="22"/>
      <w:szCs w:val="20"/>
      <w:lang w:val="ru-RU"/>
    </w:rPr>
  </w:style>
  <w:style w:type="paragraph" w:customStyle="1" w:styleId="3f6">
    <w:name w:val="заголовок 3"/>
    <w:basedOn w:val="afffc"/>
    <w:next w:val="afffc"/>
    <w:link w:val="3f5"/>
    <w:rsid w:val="002D5B34"/>
    <w:pPr>
      <w:tabs>
        <w:tab w:val="num" w:pos="1800"/>
      </w:tabs>
      <w:spacing w:before="120" w:line="360" w:lineRule="auto"/>
      <w:ind w:left="708" w:hanging="708"/>
      <w:jc w:val="both"/>
      <w:outlineLvl w:val="2"/>
    </w:pPr>
    <w:rPr>
      <w:szCs w:val="20"/>
      <w:lang w:val="x-none"/>
    </w:rPr>
  </w:style>
  <w:style w:type="paragraph" w:customStyle="1" w:styleId="4b">
    <w:name w:val="заголовок 4"/>
    <w:basedOn w:val="43"/>
    <w:next w:val="afffc"/>
    <w:autoRedefine/>
    <w:rsid w:val="00C871F5"/>
    <w:pPr>
      <w:tabs>
        <w:tab w:val="left" w:pos="1418"/>
      </w:tabs>
      <w:spacing w:before="120" w:after="120" w:line="360" w:lineRule="auto"/>
      <w:ind w:left="1418" w:firstLine="0"/>
      <w:jc w:val="left"/>
    </w:pPr>
    <w:rPr>
      <w:b/>
    </w:rPr>
  </w:style>
  <w:style w:type="paragraph" w:customStyle="1" w:styleId="4c">
    <w:name w:val="Заголовок 4+"/>
    <w:basedOn w:val="afffc"/>
    <w:rsid w:val="002D5B34"/>
    <w:pPr>
      <w:tabs>
        <w:tab w:val="num" w:pos="1080"/>
      </w:tabs>
      <w:spacing w:before="120" w:after="120"/>
      <w:ind w:left="1080" w:hanging="1080"/>
    </w:pPr>
    <w:rPr>
      <w:rFonts w:ascii="Arial" w:hAnsi="Arial" w:cs="Arial"/>
      <w:b/>
      <w:sz w:val="20"/>
      <w:szCs w:val="20"/>
      <w:lang w:val="ru-RU" w:eastAsia="ru-RU"/>
    </w:rPr>
  </w:style>
  <w:style w:type="paragraph" w:customStyle="1" w:styleId="ListAlternative">
    <w:name w:val="List Alternative"/>
    <w:basedOn w:val="afffc"/>
    <w:rsid w:val="002D5B34"/>
    <w:pPr>
      <w:tabs>
        <w:tab w:val="num" w:pos="564"/>
      </w:tabs>
      <w:spacing w:before="40" w:after="40"/>
      <w:ind w:left="754" w:hanging="357"/>
      <w:jc w:val="both"/>
    </w:pPr>
    <w:rPr>
      <w:rFonts w:ascii="Arial" w:hAnsi="Arial"/>
      <w:szCs w:val="20"/>
      <w:lang w:val="ru-RU"/>
    </w:rPr>
  </w:style>
  <w:style w:type="paragraph" w:customStyle="1" w:styleId="38">
    <w:name w:val="Заголовок 3.КД"/>
    <w:basedOn w:val="2ff6"/>
    <w:next w:val="afffc"/>
    <w:link w:val="3fa"/>
    <w:autoRedefine/>
    <w:rsid w:val="002D5B34"/>
    <w:pPr>
      <w:numPr>
        <w:numId w:val="9"/>
      </w:numPr>
      <w:tabs>
        <w:tab w:val="clear" w:pos="900"/>
        <w:tab w:val="num" w:pos="360"/>
        <w:tab w:val="num" w:pos="1209"/>
      </w:tabs>
      <w:ind w:left="0" w:firstLine="567"/>
      <w:outlineLvl w:val="0"/>
    </w:pPr>
    <w:rPr>
      <w:sz w:val="28"/>
      <w:szCs w:val="32"/>
      <w:lang w:val="en-US"/>
    </w:rPr>
  </w:style>
  <w:style w:type="character" w:styleId="affffff6">
    <w:name w:val="annotation reference"/>
    <w:rsid w:val="002D5B34"/>
    <w:rPr>
      <w:sz w:val="16"/>
    </w:rPr>
  </w:style>
  <w:style w:type="paragraph" w:customStyle="1" w:styleId="42">
    <w:name w:val="Заголовок 4.КД"/>
    <w:basedOn w:val="38"/>
    <w:next w:val="afffc"/>
    <w:autoRedefine/>
    <w:rsid w:val="002D5B34"/>
    <w:pPr>
      <w:numPr>
        <w:ilvl w:val="1"/>
      </w:numPr>
      <w:tabs>
        <w:tab w:val="clear" w:pos="1021"/>
        <w:tab w:val="num" w:pos="646"/>
        <w:tab w:val="num" w:pos="720"/>
        <w:tab w:val="num" w:pos="1080"/>
      </w:tabs>
      <w:ind w:left="0" w:firstLine="720"/>
    </w:pPr>
  </w:style>
  <w:style w:type="paragraph" w:styleId="4d">
    <w:name w:val="toc 4"/>
    <w:basedOn w:val="afffc"/>
    <w:next w:val="afffc"/>
    <w:autoRedefine/>
    <w:uiPriority w:val="39"/>
    <w:rsid w:val="002D5B34"/>
    <w:pPr>
      <w:ind w:left="480"/>
    </w:pPr>
    <w:rPr>
      <w:rFonts w:ascii="Calibri" w:hAnsi="Calibri" w:cs="Calibri"/>
      <w:sz w:val="20"/>
      <w:szCs w:val="20"/>
    </w:rPr>
  </w:style>
  <w:style w:type="paragraph" w:customStyle="1" w:styleId="2v2">
    <w:name w:val="Заголовок 2.КД v2"/>
    <w:basedOn w:val="2ff6"/>
    <w:rsid w:val="002D5B34"/>
    <w:pPr>
      <w:spacing w:before="0" w:after="0"/>
      <w:jc w:val="right"/>
    </w:pPr>
  </w:style>
  <w:style w:type="character" w:customStyle="1" w:styleId="3fa">
    <w:name w:val="Заголовок 3.КД Знак Знак"/>
    <w:link w:val="38"/>
    <w:locked/>
    <w:rsid w:val="002D5B34"/>
    <w:rPr>
      <w:b/>
      <w:caps/>
      <w:kern w:val="28"/>
      <w:sz w:val="28"/>
      <w:szCs w:val="32"/>
      <w:shd w:val="clear" w:color="auto" w:fill="FFFFFF"/>
      <w:lang w:val="en-US"/>
    </w:rPr>
  </w:style>
  <w:style w:type="paragraph" w:customStyle="1" w:styleId="102">
    <w:name w:val="Заголовок 1_02"/>
    <w:basedOn w:val="1ff7"/>
    <w:rsid w:val="002D5B34"/>
    <w:pPr>
      <w:ind w:left="5580"/>
      <w:jc w:val="left"/>
    </w:pPr>
  </w:style>
  <w:style w:type="paragraph" w:styleId="57">
    <w:name w:val="toc 5"/>
    <w:aliases w:val="EB"/>
    <w:basedOn w:val="afffc"/>
    <w:next w:val="afffc"/>
    <w:autoRedefine/>
    <w:uiPriority w:val="39"/>
    <w:rsid w:val="002D5B34"/>
    <w:pPr>
      <w:ind w:left="720"/>
    </w:pPr>
    <w:rPr>
      <w:rFonts w:ascii="Calibri" w:hAnsi="Calibri" w:cs="Calibri"/>
      <w:sz w:val="20"/>
      <w:szCs w:val="20"/>
    </w:rPr>
  </w:style>
  <w:style w:type="paragraph" w:styleId="62">
    <w:name w:val="toc 6"/>
    <w:basedOn w:val="afffc"/>
    <w:next w:val="afffc"/>
    <w:autoRedefine/>
    <w:uiPriority w:val="39"/>
    <w:rsid w:val="002D5B34"/>
    <w:pPr>
      <w:ind w:left="960"/>
    </w:pPr>
    <w:rPr>
      <w:rFonts w:ascii="Calibri" w:hAnsi="Calibri" w:cs="Calibri"/>
      <w:sz w:val="20"/>
      <w:szCs w:val="20"/>
    </w:rPr>
  </w:style>
  <w:style w:type="paragraph" w:styleId="71">
    <w:name w:val="toc 7"/>
    <w:basedOn w:val="afffc"/>
    <w:next w:val="afffc"/>
    <w:autoRedefine/>
    <w:uiPriority w:val="39"/>
    <w:rsid w:val="002D5B34"/>
    <w:pPr>
      <w:ind w:left="1200"/>
    </w:pPr>
    <w:rPr>
      <w:rFonts w:ascii="Calibri" w:hAnsi="Calibri" w:cs="Calibri"/>
      <w:sz w:val="20"/>
      <w:szCs w:val="20"/>
    </w:rPr>
  </w:style>
  <w:style w:type="paragraph" w:styleId="81">
    <w:name w:val="toc 8"/>
    <w:basedOn w:val="afffc"/>
    <w:next w:val="afffc"/>
    <w:autoRedefine/>
    <w:uiPriority w:val="39"/>
    <w:rsid w:val="002D5B34"/>
    <w:pPr>
      <w:ind w:left="1440"/>
    </w:pPr>
    <w:rPr>
      <w:rFonts w:ascii="Calibri" w:hAnsi="Calibri" w:cs="Calibri"/>
      <w:sz w:val="20"/>
      <w:szCs w:val="20"/>
    </w:rPr>
  </w:style>
  <w:style w:type="paragraph" w:styleId="91">
    <w:name w:val="toc 9"/>
    <w:basedOn w:val="afffc"/>
    <w:next w:val="afffc"/>
    <w:autoRedefine/>
    <w:uiPriority w:val="39"/>
    <w:rsid w:val="002D5B34"/>
    <w:pPr>
      <w:ind w:left="1680"/>
    </w:pPr>
    <w:rPr>
      <w:rFonts w:ascii="Calibri" w:hAnsi="Calibri" w:cs="Calibri"/>
      <w:sz w:val="20"/>
      <w:szCs w:val="20"/>
    </w:rPr>
  </w:style>
  <w:style w:type="character" w:customStyle="1" w:styleId="affffff7">
    <w:name w:val="Символ сноски"/>
    <w:rsid w:val="00E01A69"/>
    <w:rPr>
      <w:vertAlign w:val="superscript"/>
    </w:rPr>
  </w:style>
  <w:style w:type="paragraph" w:styleId="affffff8">
    <w:name w:val="toa heading"/>
    <w:basedOn w:val="afffc"/>
    <w:next w:val="afffc"/>
    <w:semiHidden/>
    <w:rsid w:val="002D5B34"/>
    <w:pPr>
      <w:spacing w:before="120"/>
    </w:pPr>
    <w:rPr>
      <w:rFonts w:ascii="Arial" w:hAnsi="Arial"/>
      <w:b/>
      <w:szCs w:val="20"/>
    </w:rPr>
  </w:style>
  <w:style w:type="paragraph" w:styleId="58">
    <w:name w:val="index 5"/>
    <w:basedOn w:val="afffc"/>
    <w:next w:val="afffc"/>
    <w:autoRedefine/>
    <w:semiHidden/>
    <w:rsid w:val="002D5B34"/>
    <w:rPr>
      <w:noProof/>
      <w:sz w:val="28"/>
      <w:szCs w:val="20"/>
      <w:lang w:val="ru-RU"/>
    </w:rPr>
  </w:style>
  <w:style w:type="paragraph" w:customStyle="1" w:styleId="xl24">
    <w:name w:val="xl24"/>
    <w:basedOn w:val="afffc"/>
    <w:rsid w:val="002D5B34"/>
    <w:pPr>
      <w:spacing w:before="100" w:after="100"/>
      <w:jc w:val="center"/>
      <w:textAlignment w:val="center"/>
    </w:pPr>
    <w:rPr>
      <w:szCs w:val="20"/>
      <w:lang w:val="ru-RU" w:eastAsia="ru-RU"/>
    </w:rPr>
  </w:style>
  <w:style w:type="paragraph" w:customStyle="1" w:styleId="Normal2">
    <w:name w:val="Normal2"/>
    <w:rsid w:val="002D5B34"/>
    <w:pPr>
      <w:widowControl w:val="0"/>
      <w:spacing w:line="300" w:lineRule="auto"/>
      <w:ind w:firstLine="720"/>
      <w:jc w:val="both"/>
    </w:pPr>
    <w:rPr>
      <w:sz w:val="24"/>
      <w:lang w:val="ru-RU" w:eastAsia="ru-RU"/>
    </w:rPr>
  </w:style>
  <w:style w:type="character" w:styleId="affffff9">
    <w:name w:val="FollowedHyperlink"/>
    <w:rsid w:val="002D5B34"/>
    <w:rPr>
      <w:color w:val="800080"/>
      <w:u w:val="single"/>
    </w:rPr>
  </w:style>
  <w:style w:type="paragraph" w:customStyle="1" w:styleId="OTRTitleDocCode">
    <w:name w:val="OTR_Title_DocCode"/>
    <w:basedOn w:val="afffc"/>
    <w:semiHidden/>
    <w:rsid w:val="002D5B34"/>
    <w:pPr>
      <w:spacing w:before="120" w:after="240"/>
      <w:jc w:val="center"/>
    </w:pPr>
    <w:rPr>
      <w:b/>
      <w:bCs/>
      <w:sz w:val="20"/>
      <w:szCs w:val="20"/>
      <w:lang w:val="ru-RU" w:eastAsia="ru-RU"/>
    </w:rPr>
  </w:style>
  <w:style w:type="paragraph" w:customStyle="1" w:styleId="PseudoH1NoNum">
    <w:name w:val="Pseudo H1 No Num"/>
    <w:basedOn w:val="afffc"/>
    <w:next w:val="affff8"/>
    <w:rsid w:val="002D5B34"/>
    <w:pPr>
      <w:keepNext/>
      <w:pageBreakBefore/>
      <w:spacing w:after="120"/>
      <w:jc w:val="center"/>
      <w:outlineLvl w:val="0"/>
    </w:pPr>
    <w:rPr>
      <w:rFonts w:ascii="Arial" w:hAnsi="Arial"/>
      <w:b/>
      <w:caps/>
      <w:kern w:val="28"/>
      <w:sz w:val="32"/>
      <w:szCs w:val="20"/>
      <w:lang w:val="ru-RU"/>
    </w:rPr>
  </w:style>
  <w:style w:type="character" w:customStyle="1" w:styleId="3031">
    <w:name w:val="Заг 3.КД_03 Знак Знак"/>
    <w:rsid w:val="002D5B34"/>
    <w:rPr>
      <w:b/>
      <w:sz w:val="28"/>
      <w:lang w:val="ru-RU" w:eastAsia="en-US"/>
    </w:rPr>
  </w:style>
  <w:style w:type="character" w:styleId="affffffa">
    <w:name w:val="Emphasis"/>
    <w:qFormat/>
    <w:rsid w:val="002D5B34"/>
    <w:rPr>
      <w:i/>
    </w:rPr>
  </w:style>
  <w:style w:type="paragraph" w:customStyle="1" w:styleId="otrnormal1">
    <w:name w:val="otr_normal"/>
    <w:link w:val="otrnormal2"/>
    <w:rsid w:val="002D5B34"/>
    <w:pPr>
      <w:suppressAutoHyphens/>
      <w:spacing w:before="180" w:after="180" w:line="240" w:lineRule="atLeast"/>
      <w:ind w:left="1134"/>
      <w:jc w:val="both"/>
    </w:pPr>
    <w:rPr>
      <w:rFonts w:ascii="Arial" w:hAnsi="Arial"/>
      <w:sz w:val="22"/>
      <w:lang w:val="ru-RU"/>
    </w:rPr>
  </w:style>
  <w:style w:type="paragraph" w:customStyle="1" w:styleId="otrlistmark1">
    <w:name w:val="otr_list_mark1"/>
    <w:basedOn w:val="afffc"/>
    <w:rsid w:val="002D5B34"/>
    <w:pPr>
      <w:numPr>
        <w:numId w:val="10"/>
      </w:numPr>
      <w:tabs>
        <w:tab w:val="left" w:pos="397"/>
      </w:tabs>
      <w:suppressAutoHyphens/>
      <w:spacing w:before="180" w:after="180" w:line="240" w:lineRule="atLeast"/>
      <w:jc w:val="both"/>
    </w:pPr>
    <w:rPr>
      <w:rFonts w:ascii="Arial" w:hAnsi="Arial"/>
      <w:sz w:val="20"/>
      <w:szCs w:val="22"/>
      <w:lang w:val="ru-RU"/>
    </w:rPr>
  </w:style>
  <w:style w:type="paragraph" w:customStyle="1" w:styleId="otrlistnum1">
    <w:name w:val="otr_list_num1"/>
    <w:rsid w:val="002D5B34"/>
    <w:pPr>
      <w:numPr>
        <w:numId w:val="11"/>
      </w:numPr>
      <w:suppressAutoHyphens/>
      <w:spacing w:before="120" w:after="120" w:line="288" w:lineRule="auto"/>
      <w:jc w:val="both"/>
    </w:pPr>
    <w:rPr>
      <w:rFonts w:ascii="Arial" w:hAnsi="Arial"/>
      <w:szCs w:val="22"/>
      <w:lang w:val="ru-RU"/>
    </w:rPr>
  </w:style>
  <w:style w:type="paragraph" w:customStyle="1" w:styleId="OTRListMark">
    <w:name w:val="OTR_List_Mark"/>
    <w:basedOn w:val="afffc"/>
    <w:link w:val="OTRListMark0"/>
    <w:rsid w:val="002D5B34"/>
    <w:pPr>
      <w:tabs>
        <w:tab w:val="num" w:pos="1183"/>
      </w:tabs>
      <w:spacing w:before="60" w:after="60"/>
      <w:ind w:left="1183" w:hanging="283"/>
      <w:jc w:val="both"/>
    </w:pPr>
    <w:rPr>
      <w:szCs w:val="20"/>
      <w:lang w:val="ru-RU" w:eastAsia="ru-RU"/>
    </w:rPr>
  </w:style>
  <w:style w:type="character" w:customStyle="1" w:styleId="OTRListMark0">
    <w:name w:val="OTR_List_Mark Знак"/>
    <w:link w:val="OTRListMark"/>
    <w:locked/>
    <w:rsid w:val="002D5B34"/>
    <w:rPr>
      <w:sz w:val="24"/>
      <w:lang w:val="ru-RU" w:eastAsia="ru-RU"/>
    </w:rPr>
  </w:style>
  <w:style w:type="paragraph" w:styleId="affffffb">
    <w:name w:val="caption"/>
    <w:link w:val="affffffc"/>
    <w:qFormat/>
    <w:rsid w:val="00EA7EF5"/>
    <w:rPr>
      <w:noProof/>
      <w:sz w:val="16"/>
    </w:rPr>
  </w:style>
  <w:style w:type="paragraph" w:customStyle="1" w:styleId="2ffa">
    <w:name w:val="Стиль 2"/>
    <w:basedOn w:val="afffc"/>
    <w:rsid w:val="00B7692D"/>
    <w:pPr>
      <w:tabs>
        <w:tab w:val="num" w:pos="340"/>
      </w:tabs>
      <w:ind w:left="340" w:hanging="340"/>
    </w:pPr>
    <w:rPr>
      <w:rFonts w:ascii="Arial" w:hAnsi="Arial" w:cs="Arial"/>
      <w:sz w:val="22"/>
      <w:szCs w:val="22"/>
      <w:lang w:val="ru-RU" w:eastAsia="ru-RU"/>
    </w:rPr>
  </w:style>
  <w:style w:type="paragraph" w:customStyle="1" w:styleId="OTRTableListNum">
    <w:name w:val="OTR_Table_List_Num"/>
    <w:basedOn w:val="afffc"/>
    <w:link w:val="OTRTableListNum0"/>
    <w:rsid w:val="002D5B34"/>
    <w:pPr>
      <w:numPr>
        <w:numId w:val="21"/>
      </w:numPr>
      <w:spacing w:before="60" w:after="60"/>
    </w:pPr>
    <w:rPr>
      <w:szCs w:val="20"/>
      <w:lang w:val="x-none" w:eastAsia="x-none"/>
    </w:rPr>
  </w:style>
  <w:style w:type="paragraph" w:customStyle="1" w:styleId="otrtablenormal">
    <w:name w:val="otr_table_normal"/>
    <w:rsid w:val="002D5B34"/>
    <w:pPr>
      <w:suppressAutoHyphens/>
      <w:spacing w:before="120" w:after="120"/>
      <w:contextualSpacing/>
    </w:pPr>
    <w:rPr>
      <w:rFonts w:ascii="Arial" w:hAnsi="Arial"/>
      <w:szCs w:val="22"/>
      <w:lang w:val="ru-RU" w:eastAsia="ru-RU"/>
    </w:rPr>
  </w:style>
  <w:style w:type="paragraph" w:customStyle="1" w:styleId="otrtablemark">
    <w:name w:val="otr_table_mark"/>
    <w:rsid w:val="002D5B34"/>
    <w:pPr>
      <w:numPr>
        <w:numId w:val="12"/>
      </w:numPr>
      <w:suppressAutoHyphens/>
      <w:spacing w:before="120" w:after="120"/>
    </w:pPr>
    <w:rPr>
      <w:rFonts w:ascii="Arial" w:hAnsi="Arial"/>
      <w:szCs w:val="22"/>
      <w:lang w:val="ru-RU" w:eastAsia="ru-RU"/>
    </w:rPr>
  </w:style>
  <w:style w:type="character" w:styleId="affffffd">
    <w:name w:val="Strong"/>
    <w:qFormat/>
    <w:rsid w:val="002D5B34"/>
    <w:rPr>
      <w:b/>
    </w:rPr>
  </w:style>
  <w:style w:type="paragraph" w:customStyle="1" w:styleId="CharCharCharChar">
    <w:name w:val="Char Char Char Char"/>
    <w:basedOn w:val="afffc"/>
    <w:next w:val="afffc"/>
    <w:semiHidden/>
    <w:rsid w:val="002D5B34"/>
    <w:pPr>
      <w:spacing w:after="160" w:line="240" w:lineRule="exact"/>
    </w:pPr>
    <w:rPr>
      <w:rFonts w:ascii="Arial" w:hAnsi="Arial" w:cs="Arial"/>
      <w:sz w:val="20"/>
      <w:szCs w:val="20"/>
    </w:rPr>
  </w:style>
  <w:style w:type="character" w:customStyle="1" w:styleId="affffffe">
    <w:name w:val="Название отдела"/>
    <w:rsid w:val="002D5B34"/>
    <w:rPr>
      <w:rFonts w:ascii="Arial" w:hAnsi="Arial"/>
      <w:b/>
      <w:sz w:val="22"/>
    </w:rPr>
  </w:style>
  <w:style w:type="paragraph" w:customStyle="1" w:styleId="afffffff">
    <w:name w:val="Знак Знак Знак Знак Знак Знак Знак Знак Знак Знак"/>
    <w:basedOn w:val="afffc"/>
    <w:rsid w:val="002D5B34"/>
    <w:pPr>
      <w:spacing w:after="160" w:line="240" w:lineRule="exact"/>
    </w:pPr>
    <w:rPr>
      <w:rFonts w:ascii="Verdana" w:hAnsi="Verdana"/>
    </w:rPr>
  </w:style>
  <w:style w:type="paragraph" w:styleId="2ffb">
    <w:name w:val="envelope return"/>
    <w:basedOn w:val="afffc"/>
    <w:rsid w:val="002D5B34"/>
    <w:rPr>
      <w:rFonts w:ascii="Arial" w:hAnsi="Arial"/>
      <w:sz w:val="20"/>
      <w:szCs w:val="20"/>
      <w:lang w:val="ru-RU" w:eastAsia="ru-RU"/>
    </w:rPr>
  </w:style>
  <w:style w:type="paragraph" w:customStyle="1" w:styleId="59">
    <w:name w:val="заголовок 5"/>
    <w:basedOn w:val="afffc"/>
    <w:next w:val="afffc"/>
    <w:rsid w:val="002D5B34"/>
    <w:pPr>
      <w:keepNext/>
      <w:outlineLvl w:val="4"/>
    </w:pPr>
    <w:rPr>
      <w:b/>
      <w:bCs/>
      <w:sz w:val="32"/>
      <w:szCs w:val="32"/>
      <w:lang w:val="ru-RU" w:eastAsia="ru-RU"/>
    </w:rPr>
  </w:style>
  <w:style w:type="paragraph" w:customStyle="1" w:styleId="210">
    <w:name w:val="Основной текст 21"/>
    <w:basedOn w:val="afffc"/>
    <w:rsid w:val="002D5B34"/>
    <w:pPr>
      <w:ind w:firstLine="709"/>
      <w:jc w:val="both"/>
    </w:pPr>
    <w:rPr>
      <w:sz w:val="28"/>
      <w:szCs w:val="20"/>
      <w:lang w:val="ru-RU" w:eastAsia="ru-RU"/>
    </w:rPr>
  </w:style>
  <w:style w:type="paragraph" w:customStyle="1" w:styleId="2ffc">
    <w:name w:val="Знак Знак2 Знак"/>
    <w:basedOn w:val="afffc"/>
    <w:rsid w:val="002D5B34"/>
    <w:pPr>
      <w:spacing w:before="100" w:beforeAutospacing="1" w:after="100" w:afterAutospacing="1"/>
    </w:pPr>
    <w:rPr>
      <w:rFonts w:ascii="Tahoma" w:hAnsi="Tahoma" w:cs="Tahoma"/>
      <w:sz w:val="20"/>
      <w:szCs w:val="20"/>
    </w:rPr>
  </w:style>
  <w:style w:type="paragraph" w:customStyle="1" w:styleId="OTRTableHead">
    <w:name w:val="OTR_Table_Head"/>
    <w:basedOn w:val="afffc"/>
    <w:link w:val="OTRTableHead0"/>
    <w:rsid w:val="002D5B34"/>
    <w:pPr>
      <w:keepNext/>
      <w:spacing w:before="60" w:after="60"/>
      <w:jc w:val="center"/>
    </w:pPr>
    <w:rPr>
      <w:b/>
      <w:szCs w:val="20"/>
      <w:lang w:val="x-none" w:eastAsia="x-none"/>
    </w:rPr>
  </w:style>
  <w:style w:type="paragraph" w:customStyle="1" w:styleId="afffffff0">
    <w:name w:val="ТребТекст"/>
    <w:basedOn w:val="afffc"/>
    <w:link w:val="afffffff1"/>
    <w:rsid w:val="002D5B34"/>
    <w:pPr>
      <w:autoSpaceDE w:val="0"/>
      <w:autoSpaceDN w:val="0"/>
      <w:adjustRightInd w:val="0"/>
      <w:spacing w:before="120"/>
      <w:ind w:left="709"/>
      <w:jc w:val="both"/>
    </w:pPr>
    <w:rPr>
      <w:rFonts w:ascii="Verdana" w:hAnsi="Verdana"/>
      <w:sz w:val="22"/>
      <w:szCs w:val="20"/>
      <w:lang w:val="ru-RU" w:eastAsia="ru-RU"/>
    </w:rPr>
  </w:style>
  <w:style w:type="character" w:customStyle="1" w:styleId="afffffff1">
    <w:name w:val="ТребТекст Знак"/>
    <w:link w:val="afffffff0"/>
    <w:locked/>
    <w:rsid w:val="002D5B34"/>
    <w:rPr>
      <w:rFonts w:ascii="Verdana" w:hAnsi="Verdana"/>
      <w:sz w:val="22"/>
      <w:lang w:val="ru-RU" w:eastAsia="ru-RU"/>
    </w:rPr>
  </w:style>
  <w:style w:type="paragraph" w:customStyle="1" w:styleId="af">
    <w:name w:val="ТребСпис"/>
    <w:basedOn w:val="afffffff0"/>
    <w:link w:val="afffffff2"/>
    <w:rsid w:val="002D5B34"/>
    <w:pPr>
      <w:numPr>
        <w:numId w:val="13"/>
      </w:numPr>
      <w:tabs>
        <w:tab w:val="left" w:pos="1531"/>
      </w:tabs>
    </w:pPr>
    <w:rPr>
      <w:sz w:val="18"/>
      <w:lang w:val="x-none" w:eastAsia="en-US"/>
    </w:rPr>
  </w:style>
  <w:style w:type="character" w:customStyle="1" w:styleId="afffffff2">
    <w:name w:val="ТребСпис Знак"/>
    <w:link w:val="af"/>
    <w:locked/>
    <w:rsid w:val="002D5B34"/>
    <w:rPr>
      <w:rFonts w:ascii="Verdana" w:hAnsi="Verdana"/>
      <w:sz w:val="18"/>
      <w:lang w:eastAsia="en-US"/>
    </w:rPr>
  </w:style>
  <w:style w:type="paragraph" w:customStyle="1" w:styleId="Tabletext">
    <w:name w:val="Tabletext"/>
    <w:basedOn w:val="afffc"/>
    <w:rsid w:val="002D5B34"/>
    <w:pPr>
      <w:keepLines/>
      <w:widowControl w:val="0"/>
      <w:numPr>
        <w:ilvl w:val="1"/>
        <w:numId w:val="13"/>
      </w:numPr>
      <w:spacing w:after="120" w:line="240" w:lineRule="atLeast"/>
    </w:pPr>
    <w:rPr>
      <w:rFonts w:ascii="Verdana" w:hAnsi="Verdana"/>
      <w:sz w:val="18"/>
      <w:szCs w:val="20"/>
    </w:rPr>
  </w:style>
  <w:style w:type="paragraph" w:customStyle="1" w:styleId="1ffc">
    <w:name w:val="Рецензия1"/>
    <w:hidden/>
    <w:semiHidden/>
    <w:rsid w:val="002D5B34"/>
    <w:rPr>
      <w:sz w:val="24"/>
      <w:szCs w:val="24"/>
      <w:lang w:val="ru-RU" w:eastAsia="ru-RU"/>
    </w:rPr>
  </w:style>
  <w:style w:type="paragraph" w:customStyle="1" w:styleId="afffffff3">
    <w:name w:val="ДокТалицаШапка"/>
    <w:basedOn w:val="afffc"/>
    <w:next w:val="afffc"/>
    <w:rsid w:val="002D5B34"/>
    <w:pPr>
      <w:keepNext/>
      <w:widowControl w:val="0"/>
      <w:spacing w:before="60" w:after="60"/>
      <w:jc w:val="center"/>
    </w:pPr>
    <w:rPr>
      <w:b/>
      <w:szCs w:val="20"/>
      <w:lang w:val="ru-RU" w:eastAsia="ru-RU"/>
    </w:rPr>
  </w:style>
  <w:style w:type="paragraph" w:customStyle="1" w:styleId="1ffd">
    <w:name w:val="Раздел1"/>
    <w:basedOn w:val="afffc"/>
    <w:rsid w:val="002D5B34"/>
    <w:pPr>
      <w:spacing w:before="120" w:after="120"/>
      <w:jc w:val="center"/>
    </w:pPr>
    <w:rPr>
      <w:b/>
      <w:bCs/>
      <w:color w:val="000000"/>
      <w:sz w:val="28"/>
      <w:lang w:val="ru-RU" w:eastAsia="ru-RU"/>
    </w:rPr>
  </w:style>
  <w:style w:type="paragraph" w:customStyle="1" w:styleId="1-1">
    <w:name w:val="Раздел1-1"/>
    <w:basedOn w:val="afffc"/>
    <w:rsid w:val="002D5B34"/>
    <w:pPr>
      <w:spacing w:before="60" w:after="60"/>
    </w:pPr>
    <w:rPr>
      <w:b/>
      <w:szCs w:val="20"/>
      <w:lang w:val="ru-RU" w:eastAsia="ru-RU"/>
    </w:rPr>
  </w:style>
  <w:style w:type="paragraph" w:customStyle="1" w:styleId="1-1-1">
    <w:name w:val="Раздел1-1-1"/>
    <w:basedOn w:val="afffc"/>
    <w:rsid w:val="002D5B34"/>
    <w:pPr>
      <w:spacing w:before="60" w:after="60"/>
    </w:pPr>
    <w:rPr>
      <w:szCs w:val="20"/>
      <w:lang w:val="ru-RU" w:eastAsia="ru-RU"/>
    </w:rPr>
  </w:style>
  <w:style w:type="paragraph" w:customStyle="1" w:styleId="1-1-10">
    <w:name w:val="Стиль Раздел1-1-1 + По центру"/>
    <w:basedOn w:val="1-1-1"/>
    <w:rsid w:val="002D5B34"/>
    <w:pPr>
      <w:jc w:val="center"/>
    </w:pPr>
  </w:style>
  <w:style w:type="paragraph" w:customStyle="1" w:styleId="afffffff4">
    <w:name w:val="ДокТекст"/>
    <w:basedOn w:val="afffc"/>
    <w:rsid w:val="002D5B34"/>
    <w:pPr>
      <w:autoSpaceDE w:val="0"/>
      <w:autoSpaceDN w:val="0"/>
      <w:adjustRightInd w:val="0"/>
      <w:spacing w:before="120" w:after="120"/>
      <w:ind w:firstLine="720"/>
      <w:jc w:val="both"/>
    </w:pPr>
    <w:rPr>
      <w:iCs/>
      <w:szCs w:val="22"/>
      <w:lang w:val="ru-RU" w:eastAsia="ru-RU"/>
    </w:rPr>
  </w:style>
  <w:style w:type="paragraph" w:customStyle="1" w:styleId="2ffd">
    <w:name w:val="Название2"/>
    <w:basedOn w:val="afffff6"/>
    <w:rsid w:val="002D5B34"/>
    <w:pPr>
      <w:keepNext/>
      <w:spacing w:after="240" w:line="340" w:lineRule="exact"/>
      <w:jc w:val="left"/>
      <w:outlineLvl w:val="9"/>
    </w:pPr>
    <w:rPr>
      <w:rFonts w:ascii="Times New Roman" w:hAnsi="Times New Roman"/>
      <w:bCs/>
      <w:lang w:eastAsia="en-US"/>
    </w:rPr>
  </w:style>
  <w:style w:type="paragraph" w:customStyle="1" w:styleId="afffffff5">
    <w:name w:val="ПрецедентТабл"/>
    <w:basedOn w:val="afffffff4"/>
    <w:rsid w:val="002D5B34"/>
    <w:pPr>
      <w:spacing w:before="60" w:after="60"/>
      <w:ind w:left="2835" w:right="851"/>
    </w:pPr>
    <w:rPr>
      <w:rFonts w:cs="Tahoma"/>
      <w:bCs/>
    </w:rPr>
  </w:style>
  <w:style w:type="paragraph" w:customStyle="1" w:styleId="afffffff6">
    <w:name w:val="ПрецедентЗаголовок"/>
    <w:basedOn w:val="afffffff5"/>
    <w:next w:val="afffffff5"/>
    <w:rsid w:val="002D5B34"/>
    <w:pPr>
      <w:keepNext/>
      <w:spacing w:before="120" w:after="0"/>
      <w:ind w:left="0"/>
    </w:pPr>
    <w:rPr>
      <w:b/>
      <w:bCs w:val="0"/>
    </w:rPr>
  </w:style>
  <w:style w:type="paragraph" w:customStyle="1" w:styleId="afffffff7">
    <w:name w:val="СценарийАльт"/>
    <w:basedOn w:val="afffc"/>
    <w:rsid w:val="002D5B34"/>
    <w:pPr>
      <w:tabs>
        <w:tab w:val="left" w:pos="1482"/>
      </w:tabs>
      <w:autoSpaceDE w:val="0"/>
      <w:autoSpaceDN w:val="0"/>
      <w:adjustRightInd w:val="0"/>
      <w:spacing w:before="120" w:after="60"/>
      <w:ind w:left="1588" w:right="851" w:hanging="454"/>
      <w:jc w:val="both"/>
    </w:pPr>
    <w:rPr>
      <w:rFonts w:ascii="Verdana" w:hAnsi="Verdana" w:cs="Tahoma"/>
      <w:iCs/>
      <w:sz w:val="18"/>
      <w:szCs w:val="22"/>
      <w:lang w:val="ru-RU" w:eastAsia="ru-RU"/>
    </w:rPr>
  </w:style>
  <w:style w:type="paragraph" w:customStyle="1" w:styleId="afffffff8">
    <w:name w:val="СценарийАльтЗаголовок"/>
    <w:basedOn w:val="afffc"/>
    <w:rsid w:val="002D5B34"/>
    <w:pPr>
      <w:tabs>
        <w:tab w:val="left" w:pos="1482"/>
      </w:tabs>
      <w:autoSpaceDE w:val="0"/>
      <w:autoSpaceDN w:val="0"/>
      <w:adjustRightInd w:val="0"/>
      <w:spacing w:before="120" w:after="60"/>
      <w:ind w:left="1588" w:right="851" w:hanging="454"/>
      <w:jc w:val="both"/>
    </w:pPr>
    <w:rPr>
      <w:rFonts w:ascii="Verdana" w:hAnsi="Verdana" w:cs="Tahoma"/>
      <w:i/>
      <w:sz w:val="18"/>
      <w:szCs w:val="22"/>
      <w:u w:val="single"/>
      <w:lang w:val="ru-RU" w:eastAsia="ru-RU"/>
    </w:rPr>
  </w:style>
  <w:style w:type="paragraph" w:customStyle="1" w:styleId="afb">
    <w:name w:val="СценарийНью"/>
    <w:basedOn w:val="afffffff5"/>
    <w:rsid w:val="002D5B34"/>
    <w:pPr>
      <w:numPr>
        <w:numId w:val="14"/>
      </w:numPr>
      <w:tabs>
        <w:tab w:val="left" w:pos="1482"/>
      </w:tabs>
      <w:spacing w:before="120"/>
    </w:pPr>
    <w:rPr>
      <w:bCs w:val="0"/>
    </w:rPr>
  </w:style>
  <w:style w:type="paragraph" w:customStyle="1" w:styleId="afffffff9">
    <w:name w:val="ТребМеню"/>
    <w:basedOn w:val="afffffff4"/>
    <w:rsid w:val="002D5B34"/>
    <w:rPr>
      <w:b/>
    </w:rPr>
  </w:style>
  <w:style w:type="paragraph" w:customStyle="1" w:styleId="affe">
    <w:name w:val="ТребНумСпис"/>
    <w:rsid w:val="002D5B34"/>
    <w:pPr>
      <w:numPr>
        <w:numId w:val="15"/>
      </w:numPr>
      <w:spacing w:before="120"/>
    </w:pPr>
    <w:rPr>
      <w:rFonts w:ascii="Verdana" w:hAnsi="Verdana"/>
      <w:iCs/>
      <w:sz w:val="18"/>
      <w:szCs w:val="22"/>
      <w:lang w:val="ru-RU"/>
    </w:rPr>
  </w:style>
  <w:style w:type="paragraph" w:customStyle="1" w:styleId="afffffffa">
    <w:name w:val="ТребСсылка"/>
    <w:basedOn w:val="afffffff4"/>
    <w:rsid w:val="002D5B34"/>
    <w:rPr>
      <w:i/>
      <w:color w:val="333399"/>
    </w:rPr>
  </w:style>
  <w:style w:type="paragraph" w:customStyle="1" w:styleId="afffffffb">
    <w:name w:val="ТребТекстКонст"/>
    <w:basedOn w:val="afffffff4"/>
    <w:rsid w:val="002D5B34"/>
    <w:rPr>
      <w:color w:val="993366"/>
    </w:rPr>
  </w:style>
  <w:style w:type="paragraph" w:customStyle="1" w:styleId="1ffe">
    <w:name w:val="Стиль Раздел1 + По левому краю"/>
    <w:basedOn w:val="1ffd"/>
    <w:rsid w:val="002D5B34"/>
    <w:pPr>
      <w:jc w:val="left"/>
    </w:pPr>
    <w:rPr>
      <w:szCs w:val="20"/>
    </w:rPr>
  </w:style>
  <w:style w:type="character" w:customStyle="1" w:styleId="afffffffc">
    <w:name w:val="Подзаголовок Знак"/>
    <w:link w:val="afffffffd"/>
    <w:locked/>
    <w:rsid w:val="002D5B34"/>
    <w:rPr>
      <w:sz w:val="24"/>
      <w:lang w:eastAsia="ru-RU"/>
    </w:rPr>
  </w:style>
  <w:style w:type="paragraph" w:customStyle="1" w:styleId="afffffffe">
    <w:name w:val="Таблица ячейка"/>
    <w:basedOn w:val="affff8"/>
    <w:rsid w:val="002D5B34"/>
    <w:pPr>
      <w:spacing w:before="120"/>
    </w:pPr>
    <w:rPr>
      <w:sz w:val="22"/>
    </w:rPr>
  </w:style>
  <w:style w:type="character" w:customStyle="1" w:styleId="3f1">
    <w:name w:val="Заголовок 3 Знак"/>
    <w:aliases w:val="Подраздел Знак,3 Знак1,H3 Знак1,Minor Знак Знак Знак,o Знак,h:3 Знак1,h Знак1,31 Знак1,ITT t3 Знак1,PA Minor Section Знак1,TE Heading Знак1,Title3 Знак1,list Знак1,l3 Знак1,Level 3 Head Знак1,h3 Знак1,H31 Знак1,H32 Знак1,H33 Знак1"/>
    <w:link w:val="3f0"/>
    <w:locked/>
    <w:rsid w:val="004E3D3B"/>
    <w:rPr>
      <w:b/>
      <w:bCs/>
      <w:sz w:val="28"/>
      <w:szCs w:val="26"/>
      <w:lang w:val="ru-RU" w:eastAsia="ru-RU" w:bidi="ar-SA"/>
    </w:rPr>
  </w:style>
  <w:style w:type="paragraph" w:customStyle="1" w:styleId="ConsPlusNonformat">
    <w:name w:val="ConsPlusNonformat"/>
    <w:rsid w:val="002D5B34"/>
    <w:pPr>
      <w:autoSpaceDE w:val="0"/>
      <w:autoSpaceDN w:val="0"/>
      <w:adjustRightInd w:val="0"/>
    </w:pPr>
    <w:rPr>
      <w:rFonts w:ascii="Courier New" w:hAnsi="Courier New" w:cs="Courier New"/>
      <w:lang w:val="ru-RU" w:eastAsia="ru-RU"/>
    </w:rPr>
  </w:style>
  <w:style w:type="paragraph" w:customStyle="1" w:styleId="afa">
    <w:name w:val="Обычный_марк"/>
    <w:basedOn w:val="afffc"/>
    <w:link w:val="affffffff"/>
    <w:qFormat/>
    <w:rsid w:val="002D5B34"/>
    <w:pPr>
      <w:numPr>
        <w:numId w:val="16"/>
      </w:numPr>
      <w:tabs>
        <w:tab w:val="left" w:pos="284"/>
        <w:tab w:val="left" w:pos="1134"/>
      </w:tabs>
      <w:ind w:left="0" w:firstLine="709"/>
      <w:jc w:val="both"/>
    </w:pPr>
    <w:rPr>
      <w:sz w:val="28"/>
    </w:rPr>
  </w:style>
  <w:style w:type="paragraph" w:customStyle="1" w:styleId="2f9">
    <w:name w:val="Обычный_марк2"/>
    <w:basedOn w:val="affff8"/>
    <w:link w:val="2ffe"/>
    <w:qFormat/>
    <w:rsid w:val="002D5B34"/>
    <w:pPr>
      <w:numPr>
        <w:numId w:val="17"/>
      </w:numPr>
      <w:tabs>
        <w:tab w:val="left" w:pos="1560"/>
      </w:tabs>
      <w:ind w:firstLine="1134"/>
    </w:pPr>
    <w:rPr>
      <w:szCs w:val="28"/>
      <w:lang w:val="en-US" w:eastAsia="en-US"/>
    </w:rPr>
  </w:style>
  <w:style w:type="character" w:customStyle="1" w:styleId="affffffff">
    <w:name w:val="Обычный_марк Знак"/>
    <w:link w:val="afa"/>
    <w:locked/>
    <w:rsid w:val="002D5B34"/>
    <w:rPr>
      <w:sz w:val="28"/>
      <w:szCs w:val="24"/>
      <w:lang w:val="en-US" w:eastAsia="en-US"/>
    </w:rPr>
  </w:style>
  <w:style w:type="character" w:customStyle="1" w:styleId="2ffe">
    <w:name w:val="Обычный_марк2 Знак"/>
    <w:link w:val="2f9"/>
    <w:locked/>
    <w:rsid w:val="002D5B34"/>
    <w:rPr>
      <w:sz w:val="28"/>
      <w:szCs w:val="28"/>
      <w:lang w:val="en-US" w:eastAsia="en-US"/>
    </w:rPr>
  </w:style>
  <w:style w:type="paragraph" w:customStyle="1" w:styleId="afe">
    <w:name w:val="маркированный"/>
    <w:aliases w:val="Symbol (Symbol),Слева:  0,63 см,Выступ:  0"/>
    <w:basedOn w:val="afffc"/>
    <w:rsid w:val="002D5B34"/>
    <w:pPr>
      <w:numPr>
        <w:numId w:val="18"/>
      </w:numPr>
      <w:jc w:val="both"/>
    </w:pPr>
    <w:rPr>
      <w:sz w:val="28"/>
      <w:szCs w:val="28"/>
      <w:lang w:val="ru-RU" w:eastAsia="ru-RU"/>
    </w:rPr>
  </w:style>
  <w:style w:type="character" w:customStyle="1" w:styleId="pagetext">
    <w:name w:val="page_text"/>
    <w:rsid w:val="002D5B34"/>
    <w:rPr>
      <w:rFonts w:cs="Times New Roman"/>
    </w:rPr>
  </w:style>
  <w:style w:type="paragraph" w:customStyle="1" w:styleId="msolistparagraph0">
    <w:name w:val="msolistparagraph"/>
    <w:basedOn w:val="afffc"/>
    <w:rsid w:val="002D5B34"/>
    <w:pPr>
      <w:ind w:left="720"/>
    </w:pPr>
    <w:rPr>
      <w:lang w:val="ru-RU" w:eastAsia="ru-RU"/>
    </w:rPr>
  </w:style>
  <w:style w:type="paragraph" w:customStyle="1" w:styleId="1fff">
    <w:name w:val="Абзац списка1"/>
    <w:basedOn w:val="afffc"/>
    <w:link w:val="ListParagraphChar"/>
    <w:rsid w:val="002D5B34"/>
    <w:pPr>
      <w:ind w:left="708"/>
    </w:pPr>
    <w:rPr>
      <w:szCs w:val="20"/>
      <w:lang w:val="ru-RU" w:eastAsia="ru-RU"/>
    </w:rPr>
  </w:style>
  <w:style w:type="paragraph" w:customStyle="1" w:styleId="affffffff0">
    <w:name w:val="Текст документа"/>
    <w:basedOn w:val="afffc"/>
    <w:link w:val="affffffff1"/>
    <w:rsid w:val="002D5B34"/>
    <w:pPr>
      <w:spacing w:before="120" w:after="120" w:line="264" w:lineRule="auto"/>
      <w:ind w:left="720"/>
      <w:jc w:val="both"/>
    </w:pPr>
    <w:rPr>
      <w:rFonts w:ascii="Arial" w:hAnsi="Arial"/>
      <w:sz w:val="20"/>
      <w:szCs w:val="20"/>
      <w:lang w:val="ru-RU" w:eastAsia="ru-RU"/>
    </w:rPr>
  </w:style>
  <w:style w:type="paragraph" w:customStyle="1" w:styleId="affffffff2">
    <w:name w:val="Стиль Маркированный список"/>
    <w:basedOn w:val="a"/>
    <w:rsid w:val="002D5B34"/>
    <w:pPr>
      <w:tabs>
        <w:tab w:val="num" w:pos="1381"/>
      </w:tabs>
      <w:spacing w:before="60" w:after="60" w:line="288" w:lineRule="auto"/>
      <w:ind w:left="360" w:firstLine="709"/>
    </w:pPr>
    <w:rPr>
      <w:rFonts w:ascii="Arial" w:hAnsi="Arial"/>
      <w:sz w:val="20"/>
      <w:szCs w:val="24"/>
    </w:rPr>
  </w:style>
  <w:style w:type="paragraph" w:customStyle="1" w:styleId="Table">
    <w:name w:val="Table"/>
    <w:basedOn w:val="afffc"/>
    <w:rsid w:val="002D5B34"/>
    <w:pPr>
      <w:tabs>
        <w:tab w:val="left" w:pos="6345"/>
        <w:tab w:val="left" w:pos="8755"/>
      </w:tabs>
      <w:jc w:val="center"/>
    </w:pPr>
    <w:rPr>
      <w:rFonts w:ascii="Arial" w:hAnsi="Arial"/>
      <w:sz w:val="20"/>
      <w:szCs w:val="20"/>
      <w:lang w:val="ru-RU" w:eastAsia="ru-RU"/>
    </w:rPr>
  </w:style>
  <w:style w:type="character" w:customStyle="1" w:styleId="apple-style-span">
    <w:name w:val="apple-style-span"/>
    <w:rsid w:val="002D5B34"/>
    <w:rPr>
      <w:rFonts w:cs="Times New Roman"/>
    </w:rPr>
  </w:style>
  <w:style w:type="paragraph" w:customStyle="1" w:styleId="3d">
    <w:name w:val="Заголовок_3_"/>
    <w:basedOn w:val="afffc"/>
    <w:next w:val="afffc"/>
    <w:autoRedefine/>
    <w:rsid w:val="002D5B34"/>
    <w:pPr>
      <w:numPr>
        <w:numId w:val="19"/>
      </w:numPr>
      <w:spacing w:line="360" w:lineRule="auto"/>
      <w:jc w:val="both"/>
    </w:pPr>
    <w:rPr>
      <w:sz w:val="28"/>
      <w:szCs w:val="28"/>
      <w:lang w:val="en-GB"/>
    </w:rPr>
  </w:style>
  <w:style w:type="character" w:customStyle="1" w:styleId="afffffb">
    <w:name w:val="Текст примечания Знак"/>
    <w:link w:val="afffffa"/>
    <w:locked/>
    <w:rsid w:val="002D5B34"/>
    <w:rPr>
      <w:lang w:val="en-US" w:eastAsia="en-US"/>
    </w:rPr>
  </w:style>
  <w:style w:type="character" w:customStyle="1" w:styleId="affffe">
    <w:name w:val="Текст сноски Знак"/>
    <w:aliases w:val="Footnote Text Char Знак Знак Знак3,Footnote Text Char Знак Знак4,Footnote Text Char Знак Знак Знак Знак Знак,Знак2 Знак3,Footnote Text Char Знак Знак Знак Знак Char Char Знак1,Знак1 Знак Знак,Текст сноски Знак Знак Знак1, Знак2 Знак2"/>
    <w:link w:val="affffd"/>
    <w:locked/>
    <w:rsid w:val="002D5B34"/>
    <w:rPr>
      <w:sz w:val="24"/>
      <w:lang w:val="ru-RU" w:eastAsia="en-US"/>
    </w:rPr>
  </w:style>
  <w:style w:type="character" w:customStyle="1" w:styleId="92">
    <w:name w:val="Знак Знак9"/>
    <w:rsid w:val="002D5B34"/>
    <w:rPr>
      <w:sz w:val="24"/>
      <w:lang w:val="ru-RU" w:eastAsia="ru-RU"/>
    </w:rPr>
  </w:style>
  <w:style w:type="character" w:customStyle="1" w:styleId="2ff">
    <w:name w:val="Заголовок 2 Знак"/>
    <w:aliases w:val="contract Знак2,H2 Знак2,h2 Знак2,2 Знак2,Numbered text 3 Знак2,21 Знак2,22 Знак2,211 Знак2,h:2 Знак2,h:2app Знак2,T2 Знак2,TF-Overskrit 2 Знак2,Title2 Знак2,ITT t2 Знак2,PA Major Section Знак2,TE Heading 2 Знак2,Livello 2 Знак2,R2 Знак2"/>
    <w:link w:val="2fe"/>
    <w:locked/>
    <w:rsid w:val="004E3D3B"/>
    <w:rPr>
      <w:b/>
      <w:bCs/>
      <w:iCs/>
      <w:kern w:val="28"/>
      <w:sz w:val="28"/>
      <w:szCs w:val="28"/>
      <w:lang w:val="ru-RU" w:eastAsia="en-US" w:bidi="ar-SA"/>
    </w:rPr>
  </w:style>
  <w:style w:type="character" w:customStyle="1" w:styleId="410">
    <w:name w:val="Заголовок 4 Знак1"/>
    <w:aliases w:val="Параграф Знак1,Заголовок 4 (Приложение) Знак,Sub-Minor Знак,????????? 4 (??????????) Знак Знак1 Знак,H4 Знак,????????? 4 (??????????) Знак,h:4 Знак,h4 Знак,ITT t4 Знак,PA Micro Section Знак,TE Heading 4 Знак,4 Знак,a. Знак,I4 Знак2"/>
    <w:link w:val="43"/>
    <w:locked/>
    <w:rsid w:val="002D5B34"/>
    <w:rPr>
      <w:bCs/>
      <w:sz w:val="28"/>
      <w:szCs w:val="24"/>
      <w:lang w:val="en-US" w:eastAsia="en-US"/>
    </w:rPr>
  </w:style>
  <w:style w:type="character" w:customStyle="1" w:styleId="54">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Gliederung5 Знак,Заг 2 Знак,PIM 5 Знак"/>
    <w:link w:val="52"/>
    <w:locked/>
    <w:rsid w:val="002D5B34"/>
    <w:rPr>
      <w:b/>
      <w:sz w:val="24"/>
      <w:lang w:val="en-US" w:eastAsia="en-US"/>
    </w:rPr>
  </w:style>
  <w:style w:type="character" w:customStyle="1" w:styleId="61">
    <w:name w:val="Заголовок 6 Знак"/>
    <w:aliases w:val="ITT t6 Знак,PA Appendix Знак,6 Знак,Bullet list Знак,Bullet list1 Знак,Bullet list2 Знак,Bullet list11 Знак,Bullet list3 Знак,Bullet list12 Знак,Bullet list21 Знак,Bullet list111 Знак,Bullet lis Знак,H6 Знак,Italics Знак,PIM 6 Знак"/>
    <w:link w:val="6"/>
    <w:locked/>
    <w:rsid w:val="002D5B34"/>
    <w:rPr>
      <w:color w:val="000000"/>
      <w:spacing w:val="-3"/>
      <w:sz w:val="28"/>
      <w:lang w:val="en-US" w:eastAsia="en-US"/>
    </w:rPr>
  </w:style>
  <w:style w:type="character" w:customStyle="1" w:styleId="70">
    <w:name w:val="Заголовок 7 Знак"/>
    <w:aliases w:val="ITT t7 Знак,PA Appendix Major Знак,7 Знак,req3 Знак,letter list Знак,lettered list Знак,letter list1 Знак,lettered list1 Знак,letter list2 Знак,lettered list2 Знак,letter list11 Знак,lettered list11 Знак,letter list3 Знак,PIM Знак"/>
    <w:link w:val="7"/>
    <w:locked/>
    <w:rsid w:val="002D5B34"/>
    <w:rPr>
      <w:sz w:val="32"/>
      <w:lang w:val="en-US" w:eastAsia="en-US"/>
    </w:rPr>
  </w:style>
  <w:style w:type="character" w:customStyle="1" w:styleId="80">
    <w:name w:val="Заголовок 8 Знак"/>
    <w:aliases w:val="ITT t8 Знак,PA Appendix Minor Знак,8 Знак,r Знак,requirement Знак,req2 Знак,Reference List Знак,action Знак,action1 Знак,action2 Знак,action11 Знак,action3 Знак,action4 Знак,action5 Знак,action6 Знак,action7 Знак,action12 Знак"/>
    <w:link w:val="8"/>
    <w:locked/>
    <w:rsid w:val="002D5B34"/>
    <w:rPr>
      <w:i/>
      <w:iCs/>
      <w:sz w:val="24"/>
      <w:szCs w:val="24"/>
      <w:lang w:val="en-US" w:eastAsia="en-US"/>
    </w:rPr>
  </w:style>
  <w:style w:type="character" w:customStyle="1" w:styleId="90">
    <w:name w:val="Заголовок 9 Знак"/>
    <w:aliases w:val="ITT t9 Знак,9 Знак,rb Знак,req bullet Знак,req1 Знак,progress Знак,Titre 10 Знак,App Heading Знак,progress1 Знак,progress2 Знак,progress11 Знак,progress3 Знак,progress4 Знак,progress5 Знак,progress6 Знак,progress7 Знак,progress12 Знак"/>
    <w:link w:val="9"/>
    <w:locked/>
    <w:rsid w:val="002D5B34"/>
    <w:rPr>
      <w:b/>
      <w:sz w:val="32"/>
      <w:lang w:val="en-US" w:eastAsia="en-US"/>
    </w:rPr>
  </w:style>
  <w:style w:type="character" w:customStyle="1" w:styleId="afffff9">
    <w:name w:val="Текст выноски Знак"/>
    <w:link w:val="af1"/>
    <w:locked/>
    <w:rsid w:val="002D5B34"/>
    <w:rPr>
      <w:rFonts w:ascii="Tahoma" w:hAnsi="Tahoma"/>
      <w:sz w:val="16"/>
      <w:szCs w:val="16"/>
      <w:lang w:val="en-US" w:eastAsia="en-US"/>
    </w:rPr>
  </w:style>
  <w:style w:type="character" w:customStyle="1" w:styleId="2ff4">
    <w:name w:val="Основной текст с отступом 2 Знак"/>
    <w:link w:val="2ff3"/>
    <w:locked/>
    <w:rsid w:val="002D5B34"/>
    <w:rPr>
      <w:sz w:val="24"/>
      <w:lang w:val="en-US" w:eastAsia="en-US"/>
    </w:rPr>
  </w:style>
  <w:style w:type="character" w:customStyle="1" w:styleId="affff2">
    <w:name w:val="Верхний колонтитул Знак"/>
    <w:link w:val="affff1"/>
    <w:locked/>
    <w:rsid w:val="002D5B34"/>
    <w:rPr>
      <w:sz w:val="24"/>
      <w:lang w:val="en-US" w:eastAsia="en-US"/>
    </w:rPr>
  </w:style>
  <w:style w:type="character" w:customStyle="1" w:styleId="affff4">
    <w:name w:val="Нижний колонтитул Знак"/>
    <w:aliases w:val="Не удалять! Знак"/>
    <w:link w:val="affff3"/>
    <w:uiPriority w:val="99"/>
    <w:locked/>
    <w:rsid w:val="002D5B34"/>
    <w:rPr>
      <w:sz w:val="24"/>
      <w:lang w:val="en-US" w:eastAsia="en-US"/>
    </w:rPr>
  </w:style>
  <w:style w:type="paragraph" w:customStyle="1" w:styleId="affffffff3">
    <w:name w:val="Обычный Текст"/>
    <w:basedOn w:val="afffc"/>
    <w:link w:val="affffffff4"/>
    <w:rsid w:val="00B7692D"/>
    <w:pPr>
      <w:ind w:firstLine="709"/>
    </w:pPr>
    <w:rPr>
      <w:szCs w:val="20"/>
      <w:lang w:val="x-none" w:eastAsia="x-none"/>
    </w:rPr>
  </w:style>
  <w:style w:type="character" w:customStyle="1" w:styleId="affffffff4">
    <w:name w:val="Обычный Текст Знак"/>
    <w:link w:val="affffffff3"/>
    <w:locked/>
    <w:rsid w:val="00B7692D"/>
    <w:rPr>
      <w:sz w:val="24"/>
    </w:rPr>
  </w:style>
  <w:style w:type="character" w:customStyle="1" w:styleId="1ff6">
    <w:name w:val="Основной текст Знак1"/>
    <w:aliases w:val="body text Знак2,Заг1 Знак2,contents Знак2,Corps de texte Знак2,bt Знак2,body tesx Знак2,t Знак2,RFQ Text Знак2,RFQ Знак2,body text1 Знак2,body text2 Знак2,bt1 Знак2,body text3 Знак2,bt2 Знак2,body text4 Знак2,bt3 Знак2,bt4 Знак2"/>
    <w:link w:val="affff8"/>
    <w:locked/>
    <w:rsid w:val="00783C3A"/>
    <w:rPr>
      <w:sz w:val="28"/>
    </w:rPr>
  </w:style>
  <w:style w:type="character" w:customStyle="1" w:styleId="1ffa">
    <w:name w:val="Схема документа Знак1"/>
    <w:link w:val="afffffe"/>
    <w:semiHidden/>
    <w:locked/>
    <w:rsid w:val="002D5B34"/>
    <w:rPr>
      <w:rFonts w:ascii="Tahoma" w:hAnsi="Tahoma"/>
      <w:lang w:val="en-US" w:eastAsia="en-US"/>
    </w:rPr>
  </w:style>
  <w:style w:type="character" w:customStyle="1" w:styleId="affffff2">
    <w:name w:val="Заголовок записки Знак"/>
    <w:link w:val="affffff1"/>
    <w:locked/>
    <w:rsid w:val="002D5B34"/>
    <w:rPr>
      <w:sz w:val="24"/>
      <w:lang w:val="ru-RU" w:eastAsia="ru-RU"/>
    </w:rPr>
  </w:style>
  <w:style w:type="character" w:customStyle="1" w:styleId="afffff5">
    <w:name w:val="Дата Знак"/>
    <w:link w:val="afffff4"/>
    <w:locked/>
    <w:rsid w:val="002D5B34"/>
    <w:rPr>
      <w:sz w:val="24"/>
      <w:lang w:val="ru-RU" w:eastAsia="ru-RU"/>
    </w:rPr>
  </w:style>
  <w:style w:type="character" w:customStyle="1" w:styleId="afffff7">
    <w:name w:val="Название Знак"/>
    <w:link w:val="afffff6"/>
    <w:locked/>
    <w:rsid w:val="002D5B34"/>
    <w:rPr>
      <w:rFonts w:ascii="Arial" w:hAnsi="Arial"/>
      <w:b/>
      <w:kern w:val="28"/>
      <w:sz w:val="32"/>
      <w:lang w:val="ru-RU" w:eastAsia="ru-RU"/>
    </w:rPr>
  </w:style>
  <w:style w:type="character" w:customStyle="1" w:styleId="2fff">
    <w:name w:val="Обычный текст Знак2"/>
    <w:locked/>
    <w:rsid w:val="002D5B34"/>
    <w:rPr>
      <w:rFonts w:ascii="Courier New" w:hAnsi="Courier New"/>
      <w:lang w:val="ru-RU" w:eastAsia="ru-RU"/>
    </w:rPr>
  </w:style>
  <w:style w:type="paragraph" w:customStyle="1" w:styleId="25">
    <w:name w:val="Маркир_2"/>
    <w:basedOn w:val="affffffff3"/>
    <w:rsid w:val="00B7692D"/>
    <w:pPr>
      <w:numPr>
        <w:numId w:val="53"/>
      </w:numPr>
      <w:tabs>
        <w:tab w:val="clear" w:pos="1429"/>
        <w:tab w:val="num" w:pos="360"/>
      </w:tabs>
      <w:ind w:left="360" w:firstLine="709"/>
    </w:pPr>
  </w:style>
  <w:style w:type="character" w:customStyle="1" w:styleId="affffffff5">
    <w:name w:val="Знак Знак"/>
    <w:rsid w:val="002D5B34"/>
    <w:rPr>
      <w:sz w:val="24"/>
      <w:lang w:val="ru-RU" w:eastAsia="ru-RU"/>
    </w:rPr>
  </w:style>
  <w:style w:type="paragraph" w:customStyle="1" w:styleId="3fb">
    <w:name w:val="Знак Знак Знак Знак Знак Знак Знак Знак Знак Знак3"/>
    <w:basedOn w:val="afffc"/>
    <w:rsid w:val="002D5B34"/>
    <w:pPr>
      <w:spacing w:after="160" w:line="240" w:lineRule="exact"/>
    </w:pPr>
    <w:rPr>
      <w:rFonts w:ascii="Verdana" w:hAnsi="Verdana" w:cs="Verdana"/>
    </w:rPr>
  </w:style>
  <w:style w:type="paragraph" w:customStyle="1" w:styleId="Head2">
    <w:name w:val="Head 2"/>
    <w:basedOn w:val="2fe"/>
    <w:rsid w:val="002D5B34"/>
    <w:pPr>
      <w:tabs>
        <w:tab w:val="left" w:pos="1800"/>
        <w:tab w:val="left" w:pos="2160"/>
        <w:tab w:val="left" w:pos="2520"/>
      </w:tabs>
      <w:overflowPunct w:val="0"/>
      <w:autoSpaceDE w:val="0"/>
      <w:autoSpaceDN w:val="0"/>
      <w:adjustRightInd w:val="0"/>
      <w:textAlignment w:val="baseline"/>
      <w:outlineLvl w:val="9"/>
    </w:pPr>
    <w:rPr>
      <w:rFonts w:ascii="Book Antiqua" w:hAnsi="Book Antiqua" w:cs="Book Antiqua"/>
      <w:i/>
      <w:iCs w:val="0"/>
      <w:lang w:eastAsia="ru-RU"/>
    </w:rPr>
  </w:style>
  <w:style w:type="paragraph" w:customStyle="1" w:styleId="TableCell10L">
    <w:name w:val="Table Cell 10 L"/>
    <w:basedOn w:val="afffc"/>
    <w:rsid w:val="002D5B34"/>
    <w:rPr>
      <w:sz w:val="20"/>
      <w:szCs w:val="20"/>
      <w:lang w:val="ru-RU" w:eastAsia="ru-RU"/>
    </w:rPr>
  </w:style>
  <w:style w:type="paragraph" w:customStyle="1" w:styleId="xl66">
    <w:name w:val="xl66"/>
    <w:basedOn w:val="afffc"/>
    <w:rsid w:val="002D5B34"/>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7">
    <w:name w:val="xl67"/>
    <w:basedOn w:val="afffc"/>
    <w:rsid w:val="002D5B34"/>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8">
    <w:name w:val="xl68"/>
    <w:basedOn w:val="afffc"/>
    <w:rsid w:val="002D5B34"/>
    <w:pPr>
      <w:pBdr>
        <w:top w:val="single" w:sz="4" w:space="0" w:color="auto"/>
        <w:left w:val="single" w:sz="8"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9">
    <w:name w:val="xl69"/>
    <w:basedOn w:val="afffc"/>
    <w:rsid w:val="002D5B34"/>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0">
    <w:name w:val="xl70"/>
    <w:basedOn w:val="afffc"/>
    <w:rsid w:val="002D5B3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1">
    <w:name w:val="xl71"/>
    <w:basedOn w:val="afffc"/>
    <w:rsid w:val="002D5B3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rPr>
  </w:style>
  <w:style w:type="paragraph" w:customStyle="1" w:styleId="xl72">
    <w:name w:val="xl72"/>
    <w:basedOn w:val="afffc"/>
    <w:rsid w:val="002D5B34"/>
    <w:pPr>
      <w:pBdr>
        <w:top w:val="single" w:sz="4" w:space="0" w:color="auto"/>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3">
    <w:name w:val="xl73"/>
    <w:basedOn w:val="afffc"/>
    <w:rsid w:val="002D5B34"/>
    <w:pPr>
      <w:pBdr>
        <w:top w:val="single" w:sz="4" w:space="0" w:color="auto"/>
        <w:left w:val="single" w:sz="4" w:space="0" w:color="auto"/>
        <w:bottom w:val="single" w:sz="8"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4">
    <w:name w:val="xl74"/>
    <w:basedOn w:val="afffc"/>
    <w:rsid w:val="002D5B34"/>
    <w:pPr>
      <w:pBdr>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5">
    <w:name w:val="xl75"/>
    <w:basedOn w:val="afffc"/>
    <w:rsid w:val="002D5B34"/>
    <w:pPr>
      <w:pBdr>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6">
    <w:name w:val="xl76"/>
    <w:basedOn w:val="afffc"/>
    <w:rsid w:val="002D5B34"/>
    <w:pPr>
      <w:pBdr>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7">
    <w:name w:val="xl77"/>
    <w:basedOn w:val="afffc"/>
    <w:rsid w:val="002D5B34"/>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8">
    <w:name w:val="xl78"/>
    <w:basedOn w:val="afffc"/>
    <w:rsid w:val="002D5B34"/>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9">
    <w:name w:val="xl79"/>
    <w:basedOn w:val="afffc"/>
    <w:rsid w:val="002D5B34"/>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0">
    <w:name w:val="xl80"/>
    <w:basedOn w:val="afffc"/>
    <w:rsid w:val="002D5B34"/>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1">
    <w:name w:val="xl81"/>
    <w:basedOn w:val="afffc"/>
    <w:rsid w:val="002D5B34"/>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2">
    <w:name w:val="xl82"/>
    <w:basedOn w:val="afffc"/>
    <w:rsid w:val="002D5B34"/>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rPr>
      <w:rFonts w:ascii="Arial Unicode MS" w:eastAsia="Arial Unicode MS" w:hAnsi="Arial Unicode MS" w:cs="Arial Unicode MS"/>
    </w:rPr>
  </w:style>
  <w:style w:type="paragraph" w:customStyle="1" w:styleId="xl83">
    <w:name w:val="xl83"/>
    <w:basedOn w:val="afffc"/>
    <w:rsid w:val="002D5B34"/>
    <w:pPr>
      <w:pBdr>
        <w:top w:val="single" w:sz="4" w:space="0" w:color="auto"/>
        <w:left w:val="single" w:sz="4" w:space="0" w:color="auto"/>
        <w:bottom w:val="single" w:sz="4" w:space="0" w:color="auto"/>
      </w:pBdr>
      <w:shd w:val="clear" w:color="auto" w:fill="99CCFF"/>
      <w:spacing w:before="100" w:beforeAutospacing="1" w:after="100" w:afterAutospacing="1"/>
    </w:pPr>
    <w:rPr>
      <w:rFonts w:ascii="Arial Unicode MS" w:eastAsia="Arial Unicode MS" w:hAnsi="Arial Unicode MS" w:cs="Arial Unicode MS"/>
    </w:rPr>
  </w:style>
  <w:style w:type="paragraph" w:customStyle="1" w:styleId="xl84">
    <w:name w:val="xl84"/>
    <w:basedOn w:val="afffc"/>
    <w:rsid w:val="002D5B34"/>
    <w:pPr>
      <w:pBdr>
        <w:top w:val="single" w:sz="4" w:space="0" w:color="auto"/>
        <w:left w:val="single" w:sz="8" w:space="0" w:color="auto"/>
        <w:bottom w:val="single" w:sz="4" w:space="0" w:color="auto"/>
        <w:right w:val="single" w:sz="4" w:space="0" w:color="auto"/>
      </w:pBdr>
      <w:shd w:val="clear" w:color="auto" w:fill="99CCFF"/>
      <w:spacing w:before="100" w:beforeAutospacing="1" w:after="100" w:afterAutospacing="1"/>
    </w:pPr>
    <w:rPr>
      <w:rFonts w:ascii="Arial Unicode MS" w:eastAsia="Arial Unicode MS" w:hAnsi="Arial Unicode MS" w:cs="Arial Unicode MS"/>
    </w:rPr>
  </w:style>
  <w:style w:type="paragraph" w:customStyle="1" w:styleId="Title-Small">
    <w:name w:val="Title-Small"/>
    <w:basedOn w:val="afffff6"/>
    <w:rsid w:val="002D5B34"/>
    <w:pPr>
      <w:outlineLvl w:val="9"/>
    </w:pPr>
    <w:rPr>
      <w:rFonts w:cs="Arial"/>
      <w:bCs/>
      <w:smallCaps/>
      <w:szCs w:val="32"/>
    </w:rPr>
  </w:style>
  <w:style w:type="paragraph" w:customStyle="1" w:styleId="2fff0">
    <w:name w:val="Маркированный 2"/>
    <w:basedOn w:val="a"/>
    <w:rsid w:val="0076198C"/>
    <w:pPr>
      <w:numPr>
        <w:numId w:val="0"/>
      </w:numPr>
      <w:tabs>
        <w:tab w:val="num" w:pos="1260"/>
        <w:tab w:val="left" w:pos="6120"/>
      </w:tabs>
      <w:spacing w:line="288" w:lineRule="auto"/>
      <w:ind w:left="1260" w:hanging="360"/>
      <w:contextualSpacing w:val="0"/>
    </w:pPr>
    <w:rPr>
      <w:szCs w:val="24"/>
    </w:rPr>
  </w:style>
  <w:style w:type="paragraph" w:customStyle="1" w:styleId="3fc">
    <w:name w:val="Стиль3 Знак"/>
    <w:basedOn w:val="2ff3"/>
    <w:link w:val="312"/>
    <w:rsid w:val="00DD6C37"/>
    <w:pPr>
      <w:widowControl w:val="0"/>
      <w:tabs>
        <w:tab w:val="num" w:pos="1307"/>
      </w:tabs>
      <w:adjustRightInd w:val="0"/>
      <w:spacing w:after="0" w:line="240" w:lineRule="auto"/>
      <w:ind w:left="1080"/>
      <w:jc w:val="both"/>
      <w:textAlignment w:val="baseline"/>
    </w:pPr>
    <w:rPr>
      <w:lang w:val="x-none" w:eastAsia="x-none"/>
    </w:rPr>
  </w:style>
  <w:style w:type="paragraph" w:customStyle="1" w:styleId="2fff1">
    <w:name w:val="Заг_2_Приложение"/>
    <w:basedOn w:val="affffffff6"/>
    <w:link w:val="2fff2"/>
    <w:rsid w:val="002D5B34"/>
    <w:pPr>
      <w:tabs>
        <w:tab w:val="clear" w:pos="0"/>
        <w:tab w:val="clear" w:pos="1428"/>
      </w:tabs>
      <w:ind w:left="0"/>
      <w:jc w:val="left"/>
    </w:pPr>
    <w:rPr>
      <w:color w:val="auto"/>
      <w:sz w:val="28"/>
      <w:szCs w:val="20"/>
      <w:lang w:val="ru-RU"/>
    </w:rPr>
  </w:style>
  <w:style w:type="paragraph" w:customStyle="1" w:styleId="affffffff6">
    <w:name w:val="Заг_Приложение"/>
    <w:basedOn w:val="1ff2"/>
    <w:next w:val="ASFKNormal"/>
    <w:rsid w:val="002D5B34"/>
    <w:pPr>
      <w:widowControl/>
      <w:tabs>
        <w:tab w:val="num" w:pos="0"/>
        <w:tab w:val="num" w:pos="1428"/>
      </w:tabs>
      <w:spacing w:before="240" w:after="480"/>
      <w:ind w:left="1428"/>
    </w:pPr>
    <w:rPr>
      <w:bCs w:val="0"/>
      <w:caps w:val="0"/>
      <w:sz w:val="32"/>
      <w:lang w:eastAsia="ru-RU"/>
    </w:rPr>
  </w:style>
  <w:style w:type="paragraph" w:customStyle="1" w:styleId="ASFKNormal">
    <w:name w:val="_ASFK_Normal"/>
    <w:link w:val="ASFKNormal0"/>
    <w:rsid w:val="002D5B34"/>
    <w:pPr>
      <w:spacing w:before="120" w:after="120"/>
      <w:ind w:firstLine="567"/>
      <w:jc w:val="both"/>
    </w:pPr>
    <w:rPr>
      <w:sz w:val="24"/>
      <w:lang w:val="ru-RU" w:eastAsia="ru-RU"/>
    </w:rPr>
  </w:style>
  <w:style w:type="character" w:customStyle="1" w:styleId="312">
    <w:name w:val="Стиль3 Знак Знак1"/>
    <w:link w:val="3fc"/>
    <w:locked/>
    <w:rsid w:val="00DD6C37"/>
    <w:rPr>
      <w:sz w:val="24"/>
    </w:rPr>
  </w:style>
  <w:style w:type="paragraph" w:customStyle="1" w:styleId="OTRnum">
    <w:name w:val="OTR_num"/>
    <w:basedOn w:val="afffc"/>
    <w:rsid w:val="0012253F"/>
    <w:pPr>
      <w:widowControl w:val="0"/>
      <w:tabs>
        <w:tab w:val="left" w:pos="1080"/>
      </w:tabs>
      <w:spacing w:before="60" w:after="60" w:line="360" w:lineRule="auto"/>
      <w:jc w:val="both"/>
    </w:pPr>
    <w:rPr>
      <w:szCs w:val="20"/>
      <w:lang w:val="ru-RU" w:eastAsia="ru-RU"/>
    </w:rPr>
  </w:style>
  <w:style w:type="paragraph" w:customStyle="1" w:styleId="ASFKTableListMark">
    <w:name w:val="_ASFK_Table_List_Mark"/>
    <w:link w:val="ASFKTableListMark0"/>
    <w:rsid w:val="002D5B34"/>
    <w:pPr>
      <w:tabs>
        <w:tab w:val="num" w:pos="340"/>
        <w:tab w:val="num" w:pos="1320"/>
      </w:tabs>
      <w:ind w:left="340" w:hanging="198"/>
    </w:pPr>
    <w:rPr>
      <w:sz w:val="22"/>
      <w:szCs w:val="22"/>
      <w:lang w:val="ru-RU" w:eastAsia="ru-RU"/>
    </w:rPr>
  </w:style>
  <w:style w:type="paragraph" w:customStyle="1" w:styleId="OTRnum2">
    <w:name w:val="OTR_num_2"/>
    <w:basedOn w:val="afffc"/>
    <w:rsid w:val="0012253F"/>
    <w:pPr>
      <w:widowControl w:val="0"/>
      <w:numPr>
        <w:ilvl w:val="1"/>
        <w:numId w:val="74"/>
      </w:numPr>
      <w:spacing w:before="60" w:after="60" w:line="360" w:lineRule="auto"/>
      <w:jc w:val="both"/>
    </w:pPr>
    <w:rPr>
      <w:szCs w:val="20"/>
      <w:lang w:val="ru-RU" w:eastAsia="ru-RU"/>
    </w:rPr>
  </w:style>
  <w:style w:type="character" w:customStyle="1" w:styleId="1fff0">
    <w:name w:val="Текст сноски Знак1"/>
    <w:semiHidden/>
    <w:locked/>
    <w:rsid w:val="00B7692D"/>
    <w:rPr>
      <w:lang w:val="ru-RU" w:eastAsia="ru-RU"/>
    </w:rPr>
  </w:style>
  <w:style w:type="paragraph" w:customStyle="1" w:styleId="affffffff7">
    <w:name w:val="Сервер"/>
    <w:basedOn w:val="affffffff3"/>
    <w:next w:val="affffffff3"/>
    <w:link w:val="affffffff8"/>
    <w:rsid w:val="00B7692D"/>
    <w:pPr>
      <w:spacing w:before="120" w:after="120"/>
      <w:ind w:firstLine="0"/>
    </w:pPr>
    <w:rPr>
      <w:b/>
    </w:rPr>
  </w:style>
  <w:style w:type="paragraph" w:customStyle="1" w:styleId="affffffff9">
    <w:name w:val="Список маркированный"/>
    <w:basedOn w:val="afffc"/>
    <w:semiHidden/>
    <w:locked/>
    <w:rsid w:val="002D5B34"/>
    <w:pPr>
      <w:tabs>
        <w:tab w:val="left" w:pos="1080"/>
        <w:tab w:val="num" w:pos="1152"/>
      </w:tabs>
      <w:ind w:left="1152" w:hanging="432"/>
      <w:jc w:val="both"/>
    </w:pPr>
    <w:rPr>
      <w:lang w:val="ru-RU" w:eastAsia="ru-RU"/>
    </w:rPr>
  </w:style>
  <w:style w:type="paragraph" w:customStyle="1" w:styleId="ASFKNameTable">
    <w:name w:val="_ASFK_Name_Table"/>
    <w:link w:val="ASFKNameTable0"/>
    <w:rsid w:val="002D5B34"/>
    <w:pPr>
      <w:keepNext/>
      <w:tabs>
        <w:tab w:val="num" w:pos="567"/>
        <w:tab w:val="num" w:pos="720"/>
      </w:tabs>
      <w:spacing w:before="240" w:after="120"/>
      <w:ind w:left="360" w:firstLine="567"/>
    </w:pPr>
    <w:rPr>
      <w:b/>
      <w:bCs/>
      <w:sz w:val="24"/>
      <w:szCs w:val="24"/>
      <w:lang w:val="ru-RU" w:eastAsia="ru-RU"/>
    </w:rPr>
  </w:style>
  <w:style w:type="paragraph" w:customStyle="1" w:styleId="Normal20">
    <w:name w:val="Normal20"/>
    <w:autoRedefine/>
    <w:semiHidden/>
    <w:rsid w:val="002D5B34"/>
    <w:pPr>
      <w:tabs>
        <w:tab w:val="num" w:pos="360"/>
        <w:tab w:val="num" w:pos="567"/>
      </w:tabs>
      <w:spacing w:line="360" w:lineRule="auto"/>
      <w:ind w:left="567" w:hanging="357"/>
      <w:jc w:val="center"/>
    </w:pPr>
    <w:rPr>
      <w:b/>
      <w:bCs/>
      <w:sz w:val="28"/>
      <w:szCs w:val="28"/>
      <w:lang w:val="ru-RU" w:eastAsia="ru-RU"/>
    </w:rPr>
  </w:style>
  <w:style w:type="character" w:customStyle="1" w:styleId="affffffff8">
    <w:name w:val="Сервер Знак"/>
    <w:link w:val="affffffff7"/>
    <w:locked/>
    <w:rsid w:val="00B7692D"/>
    <w:rPr>
      <w:b/>
      <w:sz w:val="24"/>
    </w:rPr>
  </w:style>
  <w:style w:type="paragraph" w:customStyle="1" w:styleId="ASFKTableNum">
    <w:name w:val="_ASFK_Table_Num"/>
    <w:basedOn w:val="afffc"/>
    <w:link w:val="ASFKTableNum0"/>
    <w:rsid w:val="002D5B34"/>
    <w:pPr>
      <w:tabs>
        <w:tab w:val="num" w:pos="360"/>
      </w:tabs>
      <w:spacing w:before="60" w:after="60"/>
    </w:pPr>
    <w:rPr>
      <w:sz w:val="22"/>
      <w:szCs w:val="22"/>
      <w:lang w:val="x-none" w:eastAsia="x-none"/>
    </w:rPr>
  </w:style>
  <w:style w:type="paragraph" w:customStyle="1" w:styleId="affffffffa">
    <w:name w:val="Абзац жирный+курсив"/>
    <w:basedOn w:val="afffc"/>
    <w:semiHidden/>
    <w:rsid w:val="002D5B34"/>
    <w:pPr>
      <w:widowControl w:val="0"/>
      <w:tabs>
        <w:tab w:val="num" w:pos="717"/>
      </w:tabs>
      <w:autoSpaceDE w:val="0"/>
      <w:autoSpaceDN w:val="0"/>
      <w:adjustRightInd w:val="0"/>
      <w:spacing w:line="360" w:lineRule="atLeast"/>
      <w:ind w:left="714" w:hanging="357"/>
      <w:jc w:val="both"/>
      <w:textAlignment w:val="baseline"/>
    </w:pPr>
    <w:rPr>
      <w:lang w:val="ru-RU" w:eastAsia="ru-RU"/>
    </w:rPr>
  </w:style>
  <w:style w:type="paragraph" w:customStyle="1" w:styleId="affffffffb">
    <w:name w:val="Название рисунка"/>
    <w:basedOn w:val="afffc"/>
    <w:next w:val="afffc"/>
    <w:link w:val="affffffffc"/>
    <w:autoRedefine/>
    <w:rsid w:val="002D5B34"/>
    <w:pPr>
      <w:tabs>
        <w:tab w:val="num" w:pos="360"/>
      </w:tabs>
      <w:spacing w:before="120" w:after="120"/>
      <w:ind w:left="360" w:hanging="360"/>
      <w:jc w:val="center"/>
    </w:pPr>
    <w:rPr>
      <w:b/>
      <w:bCs/>
    </w:rPr>
  </w:style>
  <w:style w:type="paragraph" w:customStyle="1" w:styleId="290">
    <w:name w:val="Приложение29"/>
    <w:basedOn w:val="afffc"/>
    <w:next w:val="afffc"/>
    <w:semiHidden/>
    <w:rsid w:val="002D5B34"/>
    <w:pPr>
      <w:pageBreakBefore/>
      <w:widowControl w:val="0"/>
      <w:pBdr>
        <w:bottom w:val="thinThickSmallGap" w:sz="18" w:space="1" w:color="auto"/>
      </w:pBdr>
      <w:shd w:val="pct12" w:color="auto" w:fill="FFFFFF"/>
      <w:tabs>
        <w:tab w:val="num" w:pos="698"/>
        <w:tab w:val="left" w:pos="1418"/>
      </w:tabs>
      <w:ind w:left="698" w:hanging="432"/>
      <w:jc w:val="both"/>
    </w:pPr>
    <w:rPr>
      <w:b/>
      <w:bCs/>
      <w:sz w:val="28"/>
      <w:szCs w:val="28"/>
    </w:rPr>
  </w:style>
  <w:style w:type="paragraph" w:customStyle="1" w:styleId="2fff3">
    <w:name w:val="Стиль Заголовок 2"/>
    <w:basedOn w:val="2fe"/>
    <w:semiHidden/>
    <w:rsid w:val="002D5B34"/>
    <w:pPr>
      <w:tabs>
        <w:tab w:val="num" w:pos="540"/>
        <w:tab w:val="num" w:pos="567"/>
        <w:tab w:val="left" w:pos="907"/>
        <w:tab w:val="num" w:pos="1800"/>
      </w:tabs>
      <w:suppressAutoHyphens/>
      <w:spacing w:after="480"/>
      <w:ind w:left="540" w:hanging="360"/>
    </w:pPr>
  </w:style>
  <w:style w:type="paragraph" w:customStyle="1" w:styleId="2fff4">
    <w:name w:val="Стиль Стиль Заголовок 2 + полужирный"/>
    <w:basedOn w:val="2fff3"/>
    <w:semiHidden/>
    <w:rsid w:val="002D5B34"/>
    <w:pPr>
      <w:tabs>
        <w:tab w:val="clear" w:pos="540"/>
        <w:tab w:val="clear" w:pos="907"/>
      </w:tabs>
      <w:ind w:left="0" w:firstLine="0"/>
    </w:pPr>
    <w:rPr>
      <w:b w:val="0"/>
      <w:bCs w:val="0"/>
    </w:rPr>
  </w:style>
  <w:style w:type="paragraph" w:customStyle="1" w:styleId="OTRnum3">
    <w:name w:val="OTR_num_3"/>
    <w:basedOn w:val="afffc"/>
    <w:rsid w:val="0012253F"/>
    <w:pPr>
      <w:widowControl w:val="0"/>
      <w:numPr>
        <w:ilvl w:val="2"/>
        <w:numId w:val="74"/>
      </w:numPr>
      <w:tabs>
        <w:tab w:val="left" w:pos="2340"/>
      </w:tabs>
      <w:spacing w:before="60" w:after="60" w:line="360" w:lineRule="auto"/>
      <w:jc w:val="both"/>
    </w:pPr>
    <w:rPr>
      <w:szCs w:val="20"/>
      <w:lang w:val="ru-RU" w:eastAsia="ru-RU"/>
    </w:rPr>
  </w:style>
  <w:style w:type="paragraph" w:customStyle="1" w:styleId="ASFKTableHead">
    <w:name w:val="_ASFK_Table_Head"/>
    <w:basedOn w:val="ASFKTablenorm"/>
    <w:rsid w:val="002D5B34"/>
    <w:pPr>
      <w:keepNext/>
      <w:jc w:val="center"/>
    </w:pPr>
    <w:rPr>
      <w:b/>
      <w:bCs/>
    </w:rPr>
  </w:style>
  <w:style w:type="paragraph" w:customStyle="1" w:styleId="ASFKTablenorm">
    <w:name w:val="_ASFK_Table_norm"/>
    <w:rsid w:val="002D5B34"/>
    <w:pPr>
      <w:spacing w:before="60" w:after="60"/>
    </w:pPr>
    <w:rPr>
      <w:sz w:val="22"/>
      <w:szCs w:val="22"/>
      <w:lang w:val="ru-RU" w:eastAsia="ru-RU"/>
    </w:rPr>
  </w:style>
  <w:style w:type="paragraph" w:customStyle="1" w:styleId="affffffffd">
    <w:name w:val="Ñåðûé õåäåð"/>
    <w:basedOn w:val="afffc"/>
    <w:rsid w:val="002D5B34"/>
    <w:pPr>
      <w:keepNext/>
      <w:spacing w:before="60" w:after="60"/>
      <w:jc w:val="center"/>
    </w:pPr>
    <w:rPr>
      <w:i/>
      <w:iCs/>
      <w:lang w:val="ru-RU"/>
    </w:rPr>
  </w:style>
  <w:style w:type="paragraph" w:customStyle="1" w:styleId="OTRNameTable">
    <w:name w:val="OTR_Name_Table"/>
    <w:basedOn w:val="afffc"/>
    <w:link w:val="OTRNameTable0"/>
    <w:rsid w:val="002D5B34"/>
    <w:pPr>
      <w:keepNext/>
      <w:numPr>
        <w:numId w:val="20"/>
      </w:numPr>
      <w:spacing w:before="120"/>
      <w:jc w:val="both"/>
    </w:pPr>
    <w:rPr>
      <w:b/>
      <w:szCs w:val="20"/>
    </w:rPr>
  </w:style>
  <w:style w:type="character" w:customStyle="1" w:styleId="OTRNameTable0">
    <w:name w:val="OTR_Name_Table Знак"/>
    <w:link w:val="OTRNameTable"/>
    <w:locked/>
    <w:rsid w:val="002D5B34"/>
    <w:rPr>
      <w:b/>
      <w:sz w:val="24"/>
      <w:lang w:val="en-US" w:eastAsia="en-US"/>
    </w:rPr>
  </w:style>
  <w:style w:type="character" w:customStyle="1" w:styleId="OTRSymItalic">
    <w:name w:val="OTR_Sym_Italic"/>
    <w:rsid w:val="002D5B34"/>
    <w:rPr>
      <w:i/>
    </w:rPr>
  </w:style>
  <w:style w:type="paragraph" w:customStyle="1" w:styleId="1fff1">
    <w:name w:val="Знак1 Знак Знак Знак Знак Знак Знак Знак Знак Знак Знак Знак Знак"/>
    <w:basedOn w:val="afffc"/>
    <w:next w:val="afffc"/>
    <w:semiHidden/>
    <w:rsid w:val="002D5B34"/>
    <w:pPr>
      <w:spacing w:after="160" w:line="240" w:lineRule="exact"/>
    </w:pPr>
    <w:rPr>
      <w:rFonts w:ascii="Arial" w:hAnsi="Arial" w:cs="Arial"/>
      <w:sz w:val="20"/>
      <w:szCs w:val="20"/>
    </w:rPr>
  </w:style>
  <w:style w:type="paragraph" w:customStyle="1" w:styleId="1fff2">
    <w:name w:val="Знак1"/>
    <w:basedOn w:val="afffc"/>
    <w:rsid w:val="002D5B34"/>
    <w:pPr>
      <w:spacing w:before="100" w:beforeAutospacing="1" w:after="100" w:afterAutospacing="1"/>
    </w:pPr>
    <w:rPr>
      <w:color w:val="000000"/>
      <w:u w:color="000000"/>
    </w:rPr>
  </w:style>
  <w:style w:type="paragraph" w:styleId="affffffffe">
    <w:name w:val="endnote text"/>
    <w:basedOn w:val="afffc"/>
    <w:link w:val="afffffffff"/>
    <w:rsid w:val="002D5B34"/>
    <w:rPr>
      <w:sz w:val="20"/>
      <w:szCs w:val="20"/>
    </w:rPr>
  </w:style>
  <w:style w:type="character" w:styleId="afffffffff0">
    <w:name w:val="endnote reference"/>
    <w:rsid w:val="002D5B34"/>
    <w:rPr>
      <w:vertAlign w:val="superscript"/>
    </w:rPr>
  </w:style>
  <w:style w:type="paragraph" w:customStyle="1" w:styleId="font5">
    <w:name w:val="font5"/>
    <w:basedOn w:val="afffc"/>
    <w:rsid w:val="002D5B34"/>
    <w:pPr>
      <w:spacing w:before="100" w:beforeAutospacing="1" w:after="100" w:afterAutospacing="1"/>
    </w:pPr>
    <w:rPr>
      <w:sz w:val="22"/>
      <w:szCs w:val="22"/>
      <w:lang w:val="ru-RU" w:eastAsia="ru-RU"/>
    </w:rPr>
  </w:style>
  <w:style w:type="paragraph" w:customStyle="1" w:styleId="xl25">
    <w:name w:val="xl25"/>
    <w:basedOn w:val="afffc"/>
    <w:rsid w:val="002D5B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ru-RU" w:eastAsia="ru-RU"/>
    </w:rPr>
  </w:style>
  <w:style w:type="paragraph" w:customStyle="1" w:styleId="xl26">
    <w:name w:val="xl26"/>
    <w:basedOn w:val="afffc"/>
    <w:rsid w:val="002D5B3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lang w:val="ru-RU" w:eastAsia="ru-RU"/>
    </w:rPr>
  </w:style>
  <w:style w:type="paragraph" w:customStyle="1" w:styleId="xl27">
    <w:name w:val="xl27"/>
    <w:basedOn w:val="afffc"/>
    <w:rsid w:val="002D5B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ru-RU" w:eastAsia="ru-RU"/>
    </w:rPr>
  </w:style>
  <w:style w:type="paragraph" w:customStyle="1" w:styleId="xl28">
    <w:name w:val="xl28"/>
    <w:basedOn w:val="afffc"/>
    <w:rsid w:val="002D5B34"/>
    <w:pPr>
      <w:pBdr>
        <w:top w:val="single" w:sz="4" w:space="0" w:color="auto"/>
        <w:left w:val="single" w:sz="4" w:space="0" w:color="auto"/>
        <w:bottom w:val="single" w:sz="4" w:space="0" w:color="auto"/>
        <w:right w:val="single" w:sz="4" w:space="0" w:color="auto"/>
      </w:pBdr>
      <w:spacing w:before="100" w:beforeAutospacing="1" w:after="100" w:afterAutospacing="1"/>
    </w:pPr>
    <w:rPr>
      <w:lang w:val="ru-RU" w:eastAsia="ru-RU"/>
    </w:rPr>
  </w:style>
  <w:style w:type="paragraph" w:customStyle="1" w:styleId="xl29">
    <w:name w:val="xl29"/>
    <w:basedOn w:val="afffc"/>
    <w:rsid w:val="002D5B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ru-RU" w:eastAsia="ru-RU"/>
    </w:rPr>
  </w:style>
  <w:style w:type="paragraph" w:customStyle="1" w:styleId="xl30">
    <w:name w:val="xl30"/>
    <w:basedOn w:val="afffc"/>
    <w:rsid w:val="002D5B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ru-RU" w:eastAsia="ru-RU"/>
    </w:rPr>
  </w:style>
  <w:style w:type="paragraph" w:customStyle="1" w:styleId="xl31">
    <w:name w:val="xl31"/>
    <w:basedOn w:val="afffc"/>
    <w:rsid w:val="002D5B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ru-RU" w:eastAsia="ru-RU"/>
    </w:rPr>
  </w:style>
  <w:style w:type="paragraph" w:customStyle="1" w:styleId="xl32">
    <w:name w:val="xl32"/>
    <w:basedOn w:val="afffc"/>
    <w:rsid w:val="002D5B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ru-RU" w:eastAsia="ru-RU"/>
    </w:rPr>
  </w:style>
  <w:style w:type="paragraph" w:customStyle="1" w:styleId="xl33">
    <w:name w:val="xl33"/>
    <w:basedOn w:val="afffc"/>
    <w:rsid w:val="002D5B3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lang w:val="ru-RU" w:eastAsia="ru-RU"/>
    </w:rPr>
  </w:style>
  <w:style w:type="paragraph" w:customStyle="1" w:styleId="xl34">
    <w:name w:val="xl34"/>
    <w:basedOn w:val="afffc"/>
    <w:rsid w:val="002D5B34"/>
    <w:pPr>
      <w:pBdr>
        <w:top w:val="single" w:sz="4" w:space="0" w:color="auto"/>
        <w:left w:val="single" w:sz="4" w:space="0" w:color="auto"/>
        <w:right w:val="single" w:sz="4" w:space="0" w:color="auto"/>
      </w:pBdr>
      <w:spacing w:before="100" w:beforeAutospacing="1" w:after="100" w:afterAutospacing="1"/>
      <w:jc w:val="center"/>
    </w:pPr>
    <w:rPr>
      <w:lang w:val="ru-RU" w:eastAsia="ru-RU"/>
    </w:rPr>
  </w:style>
  <w:style w:type="paragraph" w:customStyle="1" w:styleId="xl35">
    <w:name w:val="xl35"/>
    <w:basedOn w:val="afffc"/>
    <w:rsid w:val="002D5B34"/>
    <w:pPr>
      <w:pBdr>
        <w:left w:val="single" w:sz="4" w:space="0" w:color="auto"/>
        <w:bottom w:val="single" w:sz="4" w:space="0" w:color="auto"/>
        <w:right w:val="single" w:sz="4" w:space="0" w:color="auto"/>
      </w:pBdr>
      <w:spacing w:before="100" w:beforeAutospacing="1" w:after="100" w:afterAutospacing="1"/>
      <w:jc w:val="center"/>
    </w:pPr>
    <w:rPr>
      <w:lang w:val="ru-RU" w:eastAsia="ru-RU"/>
    </w:rPr>
  </w:style>
  <w:style w:type="paragraph" w:customStyle="1" w:styleId="xl36">
    <w:name w:val="xl36"/>
    <w:basedOn w:val="afffc"/>
    <w:rsid w:val="002D5B3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ru-RU" w:eastAsia="ru-RU"/>
    </w:rPr>
  </w:style>
  <w:style w:type="paragraph" w:customStyle="1" w:styleId="xl37">
    <w:name w:val="xl37"/>
    <w:basedOn w:val="afffc"/>
    <w:rsid w:val="002D5B3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lang w:val="ru-RU" w:eastAsia="ru-RU"/>
    </w:rPr>
  </w:style>
  <w:style w:type="paragraph" w:customStyle="1" w:styleId="xl38">
    <w:name w:val="xl38"/>
    <w:basedOn w:val="afffc"/>
    <w:rsid w:val="002D5B34"/>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lang w:val="ru-RU" w:eastAsia="ru-RU"/>
    </w:rPr>
  </w:style>
  <w:style w:type="paragraph" w:customStyle="1" w:styleId="xl39">
    <w:name w:val="xl39"/>
    <w:basedOn w:val="afffc"/>
    <w:rsid w:val="002D5B34"/>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lang w:val="ru-RU" w:eastAsia="ru-RU"/>
    </w:rPr>
  </w:style>
  <w:style w:type="paragraph" w:customStyle="1" w:styleId="xl40">
    <w:name w:val="xl40"/>
    <w:basedOn w:val="afffc"/>
    <w:rsid w:val="002D5B34"/>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lang w:val="ru-RU" w:eastAsia="ru-RU"/>
    </w:rPr>
  </w:style>
  <w:style w:type="paragraph" w:customStyle="1" w:styleId="xl41">
    <w:name w:val="xl41"/>
    <w:basedOn w:val="afffc"/>
    <w:rsid w:val="002D5B34"/>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lang w:val="ru-RU" w:eastAsia="ru-RU"/>
    </w:rPr>
  </w:style>
  <w:style w:type="paragraph" w:customStyle="1" w:styleId="xl42">
    <w:name w:val="xl42"/>
    <w:basedOn w:val="afffc"/>
    <w:rsid w:val="002D5B34"/>
    <w:pPr>
      <w:pBdr>
        <w:top w:val="single" w:sz="4" w:space="0" w:color="auto"/>
        <w:left w:val="single" w:sz="4" w:space="0" w:color="auto"/>
        <w:right w:val="single" w:sz="4" w:space="0" w:color="auto"/>
      </w:pBdr>
      <w:spacing w:before="100" w:beforeAutospacing="1" w:after="100" w:afterAutospacing="1"/>
      <w:jc w:val="center"/>
    </w:pPr>
    <w:rPr>
      <w:sz w:val="22"/>
      <w:szCs w:val="22"/>
      <w:lang w:val="ru-RU" w:eastAsia="ru-RU"/>
    </w:rPr>
  </w:style>
  <w:style w:type="paragraph" w:customStyle="1" w:styleId="xl43">
    <w:name w:val="xl43"/>
    <w:basedOn w:val="afffc"/>
    <w:rsid w:val="002D5B34"/>
    <w:pPr>
      <w:pBdr>
        <w:left w:val="single" w:sz="4" w:space="0" w:color="auto"/>
        <w:right w:val="single" w:sz="4" w:space="0" w:color="auto"/>
      </w:pBdr>
      <w:spacing w:before="100" w:beforeAutospacing="1" w:after="100" w:afterAutospacing="1"/>
      <w:jc w:val="center"/>
    </w:pPr>
    <w:rPr>
      <w:lang w:val="ru-RU" w:eastAsia="ru-RU"/>
    </w:rPr>
  </w:style>
  <w:style w:type="paragraph" w:customStyle="1" w:styleId="xl44">
    <w:name w:val="xl44"/>
    <w:basedOn w:val="afffc"/>
    <w:rsid w:val="002D5B34"/>
    <w:pPr>
      <w:pBdr>
        <w:left w:val="single" w:sz="4" w:space="0" w:color="auto"/>
        <w:bottom w:val="single" w:sz="4" w:space="0" w:color="auto"/>
        <w:right w:val="single" w:sz="4" w:space="0" w:color="auto"/>
      </w:pBdr>
      <w:spacing w:before="100" w:beforeAutospacing="1" w:after="100" w:afterAutospacing="1"/>
      <w:jc w:val="center"/>
    </w:pPr>
    <w:rPr>
      <w:lang w:val="ru-RU" w:eastAsia="ru-RU"/>
    </w:rPr>
  </w:style>
  <w:style w:type="paragraph" w:customStyle="1" w:styleId="xl45">
    <w:name w:val="xl45"/>
    <w:basedOn w:val="afffc"/>
    <w:rsid w:val="002D5B34"/>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sz w:val="22"/>
      <w:szCs w:val="22"/>
      <w:lang w:val="ru-RU" w:eastAsia="ru-RU"/>
    </w:rPr>
  </w:style>
  <w:style w:type="paragraph" w:customStyle="1" w:styleId="OTRTablenorm">
    <w:name w:val="_OTR_Table_norm"/>
    <w:rsid w:val="002D5B34"/>
    <w:pPr>
      <w:spacing w:before="60" w:after="60"/>
      <w:contextualSpacing/>
    </w:pPr>
    <w:rPr>
      <w:sz w:val="24"/>
      <w:lang w:val="ru-RU" w:eastAsia="ru-RU"/>
    </w:rPr>
  </w:style>
  <w:style w:type="paragraph" w:customStyle="1" w:styleId="37">
    <w:name w:val="Маркир_3"/>
    <w:basedOn w:val="affffffff3"/>
    <w:rsid w:val="00B7692D"/>
    <w:pPr>
      <w:numPr>
        <w:numId w:val="54"/>
      </w:numPr>
      <w:tabs>
        <w:tab w:val="clear" w:pos="2329"/>
      </w:tabs>
      <w:ind w:left="284" w:firstLine="709"/>
    </w:pPr>
  </w:style>
  <w:style w:type="paragraph" w:customStyle="1" w:styleId="head920">
    <w:name w:val="head92"/>
    <w:basedOn w:val="afffc"/>
    <w:rsid w:val="002D5B34"/>
    <w:pPr>
      <w:jc w:val="both"/>
    </w:pPr>
    <w:rPr>
      <w:sz w:val="28"/>
      <w:szCs w:val="28"/>
      <w:lang w:val="ru-RU" w:eastAsia="ru-RU"/>
    </w:rPr>
  </w:style>
  <w:style w:type="paragraph" w:customStyle="1" w:styleId="font6">
    <w:name w:val="font6"/>
    <w:basedOn w:val="afffc"/>
    <w:rsid w:val="002D5B34"/>
    <w:pPr>
      <w:spacing w:before="100" w:beforeAutospacing="1" w:after="100" w:afterAutospacing="1"/>
    </w:pPr>
    <w:rPr>
      <w:lang w:val="ru-RU" w:eastAsia="ru-RU"/>
    </w:rPr>
  </w:style>
  <w:style w:type="paragraph" w:customStyle="1" w:styleId="xl46">
    <w:name w:val="xl46"/>
    <w:basedOn w:val="afffc"/>
    <w:rsid w:val="002D5B34"/>
    <w:pPr>
      <w:pBdr>
        <w:bottom w:val="single" w:sz="8" w:space="0" w:color="auto"/>
        <w:right w:val="single" w:sz="8" w:space="0" w:color="auto"/>
      </w:pBdr>
      <w:spacing w:before="100" w:beforeAutospacing="1" w:after="100" w:afterAutospacing="1"/>
      <w:jc w:val="center"/>
      <w:textAlignment w:val="center"/>
    </w:pPr>
    <w:rPr>
      <w:color w:val="0000FF"/>
      <w:lang w:val="ru-RU" w:eastAsia="ru-RU"/>
    </w:rPr>
  </w:style>
  <w:style w:type="paragraph" w:customStyle="1" w:styleId="xl47">
    <w:name w:val="xl47"/>
    <w:basedOn w:val="afffc"/>
    <w:rsid w:val="002D5B34"/>
    <w:pPr>
      <w:pBdr>
        <w:bottom w:val="single" w:sz="8" w:space="0" w:color="auto"/>
        <w:right w:val="single" w:sz="8" w:space="0" w:color="auto"/>
      </w:pBdr>
      <w:spacing w:before="100" w:beforeAutospacing="1" w:after="100" w:afterAutospacing="1"/>
      <w:jc w:val="center"/>
      <w:textAlignment w:val="center"/>
    </w:pPr>
    <w:rPr>
      <w:color w:val="0000FF"/>
      <w:lang w:val="ru-RU" w:eastAsia="ru-RU"/>
    </w:rPr>
  </w:style>
  <w:style w:type="paragraph" w:customStyle="1" w:styleId="xl48">
    <w:name w:val="xl48"/>
    <w:basedOn w:val="afffc"/>
    <w:rsid w:val="002D5B34"/>
    <w:pPr>
      <w:pBdr>
        <w:bottom w:val="single" w:sz="8" w:space="0" w:color="auto"/>
        <w:right w:val="single" w:sz="8" w:space="0" w:color="auto"/>
      </w:pBdr>
      <w:spacing w:before="100" w:beforeAutospacing="1" w:after="100" w:afterAutospacing="1"/>
      <w:jc w:val="center"/>
      <w:textAlignment w:val="center"/>
    </w:pPr>
    <w:rPr>
      <w:color w:val="FF00FF"/>
      <w:lang w:val="ru-RU" w:eastAsia="ru-RU"/>
    </w:rPr>
  </w:style>
  <w:style w:type="paragraph" w:customStyle="1" w:styleId="xl49">
    <w:name w:val="xl49"/>
    <w:basedOn w:val="afffc"/>
    <w:rsid w:val="002D5B34"/>
    <w:pPr>
      <w:pBdr>
        <w:bottom w:val="single" w:sz="8" w:space="0" w:color="auto"/>
        <w:right w:val="single" w:sz="8" w:space="0" w:color="auto"/>
      </w:pBdr>
      <w:spacing w:before="100" w:beforeAutospacing="1" w:after="100" w:afterAutospacing="1"/>
      <w:jc w:val="center"/>
      <w:textAlignment w:val="center"/>
    </w:pPr>
    <w:rPr>
      <w:color w:val="FF00FF"/>
      <w:lang w:val="ru-RU" w:eastAsia="ru-RU"/>
    </w:rPr>
  </w:style>
  <w:style w:type="paragraph" w:customStyle="1" w:styleId="xl50">
    <w:name w:val="xl50"/>
    <w:basedOn w:val="afffc"/>
    <w:rsid w:val="002D5B34"/>
    <w:pPr>
      <w:pBdr>
        <w:bottom w:val="single" w:sz="8" w:space="0" w:color="auto"/>
        <w:right w:val="single" w:sz="8" w:space="0" w:color="auto"/>
      </w:pBdr>
      <w:spacing w:before="100" w:beforeAutospacing="1" w:after="100" w:afterAutospacing="1"/>
      <w:jc w:val="center"/>
      <w:textAlignment w:val="center"/>
    </w:pPr>
    <w:rPr>
      <w:color w:val="FF00FF"/>
      <w:lang w:val="ru-RU" w:eastAsia="ru-RU"/>
    </w:rPr>
  </w:style>
  <w:style w:type="paragraph" w:customStyle="1" w:styleId="xl51">
    <w:name w:val="xl51"/>
    <w:basedOn w:val="afffc"/>
    <w:rsid w:val="002D5B34"/>
    <w:pPr>
      <w:pBdr>
        <w:bottom w:val="single" w:sz="8" w:space="0" w:color="auto"/>
        <w:right w:val="single" w:sz="8" w:space="0" w:color="auto"/>
      </w:pBdr>
      <w:spacing w:before="100" w:beforeAutospacing="1" w:after="100" w:afterAutospacing="1"/>
      <w:jc w:val="center"/>
      <w:textAlignment w:val="center"/>
    </w:pPr>
    <w:rPr>
      <w:color w:val="FF00FF"/>
      <w:sz w:val="16"/>
      <w:szCs w:val="16"/>
      <w:lang w:val="ru-RU" w:eastAsia="ru-RU"/>
    </w:rPr>
  </w:style>
  <w:style w:type="paragraph" w:customStyle="1" w:styleId="xl52">
    <w:name w:val="xl52"/>
    <w:basedOn w:val="afffc"/>
    <w:rsid w:val="002D5B34"/>
    <w:pPr>
      <w:pBdr>
        <w:bottom w:val="single" w:sz="8" w:space="0" w:color="auto"/>
        <w:right w:val="single" w:sz="8" w:space="0" w:color="auto"/>
      </w:pBdr>
      <w:spacing w:before="100" w:beforeAutospacing="1" w:after="100" w:afterAutospacing="1"/>
      <w:jc w:val="center"/>
      <w:textAlignment w:val="center"/>
    </w:pPr>
    <w:rPr>
      <w:sz w:val="16"/>
      <w:szCs w:val="16"/>
      <w:lang w:val="ru-RU" w:eastAsia="ru-RU"/>
    </w:rPr>
  </w:style>
  <w:style w:type="paragraph" w:customStyle="1" w:styleId="xl53">
    <w:name w:val="xl53"/>
    <w:basedOn w:val="afffc"/>
    <w:rsid w:val="002D5B34"/>
    <w:pPr>
      <w:pBdr>
        <w:top w:val="single" w:sz="8" w:space="0" w:color="auto"/>
        <w:left w:val="single" w:sz="8" w:space="0" w:color="auto"/>
        <w:bottom w:val="single" w:sz="8" w:space="0" w:color="auto"/>
      </w:pBdr>
      <w:spacing w:before="100" w:beforeAutospacing="1" w:after="100" w:afterAutospacing="1"/>
      <w:textAlignment w:val="top"/>
    </w:pPr>
    <w:rPr>
      <w:lang w:val="ru-RU" w:eastAsia="ru-RU"/>
    </w:rPr>
  </w:style>
  <w:style w:type="paragraph" w:customStyle="1" w:styleId="xl54">
    <w:name w:val="xl54"/>
    <w:basedOn w:val="afffc"/>
    <w:rsid w:val="002D5B34"/>
    <w:pPr>
      <w:pBdr>
        <w:top w:val="single" w:sz="8" w:space="0" w:color="auto"/>
        <w:bottom w:val="single" w:sz="8" w:space="0" w:color="auto"/>
      </w:pBdr>
      <w:spacing w:before="100" w:beforeAutospacing="1" w:after="100" w:afterAutospacing="1"/>
      <w:textAlignment w:val="top"/>
    </w:pPr>
    <w:rPr>
      <w:lang w:val="ru-RU" w:eastAsia="ru-RU"/>
    </w:rPr>
  </w:style>
  <w:style w:type="paragraph" w:customStyle="1" w:styleId="xl55">
    <w:name w:val="xl55"/>
    <w:basedOn w:val="afffc"/>
    <w:rsid w:val="002D5B34"/>
    <w:pPr>
      <w:pBdr>
        <w:top w:val="single" w:sz="8" w:space="0" w:color="auto"/>
        <w:bottom w:val="single" w:sz="8" w:space="0" w:color="auto"/>
        <w:right w:val="single" w:sz="8" w:space="0" w:color="auto"/>
      </w:pBdr>
      <w:spacing w:before="100" w:beforeAutospacing="1" w:after="100" w:afterAutospacing="1"/>
      <w:textAlignment w:val="top"/>
    </w:pPr>
    <w:rPr>
      <w:lang w:val="ru-RU" w:eastAsia="ru-RU"/>
    </w:rPr>
  </w:style>
  <w:style w:type="paragraph" w:customStyle="1" w:styleId="xl56">
    <w:name w:val="xl56"/>
    <w:basedOn w:val="afffc"/>
    <w:rsid w:val="002D5B34"/>
    <w:pPr>
      <w:spacing w:before="100" w:beforeAutospacing="1" w:after="100" w:afterAutospacing="1"/>
    </w:pPr>
    <w:rPr>
      <w:color w:val="0000FF"/>
      <w:u w:val="single"/>
      <w:lang w:val="ru-RU" w:eastAsia="ru-RU"/>
    </w:rPr>
  </w:style>
  <w:style w:type="paragraph" w:customStyle="1" w:styleId="xl57">
    <w:name w:val="xl57"/>
    <w:basedOn w:val="afffc"/>
    <w:rsid w:val="002D5B34"/>
    <w:pPr>
      <w:spacing w:before="100" w:beforeAutospacing="1" w:after="100" w:afterAutospacing="1"/>
    </w:pPr>
    <w:rPr>
      <w:lang w:val="ru-RU" w:eastAsia="ru-RU"/>
    </w:rPr>
  </w:style>
  <w:style w:type="paragraph" w:customStyle="1" w:styleId="xl58">
    <w:name w:val="xl58"/>
    <w:basedOn w:val="afffc"/>
    <w:rsid w:val="002D5B34"/>
    <w:pPr>
      <w:pBdr>
        <w:top w:val="single" w:sz="8" w:space="0" w:color="auto"/>
        <w:bottom w:val="single" w:sz="8" w:space="0" w:color="auto"/>
      </w:pBdr>
      <w:spacing w:before="100" w:beforeAutospacing="1" w:after="100" w:afterAutospacing="1"/>
      <w:jc w:val="center"/>
    </w:pPr>
    <w:rPr>
      <w:lang w:val="ru-RU" w:eastAsia="ru-RU"/>
    </w:rPr>
  </w:style>
  <w:style w:type="paragraph" w:customStyle="1" w:styleId="xl59">
    <w:name w:val="xl59"/>
    <w:basedOn w:val="afffc"/>
    <w:rsid w:val="002D5B34"/>
    <w:pPr>
      <w:pBdr>
        <w:top w:val="single" w:sz="8" w:space="0" w:color="auto"/>
        <w:bottom w:val="single" w:sz="8" w:space="0" w:color="auto"/>
        <w:right w:val="single" w:sz="8" w:space="0" w:color="auto"/>
      </w:pBdr>
      <w:spacing w:before="100" w:beforeAutospacing="1" w:after="100" w:afterAutospacing="1"/>
      <w:jc w:val="center"/>
    </w:pPr>
    <w:rPr>
      <w:lang w:val="ru-RU" w:eastAsia="ru-RU"/>
    </w:rPr>
  </w:style>
  <w:style w:type="paragraph" w:customStyle="1" w:styleId="xl60">
    <w:name w:val="xl60"/>
    <w:basedOn w:val="afffc"/>
    <w:rsid w:val="002D5B34"/>
    <w:pPr>
      <w:pBdr>
        <w:top w:val="single" w:sz="8" w:space="0" w:color="auto"/>
        <w:left w:val="single" w:sz="8" w:space="0" w:color="auto"/>
        <w:bottom w:val="single" w:sz="8" w:space="0" w:color="auto"/>
      </w:pBdr>
      <w:spacing w:before="100" w:beforeAutospacing="1" w:after="100" w:afterAutospacing="1"/>
    </w:pPr>
    <w:rPr>
      <w:color w:val="0000FF"/>
      <w:u w:val="single"/>
      <w:lang w:val="ru-RU" w:eastAsia="ru-RU"/>
    </w:rPr>
  </w:style>
  <w:style w:type="paragraph" w:customStyle="1" w:styleId="xl61">
    <w:name w:val="xl61"/>
    <w:basedOn w:val="afffc"/>
    <w:rsid w:val="002D5B34"/>
    <w:pPr>
      <w:pBdr>
        <w:top w:val="single" w:sz="8" w:space="0" w:color="auto"/>
        <w:bottom w:val="single" w:sz="8" w:space="0" w:color="auto"/>
      </w:pBdr>
      <w:spacing w:before="100" w:beforeAutospacing="1" w:after="100" w:afterAutospacing="1"/>
    </w:pPr>
    <w:rPr>
      <w:color w:val="0000FF"/>
      <w:u w:val="single"/>
      <w:lang w:val="ru-RU" w:eastAsia="ru-RU"/>
    </w:rPr>
  </w:style>
  <w:style w:type="paragraph" w:customStyle="1" w:styleId="xl62">
    <w:name w:val="xl62"/>
    <w:basedOn w:val="afffc"/>
    <w:rsid w:val="002D5B34"/>
    <w:pPr>
      <w:pBdr>
        <w:top w:val="single" w:sz="8" w:space="0" w:color="auto"/>
        <w:bottom w:val="single" w:sz="8" w:space="0" w:color="auto"/>
        <w:right w:val="single" w:sz="8" w:space="0" w:color="auto"/>
      </w:pBdr>
      <w:spacing w:before="100" w:beforeAutospacing="1" w:after="100" w:afterAutospacing="1"/>
    </w:pPr>
    <w:rPr>
      <w:color w:val="0000FF"/>
      <w:u w:val="single"/>
      <w:lang w:val="ru-RU" w:eastAsia="ru-RU"/>
    </w:rPr>
  </w:style>
  <w:style w:type="paragraph" w:customStyle="1" w:styleId="xl63">
    <w:name w:val="xl63"/>
    <w:basedOn w:val="afffc"/>
    <w:rsid w:val="002D5B34"/>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rPr>
      <w:lang w:val="ru-RU" w:eastAsia="ru-RU"/>
    </w:rPr>
  </w:style>
  <w:style w:type="paragraph" w:customStyle="1" w:styleId="xl64">
    <w:name w:val="xl64"/>
    <w:basedOn w:val="afffc"/>
    <w:rsid w:val="002D5B34"/>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lang w:val="ru-RU" w:eastAsia="ru-RU"/>
    </w:rPr>
  </w:style>
  <w:style w:type="paragraph" w:customStyle="1" w:styleId="xl65">
    <w:name w:val="xl65"/>
    <w:basedOn w:val="afffc"/>
    <w:rsid w:val="002D5B34"/>
    <w:pPr>
      <w:pBdr>
        <w:top w:val="single" w:sz="8" w:space="0" w:color="auto"/>
        <w:left w:val="single" w:sz="8" w:space="0" w:color="auto"/>
        <w:right w:val="single" w:sz="8" w:space="0" w:color="auto"/>
      </w:pBdr>
      <w:shd w:val="clear" w:color="auto" w:fill="C0C0C0"/>
      <w:spacing w:before="100" w:beforeAutospacing="1" w:after="100" w:afterAutospacing="1"/>
      <w:jc w:val="center"/>
    </w:pPr>
    <w:rPr>
      <w:lang w:val="ru-RU" w:eastAsia="ru-RU"/>
    </w:rPr>
  </w:style>
  <w:style w:type="paragraph" w:customStyle="1" w:styleId="afffffffff1">
    <w:name w:val="Норм. текст"/>
    <w:basedOn w:val="afffc"/>
    <w:link w:val="afffffffff2"/>
    <w:rsid w:val="002D5B34"/>
    <w:pPr>
      <w:tabs>
        <w:tab w:val="left" w:pos="1418"/>
      </w:tabs>
      <w:spacing w:before="120"/>
      <w:ind w:firstLine="902"/>
      <w:contextualSpacing/>
      <w:jc w:val="both"/>
    </w:pPr>
    <w:rPr>
      <w:sz w:val="28"/>
      <w:szCs w:val="20"/>
      <w:lang w:val="ru-RU"/>
    </w:rPr>
  </w:style>
  <w:style w:type="character" w:customStyle="1" w:styleId="afffffffff2">
    <w:name w:val="Норм. текст Знак"/>
    <w:link w:val="afffffffff1"/>
    <w:locked/>
    <w:rsid w:val="002D5B34"/>
    <w:rPr>
      <w:sz w:val="28"/>
      <w:lang w:val="ru-RU" w:eastAsia="en-US"/>
    </w:rPr>
  </w:style>
  <w:style w:type="paragraph" w:customStyle="1" w:styleId="afffffffff3">
    <w:name w:val="Текст в табл. мал."/>
    <w:basedOn w:val="afffc"/>
    <w:rsid w:val="002D5B34"/>
    <w:pPr>
      <w:keepLines/>
      <w:spacing w:before="60" w:after="60"/>
      <w:ind w:right="113"/>
    </w:pPr>
    <w:rPr>
      <w:noProof/>
      <w:szCs w:val="20"/>
      <w:lang w:val="ru-RU"/>
    </w:rPr>
  </w:style>
  <w:style w:type="character" w:customStyle="1" w:styleId="FootnoteTextChar">
    <w:name w:val="Footnote Text Char Знак Знак Знак"/>
    <w:aliases w:val="Footnote Text Char Знак Знак1,Footnote Text Char Знак Знак Знак Знак Знак Знак,Footnote Text Char Знак Знак Знак Знак Char Char Знак"/>
    <w:semiHidden/>
    <w:locked/>
    <w:rsid w:val="002D5B34"/>
  </w:style>
  <w:style w:type="character" w:customStyle="1" w:styleId="afffffffff4">
    <w:name w:val="Параграф Знак"/>
    <w:aliases w:val="Заголовок 4 (Приложение) Знак1,Sub-Minor Знак1,????????? 4 (??????????) Знак Знак11"/>
    <w:rsid w:val="002D5B34"/>
    <w:rPr>
      <w:sz w:val="28"/>
      <w:lang w:val="ru-RU"/>
    </w:rPr>
  </w:style>
  <w:style w:type="paragraph" w:customStyle="1" w:styleId="afffffffff5">
    <w:name w:val="Реквизиты"/>
    <w:basedOn w:val="afffffffff1"/>
    <w:rsid w:val="002D5B34"/>
    <w:pPr>
      <w:keepNext/>
      <w:widowControl w:val="0"/>
      <w:ind w:firstLine="0"/>
      <w:jc w:val="left"/>
    </w:pPr>
  </w:style>
  <w:style w:type="paragraph" w:customStyle="1" w:styleId="afffffffff6">
    <w:name w:val="Заголовки"/>
    <w:basedOn w:val="afffffffff1"/>
    <w:link w:val="afffffffff7"/>
    <w:rsid w:val="002D5B34"/>
    <w:pPr>
      <w:tabs>
        <w:tab w:val="clear" w:pos="1418"/>
      </w:tabs>
      <w:ind w:firstLine="0"/>
      <w:jc w:val="center"/>
    </w:pPr>
  </w:style>
  <w:style w:type="character" w:customStyle="1" w:styleId="afffffffff7">
    <w:name w:val="Заголовки Знак"/>
    <w:link w:val="afffffffff6"/>
    <w:locked/>
    <w:rsid w:val="002D5B34"/>
    <w:rPr>
      <w:rFonts w:cs="Times New Roman"/>
      <w:sz w:val="28"/>
      <w:lang w:val="ru-RU" w:eastAsia="en-US" w:bidi="ar-SA"/>
    </w:rPr>
  </w:style>
  <w:style w:type="paragraph" w:customStyle="1" w:styleId="afffffffff8">
    <w:name w:val="Текст в таблице"/>
    <w:basedOn w:val="afffffffff1"/>
    <w:link w:val="afffffffff9"/>
    <w:rsid w:val="002D5B34"/>
    <w:pPr>
      <w:ind w:firstLine="0"/>
      <w:jc w:val="left"/>
    </w:pPr>
  </w:style>
  <w:style w:type="paragraph" w:customStyle="1" w:styleId="a6">
    <w:name w:val="Нормальный список"/>
    <w:basedOn w:val="afffc"/>
    <w:link w:val="afffffffffa"/>
    <w:rsid w:val="002D5B34"/>
    <w:pPr>
      <w:widowControl w:val="0"/>
      <w:numPr>
        <w:numId w:val="22"/>
      </w:numPr>
      <w:jc w:val="both"/>
    </w:pPr>
    <w:rPr>
      <w:sz w:val="28"/>
      <w:szCs w:val="28"/>
    </w:rPr>
  </w:style>
  <w:style w:type="character" w:customStyle="1" w:styleId="afffffffffa">
    <w:name w:val="Нормальный список Знак"/>
    <w:link w:val="a6"/>
    <w:locked/>
    <w:rsid w:val="002D5B34"/>
    <w:rPr>
      <w:sz w:val="28"/>
      <w:szCs w:val="28"/>
      <w:lang w:val="en-US" w:eastAsia="en-US"/>
    </w:rPr>
  </w:style>
  <w:style w:type="paragraph" w:customStyle="1" w:styleId="afffffffffb">
    <w:name w:val="Заголовок приложений"/>
    <w:basedOn w:val="1ff2"/>
    <w:next w:val="afffffffff1"/>
    <w:rsid w:val="002D5B34"/>
    <w:pPr>
      <w:tabs>
        <w:tab w:val="num" w:pos="3339"/>
      </w:tabs>
      <w:spacing w:before="360"/>
      <w:ind w:left="1539"/>
      <w:contextualSpacing/>
    </w:pPr>
    <w:rPr>
      <w:kern w:val="28"/>
      <w:szCs w:val="20"/>
    </w:rPr>
  </w:style>
  <w:style w:type="paragraph" w:customStyle="1" w:styleId="afffffffffc">
    <w:name w:val="Нум список"/>
    <w:basedOn w:val="afffffffff1"/>
    <w:next w:val="afffffffff1"/>
    <w:rsid w:val="002D5B34"/>
    <w:pPr>
      <w:tabs>
        <w:tab w:val="clear" w:pos="1418"/>
      </w:tabs>
      <w:ind w:firstLine="900"/>
    </w:pPr>
  </w:style>
  <w:style w:type="paragraph" w:customStyle="1" w:styleId="2fff5">
    <w:name w:val="Нум. список 2"/>
    <w:basedOn w:val="afffffffffc"/>
    <w:rsid w:val="002D5B34"/>
    <w:pPr>
      <w:tabs>
        <w:tab w:val="num" w:pos="172"/>
        <w:tab w:val="left" w:pos="1440"/>
      </w:tabs>
      <w:ind w:left="172" w:firstLine="707"/>
    </w:pPr>
  </w:style>
  <w:style w:type="paragraph" w:customStyle="1" w:styleId="TableCell">
    <w:name w:val="Table Cell"/>
    <w:basedOn w:val="afffc"/>
    <w:semiHidden/>
    <w:rsid w:val="002D5B34"/>
    <w:pPr>
      <w:tabs>
        <w:tab w:val="num" w:pos="360"/>
        <w:tab w:val="right" w:leader="dot" w:pos="8820"/>
      </w:tabs>
      <w:spacing w:after="1"/>
      <w:ind w:left="6" w:firstLine="6"/>
    </w:pPr>
    <w:rPr>
      <w:lang w:val="ru-RU" w:eastAsia="ru-RU"/>
    </w:rPr>
  </w:style>
  <w:style w:type="paragraph" w:customStyle="1" w:styleId="afffffffffd">
    <w:name w:val="Заголовки + полужирный"/>
    <w:basedOn w:val="afffffffff6"/>
    <w:rsid w:val="002D5B34"/>
    <w:rPr>
      <w:b/>
      <w:bCs/>
    </w:rPr>
  </w:style>
  <w:style w:type="paragraph" w:styleId="afffffffffe">
    <w:name w:val="Normal Indent"/>
    <w:basedOn w:val="afffc"/>
    <w:rsid w:val="002D5B34"/>
    <w:pPr>
      <w:spacing w:line="360" w:lineRule="auto"/>
      <w:ind w:left="709" w:firstLine="709"/>
      <w:jc w:val="both"/>
    </w:pPr>
    <w:rPr>
      <w:rFonts w:ascii="Arial" w:hAnsi="Arial"/>
      <w:lang w:val="ru-RU" w:eastAsia="ru-RU"/>
    </w:rPr>
  </w:style>
  <w:style w:type="character" w:customStyle="1" w:styleId="affffffffff">
    <w:name w:val="_Текст+абзац Знак"/>
    <w:link w:val="affffffffff0"/>
    <w:locked/>
    <w:rsid w:val="002D5B34"/>
    <w:rPr>
      <w:rFonts w:ascii="Arial" w:hAnsi="Arial"/>
      <w:spacing w:val="-2"/>
      <w:sz w:val="22"/>
      <w:lang w:val="ru-RU" w:eastAsia="ru-RU" w:bidi="ar-SA"/>
    </w:rPr>
  </w:style>
  <w:style w:type="paragraph" w:customStyle="1" w:styleId="affffffffff0">
    <w:name w:val="_Текст+абзац"/>
    <w:aliases w:val="_Текст_Перечисление + Слева:  0"/>
    <w:link w:val="affffffffff"/>
    <w:rsid w:val="002D5B34"/>
    <w:pPr>
      <w:spacing w:before="120"/>
      <w:ind w:firstLine="595"/>
      <w:jc w:val="both"/>
    </w:pPr>
    <w:rPr>
      <w:rFonts w:ascii="Arial" w:hAnsi="Arial"/>
      <w:spacing w:val="-2"/>
      <w:sz w:val="22"/>
      <w:lang w:val="ru-RU" w:eastAsia="ru-RU"/>
    </w:rPr>
  </w:style>
  <w:style w:type="paragraph" w:customStyle="1" w:styleId="affffffffff1">
    <w:name w:val="a"/>
    <w:basedOn w:val="afffc"/>
    <w:rsid w:val="002D5B34"/>
    <w:pPr>
      <w:spacing w:before="120" w:after="120" w:line="360" w:lineRule="auto"/>
      <w:ind w:firstLine="900"/>
      <w:jc w:val="both"/>
    </w:pPr>
    <w:rPr>
      <w:lang w:val="ru-RU" w:eastAsia="ru-RU"/>
    </w:rPr>
  </w:style>
  <w:style w:type="paragraph" w:customStyle="1" w:styleId="StyleBodyTextJustifiedBefore5ptAfter5pt">
    <w:name w:val="Style Body Text + Justified Before:  5 pt After:  5 pt"/>
    <w:basedOn w:val="affff8"/>
    <w:rsid w:val="002D5B34"/>
    <w:pPr>
      <w:tabs>
        <w:tab w:val="num" w:pos="360"/>
      </w:tabs>
      <w:spacing w:before="100" w:after="100"/>
      <w:ind w:left="360" w:hanging="360"/>
    </w:pPr>
  </w:style>
  <w:style w:type="paragraph" w:customStyle="1" w:styleId="1fff3">
    <w:name w:val="Стиль Заголовок 1 + По центру"/>
    <w:basedOn w:val="1ff2"/>
    <w:rsid w:val="002D5B34"/>
    <w:pPr>
      <w:tabs>
        <w:tab w:val="num" w:pos="1340"/>
      </w:tabs>
      <w:spacing w:before="360"/>
      <w:ind w:left="1340" w:hanging="432"/>
      <w:contextualSpacing/>
    </w:pPr>
    <w:rPr>
      <w:kern w:val="28"/>
      <w:szCs w:val="20"/>
    </w:rPr>
  </w:style>
  <w:style w:type="paragraph" w:customStyle="1" w:styleId="affffffffff2">
    <w:name w:val="Список маленький"/>
    <w:basedOn w:val="a6"/>
    <w:rsid w:val="002D5B34"/>
    <w:rPr>
      <w:sz w:val="24"/>
    </w:rPr>
  </w:style>
  <w:style w:type="paragraph" w:customStyle="1" w:styleId="1IBS">
    <w:name w:val="Стиль Нумерованный заголовок 1 IBS + все прописные"/>
    <w:basedOn w:val="afffc"/>
    <w:rsid w:val="002D5B34"/>
    <w:pPr>
      <w:keepNext/>
      <w:keepLines/>
      <w:tabs>
        <w:tab w:val="left" w:pos="567"/>
        <w:tab w:val="left" w:pos="880"/>
        <w:tab w:val="num" w:pos="1776"/>
      </w:tabs>
      <w:suppressAutoHyphens/>
      <w:spacing w:before="220" w:line="480" w:lineRule="atLeast"/>
      <w:ind w:left="1416"/>
      <w:outlineLvl w:val="0"/>
    </w:pPr>
    <w:rPr>
      <w:rFonts w:ascii="Arial" w:hAnsi="Arial"/>
      <w:b/>
      <w:bCs/>
      <w:caps/>
      <w:kern w:val="28"/>
      <w:sz w:val="28"/>
      <w:szCs w:val="28"/>
      <w:lang w:val="ru-RU" w:eastAsia="ru-RU"/>
    </w:rPr>
  </w:style>
  <w:style w:type="paragraph" w:styleId="afffffffd">
    <w:name w:val="Subtitle"/>
    <w:basedOn w:val="afffc"/>
    <w:link w:val="afffffffc"/>
    <w:qFormat/>
    <w:rsid w:val="002D5B34"/>
    <w:pPr>
      <w:spacing w:before="120" w:after="120"/>
      <w:jc w:val="center"/>
    </w:pPr>
    <w:rPr>
      <w:szCs w:val="20"/>
      <w:lang w:val="x-none" w:eastAsia="ru-RU"/>
    </w:rPr>
  </w:style>
  <w:style w:type="paragraph" w:customStyle="1" w:styleId="FTAS1">
    <w:name w:val="FTAS_Заголовок1"/>
    <w:basedOn w:val="2fe"/>
    <w:next w:val="FTAS2"/>
    <w:rsid w:val="002D5B34"/>
    <w:pPr>
      <w:pageBreakBefore/>
      <w:pBdr>
        <w:top w:val="single" w:sz="48" w:space="4" w:color="auto"/>
      </w:pBdr>
      <w:tabs>
        <w:tab w:val="num" w:pos="720"/>
      </w:tabs>
    </w:pPr>
    <w:rPr>
      <w:bCs w:val="0"/>
      <w:i/>
      <w:iCs w:val="0"/>
      <w:szCs w:val="20"/>
      <w:lang w:eastAsia="ru-RU"/>
    </w:rPr>
  </w:style>
  <w:style w:type="paragraph" w:customStyle="1" w:styleId="FTAS2">
    <w:name w:val="FTAS_Заголовок2"/>
    <w:basedOn w:val="3f0"/>
    <w:next w:val="afffc"/>
    <w:rsid w:val="002D5B34"/>
    <w:pPr>
      <w:keepLines/>
      <w:pBdr>
        <w:top w:val="single" w:sz="36" w:space="1" w:color="auto"/>
      </w:pBdr>
      <w:tabs>
        <w:tab w:val="left" w:pos="471"/>
        <w:tab w:val="num" w:pos="1080"/>
      </w:tabs>
      <w:spacing w:before="120"/>
      <w:ind w:left="471" w:right="7303" w:hanging="471"/>
    </w:pPr>
    <w:rPr>
      <w:sz w:val="24"/>
      <w:szCs w:val="20"/>
    </w:rPr>
  </w:style>
  <w:style w:type="paragraph" w:customStyle="1" w:styleId="FTAS0">
    <w:name w:val="FTAS_Текст"/>
    <w:basedOn w:val="affff8"/>
    <w:rsid w:val="002D5B34"/>
    <w:pPr>
      <w:spacing w:before="120"/>
      <w:ind w:left="2520"/>
    </w:pPr>
    <w:rPr>
      <w:sz w:val="20"/>
    </w:rPr>
  </w:style>
  <w:style w:type="paragraph" w:customStyle="1" w:styleId="FTAS">
    <w:name w:val="FTAS_Перечень_*"/>
    <w:basedOn w:val="afffc"/>
    <w:rsid w:val="002D5B34"/>
    <w:pPr>
      <w:keepLines/>
      <w:numPr>
        <w:numId w:val="23"/>
      </w:numPr>
      <w:spacing w:before="60" w:after="60"/>
      <w:ind w:left="3237" w:hanging="357"/>
    </w:pPr>
    <w:rPr>
      <w:sz w:val="20"/>
      <w:szCs w:val="20"/>
      <w:lang w:val="ru-RU" w:eastAsia="ja-JP"/>
    </w:rPr>
  </w:style>
  <w:style w:type="paragraph" w:customStyle="1" w:styleId="FTAS3">
    <w:name w:val="FTAS_Таблица"/>
    <w:basedOn w:val="afffc"/>
    <w:rsid w:val="002D5B34"/>
    <w:rPr>
      <w:sz w:val="20"/>
      <w:szCs w:val="20"/>
      <w:lang w:val="ru-RU" w:eastAsia="ru-RU"/>
    </w:rPr>
  </w:style>
  <w:style w:type="paragraph" w:customStyle="1" w:styleId="FTAS4">
    <w:name w:val="FTAS_Таблица название"/>
    <w:basedOn w:val="afffc"/>
    <w:next w:val="afffc"/>
    <w:rsid w:val="002D5B34"/>
    <w:pPr>
      <w:spacing w:before="240" w:after="120"/>
      <w:ind w:left="2518"/>
    </w:pPr>
    <w:rPr>
      <w:b/>
      <w:sz w:val="20"/>
      <w:szCs w:val="20"/>
      <w:lang w:val="ru-RU" w:eastAsia="ru-RU"/>
    </w:rPr>
  </w:style>
  <w:style w:type="character" w:customStyle="1" w:styleId="t1">
    <w:name w:val="t1"/>
    <w:rsid w:val="002D5B34"/>
    <w:rPr>
      <w:color w:val="990000"/>
    </w:rPr>
  </w:style>
  <w:style w:type="character" w:customStyle="1" w:styleId="HighlightedVariable">
    <w:name w:val="Highlighted Variable"/>
    <w:rsid w:val="002D5B34"/>
    <w:rPr>
      <w:rFonts w:ascii="Book Antiqua" w:hAnsi="Book Antiqua"/>
      <w:color w:val="0000FF"/>
    </w:rPr>
  </w:style>
  <w:style w:type="character" w:customStyle="1" w:styleId="m1">
    <w:name w:val="m1"/>
    <w:rsid w:val="002D5B34"/>
    <w:rPr>
      <w:color w:val="0000FF"/>
    </w:rPr>
  </w:style>
  <w:style w:type="character" w:customStyle="1" w:styleId="tx1">
    <w:name w:val="tx1"/>
    <w:rsid w:val="002D5B34"/>
    <w:rPr>
      <w:b/>
    </w:rPr>
  </w:style>
  <w:style w:type="paragraph" w:customStyle="1" w:styleId="TableCellC">
    <w:name w:val="Table Cell C"/>
    <w:basedOn w:val="TableCellL"/>
    <w:rsid w:val="002D5B34"/>
    <w:pPr>
      <w:numPr>
        <w:numId w:val="0"/>
      </w:numPr>
      <w:jc w:val="center"/>
    </w:pPr>
    <w:rPr>
      <w:sz w:val="22"/>
      <w:szCs w:val="24"/>
      <w:lang w:eastAsia="ru-RU"/>
    </w:rPr>
  </w:style>
  <w:style w:type="character" w:customStyle="1" w:styleId="afffff3">
    <w:name w:val="Текст Знак"/>
    <w:link w:val="afffff2"/>
    <w:locked/>
    <w:rsid w:val="002D5B34"/>
    <w:rPr>
      <w:sz w:val="24"/>
    </w:rPr>
  </w:style>
  <w:style w:type="paragraph" w:customStyle="1" w:styleId="1fff4">
    <w:name w:val="Маркированный1"/>
    <w:basedOn w:val="a"/>
    <w:rsid w:val="002D5B34"/>
    <w:pPr>
      <w:tabs>
        <w:tab w:val="num" w:pos="1032"/>
      </w:tabs>
      <w:spacing w:line="288" w:lineRule="auto"/>
      <w:ind w:left="11" w:firstLine="709"/>
    </w:pPr>
    <w:rPr>
      <w:sz w:val="24"/>
      <w:szCs w:val="24"/>
    </w:rPr>
  </w:style>
  <w:style w:type="character" w:customStyle="1" w:styleId="4e">
    <w:name w:val="Заголовок 4 Знак"/>
    <w:aliases w:val="H4 Знак1,h:4 Знак1,h4 Знак1,ITT t4 Знак1,PA Micro Section Знак1,TE Heading 4 Знак1,4 Знак1,heading 4 + Indent: Left 0.5 in Знак1,a. Знак1,I4 Знак1,l4 Знак1,heading,I4 Знак,_EB_Заголовок 4 Знак,heading4 Знак,Map Title Знак"/>
    <w:rsid w:val="002C7F61"/>
    <w:rPr>
      <w:sz w:val="28"/>
      <w:lang w:eastAsia="en-US"/>
    </w:rPr>
  </w:style>
  <w:style w:type="paragraph" w:customStyle="1" w:styleId="2fff6">
    <w:name w:val="Нормальный список 2"/>
    <w:basedOn w:val="a6"/>
    <w:rsid w:val="002D5B34"/>
  </w:style>
  <w:style w:type="paragraph" w:customStyle="1" w:styleId="affffffffff3">
    <w:name w:val="Основной абзац списка_ФК"/>
    <w:basedOn w:val="113"/>
    <w:link w:val="affffffffff4"/>
    <w:rsid w:val="002D5B34"/>
    <w:pPr>
      <w:spacing w:after="120" w:line="276" w:lineRule="auto"/>
      <w:ind w:left="0" w:firstLine="709"/>
      <w:jc w:val="both"/>
    </w:pPr>
    <w:rPr>
      <w:sz w:val="28"/>
      <w:szCs w:val="20"/>
      <w:lang w:val="x-none" w:eastAsia="x-none"/>
    </w:rPr>
  </w:style>
  <w:style w:type="character" w:customStyle="1" w:styleId="affffffffff4">
    <w:name w:val="Основной абзац списка_ФК Знак"/>
    <w:link w:val="affffffffff3"/>
    <w:locked/>
    <w:rsid w:val="002D5B34"/>
    <w:rPr>
      <w:sz w:val="28"/>
    </w:rPr>
  </w:style>
  <w:style w:type="paragraph" w:customStyle="1" w:styleId="113">
    <w:name w:val="Абзац списка11"/>
    <w:basedOn w:val="afffc"/>
    <w:rsid w:val="002D5B34"/>
    <w:pPr>
      <w:ind w:left="708"/>
    </w:pPr>
    <w:rPr>
      <w:lang w:val="ru-RU" w:eastAsia="ru-RU"/>
    </w:rPr>
  </w:style>
  <w:style w:type="paragraph" w:customStyle="1" w:styleId="StyleCaption">
    <w:name w:val="Style Caption"/>
    <w:aliases w:val="Рисунок название стить + Line spacing:  Multiple 115..."/>
    <w:basedOn w:val="afffc"/>
    <w:rsid w:val="002D5B34"/>
    <w:pPr>
      <w:spacing w:line="276" w:lineRule="auto"/>
      <w:jc w:val="center"/>
    </w:pPr>
    <w:rPr>
      <w:b/>
      <w:sz w:val="28"/>
    </w:rPr>
  </w:style>
  <w:style w:type="character" w:customStyle="1" w:styleId="CommentTextChar">
    <w:name w:val="Comment Text Char"/>
    <w:locked/>
    <w:rsid w:val="002D5B34"/>
    <w:rPr>
      <w:rFonts w:ascii="Times New Roman" w:hAnsi="Times New Roman"/>
      <w:sz w:val="20"/>
      <w:lang w:eastAsia="ru-RU"/>
    </w:rPr>
  </w:style>
  <w:style w:type="character" w:customStyle="1" w:styleId="FootnoteTextChar0">
    <w:name w:val="Footnote Text Char"/>
    <w:aliases w:val="Footnote Text Char Знак Знак Char,Footnote Text Char Знак Char,Footnote Text Char Знак Знак Знак Знак Char,Знак2 Char4,Footnote Text Char Знак Знак Знак Знак Char Char Char,Footnote Text Char Знак Знак Знак Знак Char Char1,Знак2 Char5"/>
    <w:semiHidden/>
    <w:locked/>
    <w:rsid w:val="002D5B34"/>
    <w:rPr>
      <w:rFonts w:ascii="Times New Roman" w:hAnsi="Times New Roman"/>
      <w:sz w:val="20"/>
      <w:lang w:eastAsia="ru-RU"/>
    </w:rPr>
  </w:style>
  <w:style w:type="paragraph" w:customStyle="1" w:styleId="a10">
    <w:name w:val="a1"/>
    <w:basedOn w:val="afffc"/>
    <w:rsid w:val="002D5B34"/>
    <w:pPr>
      <w:ind w:firstLine="709"/>
    </w:pPr>
    <w:rPr>
      <w:sz w:val="28"/>
      <w:szCs w:val="28"/>
      <w:lang w:val="ru-RU" w:eastAsia="ru-RU"/>
    </w:rPr>
  </w:style>
  <w:style w:type="paragraph" w:customStyle="1" w:styleId="a30">
    <w:name w:val="a3"/>
    <w:basedOn w:val="afffc"/>
    <w:rsid w:val="002D5B34"/>
    <w:pPr>
      <w:jc w:val="center"/>
    </w:pPr>
    <w:rPr>
      <w:rFonts w:ascii="Arial" w:hAnsi="Arial" w:cs="Arial"/>
      <w:b/>
      <w:bCs/>
      <w:sz w:val="20"/>
      <w:szCs w:val="20"/>
      <w:lang w:val="ru-RU" w:eastAsia="ru-RU"/>
    </w:rPr>
  </w:style>
  <w:style w:type="paragraph" w:customStyle="1" w:styleId="BlockQuotationFirst">
    <w:name w:val="Block Quotation First"/>
    <w:basedOn w:val="afffc"/>
    <w:next w:val="afffc"/>
    <w:rsid w:val="002D5B34"/>
    <w:pPr>
      <w:shd w:val="pct20" w:color="auto" w:fill="auto"/>
      <w:spacing w:before="120" w:after="120" w:line="220" w:lineRule="atLeast"/>
      <w:ind w:left="1366" w:right="238"/>
      <w:jc w:val="both"/>
    </w:pPr>
    <w:rPr>
      <w:rFonts w:ascii="Chicago" w:hAnsi="Chicago"/>
      <w:b/>
      <w:spacing w:val="-5"/>
      <w:sz w:val="20"/>
      <w:szCs w:val="20"/>
      <w:lang w:val="ru-RU" w:eastAsia="ru-RU"/>
    </w:rPr>
  </w:style>
  <w:style w:type="paragraph" w:customStyle="1" w:styleId="BlockQuotationLast">
    <w:name w:val="Block Quotation Last"/>
    <w:basedOn w:val="afffc"/>
    <w:next w:val="afffc"/>
    <w:rsid w:val="002D5B34"/>
    <w:pPr>
      <w:shd w:val="pct5" w:color="auto" w:fill="auto"/>
      <w:spacing w:before="120" w:after="120" w:line="220" w:lineRule="atLeast"/>
      <w:ind w:left="1366" w:right="238"/>
      <w:jc w:val="both"/>
    </w:pPr>
    <w:rPr>
      <w:rFonts w:ascii="Chicago" w:hAnsi="Chicago"/>
      <w:spacing w:val="-5"/>
      <w:sz w:val="20"/>
      <w:szCs w:val="20"/>
      <w:lang w:val="ru-RU" w:eastAsia="ru-RU"/>
    </w:rPr>
  </w:style>
  <w:style w:type="paragraph" w:customStyle="1" w:styleId="CoverTitle">
    <w:name w:val="Cover Title"/>
    <w:basedOn w:val="affffffffff5"/>
    <w:next w:val="afffc"/>
    <w:rsid w:val="002D5B34"/>
    <w:pPr>
      <w:keepNext/>
      <w:keepLines/>
      <w:pBdr>
        <w:top w:val="single" w:sz="48" w:space="31" w:color="auto"/>
      </w:pBdr>
      <w:tabs>
        <w:tab w:val="left" w:pos="0"/>
      </w:tabs>
      <w:spacing w:before="240" w:after="500" w:line="640" w:lineRule="exact"/>
      <w:ind w:right="11" w:hanging="11"/>
    </w:pPr>
    <w:rPr>
      <w:b/>
      <w:kern w:val="28"/>
      <w:sz w:val="64"/>
    </w:rPr>
  </w:style>
  <w:style w:type="paragraph" w:customStyle="1" w:styleId="affffffffff5">
    <w:name w:val="Простой"/>
    <w:basedOn w:val="afffc"/>
    <w:rsid w:val="002D5B34"/>
    <w:pPr>
      <w:spacing w:before="120" w:after="120"/>
    </w:pPr>
    <w:rPr>
      <w:rFonts w:ascii="Arial" w:hAnsi="Arial"/>
      <w:spacing w:val="-5"/>
      <w:sz w:val="20"/>
      <w:szCs w:val="20"/>
      <w:lang w:val="ru-RU" w:eastAsia="ru-RU"/>
    </w:rPr>
  </w:style>
  <w:style w:type="paragraph" w:customStyle="1" w:styleId="CoverSubtitle">
    <w:name w:val="Cover Subtitle"/>
    <w:basedOn w:val="CoverTitle"/>
    <w:next w:val="afffc"/>
    <w:rsid w:val="002D5B34"/>
    <w:pPr>
      <w:pBdr>
        <w:top w:val="single" w:sz="6" w:space="24" w:color="auto"/>
      </w:pBdr>
      <w:spacing w:before="0" w:after="0" w:line="480" w:lineRule="atLeast"/>
      <w:ind w:right="0" w:firstLine="0"/>
    </w:pPr>
    <w:rPr>
      <w:sz w:val="48"/>
    </w:rPr>
  </w:style>
  <w:style w:type="character" w:customStyle="1" w:styleId="DFN">
    <w:name w:val="DFN"/>
    <w:rsid w:val="002D5B34"/>
    <w:rPr>
      <w:b/>
    </w:rPr>
  </w:style>
  <w:style w:type="character" w:customStyle="1" w:styleId="FileName">
    <w:name w:val="FileName"/>
    <w:rsid w:val="002D5B34"/>
    <w:rPr>
      <w:caps/>
    </w:rPr>
  </w:style>
  <w:style w:type="paragraph" w:customStyle="1" w:styleId="TableTitle">
    <w:name w:val="TableTitle"/>
    <w:basedOn w:val="afffc"/>
    <w:rsid w:val="002D5B34"/>
    <w:pPr>
      <w:keepNext/>
      <w:keepLines/>
      <w:shd w:val="pct20" w:color="auto" w:fill="auto"/>
      <w:spacing w:before="120" w:line="240" w:lineRule="atLeast"/>
      <w:ind w:left="-113" w:right="-113"/>
      <w:jc w:val="center"/>
    </w:pPr>
    <w:rPr>
      <w:rFonts w:ascii="Arial" w:hAnsi="Arial"/>
      <w:b/>
      <w:spacing w:val="-5"/>
      <w:sz w:val="20"/>
      <w:szCs w:val="20"/>
      <w:lang w:val="ru-RU" w:eastAsia="ru-RU"/>
    </w:rPr>
  </w:style>
  <w:style w:type="paragraph" w:styleId="affffffffff6">
    <w:name w:val="table of authorities"/>
    <w:basedOn w:val="afffc"/>
    <w:next w:val="afffc"/>
    <w:semiHidden/>
    <w:rsid w:val="002D5B34"/>
    <w:pPr>
      <w:spacing w:before="120" w:after="120" w:line="240" w:lineRule="atLeast"/>
      <w:ind w:left="200" w:hanging="200"/>
      <w:jc w:val="both"/>
    </w:pPr>
    <w:rPr>
      <w:rFonts w:ascii="Arial" w:hAnsi="Arial"/>
      <w:spacing w:val="-5"/>
      <w:sz w:val="20"/>
      <w:szCs w:val="20"/>
      <w:lang w:val="ru-RU" w:eastAsia="ru-RU"/>
    </w:rPr>
  </w:style>
  <w:style w:type="paragraph" w:styleId="affffffffff7">
    <w:name w:val="List"/>
    <w:basedOn w:val="afffc"/>
    <w:rsid w:val="002D5B34"/>
    <w:pPr>
      <w:tabs>
        <w:tab w:val="left" w:pos="3345"/>
      </w:tabs>
      <w:spacing w:before="120" w:after="120" w:line="240" w:lineRule="atLeast"/>
      <w:ind w:left="1440" w:hanging="360"/>
      <w:jc w:val="both"/>
    </w:pPr>
    <w:rPr>
      <w:rFonts w:ascii="Arial" w:hAnsi="Arial"/>
      <w:spacing w:val="-5"/>
      <w:sz w:val="20"/>
      <w:szCs w:val="20"/>
      <w:lang w:val="ru-RU" w:eastAsia="ru-RU"/>
    </w:rPr>
  </w:style>
  <w:style w:type="paragraph" w:styleId="affffffffff8">
    <w:name w:val="List Continue"/>
    <w:basedOn w:val="affffffffff7"/>
    <w:rsid w:val="002D5B34"/>
    <w:pPr>
      <w:ind w:left="1435" w:firstLine="0"/>
    </w:pPr>
  </w:style>
  <w:style w:type="paragraph" w:styleId="2fff7">
    <w:name w:val="List Continue 2"/>
    <w:basedOn w:val="affffffffff8"/>
    <w:rsid w:val="002D5B34"/>
    <w:pPr>
      <w:ind w:left="2160"/>
    </w:pPr>
  </w:style>
  <w:style w:type="paragraph" w:styleId="3fd">
    <w:name w:val="List Continue 3"/>
    <w:basedOn w:val="affffffffff8"/>
    <w:rsid w:val="002D5B34"/>
    <w:pPr>
      <w:ind w:left="2520"/>
    </w:pPr>
  </w:style>
  <w:style w:type="paragraph" w:styleId="4f">
    <w:name w:val="List Continue 4"/>
    <w:basedOn w:val="affffffffff8"/>
    <w:rsid w:val="002D5B34"/>
    <w:pPr>
      <w:ind w:left="2880"/>
    </w:pPr>
  </w:style>
  <w:style w:type="paragraph" w:styleId="5a">
    <w:name w:val="List Continue 5"/>
    <w:basedOn w:val="affffffffff8"/>
    <w:rsid w:val="002D5B34"/>
    <w:pPr>
      <w:ind w:left="3240"/>
    </w:pPr>
  </w:style>
  <w:style w:type="paragraph" w:styleId="2fff8">
    <w:name w:val="List 2"/>
    <w:basedOn w:val="affffffffff7"/>
    <w:rsid w:val="002D5B34"/>
    <w:pPr>
      <w:ind w:left="1800"/>
    </w:pPr>
  </w:style>
  <w:style w:type="paragraph" w:styleId="3fe">
    <w:name w:val="List 3"/>
    <w:basedOn w:val="affffffffff7"/>
    <w:rsid w:val="002D5B34"/>
    <w:pPr>
      <w:ind w:left="2160"/>
    </w:pPr>
  </w:style>
  <w:style w:type="paragraph" w:styleId="4f0">
    <w:name w:val="List 4"/>
    <w:basedOn w:val="affffffffff7"/>
    <w:rsid w:val="002D5B34"/>
    <w:pPr>
      <w:ind w:left="2520"/>
    </w:pPr>
  </w:style>
  <w:style w:type="paragraph" w:styleId="5b">
    <w:name w:val="List 5"/>
    <w:basedOn w:val="affffffffff7"/>
    <w:rsid w:val="002D5B34"/>
    <w:pPr>
      <w:ind w:left="2880"/>
    </w:pPr>
  </w:style>
  <w:style w:type="paragraph" w:customStyle="1" w:styleId="FootnoteBase">
    <w:name w:val="Footnote Base"/>
    <w:basedOn w:val="afffc"/>
    <w:rsid w:val="002D5B34"/>
    <w:pPr>
      <w:keepLines/>
      <w:spacing w:before="120" w:after="120" w:line="200" w:lineRule="atLeast"/>
      <w:ind w:left="1080"/>
      <w:jc w:val="both"/>
    </w:pPr>
    <w:rPr>
      <w:rFonts w:ascii="Arial" w:hAnsi="Arial"/>
      <w:spacing w:val="-5"/>
      <w:sz w:val="16"/>
      <w:szCs w:val="20"/>
      <w:lang w:val="ru-RU" w:eastAsia="ru-RU"/>
    </w:rPr>
  </w:style>
  <w:style w:type="paragraph" w:styleId="1fff5">
    <w:name w:val="index 1"/>
    <w:basedOn w:val="afffc"/>
    <w:autoRedefine/>
    <w:semiHidden/>
    <w:rsid w:val="002D5B34"/>
    <w:pPr>
      <w:spacing w:before="120" w:after="120" w:line="240" w:lineRule="atLeast"/>
      <w:ind w:left="360" w:hanging="360"/>
      <w:jc w:val="both"/>
    </w:pPr>
    <w:rPr>
      <w:rFonts w:ascii="Arial" w:hAnsi="Arial"/>
      <w:spacing w:val="-5"/>
      <w:sz w:val="18"/>
      <w:szCs w:val="20"/>
      <w:lang w:val="ru-RU" w:eastAsia="ru-RU"/>
    </w:rPr>
  </w:style>
  <w:style w:type="paragraph" w:styleId="affffffffff9">
    <w:name w:val="index heading"/>
    <w:basedOn w:val="afffc"/>
    <w:next w:val="1fff5"/>
    <w:semiHidden/>
    <w:rsid w:val="002D5B34"/>
    <w:pPr>
      <w:keepNext/>
      <w:spacing w:before="120" w:after="120" w:line="480" w:lineRule="atLeast"/>
      <w:jc w:val="both"/>
    </w:pPr>
    <w:rPr>
      <w:rFonts w:ascii="Arial MT Black" w:hAnsi="Arial MT Black"/>
      <w:b/>
      <w:spacing w:val="-5"/>
      <w:szCs w:val="20"/>
      <w:lang w:val="ru-RU" w:eastAsia="ru-RU"/>
    </w:rPr>
  </w:style>
  <w:style w:type="paragraph" w:styleId="2fff9">
    <w:name w:val="index 2"/>
    <w:basedOn w:val="afffc"/>
    <w:autoRedefine/>
    <w:semiHidden/>
    <w:rsid w:val="002D5B34"/>
    <w:pPr>
      <w:spacing w:before="120" w:after="120"/>
      <w:ind w:left="720" w:hanging="360"/>
      <w:jc w:val="both"/>
    </w:pPr>
    <w:rPr>
      <w:rFonts w:ascii="Arial" w:hAnsi="Arial"/>
      <w:spacing w:val="-5"/>
      <w:sz w:val="18"/>
      <w:szCs w:val="20"/>
      <w:lang w:val="ru-RU" w:eastAsia="ru-RU"/>
    </w:rPr>
  </w:style>
  <w:style w:type="paragraph" w:styleId="3ff">
    <w:name w:val="index 3"/>
    <w:basedOn w:val="afffc"/>
    <w:autoRedefine/>
    <w:semiHidden/>
    <w:rsid w:val="002D5B34"/>
    <w:pPr>
      <w:spacing w:before="120" w:after="120"/>
      <w:ind w:left="1080" w:hanging="360"/>
      <w:jc w:val="both"/>
    </w:pPr>
    <w:rPr>
      <w:rFonts w:ascii="Arial" w:hAnsi="Arial"/>
      <w:spacing w:val="-5"/>
      <w:sz w:val="18"/>
      <w:szCs w:val="20"/>
      <w:lang w:val="ru-RU" w:eastAsia="ru-RU"/>
    </w:rPr>
  </w:style>
  <w:style w:type="paragraph" w:styleId="4f1">
    <w:name w:val="index 4"/>
    <w:basedOn w:val="afffc"/>
    <w:autoRedefine/>
    <w:semiHidden/>
    <w:rsid w:val="002D5B34"/>
    <w:pPr>
      <w:spacing w:before="120" w:after="120"/>
      <w:ind w:left="1440" w:hanging="360"/>
      <w:jc w:val="both"/>
    </w:pPr>
    <w:rPr>
      <w:rFonts w:ascii="Arial" w:hAnsi="Arial"/>
      <w:spacing w:val="-5"/>
      <w:sz w:val="18"/>
      <w:szCs w:val="20"/>
      <w:lang w:val="ru-RU" w:eastAsia="ru-RU"/>
    </w:rPr>
  </w:style>
  <w:style w:type="paragraph" w:styleId="63">
    <w:name w:val="index 6"/>
    <w:basedOn w:val="1fff5"/>
    <w:next w:val="afffc"/>
    <w:autoRedefine/>
    <w:semiHidden/>
    <w:rsid w:val="002D5B34"/>
    <w:pPr>
      <w:tabs>
        <w:tab w:val="right" w:leader="dot" w:pos="1800"/>
        <w:tab w:val="right" w:leader="dot" w:pos="8834"/>
      </w:tabs>
      <w:ind w:left="960" w:hanging="160"/>
    </w:pPr>
    <w:rPr>
      <w:sz w:val="15"/>
    </w:rPr>
  </w:style>
  <w:style w:type="paragraph" w:styleId="72">
    <w:name w:val="index 7"/>
    <w:basedOn w:val="1fff5"/>
    <w:next w:val="afffc"/>
    <w:autoRedefine/>
    <w:semiHidden/>
    <w:rsid w:val="002D5B34"/>
    <w:pPr>
      <w:tabs>
        <w:tab w:val="right" w:leader="dot" w:pos="1800"/>
        <w:tab w:val="right" w:leader="dot" w:pos="8834"/>
      </w:tabs>
      <w:ind w:left="1120" w:hanging="160"/>
    </w:pPr>
    <w:rPr>
      <w:sz w:val="15"/>
    </w:rPr>
  </w:style>
  <w:style w:type="paragraph" w:styleId="82">
    <w:name w:val="index 8"/>
    <w:basedOn w:val="afffc"/>
    <w:next w:val="afffc"/>
    <w:autoRedefine/>
    <w:semiHidden/>
    <w:rsid w:val="002D5B34"/>
    <w:pPr>
      <w:tabs>
        <w:tab w:val="right" w:leader="dot" w:pos="8834"/>
      </w:tabs>
      <w:spacing w:before="120" w:after="120" w:line="240" w:lineRule="atLeast"/>
      <w:ind w:left="1280" w:hanging="160"/>
      <w:jc w:val="both"/>
    </w:pPr>
    <w:rPr>
      <w:rFonts w:ascii="Arial" w:hAnsi="Arial"/>
      <w:spacing w:val="-5"/>
      <w:sz w:val="16"/>
      <w:szCs w:val="20"/>
      <w:lang w:val="ru-RU" w:eastAsia="ru-RU"/>
    </w:rPr>
  </w:style>
  <w:style w:type="paragraph" w:styleId="93">
    <w:name w:val="index 9"/>
    <w:basedOn w:val="afffc"/>
    <w:autoRedefine/>
    <w:semiHidden/>
    <w:rsid w:val="002D5B34"/>
    <w:pPr>
      <w:tabs>
        <w:tab w:val="right" w:leader="dot" w:pos="8834"/>
      </w:tabs>
      <w:spacing w:before="120" w:after="120"/>
      <w:ind w:left="2880" w:hanging="720"/>
      <w:jc w:val="both"/>
    </w:pPr>
    <w:rPr>
      <w:rFonts w:ascii="Arial" w:hAnsi="Arial"/>
      <w:spacing w:val="-5"/>
      <w:sz w:val="18"/>
      <w:szCs w:val="20"/>
      <w:lang w:val="ru-RU" w:eastAsia="ru-RU"/>
    </w:rPr>
  </w:style>
  <w:style w:type="paragraph" w:customStyle="1" w:styleId="CoverAuthor">
    <w:name w:val="Cover Author"/>
    <w:basedOn w:val="afffc"/>
    <w:rsid w:val="002D5B34"/>
    <w:pPr>
      <w:spacing w:before="120" w:after="120" w:line="240" w:lineRule="atLeast"/>
      <w:ind w:right="-839" w:hanging="11"/>
    </w:pPr>
    <w:rPr>
      <w:rFonts w:ascii="Arial" w:hAnsi="Arial"/>
      <w:sz w:val="28"/>
      <w:szCs w:val="20"/>
      <w:lang w:val="ru-RU" w:eastAsia="ru-RU"/>
    </w:rPr>
  </w:style>
  <w:style w:type="paragraph" w:customStyle="1" w:styleId="affffffffffa">
    <w:name w:val="Таблица заголовок"/>
    <w:basedOn w:val="afffc"/>
    <w:rsid w:val="002D5B34"/>
    <w:pPr>
      <w:spacing w:before="120"/>
      <w:jc w:val="center"/>
    </w:pPr>
    <w:rPr>
      <w:rFonts w:ascii="Arial" w:hAnsi="Arial"/>
      <w:b/>
      <w:szCs w:val="20"/>
      <w:lang w:val="ru-RU" w:eastAsia="ru-RU"/>
    </w:rPr>
  </w:style>
  <w:style w:type="paragraph" w:customStyle="1" w:styleId="CoverAuthorForm">
    <w:name w:val="Cover Author Form"/>
    <w:basedOn w:val="CoverAuthor"/>
    <w:next w:val="afffc"/>
    <w:autoRedefine/>
    <w:rsid w:val="002D5B34"/>
    <w:pPr>
      <w:framePr w:h="8063" w:hRule="exact" w:hSpace="181" w:wrap="around" w:vAnchor="text" w:hAnchor="text" w:y="1" w:anchorLock="1"/>
      <w:spacing w:before="0" w:after="0"/>
      <w:ind w:right="0" w:firstLine="0"/>
    </w:pPr>
    <w:rPr>
      <w:spacing w:val="-5"/>
    </w:rPr>
  </w:style>
  <w:style w:type="paragraph" w:customStyle="1" w:styleId="StatusForm">
    <w:name w:val="Status Form"/>
    <w:basedOn w:val="afffc"/>
    <w:autoRedefine/>
    <w:rsid w:val="002D5B34"/>
    <w:pPr>
      <w:shd w:val="pct20" w:color="auto" w:fill="auto"/>
      <w:spacing w:after="240" w:line="240" w:lineRule="atLeast"/>
      <w:ind w:firstLine="454"/>
      <w:jc w:val="both"/>
    </w:pPr>
    <w:rPr>
      <w:rFonts w:ascii="Arial" w:hAnsi="Arial"/>
      <w:spacing w:val="-5"/>
      <w:szCs w:val="20"/>
      <w:lang w:val="ru-RU" w:eastAsia="ru-RU"/>
    </w:rPr>
  </w:style>
  <w:style w:type="paragraph" w:customStyle="1" w:styleId="DateForm">
    <w:name w:val="Date Form"/>
    <w:basedOn w:val="afffc"/>
    <w:next w:val="afffc"/>
    <w:autoRedefine/>
    <w:rsid w:val="002D5B34"/>
    <w:pPr>
      <w:shd w:val="pct20" w:color="auto" w:fill="auto"/>
      <w:spacing w:after="240" w:line="240" w:lineRule="atLeast"/>
      <w:ind w:firstLine="454"/>
    </w:pPr>
    <w:rPr>
      <w:rFonts w:ascii="Arial" w:hAnsi="Arial"/>
      <w:spacing w:val="-5"/>
      <w:szCs w:val="20"/>
      <w:lang w:val="ru-RU" w:eastAsia="ru-RU"/>
    </w:rPr>
  </w:style>
  <w:style w:type="paragraph" w:customStyle="1" w:styleId="CoverAddress">
    <w:name w:val="Cover Address"/>
    <w:basedOn w:val="afffc"/>
    <w:rsid w:val="002D5B34"/>
    <w:pPr>
      <w:spacing w:line="240" w:lineRule="atLeast"/>
    </w:pPr>
    <w:rPr>
      <w:rFonts w:ascii="Arial" w:hAnsi="Arial"/>
      <w:spacing w:val="-5"/>
      <w:sz w:val="20"/>
      <w:szCs w:val="20"/>
      <w:lang w:val="ru-RU" w:eastAsia="ru-RU"/>
    </w:rPr>
  </w:style>
  <w:style w:type="paragraph" w:customStyle="1" w:styleId="Simple">
    <w:name w:val="Simple"/>
    <w:basedOn w:val="afffc"/>
    <w:rsid w:val="002D5B34"/>
    <w:pPr>
      <w:jc w:val="both"/>
    </w:pPr>
    <w:rPr>
      <w:rFonts w:ascii="Arial" w:hAnsi="Arial"/>
      <w:spacing w:val="-5"/>
      <w:sz w:val="20"/>
      <w:szCs w:val="20"/>
      <w:lang w:val="ru-RU" w:eastAsia="ru-RU"/>
    </w:rPr>
  </w:style>
  <w:style w:type="paragraph" w:customStyle="1" w:styleId="TableNormal">
    <w:name w:val="TableNormal"/>
    <w:basedOn w:val="affffffffff5"/>
    <w:rsid w:val="002D5B34"/>
    <w:pPr>
      <w:keepLines/>
      <w:spacing w:after="0"/>
    </w:pPr>
  </w:style>
  <w:style w:type="paragraph" w:customStyle="1" w:styleId="1fff6">
    <w:name w:val="Текст выноски1"/>
    <w:basedOn w:val="afffc"/>
    <w:semiHidden/>
    <w:rsid w:val="002D5B34"/>
    <w:pPr>
      <w:spacing w:before="120" w:after="120" w:line="240" w:lineRule="atLeast"/>
      <w:jc w:val="both"/>
    </w:pPr>
    <w:rPr>
      <w:rFonts w:ascii="Tahoma" w:hAnsi="Tahoma" w:cs="Tahoma"/>
      <w:spacing w:val="-5"/>
      <w:sz w:val="16"/>
      <w:szCs w:val="16"/>
      <w:lang w:val="ru-RU" w:eastAsia="ru-RU"/>
    </w:rPr>
  </w:style>
  <w:style w:type="paragraph" w:customStyle="1" w:styleId="affffffffffb">
    <w:name w:val="Нижний без границы"/>
    <w:basedOn w:val="affff3"/>
    <w:rsid w:val="002D5B34"/>
    <w:pPr>
      <w:widowControl w:val="0"/>
      <w:tabs>
        <w:tab w:val="clear" w:pos="4677"/>
        <w:tab w:val="clear" w:pos="9355"/>
        <w:tab w:val="center" w:pos="4320"/>
        <w:tab w:val="right" w:pos="8640"/>
      </w:tabs>
      <w:spacing w:line="190" w:lineRule="atLeast"/>
    </w:pPr>
    <w:rPr>
      <w:rFonts w:ascii="Arial" w:hAnsi="Arial"/>
      <w:sz w:val="15"/>
      <w:lang w:val="ru-RU" w:eastAsia="ru-RU"/>
    </w:rPr>
  </w:style>
  <w:style w:type="paragraph" w:customStyle="1" w:styleId="affffffffffc">
    <w:name w:val="Внутренний адрес"/>
    <w:basedOn w:val="afffc"/>
    <w:rsid w:val="002D5B34"/>
    <w:pPr>
      <w:spacing w:before="120" w:after="120" w:line="240" w:lineRule="atLeast"/>
      <w:jc w:val="both"/>
    </w:pPr>
    <w:rPr>
      <w:rFonts w:ascii="Arial" w:hAnsi="Arial"/>
      <w:spacing w:val="-5"/>
      <w:sz w:val="20"/>
      <w:szCs w:val="20"/>
      <w:lang w:val="ru-RU" w:eastAsia="ru-RU"/>
    </w:rPr>
  </w:style>
  <w:style w:type="paragraph" w:customStyle="1" w:styleId="SectionHeading">
    <w:name w:val="Section Heading"/>
    <w:basedOn w:val="1ff2"/>
    <w:rsid w:val="002D5B34"/>
    <w:pPr>
      <w:keepLines/>
      <w:pageBreakBefore/>
      <w:widowControl/>
      <w:tabs>
        <w:tab w:val="num" w:pos="-360"/>
        <w:tab w:val="num" w:pos="1340"/>
      </w:tabs>
      <w:suppressAutoHyphens/>
      <w:spacing w:after="240" w:line="240" w:lineRule="atLeast"/>
      <w:ind w:left="-360"/>
      <w:jc w:val="left"/>
      <w:outlineLvl w:val="9"/>
    </w:pPr>
    <w:rPr>
      <w:rFonts w:ascii="Arial Black" w:hAnsi="Arial Black"/>
      <w:kern w:val="20"/>
      <w:sz w:val="36"/>
      <w:szCs w:val="20"/>
    </w:rPr>
  </w:style>
  <w:style w:type="paragraph" w:customStyle="1" w:styleId="1fff7">
    <w:name w:val="Заголовок оглавления1"/>
    <w:basedOn w:val="1ff2"/>
    <w:rsid w:val="002D5B34"/>
    <w:pPr>
      <w:keepLines/>
      <w:pageBreakBefore/>
      <w:widowControl/>
      <w:tabs>
        <w:tab w:val="num" w:pos="-360"/>
        <w:tab w:val="num" w:pos="1340"/>
      </w:tabs>
      <w:suppressAutoHyphens/>
      <w:spacing w:after="240" w:line="240" w:lineRule="atLeast"/>
      <w:jc w:val="left"/>
      <w:outlineLvl w:val="9"/>
    </w:pPr>
    <w:rPr>
      <w:rFonts w:ascii="Arial Black" w:hAnsi="Arial Black"/>
      <w:kern w:val="28"/>
      <w:sz w:val="36"/>
      <w:szCs w:val="20"/>
    </w:rPr>
  </w:style>
  <w:style w:type="paragraph" w:customStyle="1" w:styleId="SectionHeading1">
    <w:name w:val="Section Heading 1"/>
    <w:basedOn w:val="SectionHeading"/>
    <w:autoRedefine/>
    <w:rsid w:val="002D5B34"/>
    <w:pPr>
      <w:spacing w:after="120"/>
      <w:jc w:val="center"/>
    </w:pPr>
  </w:style>
  <w:style w:type="paragraph" w:customStyle="1" w:styleId="SectionHeading2">
    <w:name w:val="Section Heading 2"/>
    <w:basedOn w:val="SectionHeading"/>
    <w:next w:val="afffc"/>
    <w:autoRedefine/>
    <w:rsid w:val="002D5B34"/>
    <w:pPr>
      <w:tabs>
        <w:tab w:val="clear" w:pos="-360"/>
      </w:tabs>
      <w:spacing w:after="120"/>
      <w:ind w:left="0"/>
      <w:jc w:val="center"/>
    </w:pPr>
    <w:rPr>
      <w:sz w:val="32"/>
    </w:rPr>
  </w:style>
  <w:style w:type="paragraph" w:customStyle="1" w:styleId="affffffffffd">
    <w:name w:val="Маркир список табл."/>
    <w:basedOn w:val="Simple"/>
    <w:rsid w:val="002D5B34"/>
    <w:pPr>
      <w:tabs>
        <w:tab w:val="num" w:pos="1440"/>
      </w:tabs>
      <w:ind w:left="1440" w:hanging="360"/>
    </w:pPr>
    <w:rPr>
      <w:lang w:eastAsia="en-US"/>
    </w:rPr>
  </w:style>
  <w:style w:type="paragraph" w:customStyle="1" w:styleId="List1">
    <w:name w:val="List1"/>
    <w:basedOn w:val="afffc"/>
    <w:rsid w:val="002D5B34"/>
    <w:pPr>
      <w:tabs>
        <w:tab w:val="num" w:pos="624"/>
      </w:tabs>
      <w:spacing w:after="240" w:line="240" w:lineRule="atLeast"/>
      <w:ind w:left="624" w:hanging="624"/>
      <w:jc w:val="both"/>
    </w:pPr>
    <w:rPr>
      <w:rFonts w:ascii="Arial" w:hAnsi="Arial"/>
      <w:spacing w:val="-5"/>
      <w:sz w:val="20"/>
      <w:szCs w:val="20"/>
      <w:lang w:val="ru-RU"/>
    </w:rPr>
  </w:style>
  <w:style w:type="paragraph" w:customStyle="1" w:styleId="TOCBase">
    <w:name w:val="TOC Base"/>
    <w:basedOn w:val="afffc"/>
    <w:rsid w:val="002D5B34"/>
    <w:pPr>
      <w:tabs>
        <w:tab w:val="right" w:leader="dot" w:pos="6480"/>
      </w:tabs>
      <w:spacing w:after="240" w:line="240" w:lineRule="atLeast"/>
      <w:jc w:val="both"/>
    </w:pPr>
    <w:rPr>
      <w:rFonts w:ascii="Arial" w:hAnsi="Arial"/>
      <w:spacing w:val="-5"/>
      <w:sz w:val="20"/>
      <w:szCs w:val="20"/>
      <w:lang w:val="ru-RU"/>
    </w:rPr>
  </w:style>
  <w:style w:type="paragraph" w:customStyle="1" w:styleId="aff0">
    <w:name w:val="Íîðìàëüíûé"/>
    <w:basedOn w:val="afffc"/>
    <w:rsid w:val="002D5B34"/>
    <w:pPr>
      <w:numPr>
        <w:numId w:val="25"/>
      </w:numPr>
      <w:spacing w:before="120" w:after="120" w:line="240" w:lineRule="atLeast"/>
      <w:jc w:val="both"/>
    </w:pPr>
    <w:rPr>
      <w:rFonts w:ascii="Arial" w:hAnsi="Arial"/>
      <w:spacing w:val="-5"/>
      <w:sz w:val="20"/>
      <w:szCs w:val="20"/>
      <w:lang w:val="ru-RU" w:eastAsia="ru-RU"/>
    </w:rPr>
  </w:style>
  <w:style w:type="paragraph" w:customStyle="1" w:styleId="HeadingBase">
    <w:name w:val="Heading Base"/>
    <w:basedOn w:val="afffc"/>
    <w:next w:val="afffc"/>
    <w:link w:val="HeadingBase0"/>
    <w:rsid w:val="002D5B34"/>
    <w:pPr>
      <w:keepNext/>
      <w:keepLines/>
      <w:spacing w:before="140" w:after="240" w:line="220" w:lineRule="atLeast"/>
      <w:ind w:left="1080"/>
      <w:jc w:val="both"/>
    </w:pPr>
    <w:rPr>
      <w:rFonts w:ascii="Arial" w:hAnsi="Arial"/>
      <w:b/>
      <w:spacing w:val="-20"/>
      <w:kern w:val="28"/>
      <w:sz w:val="22"/>
      <w:szCs w:val="20"/>
      <w:lang w:val="ru-RU"/>
    </w:rPr>
  </w:style>
  <w:style w:type="paragraph" w:customStyle="1" w:styleId="ChapterSubtitle">
    <w:name w:val="Chapter Subtitle"/>
    <w:basedOn w:val="afffffffd"/>
    <w:next w:val="1ff2"/>
    <w:rsid w:val="002D5B34"/>
    <w:pPr>
      <w:keepNext/>
      <w:keepLines/>
      <w:pBdr>
        <w:top w:val="single" w:sz="6" w:space="16" w:color="auto"/>
      </w:pBdr>
      <w:spacing w:before="60" w:line="340" w:lineRule="atLeast"/>
      <w:jc w:val="left"/>
    </w:pPr>
    <w:rPr>
      <w:rFonts w:ascii="Arial" w:hAnsi="Arial"/>
      <w:b/>
      <w:i/>
      <w:spacing w:val="-16"/>
      <w:kern w:val="28"/>
      <w:sz w:val="28"/>
      <w:lang w:eastAsia="en-US"/>
    </w:rPr>
  </w:style>
  <w:style w:type="paragraph" w:customStyle="1" w:styleId="HeaderBase">
    <w:name w:val="Header Base"/>
    <w:basedOn w:val="afffc"/>
    <w:rsid w:val="002D5B34"/>
    <w:pPr>
      <w:widowControl w:val="0"/>
      <w:tabs>
        <w:tab w:val="center" w:pos="4320"/>
        <w:tab w:val="right" w:pos="8640"/>
      </w:tabs>
      <w:spacing w:after="240" w:line="240" w:lineRule="atLeast"/>
      <w:ind w:left="1077"/>
      <w:jc w:val="right"/>
    </w:pPr>
    <w:rPr>
      <w:rFonts w:ascii="Arial" w:hAnsi="Arial"/>
      <w:smallCaps/>
      <w:spacing w:val="-5"/>
      <w:sz w:val="15"/>
      <w:szCs w:val="20"/>
      <w:lang w:val="ru-RU"/>
    </w:rPr>
  </w:style>
  <w:style w:type="paragraph" w:customStyle="1" w:styleId="ListNumberFirst">
    <w:name w:val="List Number First"/>
    <w:basedOn w:val="affffc"/>
    <w:next w:val="affffc"/>
    <w:rsid w:val="002D5B34"/>
    <w:pPr>
      <w:numPr>
        <w:numId w:val="24"/>
      </w:numPr>
      <w:tabs>
        <w:tab w:val="left" w:pos="3345"/>
      </w:tabs>
      <w:spacing w:after="240" w:line="240" w:lineRule="atLeast"/>
      <w:ind w:left="0" w:firstLine="0"/>
      <w:jc w:val="both"/>
    </w:pPr>
    <w:rPr>
      <w:rFonts w:ascii="Arial" w:hAnsi="Arial"/>
      <w:spacing w:val="-5"/>
      <w:sz w:val="20"/>
      <w:szCs w:val="20"/>
      <w:lang w:eastAsia="en-US"/>
    </w:rPr>
  </w:style>
  <w:style w:type="paragraph" w:customStyle="1" w:styleId="ListNumberLast">
    <w:name w:val="List Number Last"/>
    <w:basedOn w:val="affffc"/>
    <w:next w:val="afffc"/>
    <w:rsid w:val="002D5B34"/>
    <w:pPr>
      <w:tabs>
        <w:tab w:val="clear" w:pos="540"/>
        <w:tab w:val="num" w:pos="432"/>
        <w:tab w:val="left" w:pos="3345"/>
      </w:tabs>
      <w:spacing w:after="240" w:line="240" w:lineRule="atLeast"/>
      <w:ind w:left="1437"/>
      <w:jc w:val="both"/>
    </w:pPr>
    <w:rPr>
      <w:rFonts w:ascii="Arial" w:hAnsi="Arial"/>
      <w:spacing w:val="-5"/>
      <w:sz w:val="20"/>
      <w:szCs w:val="20"/>
      <w:lang w:eastAsia="en-US"/>
    </w:rPr>
  </w:style>
  <w:style w:type="paragraph" w:customStyle="1" w:styleId="AgendaTitleBlock">
    <w:name w:val="Agenda Title Block"/>
    <w:basedOn w:val="afffc"/>
    <w:rsid w:val="002D5B34"/>
    <w:pPr>
      <w:spacing w:before="120" w:after="120"/>
      <w:jc w:val="center"/>
    </w:pPr>
    <w:rPr>
      <w:rFonts w:ascii="Garamond" w:hAnsi="Garamond"/>
      <w:b/>
      <w:szCs w:val="20"/>
    </w:rPr>
  </w:style>
  <w:style w:type="paragraph" w:customStyle="1" w:styleId="bullets">
    <w:name w:val="bullets"/>
    <w:basedOn w:val="afffc"/>
    <w:rsid w:val="002D5B34"/>
    <w:pPr>
      <w:tabs>
        <w:tab w:val="left" w:pos="6480"/>
      </w:tabs>
      <w:spacing w:before="120" w:after="120"/>
      <w:ind w:left="360" w:hanging="360"/>
    </w:pPr>
    <w:rPr>
      <w:rFonts w:ascii="Garamond" w:hAnsi="Garamond"/>
      <w:szCs w:val="20"/>
    </w:rPr>
  </w:style>
  <w:style w:type="paragraph" w:customStyle="1" w:styleId="10">
    <w:name w:val="Маркированный список1"/>
    <w:basedOn w:val="afffc"/>
    <w:link w:val="1fff8"/>
    <w:rsid w:val="002D5B34"/>
    <w:pPr>
      <w:numPr>
        <w:numId w:val="26"/>
      </w:numPr>
      <w:spacing w:after="40"/>
      <w:ind w:left="-709" w:firstLine="0"/>
      <w:jc w:val="both"/>
    </w:pPr>
    <w:rPr>
      <w:rFonts w:eastAsia="Arial Unicode MS"/>
      <w:sz w:val="28"/>
      <w:szCs w:val="28"/>
      <w:lang w:eastAsia="ar-SA"/>
    </w:rPr>
  </w:style>
  <w:style w:type="character" w:customStyle="1" w:styleId="1fff8">
    <w:name w:val="Маркированный список1 Знак"/>
    <w:link w:val="10"/>
    <w:locked/>
    <w:rsid w:val="002D5B34"/>
    <w:rPr>
      <w:rFonts w:eastAsia="Arial Unicode MS"/>
      <w:sz w:val="28"/>
      <w:szCs w:val="28"/>
      <w:lang w:val="en-US" w:eastAsia="ar-SA"/>
    </w:rPr>
  </w:style>
  <w:style w:type="paragraph" w:customStyle="1" w:styleId="affffffffffe">
    <w:name w:val="Заголовок таблицы"/>
    <w:basedOn w:val="afffc"/>
    <w:rsid w:val="002D5B34"/>
    <w:pPr>
      <w:keepNext/>
      <w:spacing w:before="60" w:after="60"/>
      <w:jc w:val="center"/>
    </w:pPr>
    <w:rPr>
      <w:b/>
      <w:sz w:val="18"/>
      <w:szCs w:val="20"/>
      <w:lang w:val="ru-RU"/>
    </w:rPr>
  </w:style>
  <w:style w:type="paragraph" w:customStyle="1" w:styleId="15">
    <w:name w:val="_Заг.1"/>
    <w:next w:val="affffffffff0"/>
    <w:link w:val="1fff9"/>
    <w:rsid w:val="002D5B34"/>
    <w:pPr>
      <w:pageBreakBefore/>
      <w:numPr>
        <w:numId w:val="28"/>
      </w:numPr>
      <w:suppressAutoHyphens/>
      <w:spacing w:before="360" w:after="240"/>
      <w:outlineLvl w:val="0"/>
    </w:pPr>
    <w:rPr>
      <w:rFonts w:ascii="Arial" w:hAnsi="Arial"/>
      <w:b/>
      <w:bCs/>
      <w:sz w:val="30"/>
      <w:szCs w:val="32"/>
    </w:rPr>
  </w:style>
  <w:style w:type="paragraph" w:customStyle="1" w:styleId="20">
    <w:name w:val="_Заг.2"/>
    <w:next w:val="affffffffff0"/>
    <w:rsid w:val="002D5B34"/>
    <w:pPr>
      <w:numPr>
        <w:ilvl w:val="1"/>
        <w:numId w:val="28"/>
      </w:numPr>
      <w:suppressAutoHyphens/>
      <w:spacing w:before="360" w:after="240"/>
      <w:outlineLvl w:val="1"/>
    </w:pPr>
    <w:rPr>
      <w:rFonts w:ascii="Arial" w:hAnsi="Arial" w:cs="Arial"/>
      <w:b/>
      <w:bCs/>
      <w:iCs/>
      <w:sz w:val="26"/>
      <w:szCs w:val="28"/>
      <w:lang w:val="ru-RU" w:eastAsia="ru-RU"/>
    </w:rPr>
  </w:style>
  <w:style w:type="paragraph" w:customStyle="1" w:styleId="3">
    <w:name w:val="_Заг.3"/>
    <w:next w:val="affffffffff0"/>
    <w:rsid w:val="002D5B34"/>
    <w:pPr>
      <w:numPr>
        <w:ilvl w:val="2"/>
        <w:numId w:val="28"/>
      </w:numPr>
      <w:suppressAutoHyphens/>
      <w:spacing w:before="360" w:after="240"/>
      <w:outlineLvl w:val="2"/>
    </w:pPr>
    <w:rPr>
      <w:rFonts w:ascii="Arial" w:hAnsi="Arial" w:cs="Arial"/>
      <w:b/>
      <w:bCs/>
      <w:i/>
      <w:iCs/>
      <w:sz w:val="24"/>
      <w:szCs w:val="28"/>
      <w:lang w:val="ru-RU" w:eastAsia="ru-RU"/>
    </w:rPr>
  </w:style>
  <w:style w:type="paragraph" w:customStyle="1" w:styleId="17">
    <w:name w:val="_Заг1.подПункт"/>
    <w:rsid w:val="002D5B34"/>
    <w:pPr>
      <w:numPr>
        <w:ilvl w:val="4"/>
        <w:numId w:val="28"/>
      </w:numPr>
      <w:spacing w:before="120"/>
      <w:jc w:val="both"/>
    </w:pPr>
    <w:rPr>
      <w:rFonts w:ascii="Arial" w:hAnsi="Arial"/>
      <w:spacing w:val="-2"/>
      <w:sz w:val="22"/>
      <w:lang w:val="ru-RU" w:eastAsia="ru-RU"/>
    </w:rPr>
  </w:style>
  <w:style w:type="paragraph" w:customStyle="1" w:styleId="16">
    <w:name w:val="_Заг1.Пункт"/>
    <w:rsid w:val="002D5B34"/>
    <w:pPr>
      <w:numPr>
        <w:ilvl w:val="3"/>
        <w:numId w:val="28"/>
      </w:numPr>
      <w:spacing w:before="120"/>
      <w:jc w:val="both"/>
    </w:pPr>
    <w:rPr>
      <w:rFonts w:ascii="Arial" w:hAnsi="Arial"/>
      <w:spacing w:val="-2"/>
      <w:sz w:val="22"/>
      <w:lang w:val="ru-RU" w:eastAsia="ru-RU"/>
    </w:rPr>
  </w:style>
  <w:style w:type="paragraph" w:customStyle="1" w:styleId="22">
    <w:name w:val="_Заг2.подПункт"/>
    <w:rsid w:val="002D5B34"/>
    <w:pPr>
      <w:numPr>
        <w:ilvl w:val="6"/>
        <w:numId w:val="28"/>
      </w:numPr>
      <w:spacing w:before="120"/>
      <w:jc w:val="both"/>
    </w:pPr>
    <w:rPr>
      <w:rFonts w:ascii="Arial" w:hAnsi="Arial"/>
      <w:spacing w:val="-2"/>
      <w:sz w:val="22"/>
      <w:lang w:val="ru-RU" w:eastAsia="ru-RU"/>
    </w:rPr>
  </w:style>
  <w:style w:type="paragraph" w:customStyle="1" w:styleId="21">
    <w:name w:val="_Заг2.Пункт"/>
    <w:rsid w:val="002D5B34"/>
    <w:pPr>
      <w:numPr>
        <w:ilvl w:val="5"/>
        <w:numId w:val="28"/>
      </w:numPr>
      <w:spacing w:before="120"/>
      <w:jc w:val="both"/>
    </w:pPr>
    <w:rPr>
      <w:rFonts w:ascii="Arial" w:hAnsi="Arial"/>
      <w:spacing w:val="-2"/>
      <w:sz w:val="22"/>
      <w:lang w:val="ru-RU" w:eastAsia="ru-RU"/>
    </w:rPr>
  </w:style>
  <w:style w:type="paragraph" w:customStyle="1" w:styleId="32">
    <w:name w:val="_Заг3.подПункт"/>
    <w:rsid w:val="002D5B34"/>
    <w:pPr>
      <w:numPr>
        <w:ilvl w:val="8"/>
        <w:numId w:val="28"/>
      </w:numPr>
      <w:spacing w:before="120"/>
      <w:jc w:val="both"/>
    </w:pPr>
    <w:rPr>
      <w:rFonts w:ascii="Arial" w:hAnsi="Arial"/>
      <w:spacing w:val="-2"/>
      <w:sz w:val="22"/>
      <w:lang w:val="ru-RU" w:eastAsia="ru-RU"/>
    </w:rPr>
  </w:style>
  <w:style w:type="paragraph" w:customStyle="1" w:styleId="30">
    <w:name w:val="_Заг3.Пункт"/>
    <w:rsid w:val="002D5B34"/>
    <w:pPr>
      <w:numPr>
        <w:ilvl w:val="7"/>
        <w:numId w:val="28"/>
      </w:numPr>
      <w:spacing w:before="120"/>
      <w:jc w:val="both"/>
    </w:pPr>
    <w:rPr>
      <w:rFonts w:ascii="Arial" w:hAnsi="Arial"/>
      <w:spacing w:val="-2"/>
      <w:sz w:val="22"/>
      <w:lang w:val="ru-RU" w:eastAsia="ru-RU"/>
    </w:rPr>
  </w:style>
  <w:style w:type="paragraph" w:customStyle="1" w:styleId="affa">
    <w:name w:val="_Текст_Перечисление"/>
    <w:link w:val="afffffffffff"/>
    <w:rsid w:val="002D5B34"/>
    <w:pPr>
      <w:numPr>
        <w:numId w:val="27"/>
      </w:numPr>
      <w:spacing w:before="40"/>
      <w:jc w:val="both"/>
    </w:pPr>
    <w:rPr>
      <w:rFonts w:ascii="Arial" w:hAnsi="Arial"/>
      <w:spacing w:val="-2"/>
      <w:sz w:val="22"/>
    </w:rPr>
  </w:style>
  <w:style w:type="character" w:customStyle="1" w:styleId="afffffffffff">
    <w:name w:val="_Текст_Перечисление Знак"/>
    <w:link w:val="affa"/>
    <w:locked/>
    <w:rsid w:val="002D5B34"/>
    <w:rPr>
      <w:rFonts w:ascii="Arial" w:hAnsi="Arial"/>
      <w:spacing w:val="-2"/>
      <w:sz w:val="22"/>
      <w:lang w:bidi="ar-SA"/>
    </w:rPr>
  </w:style>
  <w:style w:type="paragraph" w:customStyle="1" w:styleId="1fffa">
    <w:name w:val="_Перечисление_1)"/>
    <w:rsid w:val="002D5B34"/>
    <w:pPr>
      <w:spacing w:before="40"/>
      <w:ind w:firstLine="851"/>
      <w:jc w:val="both"/>
    </w:pPr>
    <w:rPr>
      <w:rFonts w:ascii="Arial" w:hAnsi="Arial"/>
      <w:spacing w:val="-2"/>
      <w:sz w:val="22"/>
      <w:lang w:val="ru-RU" w:eastAsia="ru-RU"/>
    </w:rPr>
  </w:style>
  <w:style w:type="paragraph" w:customStyle="1" w:styleId="afffffffffff0">
    <w:name w:val="_Рис.Положен_Ц"/>
    <w:next w:val="affffffffff0"/>
    <w:rsid w:val="002D5B34"/>
    <w:pPr>
      <w:spacing w:before="120" w:after="120"/>
      <w:jc w:val="center"/>
    </w:pPr>
    <w:rPr>
      <w:rFonts w:ascii="Arial" w:hAnsi="Arial"/>
      <w:sz w:val="22"/>
      <w:szCs w:val="22"/>
      <w:lang w:val="ru-RU" w:eastAsia="ru-RU"/>
    </w:rPr>
  </w:style>
  <w:style w:type="paragraph" w:customStyle="1" w:styleId="afffffffffff1">
    <w:name w:val="_Рис._№иНазвание"/>
    <w:next w:val="affffffffff0"/>
    <w:rsid w:val="002D5B34"/>
    <w:pPr>
      <w:spacing w:before="120" w:after="120"/>
      <w:jc w:val="center"/>
    </w:pPr>
    <w:rPr>
      <w:rFonts w:ascii="Arial" w:hAnsi="Arial"/>
      <w:bCs/>
      <w:sz w:val="22"/>
      <w:lang w:val="ru-RU" w:eastAsia="ru-RU"/>
    </w:rPr>
  </w:style>
  <w:style w:type="paragraph" w:customStyle="1" w:styleId="afffffffffff2">
    <w:name w:val="Нумерация в таблице"/>
    <w:basedOn w:val="2ff1"/>
    <w:rsid w:val="002D5B34"/>
    <w:pPr>
      <w:tabs>
        <w:tab w:val="clear" w:pos="432"/>
        <w:tab w:val="num" w:pos="1493"/>
      </w:tabs>
      <w:spacing w:before="60" w:after="60"/>
      <w:ind w:left="641" w:hanging="584"/>
      <w:jc w:val="both"/>
    </w:pPr>
    <w:rPr>
      <w:rFonts w:ascii="Arial" w:hAnsi="Arial"/>
      <w:sz w:val="18"/>
      <w:szCs w:val="20"/>
      <w:lang w:val="ru-RU"/>
    </w:rPr>
  </w:style>
  <w:style w:type="paragraph" w:customStyle="1" w:styleId="afff6">
    <w:name w:val="_Табл_Термин_Название"/>
    <w:next w:val="afffc"/>
    <w:rsid w:val="002D5B34"/>
    <w:pPr>
      <w:numPr>
        <w:numId w:val="29"/>
      </w:numPr>
      <w:shd w:val="clear" w:color="auto" w:fill="FFFFFF"/>
      <w:spacing w:before="120"/>
      <w:ind w:left="57" w:hanging="57"/>
    </w:pPr>
    <w:rPr>
      <w:rFonts w:ascii="Arial" w:hAnsi="Arial"/>
      <w:b/>
      <w:spacing w:val="2"/>
      <w:lang w:val="ru-RU" w:eastAsia="ru-RU"/>
    </w:rPr>
  </w:style>
  <w:style w:type="paragraph" w:customStyle="1" w:styleId="afffffffffff3">
    <w:name w:val="_Формула_Текст"/>
    <w:rsid w:val="002D5B34"/>
    <w:pPr>
      <w:jc w:val="center"/>
    </w:pPr>
    <w:rPr>
      <w:rFonts w:ascii="Arial" w:hAnsi="Arial"/>
      <w:b/>
      <w:i/>
      <w:spacing w:val="40"/>
      <w:sz w:val="26"/>
      <w:lang w:val="ru-RU" w:eastAsia="ru-RU"/>
    </w:rPr>
  </w:style>
  <w:style w:type="paragraph" w:customStyle="1" w:styleId="af3">
    <w:name w:val="_Табл_Заголовок"/>
    <w:rsid w:val="002D5B34"/>
    <w:pPr>
      <w:numPr>
        <w:numId w:val="30"/>
      </w:numPr>
      <w:jc w:val="center"/>
    </w:pPr>
    <w:rPr>
      <w:rFonts w:ascii="Arial" w:hAnsi="Arial"/>
      <w:b/>
      <w:spacing w:val="-2"/>
      <w:szCs w:val="18"/>
      <w:lang w:val="ru-RU" w:eastAsia="ru-RU"/>
    </w:rPr>
  </w:style>
  <w:style w:type="paragraph" w:customStyle="1" w:styleId="afffffffffff4">
    <w:name w:val="_Табл_№иНазвТаблицы"/>
    <w:next w:val="affffffffff0"/>
    <w:rsid w:val="002D5B34"/>
    <w:pPr>
      <w:spacing w:before="120" w:after="120"/>
    </w:pPr>
    <w:rPr>
      <w:rFonts w:ascii="Arial" w:hAnsi="Arial" w:cs="Arial"/>
      <w:bCs/>
      <w:sz w:val="22"/>
      <w:lang w:val="ru-RU" w:eastAsia="ru-RU"/>
    </w:rPr>
  </w:style>
  <w:style w:type="paragraph" w:customStyle="1" w:styleId="afffffffffff5">
    <w:name w:val="_Табл_Циф.в.№пп"/>
    <w:rsid w:val="002D5B34"/>
    <w:pPr>
      <w:jc w:val="center"/>
    </w:pPr>
    <w:rPr>
      <w:rFonts w:ascii="Arial" w:hAnsi="Arial"/>
      <w:spacing w:val="-2"/>
      <w:szCs w:val="18"/>
      <w:lang w:val="ru-RU" w:eastAsia="ru-RU"/>
    </w:rPr>
  </w:style>
  <w:style w:type="paragraph" w:customStyle="1" w:styleId="af4">
    <w:name w:val="_Табл_Текст"/>
    <w:rsid w:val="002D5B34"/>
    <w:pPr>
      <w:numPr>
        <w:numId w:val="31"/>
      </w:numPr>
      <w:spacing w:before="40"/>
      <w:jc w:val="both"/>
    </w:pPr>
    <w:rPr>
      <w:rFonts w:ascii="Arial" w:hAnsi="Arial"/>
      <w:spacing w:val="-2"/>
      <w:szCs w:val="18"/>
      <w:lang w:val="ru-RU" w:eastAsia="ru-RU"/>
    </w:rPr>
  </w:style>
  <w:style w:type="paragraph" w:customStyle="1" w:styleId="11">
    <w:name w:val="_Табл.Переч.1).за.Текст"/>
    <w:rsid w:val="002D5B34"/>
    <w:pPr>
      <w:numPr>
        <w:numId w:val="32"/>
      </w:numPr>
      <w:spacing w:before="40"/>
    </w:pPr>
    <w:rPr>
      <w:rFonts w:ascii="Arial" w:hAnsi="Arial"/>
      <w:spacing w:val="-2"/>
      <w:szCs w:val="18"/>
      <w:lang w:val="ru-RU" w:eastAsia="ru-RU"/>
    </w:rPr>
  </w:style>
  <w:style w:type="paragraph" w:customStyle="1" w:styleId="Arial11">
    <w:name w:val="Стиль Название объекта + Arial 11 пт не полужирный По правому кр..."/>
    <w:basedOn w:val="afffc"/>
    <w:rsid w:val="002D5B34"/>
    <w:pPr>
      <w:spacing w:before="120" w:after="120"/>
      <w:ind w:right="509"/>
      <w:jc w:val="right"/>
    </w:pPr>
    <w:rPr>
      <w:rFonts w:ascii="Arial" w:hAnsi="Arial"/>
      <w:b/>
      <w:bCs/>
      <w:sz w:val="22"/>
    </w:rPr>
  </w:style>
  <w:style w:type="paragraph" w:customStyle="1" w:styleId="afffffffffff6">
    <w:name w:val="_Содержание"/>
    <w:next w:val="affffffffff0"/>
    <w:rsid w:val="002D5B34"/>
    <w:pPr>
      <w:pageBreakBefore/>
      <w:shd w:val="clear" w:color="auto" w:fill="FFFFFF"/>
      <w:spacing w:before="360" w:after="240"/>
      <w:jc w:val="center"/>
    </w:pPr>
    <w:rPr>
      <w:rFonts w:ascii="Arial" w:hAnsi="Arial"/>
      <w:b/>
      <w:sz w:val="30"/>
      <w:szCs w:val="22"/>
      <w:lang w:val="ru-RU" w:eastAsia="ru-RU"/>
    </w:rPr>
  </w:style>
  <w:style w:type="paragraph" w:customStyle="1" w:styleId="-4">
    <w:name w:val="_Колонт.Нижн_ТЗ-ОоНИР"/>
    <w:rsid w:val="002D5B34"/>
    <w:pPr>
      <w:pBdr>
        <w:top w:val="single" w:sz="4" w:space="1" w:color="333333"/>
      </w:pBdr>
      <w:spacing w:before="60"/>
      <w:jc w:val="center"/>
    </w:pPr>
    <w:rPr>
      <w:rFonts w:ascii="Arial" w:hAnsi="Arial"/>
      <w:b/>
      <w:spacing w:val="-2"/>
      <w:szCs w:val="24"/>
      <w:lang w:val="ru-RU" w:eastAsia="ru-RU"/>
    </w:rPr>
  </w:style>
  <w:style w:type="paragraph" w:customStyle="1" w:styleId="1fffb">
    <w:name w:val="_Прил_А.1"/>
    <w:next w:val="affffffffff0"/>
    <w:rsid w:val="002D5B34"/>
    <w:pPr>
      <w:suppressAutoHyphens/>
      <w:spacing w:before="360" w:after="240"/>
      <w:ind w:firstLine="595"/>
      <w:outlineLvl w:val="1"/>
    </w:pPr>
    <w:rPr>
      <w:rFonts w:ascii="Arial" w:hAnsi="Arial" w:cs="Arial"/>
      <w:b/>
      <w:bCs/>
      <w:sz w:val="26"/>
      <w:szCs w:val="26"/>
      <w:lang w:val="ru-RU" w:eastAsia="ru-RU"/>
    </w:rPr>
  </w:style>
  <w:style w:type="paragraph" w:customStyle="1" w:styleId="afffffffffff7">
    <w:name w:val="_Тип_приложения"/>
    <w:next w:val="-5"/>
    <w:rsid w:val="002D5B34"/>
    <w:pPr>
      <w:spacing w:after="240"/>
      <w:jc w:val="center"/>
    </w:pPr>
    <w:rPr>
      <w:rFonts w:ascii="Arial" w:hAnsi="Arial"/>
      <w:sz w:val="22"/>
      <w:szCs w:val="24"/>
      <w:lang w:val="ru-RU" w:eastAsia="ru-RU"/>
    </w:rPr>
  </w:style>
  <w:style w:type="paragraph" w:customStyle="1" w:styleId="-5">
    <w:name w:val="_Прил.А_Заг-к"/>
    <w:next w:val="affffffffff0"/>
    <w:rsid w:val="002D5B34"/>
    <w:pPr>
      <w:suppressAutoHyphens/>
      <w:spacing w:before="240" w:after="240"/>
      <w:jc w:val="center"/>
      <w:outlineLvl w:val="0"/>
    </w:pPr>
    <w:rPr>
      <w:rFonts w:ascii="Arial" w:hAnsi="Arial"/>
      <w:b/>
      <w:sz w:val="30"/>
      <w:szCs w:val="24"/>
      <w:lang w:val="ru-RU" w:eastAsia="ru-RU"/>
    </w:rPr>
  </w:style>
  <w:style w:type="paragraph" w:customStyle="1" w:styleId="114">
    <w:name w:val="_Прил_А.1.1"/>
    <w:next w:val="affffffffff0"/>
    <w:rsid w:val="002D5B34"/>
    <w:pPr>
      <w:suppressAutoHyphens/>
      <w:spacing w:before="360" w:after="240"/>
      <w:ind w:firstLine="595"/>
      <w:outlineLvl w:val="2"/>
    </w:pPr>
    <w:rPr>
      <w:rFonts w:ascii="Arial" w:hAnsi="Arial"/>
      <w:b/>
      <w:i/>
      <w:sz w:val="24"/>
      <w:szCs w:val="24"/>
      <w:lang w:val="ru-RU" w:eastAsia="ru-RU"/>
    </w:rPr>
  </w:style>
  <w:style w:type="paragraph" w:customStyle="1" w:styleId="--">
    <w:name w:val="_Наимен.Утв-го.Док-та"/>
    <w:rsid w:val="002D5B34"/>
    <w:pPr>
      <w:suppressAutoHyphens/>
      <w:spacing w:before="240" w:line="340" w:lineRule="exact"/>
      <w:jc w:val="center"/>
    </w:pPr>
    <w:rPr>
      <w:rFonts w:ascii="Arial" w:hAnsi="Arial"/>
      <w:b/>
      <w:sz w:val="40"/>
      <w:lang w:val="ru-RU" w:eastAsia="ru-RU"/>
    </w:rPr>
  </w:style>
  <w:style w:type="paragraph" w:customStyle="1" w:styleId="-6">
    <w:name w:val="_Этап.проектир-я"/>
    <w:rsid w:val="002D5B34"/>
    <w:pPr>
      <w:spacing w:before="240"/>
      <w:jc w:val="center"/>
    </w:pPr>
    <w:rPr>
      <w:rFonts w:ascii="Arial" w:hAnsi="Arial"/>
      <w:b/>
      <w:sz w:val="32"/>
      <w:szCs w:val="24"/>
      <w:lang w:val="ru-RU" w:eastAsia="ru-RU"/>
    </w:rPr>
  </w:style>
  <w:style w:type="paragraph" w:customStyle="1" w:styleId="---">
    <w:name w:val="_Орг-я-(Испол-ль)"/>
    <w:next w:val="affffffffff0"/>
    <w:rsid w:val="002D5B34"/>
    <w:pPr>
      <w:spacing w:before="240"/>
      <w:jc w:val="center"/>
    </w:pPr>
    <w:rPr>
      <w:rFonts w:ascii="Arial" w:hAnsi="Arial"/>
      <w:b/>
      <w:caps/>
      <w:lang w:val="ru-RU" w:eastAsia="ru-RU"/>
    </w:rPr>
  </w:style>
  <w:style w:type="paragraph" w:customStyle="1" w:styleId="afffffffffff8">
    <w:name w:val="_Полное.Наимен.АС"/>
    <w:rsid w:val="002D5B34"/>
    <w:pPr>
      <w:suppressAutoHyphens/>
      <w:spacing w:before="240" w:line="340" w:lineRule="exact"/>
      <w:jc w:val="center"/>
    </w:pPr>
    <w:rPr>
      <w:rFonts w:ascii="Arial" w:hAnsi="Arial" w:cs="Arial"/>
      <w:b/>
      <w:bCs/>
      <w:caps/>
      <w:sz w:val="32"/>
      <w:szCs w:val="32"/>
      <w:lang w:val="ru-RU"/>
    </w:rPr>
  </w:style>
  <w:style w:type="paragraph" w:customStyle="1" w:styleId="afffffffffff9">
    <w:name w:val="_Сокращ.Наимен.АС"/>
    <w:rsid w:val="002D5B34"/>
    <w:pPr>
      <w:spacing w:before="240"/>
      <w:jc w:val="center"/>
    </w:pPr>
    <w:rPr>
      <w:rFonts w:ascii="Arial" w:hAnsi="Arial"/>
      <w:b/>
      <w:sz w:val="24"/>
      <w:lang w:val="ru-RU" w:eastAsia="ru-RU"/>
    </w:rPr>
  </w:style>
  <w:style w:type="paragraph" w:customStyle="1" w:styleId="afffffffffffa">
    <w:name w:val="_МестоИзданДокум"/>
    <w:rsid w:val="002D5B34"/>
    <w:pPr>
      <w:jc w:val="center"/>
    </w:pPr>
    <w:rPr>
      <w:rFonts w:ascii="Arial" w:hAnsi="Arial"/>
      <w:b/>
      <w:sz w:val="22"/>
      <w:lang w:val="ru-RU" w:eastAsia="ru-RU"/>
    </w:rPr>
  </w:style>
  <w:style w:type="paragraph" w:customStyle="1" w:styleId="afffffffffffb">
    <w:name w:val="_Кол.Листов_ЛУ+ТЛ"/>
    <w:next w:val="affffffffff0"/>
    <w:rsid w:val="002D5B34"/>
    <w:pPr>
      <w:spacing w:before="240" w:after="240"/>
      <w:jc w:val="center"/>
    </w:pPr>
    <w:rPr>
      <w:rFonts w:ascii="Arial" w:hAnsi="Arial"/>
      <w:sz w:val="22"/>
      <w:lang w:val="ru-RU" w:eastAsia="ru-RU"/>
    </w:rPr>
  </w:style>
  <w:style w:type="paragraph" w:customStyle="1" w:styleId="-7">
    <w:name w:val="_Назв&quot;Лист.утв-я&quot;"/>
    <w:rsid w:val="002D5B34"/>
    <w:pPr>
      <w:suppressAutoHyphens/>
      <w:spacing w:before="480" w:after="240"/>
      <w:jc w:val="center"/>
    </w:pPr>
    <w:rPr>
      <w:rFonts w:ascii="Arial" w:hAnsi="Arial"/>
      <w:b/>
      <w:caps/>
      <w:sz w:val="28"/>
      <w:szCs w:val="28"/>
      <w:lang w:val="ru-RU" w:eastAsia="ru-RU"/>
    </w:rPr>
  </w:style>
  <w:style w:type="paragraph" w:customStyle="1" w:styleId="afffffffffffc">
    <w:name w:val="_ОснНадп_НазвГраф"/>
    <w:rsid w:val="002D5B34"/>
    <w:pPr>
      <w:jc w:val="center"/>
    </w:pPr>
    <w:rPr>
      <w:rFonts w:ascii="Arial Narrow" w:hAnsi="Arial Narrow"/>
      <w:i/>
      <w:lang w:val="ru-RU" w:eastAsia="ru-RU"/>
    </w:rPr>
  </w:style>
  <w:style w:type="paragraph" w:customStyle="1" w:styleId="-8">
    <w:name w:val="_ТЗд-ТЛ_&quot;к ТЗ&quot;"/>
    <w:rsid w:val="002D5B34"/>
    <w:pPr>
      <w:tabs>
        <w:tab w:val="num" w:pos="1440"/>
      </w:tabs>
      <w:spacing w:after="480"/>
      <w:jc w:val="center"/>
    </w:pPr>
    <w:rPr>
      <w:rFonts w:ascii="Arial" w:hAnsi="Arial" w:cs="Arial"/>
      <w:bCs/>
      <w:sz w:val="28"/>
      <w:szCs w:val="32"/>
      <w:lang w:val="ru-RU"/>
    </w:rPr>
  </w:style>
  <w:style w:type="paragraph" w:customStyle="1" w:styleId="--0">
    <w:name w:val="_ТЗ-ТЛ_наимен.объекта.автом-ии"/>
    <w:rsid w:val="002D5B34"/>
    <w:pPr>
      <w:suppressAutoHyphens/>
      <w:spacing w:before="360"/>
      <w:jc w:val="center"/>
    </w:pPr>
    <w:rPr>
      <w:rFonts w:ascii="Arial" w:hAnsi="Arial"/>
      <w:sz w:val="28"/>
      <w:szCs w:val="32"/>
      <w:lang w:val="ru-RU" w:eastAsia="ru-RU"/>
    </w:rPr>
  </w:style>
  <w:style w:type="paragraph" w:customStyle="1" w:styleId="--1">
    <w:name w:val="_ТЗ-ТЛ_&quot;ТЕХ-ЗАДАН&quot;"/>
    <w:rsid w:val="002D5B34"/>
    <w:pPr>
      <w:spacing w:before="960" w:after="240"/>
      <w:jc w:val="center"/>
    </w:pPr>
    <w:rPr>
      <w:rFonts w:ascii="Arial" w:hAnsi="Arial" w:cs="Arial"/>
      <w:b/>
      <w:bCs/>
      <w:caps/>
      <w:sz w:val="32"/>
      <w:szCs w:val="32"/>
      <w:lang w:val="ru-RU"/>
    </w:rPr>
  </w:style>
  <w:style w:type="paragraph" w:customStyle="1" w:styleId="-9">
    <w:name w:val="_ТЗ-ПЛ_№.стр."/>
    <w:rsid w:val="002D5B34"/>
    <w:pPr>
      <w:pBdr>
        <w:bottom w:val="single" w:sz="4" w:space="8" w:color="auto"/>
      </w:pBdr>
      <w:ind w:left="2835" w:right="2835"/>
      <w:jc w:val="center"/>
    </w:pPr>
    <w:rPr>
      <w:rFonts w:ascii="Arial" w:hAnsi="Arial"/>
      <w:sz w:val="22"/>
      <w:szCs w:val="24"/>
      <w:lang w:val="ru-RU" w:eastAsia="ru-RU"/>
    </w:rPr>
  </w:style>
  <w:style w:type="paragraph" w:customStyle="1" w:styleId="-a">
    <w:name w:val="_ТЗ-ПЛ_верх.колонт.дец.№"/>
    <w:next w:val="-9"/>
    <w:rsid w:val="002D5B34"/>
    <w:pPr>
      <w:spacing w:after="60"/>
      <w:jc w:val="center"/>
    </w:pPr>
    <w:rPr>
      <w:rFonts w:ascii="Arial" w:hAnsi="Arial"/>
      <w:sz w:val="22"/>
      <w:szCs w:val="24"/>
      <w:lang w:val="ru-RU" w:eastAsia="ru-RU"/>
    </w:rPr>
  </w:style>
  <w:style w:type="paragraph" w:customStyle="1" w:styleId="-b">
    <w:name w:val="_ТЗ-ПЛ_нижн.колонт."/>
    <w:basedOn w:val="afffc"/>
    <w:rsid w:val="002D5B34"/>
    <w:rPr>
      <w:rFonts w:ascii="Arial" w:hAnsi="Arial"/>
      <w:sz w:val="8"/>
      <w:lang w:val="ru-RU" w:eastAsia="ru-RU"/>
    </w:rPr>
  </w:style>
  <w:style w:type="paragraph" w:customStyle="1" w:styleId="afffffffffffd">
    <w:name w:val="_Дец.№._ТЛ"/>
    <w:next w:val="affffffffff0"/>
    <w:rsid w:val="002D5B34"/>
    <w:pPr>
      <w:spacing w:before="240" w:after="600"/>
      <w:jc w:val="center"/>
    </w:pPr>
    <w:rPr>
      <w:rFonts w:ascii="Arial" w:hAnsi="Arial"/>
      <w:caps/>
      <w:sz w:val="22"/>
      <w:lang w:val="ru-RU" w:eastAsia="ru-RU"/>
    </w:rPr>
  </w:style>
  <w:style w:type="paragraph" w:customStyle="1" w:styleId="afffffffffffe">
    <w:name w:val="_Подстроч.надпись"/>
    <w:next w:val="affffffffff0"/>
    <w:rsid w:val="002D5B34"/>
    <w:pPr>
      <w:pBdr>
        <w:top w:val="single" w:sz="4" w:space="1" w:color="333333"/>
      </w:pBdr>
      <w:spacing w:after="120"/>
      <w:ind w:left="57" w:right="57"/>
      <w:jc w:val="center"/>
    </w:pPr>
    <w:rPr>
      <w:rFonts w:ascii="Arial" w:hAnsi="Arial"/>
      <w:sz w:val="16"/>
      <w:lang w:val="ru-RU" w:eastAsia="ru-RU"/>
    </w:rPr>
  </w:style>
  <w:style w:type="paragraph" w:customStyle="1" w:styleId="affffffffffff">
    <w:name w:val="_Прил.А_Пункт"/>
    <w:rsid w:val="002D5B34"/>
    <w:pPr>
      <w:spacing w:before="120"/>
      <w:ind w:firstLine="595"/>
      <w:jc w:val="both"/>
    </w:pPr>
    <w:rPr>
      <w:rFonts w:ascii="Arial" w:hAnsi="Arial"/>
      <w:spacing w:val="-2"/>
      <w:sz w:val="22"/>
      <w:lang w:val="ru-RU" w:eastAsia="ru-RU"/>
    </w:rPr>
  </w:style>
  <w:style w:type="paragraph" w:customStyle="1" w:styleId="affffffffffff0">
    <w:name w:val="_Прил.А_подПункт"/>
    <w:rsid w:val="002D5B34"/>
    <w:pPr>
      <w:spacing w:before="120"/>
      <w:ind w:firstLine="595"/>
      <w:jc w:val="both"/>
    </w:pPr>
    <w:rPr>
      <w:rFonts w:ascii="Arial" w:hAnsi="Arial"/>
      <w:spacing w:val="-2"/>
      <w:sz w:val="22"/>
      <w:lang w:val="ru-RU" w:eastAsia="ru-RU"/>
    </w:rPr>
  </w:style>
  <w:style w:type="paragraph" w:customStyle="1" w:styleId="1fffc">
    <w:name w:val="_Прил.А.1_Пункт"/>
    <w:rsid w:val="002D5B34"/>
    <w:pPr>
      <w:spacing w:before="120"/>
      <w:ind w:firstLine="595"/>
      <w:jc w:val="both"/>
    </w:pPr>
    <w:rPr>
      <w:rFonts w:ascii="Arial" w:hAnsi="Arial"/>
      <w:spacing w:val="-2"/>
      <w:sz w:val="22"/>
      <w:lang w:val="ru-RU" w:eastAsia="ru-RU"/>
    </w:rPr>
  </w:style>
  <w:style w:type="paragraph" w:customStyle="1" w:styleId="1fffd">
    <w:name w:val="_Прил.А.1_подПункт"/>
    <w:rsid w:val="002D5B34"/>
    <w:pPr>
      <w:spacing w:before="120"/>
      <w:ind w:firstLine="595"/>
    </w:pPr>
    <w:rPr>
      <w:rFonts w:ascii="Arial" w:hAnsi="Arial"/>
      <w:spacing w:val="-2"/>
      <w:sz w:val="22"/>
      <w:lang w:val="ru-RU" w:eastAsia="ru-RU"/>
    </w:rPr>
  </w:style>
  <w:style w:type="paragraph" w:customStyle="1" w:styleId="115">
    <w:name w:val="_Прил.А.1.1_Пункт"/>
    <w:rsid w:val="002D5B34"/>
    <w:pPr>
      <w:spacing w:before="120"/>
      <w:ind w:firstLine="595"/>
      <w:jc w:val="both"/>
    </w:pPr>
    <w:rPr>
      <w:rFonts w:ascii="Arial" w:hAnsi="Arial"/>
      <w:spacing w:val="-2"/>
      <w:sz w:val="22"/>
      <w:lang w:val="ru-RU" w:eastAsia="ru-RU"/>
    </w:rPr>
  </w:style>
  <w:style w:type="paragraph" w:customStyle="1" w:styleId="116">
    <w:name w:val="_Прил.А1.1_подПункт"/>
    <w:rsid w:val="002D5B34"/>
    <w:pPr>
      <w:spacing w:before="120"/>
      <w:ind w:firstLine="595"/>
      <w:jc w:val="both"/>
    </w:pPr>
    <w:rPr>
      <w:rFonts w:ascii="Arial" w:hAnsi="Arial"/>
      <w:spacing w:val="-2"/>
      <w:sz w:val="22"/>
      <w:lang w:val="ru-RU" w:eastAsia="ru-RU"/>
    </w:rPr>
  </w:style>
  <w:style w:type="paragraph" w:styleId="affffffffffff1">
    <w:name w:val="Salutation"/>
    <w:basedOn w:val="afffc"/>
    <w:next w:val="afffc"/>
    <w:link w:val="affffffffffff2"/>
    <w:rsid w:val="002D5B34"/>
    <w:rPr>
      <w:rFonts w:ascii="Arial" w:hAnsi="Arial"/>
      <w:szCs w:val="20"/>
      <w:lang w:val="x-none" w:eastAsia="x-none"/>
    </w:rPr>
  </w:style>
  <w:style w:type="paragraph" w:customStyle="1" w:styleId="affffffffffff3">
    <w:name w:val="_(под)Пункт.Продолжение"/>
    <w:rsid w:val="002D5B34"/>
    <w:pPr>
      <w:shd w:val="clear" w:color="auto" w:fill="FFFFFF"/>
      <w:spacing w:after="40"/>
      <w:ind w:firstLine="595"/>
      <w:contextualSpacing/>
      <w:jc w:val="both"/>
    </w:pPr>
    <w:rPr>
      <w:rFonts w:ascii="Arial" w:hAnsi="Arial" w:cs="Arial"/>
      <w:spacing w:val="-3"/>
      <w:sz w:val="22"/>
      <w:szCs w:val="22"/>
      <w:lang w:val="ru-RU" w:eastAsia="ru-RU"/>
    </w:rPr>
  </w:style>
  <w:style w:type="paragraph" w:customStyle="1" w:styleId="affffffffffff4">
    <w:name w:val="_Перечисление_а)"/>
    <w:rsid w:val="002D5B34"/>
    <w:pPr>
      <w:spacing w:before="40"/>
      <w:ind w:firstLine="601"/>
      <w:jc w:val="both"/>
    </w:pPr>
    <w:rPr>
      <w:rFonts w:ascii="Arial" w:hAnsi="Arial"/>
      <w:spacing w:val="-2"/>
      <w:sz w:val="22"/>
      <w:szCs w:val="22"/>
      <w:lang w:val="ru-RU" w:eastAsia="ru-RU"/>
    </w:rPr>
  </w:style>
  <w:style w:type="paragraph" w:customStyle="1" w:styleId="affc">
    <w:name w:val="_Табл_Текст+абзац"/>
    <w:link w:val="affffffffffff5"/>
    <w:rsid w:val="002D5B34"/>
    <w:pPr>
      <w:numPr>
        <w:numId w:val="33"/>
      </w:numPr>
      <w:shd w:val="clear" w:color="auto" w:fill="FFFFFF"/>
      <w:spacing w:before="40"/>
      <w:jc w:val="both"/>
    </w:pPr>
    <w:rPr>
      <w:rFonts w:ascii="Arial" w:hAnsi="Arial"/>
      <w:spacing w:val="-2"/>
      <w:szCs w:val="18"/>
    </w:rPr>
  </w:style>
  <w:style w:type="paragraph" w:customStyle="1" w:styleId="ad">
    <w:name w:val="_Табл_Термин_Определение"/>
    <w:next w:val="afff6"/>
    <w:rsid w:val="002D5B34"/>
    <w:pPr>
      <w:numPr>
        <w:numId w:val="41"/>
      </w:numPr>
      <w:spacing w:after="120"/>
      <w:ind w:left="57" w:hanging="57"/>
      <w:contextualSpacing/>
      <w:jc w:val="both"/>
    </w:pPr>
    <w:rPr>
      <w:rFonts w:ascii="Arial" w:hAnsi="Arial"/>
      <w:spacing w:val="-2"/>
      <w:szCs w:val="18"/>
      <w:lang w:val="ru-RU" w:eastAsia="ru-RU"/>
    </w:rPr>
  </w:style>
  <w:style w:type="paragraph" w:customStyle="1" w:styleId="ac">
    <w:name w:val="_Табл_Перечисл.за.Табл.Текст"/>
    <w:rsid w:val="002D5B34"/>
    <w:pPr>
      <w:numPr>
        <w:numId w:val="45"/>
      </w:numPr>
      <w:spacing w:before="40"/>
      <w:ind w:left="57"/>
      <w:jc w:val="both"/>
    </w:pPr>
    <w:rPr>
      <w:rFonts w:ascii="Arial" w:hAnsi="Arial"/>
      <w:spacing w:val="-2"/>
      <w:szCs w:val="18"/>
      <w:lang w:val="ru-RU" w:eastAsia="ru-RU"/>
    </w:rPr>
  </w:style>
  <w:style w:type="paragraph" w:customStyle="1" w:styleId="a3">
    <w:name w:val="_Табл_Перечисл.за.Табл.ТекстАбзац"/>
    <w:rsid w:val="002D5B34"/>
    <w:pPr>
      <w:numPr>
        <w:numId w:val="34"/>
      </w:numPr>
      <w:spacing w:before="40"/>
      <w:jc w:val="both"/>
    </w:pPr>
    <w:rPr>
      <w:rFonts w:ascii="Arial" w:hAnsi="Arial"/>
      <w:spacing w:val="-2"/>
      <w:szCs w:val="18"/>
      <w:lang w:val="ru-RU" w:eastAsia="ru-RU"/>
    </w:rPr>
  </w:style>
  <w:style w:type="paragraph" w:customStyle="1" w:styleId="affffffffffff6">
    <w:name w:val="_РисПрил_№иНазвание"/>
    <w:next w:val="affffffffff0"/>
    <w:link w:val="affffffffffff7"/>
    <w:rsid w:val="002D5B34"/>
    <w:pPr>
      <w:spacing w:before="120" w:after="120"/>
      <w:jc w:val="center"/>
    </w:pPr>
    <w:rPr>
      <w:rFonts w:ascii="Arial" w:hAnsi="Arial"/>
      <w:sz w:val="22"/>
      <w:lang w:val="ru-RU" w:eastAsia="ru-RU"/>
    </w:rPr>
  </w:style>
  <w:style w:type="character" w:customStyle="1" w:styleId="affffffffffff7">
    <w:name w:val="_РисПрил_№иНазвание Знак Знак"/>
    <w:link w:val="affffffffffff6"/>
    <w:locked/>
    <w:rsid w:val="002D5B34"/>
    <w:rPr>
      <w:rFonts w:ascii="Arial" w:hAnsi="Arial"/>
      <w:sz w:val="22"/>
      <w:lang w:val="ru-RU" w:eastAsia="ru-RU" w:bidi="ar-SA"/>
    </w:rPr>
  </w:style>
  <w:style w:type="character" w:styleId="HTML">
    <w:name w:val="HTML Code"/>
    <w:rsid w:val="002D5B34"/>
    <w:rPr>
      <w:rFonts w:ascii="Arial" w:hAnsi="Arial"/>
      <w:sz w:val="20"/>
    </w:rPr>
  </w:style>
  <w:style w:type="character" w:styleId="HTML0">
    <w:name w:val="HTML Cite"/>
    <w:rsid w:val="002D5B34"/>
    <w:rPr>
      <w:rFonts w:ascii="Arial" w:hAnsi="Arial"/>
      <w:i/>
    </w:rPr>
  </w:style>
  <w:style w:type="paragraph" w:customStyle="1" w:styleId="affffffffffff8">
    <w:name w:val="_ТаблПрил_№.и.Название"/>
    <w:next w:val="affffffffff0"/>
    <w:rsid w:val="002D5B34"/>
    <w:pPr>
      <w:spacing w:before="120" w:after="120"/>
    </w:pPr>
    <w:rPr>
      <w:rFonts w:ascii="Arial" w:hAnsi="Arial"/>
      <w:bCs/>
      <w:sz w:val="22"/>
      <w:lang w:val="ru-RU" w:eastAsia="ru-RU"/>
    </w:rPr>
  </w:style>
  <w:style w:type="paragraph" w:customStyle="1" w:styleId="affffffffffff9">
    <w:name w:val="_Текст_Термин_Название"/>
    <w:next w:val="affffffffffffa"/>
    <w:rsid w:val="002D5B34"/>
    <w:pPr>
      <w:spacing w:before="120"/>
      <w:ind w:firstLine="595"/>
    </w:pPr>
    <w:rPr>
      <w:rFonts w:ascii="Arial" w:hAnsi="Arial"/>
      <w:b/>
      <w:sz w:val="22"/>
      <w:lang w:val="ru-RU" w:eastAsia="ru-RU"/>
    </w:rPr>
  </w:style>
  <w:style w:type="paragraph" w:customStyle="1" w:styleId="affffffffffffa">
    <w:name w:val="_Текст_Термин_Определение"/>
    <w:next w:val="affffffffffff9"/>
    <w:rsid w:val="002D5B34"/>
    <w:pPr>
      <w:spacing w:after="120"/>
      <w:ind w:firstLine="595"/>
      <w:contextualSpacing/>
      <w:jc w:val="both"/>
    </w:pPr>
    <w:rPr>
      <w:rFonts w:ascii="Arial" w:hAnsi="Arial"/>
      <w:spacing w:val="-2"/>
      <w:sz w:val="22"/>
      <w:lang w:val="ru-RU" w:eastAsia="ru-RU"/>
    </w:rPr>
  </w:style>
  <w:style w:type="paragraph" w:customStyle="1" w:styleId="affffffffffffb">
    <w:name w:val="_ТекстПримечание"/>
    <w:next w:val="affffffffff0"/>
    <w:rsid w:val="002D5B34"/>
    <w:pPr>
      <w:spacing w:before="40"/>
      <w:ind w:firstLine="624"/>
      <w:jc w:val="both"/>
    </w:pPr>
    <w:rPr>
      <w:rFonts w:ascii="Arial" w:hAnsi="Arial"/>
      <w:spacing w:val="-2"/>
      <w:sz w:val="22"/>
      <w:lang w:val="ru-RU" w:eastAsia="ru-RU"/>
    </w:rPr>
  </w:style>
  <w:style w:type="table" w:styleId="1fffe">
    <w:name w:val="Table Simple 1"/>
    <w:basedOn w:val="afffe"/>
    <w:rsid w:val="002D5B34"/>
    <w:rPr>
      <w:rFonts w:ascii="Arial" w:hAnsi="Arial"/>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paragraph" w:customStyle="1" w:styleId="afff0">
    <w:name w:val="_ТаблПримечание"/>
    <w:rsid w:val="002D5B34"/>
    <w:pPr>
      <w:numPr>
        <w:numId w:val="36"/>
      </w:numPr>
      <w:spacing w:before="40"/>
      <w:ind w:left="57" w:hanging="57"/>
      <w:jc w:val="both"/>
    </w:pPr>
    <w:rPr>
      <w:rFonts w:ascii="Arial" w:hAnsi="Arial"/>
      <w:spacing w:val="-2"/>
      <w:szCs w:val="18"/>
      <w:lang w:val="ru-RU" w:eastAsia="ru-RU"/>
    </w:rPr>
  </w:style>
  <w:style w:type="paragraph" w:customStyle="1" w:styleId="1fd">
    <w:name w:val="_Табл.Переч.1).за.ТекстАбзац"/>
    <w:rsid w:val="002D5B34"/>
    <w:pPr>
      <w:numPr>
        <w:numId w:val="37"/>
      </w:numPr>
      <w:spacing w:before="40"/>
      <w:ind w:firstLine="397"/>
    </w:pPr>
    <w:rPr>
      <w:rFonts w:ascii="Arial" w:hAnsi="Arial"/>
      <w:spacing w:val="-2"/>
      <w:szCs w:val="18"/>
      <w:lang w:val="ru-RU" w:eastAsia="ru-RU"/>
    </w:rPr>
  </w:style>
  <w:style w:type="paragraph" w:customStyle="1" w:styleId="affd">
    <w:name w:val="_Табл.Переч.а).за.Текст"/>
    <w:rsid w:val="002D5B34"/>
    <w:pPr>
      <w:numPr>
        <w:numId w:val="38"/>
      </w:numPr>
      <w:spacing w:before="40"/>
      <w:jc w:val="both"/>
    </w:pPr>
    <w:rPr>
      <w:rFonts w:ascii="Arial" w:hAnsi="Arial"/>
      <w:spacing w:val="-2"/>
      <w:szCs w:val="18"/>
      <w:lang w:val="ru-RU" w:eastAsia="ru-RU"/>
    </w:rPr>
  </w:style>
  <w:style w:type="paragraph" w:customStyle="1" w:styleId="af6">
    <w:name w:val="_Табл.Переч.а).за.ТекстАбзац"/>
    <w:rsid w:val="002D5B34"/>
    <w:pPr>
      <w:numPr>
        <w:numId w:val="39"/>
      </w:numPr>
      <w:spacing w:before="40"/>
      <w:ind w:firstLine="198"/>
    </w:pPr>
    <w:rPr>
      <w:rFonts w:ascii="Arial" w:hAnsi="Arial"/>
      <w:spacing w:val="-2"/>
      <w:szCs w:val="18"/>
      <w:lang w:val="ru-RU" w:eastAsia="ru-RU"/>
    </w:rPr>
  </w:style>
  <w:style w:type="table" w:styleId="1ffff">
    <w:name w:val="Table Colorful 1"/>
    <w:basedOn w:val="afffe"/>
    <w:rsid w:val="002D5B34"/>
    <w:rPr>
      <w:rFonts w:ascii="Arial" w:hAnsi="Arial"/>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f0">
    <w:name w:val="Table Classic 3"/>
    <w:basedOn w:val="afffe"/>
    <w:rsid w:val="002D5B34"/>
    <w:rPr>
      <w:rFonts w:ascii="Arial" w:hAnsi="Arial"/>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f2">
    <w:name w:val="Table Classic 4"/>
    <w:basedOn w:val="afffe"/>
    <w:rsid w:val="002D5B34"/>
    <w:rPr>
      <w:rFonts w:ascii="Arial" w:hAnsi="Arial"/>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character" w:customStyle="1" w:styleId="affffffffffff5">
    <w:name w:val="_Табл_Текст+абзац Знак"/>
    <w:link w:val="affc"/>
    <w:locked/>
    <w:rsid w:val="002D5B34"/>
    <w:rPr>
      <w:rFonts w:ascii="Arial" w:hAnsi="Arial"/>
      <w:spacing w:val="-2"/>
      <w:szCs w:val="18"/>
      <w:shd w:val="clear" w:color="auto" w:fill="FFFFFF"/>
      <w:lang w:bidi="ar-SA"/>
    </w:rPr>
  </w:style>
  <w:style w:type="paragraph" w:customStyle="1" w:styleId="aff8">
    <w:name w:val="_Табл_ТекстСноскиВтабл"/>
    <w:rsid w:val="002D5B34"/>
    <w:pPr>
      <w:numPr>
        <w:numId w:val="40"/>
      </w:numPr>
      <w:spacing w:before="40"/>
      <w:jc w:val="both"/>
    </w:pPr>
    <w:rPr>
      <w:rFonts w:ascii="Arial" w:hAnsi="Arial"/>
      <w:sz w:val="18"/>
      <w:szCs w:val="18"/>
      <w:lang w:val="ru-RU" w:eastAsia="ru-RU"/>
    </w:rPr>
  </w:style>
  <w:style w:type="paragraph" w:customStyle="1" w:styleId="affffffffffffc">
    <w:name w:val="_Формула_Номер"/>
    <w:next w:val="affffffffffffd"/>
    <w:rsid w:val="002D5B34"/>
    <w:pPr>
      <w:jc w:val="center"/>
    </w:pPr>
    <w:rPr>
      <w:rFonts w:ascii="Arial" w:hAnsi="Arial" w:cs="Arial"/>
      <w:b/>
      <w:sz w:val="26"/>
      <w:lang w:val="ru-RU" w:eastAsia="ru-RU"/>
    </w:rPr>
  </w:style>
  <w:style w:type="table" w:styleId="2fffa">
    <w:name w:val="Table Grid 2"/>
    <w:basedOn w:val="afffe"/>
    <w:rsid w:val="002D5B34"/>
    <w:rPr>
      <w:rFonts w:ascii="Arial" w:hAnsi="Arial"/>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f1">
    <w:name w:val="Table Grid 3"/>
    <w:basedOn w:val="afffe"/>
    <w:rsid w:val="002D5B34"/>
    <w:rPr>
      <w:rFonts w:ascii="Arial" w:hAnsi="Arial"/>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paragraph" w:customStyle="1" w:styleId="affffffffffffd">
    <w:name w:val="_Формула_компонент"/>
    <w:next w:val="affffffffff0"/>
    <w:rsid w:val="002D5B34"/>
    <w:rPr>
      <w:rFonts w:ascii="Arial" w:hAnsi="Arial" w:cs="Arial"/>
      <w:b/>
      <w:i/>
      <w:spacing w:val="30"/>
      <w:sz w:val="22"/>
      <w:lang w:eastAsia="ru-RU"/>
    </w:rPr>
  </w:style>
  <w:style w:type="table" w:styleId="64">
    <w:name w:val="Table Grid 6"/>
    <w:basedOn w:val="afffe"/>
    <w:rsid w:val="002D5B34"/>
    <w:rPr>
      <w:rFonts w:ascii="Arial" w:hAnsi="Arial"/>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paragraph" w:customStyle="1" w:styleId="affffffffffffe">
    <w:name w:val="_Текст_ПустаяСтрока"/>
    <w:next w:val="affffffffff0"/>
    <w:rsid w:val="002D5B34"/>
    <w:rPr>
      <w:rFonts w:ascii="Arial" w:hAnsi="Arial"/>
      <w:sz w:val="16"/>
      <w:szCs w:val="24"/>
      <w:lang w:val="ru-RU" w:eastAsia="ru-RU"/>
    </w:rPr>
  </w:style>
  <w:style w:type="paragraph" w:customStyle="1" w:styleId="afffffffffffff">
    <w:name w:val="_Формула_ОписанКомпонента"/>
    <w:rsid w:val="002D5B34"/>
    <w:rPr>
      <w:rFonts w:ascii="Arial" w:hAnsi="Arial"/>
      <w:spacing w:val="-2"/>
      <w:sz w:val="22"/>
      <w:szCs w:val="18"/>
      <w:lang w:val="ru-RU" w:eastAsia="ru-RU"/>
    </w:rPr>
  </w:style>
  <w:style w:type="table" w:styleId="-10">
    <w:name w:val="Table List 1"/>
    <w:basedOn w:val="afffe"/>
    <w:rsid w:val="002D5B34"/>
    <w:rPr>
      <w:rFonts w:ascii="Arial" w:hAnsi="Arial"/>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afd">
    <w:name w:val="_ПараметрКомандаТаблица"/>
    <w:rsid w:val="002D5B34"/>
    <w:pPr>
      <w:numPr>
        <w:numId w:val="43"/>
      </w:numPr>
      <w:spacing w:before="40" w:after="40"/>
      <w:ind w:left="40" w:hanging="40"/>
    </w:pPr>
    <w:rPr>
      <w:rFonts w:ascii="Arial" w:hAnsi="Arial"/>
      <w:b/>
      <w:i/>
      <w:spacing w:val="2"/>
      <w:sz w:val="18"/>
      <w:szCs w:val="18"/>
      <w:lang w:val="ru-RU" w:eastAsia="ru-RU"/>
    </w:rPr>
  </w:style>
  <w:style w:type="paragraph" w:customStyle="1" w:styleId="afc">
    <w:name w:val="_Табл.продолжен_Табл_Текст+абзац"/>
    <w:rsid w:val="002D5B34"/>
    <w:pPr>
      <w:numPr>
        <w:numId w:val="44"/>
      </w:numPr>
      <w:jc w:val="both"/>
    </w:pPr>
    <w:rPr>
      <w:rFonts w:ascii="Arial" w:hAnsi="Arial"/>
      <w:spacing w:val="-2"/>
      <w:lang w:val="ru-RU" w:eastAsia="ru-RU"/>
    </w:rPr>
  </w:style>
  <w:style w:type="paragraph" w:customStyle="1" w:styleId="-c">
    <w:name w:val="_ТЗ-ПЛ_верх.колонт.Лист№"/>
    <w:rsid w:val="002D5B34"/>
    <w:pPr>
      <w:pBdr>
        <w:bottom w:val="single" w:sz="4" w:space="1" w:color="333333"/>
      </w:pBdr>
      <w:jc w:val="center"/>
    </w:pPr>
    <w:rPr>
      <w:rFonts w:ascii="Arial" w:hAnsi="Arial"/>
      <w:spacing w:val="2"/>
      <w:sz w:val="22"/>
      <w:szCs w:val="24"/>
      <w:lang w:val="ru-RU" w:eastAsia="ru-RU"/>
    </w:rPr>
  </w:style>
  <w:style w:type="paragraph" w:customStyle="1" w:styleId="afffffffffffff0">
    <w:name w:val="_Введение.и.т.п"/>
    <w:next w:val="affffffffff0"/>
    <w:rsid w:val="002D5B34"/>
    <w:pPr>
      <w:pageBreakBefore/>
      <w:spacing w:before="360" w:after="240"/>
      <w:ind w:left="595"/>
      <w:outlineLvl w:val="0"/>
    </w:pPr>
    <w:rPr>
      <w:rFonts w:ascii="Arial" w:hAnsi="Arial" w:cs="Arial"/>
      <w:b/>
      <w:bCs/>
      <w:sz w:val="30"/>
      <w:szCs w:val="32"/>
      <w:lang w:val="ru-RU" w:eastAsia="ru-RU"/>
    </w:rPr>
  </w:style>
  <w:style w:type="table" w:styleId="-60">
    <w:name w:val="Table List 6"/>
    <w:basedOn w:val="afffe"/>
    <w:rsid w:val="002D5B34"/>
    <w:rPr>
      <w:rFonts w:ascii="Arial" w:hAnsi="Arial"/>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paragraph" w:styleId="afffffffffffff1">
    <w:name w:val="Block Text"/>
    <w:basedOn w:val="afffc"/>
    <w:rsid w:val="002D5B34"/>
    <w:pPr>
      <w:spacing w:after="120"/>
      <w:ind w:left="1440" w:right="1440"/>
    </w:pPr>
    <w:rPr>
      <w:rFonts w:ascii="Arial" w:hAnsi="Arial"/>
      <w:lang w:val="ru-RU" w:eastAsia="ru-RU"/>
    </w:rPr>
  </w:style>
  <w:style w:type="paragraph" w:customStyle="1" w:styleId="afffffffffffff2">
    <w:name w:val="_ТЛ_Табл_Текст"/>
    <w:rsid w:val="002D5B34"/>
    <w:pPr>
      <w:spacing w:after="120"/>
      <w:contextualSpacing/>
    </w:pPr>
    <w:rPr>
      <w:rFonts w:ascii="Arial" w:hAnsi="Arial"/>
      <w:szCs w:val="24"/>
      <w:lang w:val="ru-RU" w:eastAsia="ru-RU"/>
    </w:rPr>
  </w:style>
  <w:style w:type="paragraph" w:customStyle="1" w:styleId="---0">
    <w:name w:val="_орг-я-(разраб-к)"/>
    <w:basedOn w:val="---"/>
    <w:next w:val="affffffffff0"/>
    <w:rsid w:val="002D5B34"/>
  </w:style>
  <w:style w:type="paragraph" w:customStyle="1" w:styleId="af0">
    <w:name w:val="_ТаблТкстУтвСогласовТЛиЛУ"/>
    <w:rsid w:val="002D5B34"/>
    <w:pPr>
      <w:numPr>
        <w:numId w:val="42"/>
      </w:numPr>
      <w:ind w:left="68" w:hanging="68"/>
    </w:pPr>
    <w:rPr>
      <w:rFonts w:ascii="Arial" w:hAnsi="Arial"/>
      <w:sz w:val="22"/>
      <w:lang w:val="ru-RU" w:eastAsia="ru-RU"/>
    </w:rPr>
  </w:style>
  <w:style w:type="character" w:customStyle="1" w:styleId="afffffd">
    <w:name w:val="Тема примечания Знак"/>
    <w:link w:val="afffffc"/>
    <w:locked/>
    <w:rsid w:val="00B7692D"/>
    <w:rPr>
      <w:b/>
      <w:lang w:val="en-US" w:eastAsia="en-US"/>
    </w:rPr>
  </w:style>
  <w:style w:type="paragraph" w:customStyle="1" w:styleId="afffffffffffff3">
    <w:name w:val="_Дец.№_ЛУ"/>
    <w:next w:val="affffffffff0"/>
    <w:rsid w:val="002D5B34"/>
    <w:pPr>
      <w:spacing w:before="240" w:after="600"/>
      <w:jc w:val="center"/>
    </w:pPr>
    <w:rPr>
      <w:rFonts w:ascii="Arial" w:hAnsi="Arial"/>
      <w:caps/>
      <w:sz w:val="22"/>
      <w:lang w:val="ru-RU" w:eastAsia="ru-RU"/>
    </w:rPr>
  </w:style>
  <w:style w:type="table" w:styleId="afffffffffffff4">
    <w:name w:val="Table Elegant"/>
    <w:basedOn w:val="afffe"/>
    <w:rsid w:val="002D5B34"/>
    <w:rPr>
      <w:rFonts w:ascii="Arial" w:hAnsi="Arial"/>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paragraph" w:customStyle="1" w:styleId="afffffffffffff5">
    <w:name w:val="_Аннотация"/>
    <w:next w:val="affffffffff0"/>
    <w:rsid w:val="002D5B34"/>
    <w:pPr>
      <w:spacing w:before="360" w:after="240"/>
      <w:ind w:left="595"/>
    </w:pPr>
    <w:rPr>
      <w:rFonts w:ascii="Arial" w:hAnsi="Arial" w:cs="Arial"/>
      <w:b/>
      <w:bCs/>
      <w:sz w:val="30"/>
      <w:szCs w:val="32"/>
      <w:lang w:val="ru-RU" w:eastAsia="ru-RU"/>
    </w:rPr>
  </w:style>
  <w:style w:type="paragraph" w:customStyle="1" w:styleId="afffffffffffff6">
    <w:name w:val="_ПараметрКоманда"/>
    <w:rsid w:val="002D5B34"/>
    <w:pPr>
      <w:suppressAutoHyphens/>
      <w:spacing w:before="40" w:after="40"/>
      <w:ind w:left="595"/>
    </w:pPr>
    <w:rPr>
      <w:rFonts w:ascii="Arial" w:hAnsi="Arial"/>
      <w:b/>
      <w:i/>
      <w:spacing w:val="2"/>
      <w:sz w:val="22"/>
      <w:lang w:val="ru-RU" w:eastAsia="ru-RU"/>
    </w:rPr>
  </w:style>
  <w:style w:type="paragraph" w:customStyle="1" w:styleId="afffffffffffff7">
    <w:name w:val="_НаименУслуги"/>
    <w:rsid w:val="002D5B34"/>
    <w:pPr>
      <w:spacing w:before="600" w:line="280" w:lineRule="exact"/>
      <w:jc w:val="center"/>
    </w:pPr>
    <w:rPr>
      <w:rFonts w:ascii="Arial" w:hAnsi="Arial"/>
      <w:b/>
      <w:spacing w:val="-2"/>
      <w:sz w:val="32"/>
      <w:lang w:val="ru-RU" w:eastAsia="ru-RU"/>
    </w:rPr>
  </w:style>
  <w:style w:type="paragraph" w:customStyle="1" w:styleId="-d">
    <w:name w:val="_Наимен.ОРДок-та"/>
    <w:next w:val="--"/>
    <w:rsid w:val="002D5B34"/>
    <w:pPr>
      <w:spacing w:before="360" w:after="360"/>
      <w:jc w:val="center"/>
    </w:pPr>
    <w:rPr>
      <w:rFonts w:ascii="Arial" w:hAnsi="Arial" w:cs="Arial"/>
      <w:b/>
      <w:bCs/>
      <w:caps/>
      <w:spacing w:val="100"/>
      <w:sz w:val="40"/>
      <w:szCs w:val="40"/>
      <w:lang w:val="ru-RU"/>
    </w:rPr>
  </w:style>
  <w:style w:type="paragraph" w:customStyle="1" w:styleId="afffffffffffff8">
    <w:name w:val="_ОбъектУслуги"/>
    <w:next w:val="afffffffffffe"/>
    <w:rsid w:val="002D5B34"/>
    <w:pPr>
      <w:jc w:val="center"/>
    </w:pPr>
    <w:rPr>
      <w:rFonts w:ascii="Arial" w:hAnsi="Arial"/>
      <w:b/>
      <w:spacing w:val="-2"/>
      <w:sz w:val="34"/>
      <w:lang w:val="ru-RU" w:eastAsia="ru-RU"/>
    </w:rPr>
  </w:style>
  <w:style w:type="paragraph" w:customStyle="1" w:styleId="afffffffffffff9">
    <w:name w:val="_Этап_Услуги"/>
    <w:next w:val="afffffffffffe"/>
    <w:rsid w:val="002D5B34"/>
    <w:pPr>
      <w:jc w:val="center"/>
    </w:pPr>
    <w:rPr>
      <w:rFonts w:ascii="Tahoma" w:hAnsi="Tahoma"/>
      <w:b/>
      <w:spacing w:val="20"/>
      <w:sz w:val="24"/>
      <w:lang w:val="ru-RU" w:eastAsia="ru-RU"/>
    </w:rPr>
  </w:style>
  <w:style w:type="paragraph" w:styleId="HTML1">
    <w:name w:val="HTML Preformatted"/>
    <w:basedOn w:val="afffc"/>
    <w:link w:val="HTML2"/>
    <w:rsid w:val="002D5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ru-RU" w:eastAsia="ru-RU"/>
    </w:rPr>
  </w:style>
  <w:style w:type="paragraph" w:customStyle="1" w:styleId="a00">
    <w:name w:val="a0"/>
    <w:basedOn w:val="afffc"/>
    <w:rsid w:val="002D5B34"/>
    <w:pPr>
      <w:tabs>
        <w:tab w:val="num" w:pos="432"/>
      </w:tabs>
      <w:spacing w:before="40"/>
      <w:ind w:left="432" w:hanging="432"/>
      <w:jc w:val="both"/>
    </w:pPr>
    <w:rPr>
      <w:rFonts w:ascii="Arial" w:hAnsi="Arial" w:cs="Arial"/>
      <w:spacing w:val="-2"/>
      <w:sz w:val="20"/>
      <w:szCs w:val="20"/>
      <w:lang w:val="ru-RU" w:eastAsia="ru-RU"/>
    </w:rPr>
  </w:style>
  <w:style w:type="paragraph" w:customStyle="1" w:styleId="1f1">
    <w:name w:val="Маркир_1"/>
    <w:basedOn w:val="afffc"/>
    <w:link w:val="1ffff0"/>
    <w:rsid w:val="002D5B34"/>
    <w:pPr>
      <w:numPr>
        <w:numId w:val="46"/>
      </w:numPr>
    </w:pPr>
    <w:rPr>
      <w:sz w:val="28"/>
    </w:rPr>
  </w:style>
  <w:style w:type="character" w:customStyle="1" w:styleId="1ffff0">
    <w:name w:val="Маркир_1 Знак"/>
    <w:link w:val="1f1"/>
    <w:locked/>
    <w:rsid w:val="002D5B34"/>
    <w:rPr>
      <w:sz w:val="28"/>
      <w:szCs w:val="24"/>
      <w:lang w:val="en-US" w:eastAsia="en-US"/>
    </w:rPr>
  </w:style>
  <w:style w:type="character" w:customStyle="1" w:styleId="bodytext">
    <w:name w:val="body text Знак Знак"/>
    <w:rsid w:val="002D5B34"/>
    <w:rPr>
      <w:sz w:val="24"/>
      <w:lang w:val="ru-RU" w:eastAsia="ru-RU"/>
    </w:rPr>
  </w:style>
  <w:style w:type="character" w:customStyle="1" w:styleId="FootnoteTextChar1">
    <w:name w:val="Footnote Text Char Знак Знак Знак1"/>
    <w:aliases w:val="Footnote Text Char Знак Знак2,Footnote Text Char Знак Знак Знак Знак Знак Знак1,Знак2 Знак1,Знак2 Знак, Знак2 Знак1,Footnote Text Char Знак Знак Знак Знак Char Знак"/>
    <w:semiHidden/>
    <w:locked/>
    <w:rsid w:val="002D5B34"/>
    <w:rPr>
      <w:sz w:val="24"/>
      <w:lang w:val="ru-RU" w:eastAsia="en-US"/>
    </w:rPr>
  </w:style>
  <w:style w:type="paragraph" w:customStyle="1" w:styleId="StyleBodyTextJustifiedBefore5ptAfter5ptKernat10">
    <w:name w:val="Style Body Text + Justified Before:  5 pt After:  5 pt Kern at 1..."/>
    <w:basedOn w:val="affff8"/>
    <w:rsid w:val="002D5B34"/>
    <w:pPr>
      <w:numPr>
        <w:numId w:val="47"/>
      </w:numPr>
      <w:spacing w:before="100" w:after="100"/>
    </w:pPr>
    <w:rPr>
      <w:kern w:val="28"/>
    </w:rPr>
  </w:style>
  <w:style w:type="paragraph" w:customStyle="1" w:styleId="1ffff1">
    <w:name w:val="Текст1"/>
    <w:basedOn w:val="afffc"/>
    <w:rsid w:val="002D5B34"/>
    <w:rPr>
      <w:rFonts w:ascii="Courier New" w:hAnsi="Courier New"/>
      <w:sz w:val="20"/>
      <w:szCs w:val="20"/>
      <w:lang w:val="ru-RU" w:eastAsia="ru-RU"/>
    </w:rPr>
  </w:style>
  <w:style w:type="character" w:customStyle="1" w:styleId="bodytext1">
    <w:name w:val="body text Знак Знак1"/>
    <w:rsid w:val="002D5B34"/>
    <w:rPr>
      <w:sz w:val="24"/>
      <w:lang w:val="ru-RU" w:eastAsia="ru-RU"/>
    </w:rPr>
  </w:style>
  <w:style w:type="character" w:customStyle="1" w:styleId="FootnoteTextChar2">
    <w:name w:val="Footnote Text Char Знак Знак Знак2"/>
    <w:aliases w:val="Footnote Text Char Знак Знак3,Footnote Text Char Знак Знак Знак Знак Знак Знак2"/>
    <w:semiHidden/>
    <w:locked/>
    <w:rsid w:val="002D5B34"/>
    <w:rPr>
      <w:sz w:val="24"/>
      <w:lang w:val="ru-RU" w:eastAsia="en-US"/>
    </w:rPr>
  </w:style>
  <w:style w:type="paragraph" w:customStyle="1" w:styleId="Bulletwithtext2">
    <w:name w:val="Bullet with text 2"/>
    <w:basedOn w:val="afffc"/>
    <w:rsid w:val="002D5B34"/>
    <w:pPr>
      <w:numPr>
        <w:numId w:val="48"/>
      </w:numPr>
      <w:spacing w:line="360" w:lineRule="atLeast"/>
      <w:jc w:val="both"/>
      <w:textAlignment w:val="baseline"/>
    </w:pPr>
    <w:rPr>
      <w:rFonts w:ascii="Arial" w:hAnsi="Arial"/>
      <w:sz w:val="20"/>
      <w:szCs w:val="20"/>
      <w:lang w:val="en-GB"/>
    </w:rPr>
  </w:style>
  <w:style w:type="paragraph" w:customStyle="1" w:styleId="OTRTableListMark">
    <w:name w:val="OTR_Table_List_Mark"/>
    <w:basedOn w:val="OTRListMark"/>
    <w:link w:val="OTRTableListMark0"/>
    <w:rsid w:val="00AE73EA"/>
    <w:pPr>
      <w:numPr>
        <w:numId w:val="49"/>
      </w:numPr>
      <w:spacing w:before="0" w:after="0" w:line="360" w:lineRule="auto"/>
      <w:jc w:val="left"/>
    </w:pPr>
    <w:rPr>
      <w:lang w:val="x-none" w:eastAsia="x-none"/>
    </w:rPr>
  </w:style>
  <w:style w:type="character" w:customStyle="1" w:styleId="OTRTableHead0">
    <w:name w:val="OTR_Table_Head Знак"/>
    <w:link w:val="OTRTableHead"/>
    <w:locked/>
    <w:rsid w:val="00D1157D"/>
    <w:rPr>
      <w:b/>
      <w:sz w:val="24"/>
    </w:rPr>
  </w:style>
  <w:style w:type="paragraph" w:customStyle="1" w:styleId="afffffffffffffa">
    <w:name w:val="Таблица"/>
    <w:basedOn w:val="OTRNormal"/>
    <w:link w:val="afffffffffffffb"/>
    <w:rsid w:val="00BC2475"/>
    <w:pPr>
      <w:keepNext/>
      <w:jc w:val="right"/>
    </w:pPr>
    <w:rPr>
      <w:sz w:val="24"/>
    </w:rPr>
  </w:style>
  <w:style w:type="paragraph" w:customStyle="1" w:styleId="OTRnum4">
    <w:name w:val="OTR_num_4"/>
    <w:basedOn w:val="43"/>
    <w:rsid w:val="0012253F"/>
    <w:pPr>
      <w:keepNext w:val="0"/>
      <w:widowControl/>
      <w:numPr>
        <w:numId w:val="74"/>
      </w:numPr>
      <w:tabs>
        <w:tab w:val="num" w:pos="2880"/>
        <w:tab w:val="left" w:pos="3080"/>
      </w:tabs>
      <w:autoSpaceDE/>
      <w:autoSpaceDN/>
      <w:adjustRightInd/>
      <w:jc w:val="both"/>
    </w:pPr>
    <w:rPr>
      <w:bCs w:val="0"/>
      <w:sz w:val="24"/>
      <w:szCs w:val="20"/>
      <w:lang w:val="ru-RU" w:eastAsia="ru-RU"/>
    </w:rPr>
  </w:style>
  <w:style w:type="character" w:customStyle="1" w:styleId="afffffffffffffb">
    <w:name w:val="Таблица Знак"/>
    <w:link w:val="afffffffffffffa"/>
    <w:locked/>
    <w:rsid w:val="00BC2475"/>
    <w:rPr>
      <w:sz w:val="24"/>
    </w:rPr>
  </w:style>
  <w:style w:type="character" w:customStyle="1" w:styleId="contract">
    <w:name w:val="contract Знак"/>
    <w:aliases w:val="H2 Знак,h2 Знак,2 Знак,Numbered text 3 Знак,heading 2 Знак,21 Знак,22 Знак,211 Знак,h:2 Знак,h:2app Знак,T2 Знак,TF-Overskrit 2 Знак,Title2 Знак,ITT t2 Знак,PA Major Section Знак,TE Heading 2 Знак,Livello 2 Знак,R2 Знак,H21 Знак,l2 Знак"/>
    <w:locked/>
    <w:rsid w:val="00B7692D"/>
    <w:rPr>
      <w:rFonts w:ascii="Arial" w:hAnsi="Arial"/>
      <w:b/>
      <w:i/>
      <w:sz w:val="28"/>
      <w:lang w:val="ru-RU" w:eastAsia="ru-RU"/>
    </w:rPr>
  </w:style>
  <w:style w:type="character" w:customStyle="1" w:styleId="H3">
    <w:name w:val="H3 Знак"/>
    <w:aliases w:val="3 Знак,h:3 Знак,h Знак,31 Знак,ITT t3 Знак,PA Minor Section Знак,TE Heading Знак,Title3 Знак,list Знак,l3 Знак,Level 3 Head Знак,heading 3 Знак,h3 Знак,H31 Знак,H32 Знак,H33 Знак,H34 Знак,H35 Знак,título 3 Знак,subhead Знак,1. Знак,Titre3 Знак"/>
    <w:locked/>
    <w:rsid w:val="00B7692D"/>
    <w:rPr>
      <w:rFonts w:ascii="Arial" w:hAnsi="Arial"/>
      <w:sz w:val="24"/>
      <w:lang w:val="en-US" w:eastAsia="en-US"/>
    </w:rPr>
  </w:style>
  <w:style w:type="paragraph" w:customStyle="1" w:styleId="1ffff2">
    <w:name w:val="СТИЛЬ 1"/>
    <w:rsid w:val="00B7692D"/>
    <w:pPr>
      <w:tabs>
        <w:tab w:val="num" w:pos="360"/>
      </w:tabs>
      <w:spacing w:before="240" w:after="120"/>
      <w:ind w:left="360" w:hanging="360"/>
      <w:jc w:val="both"/>
    </w:pPr>
    <w:rPr>
      <w:b/>
      <w:sz w:val="28"/>
      <w:szCs w:val="24"/>
      <w:lang w:val="ru-RU" w:eastAsia="ru-RU"/>
    </w:rPr>
  </w:style>
  <w:style w:type="paragraph" w:customStyle="1" w:styleId="2fffb">
    <w:name w:val="СТИЛЬ 2"/>
    <w:basedOn w:val="1ffff2"/>
    <w:rsid w:val="00B7692D"/>
    <w:pPr>
      <w:tabs>
        <w:tab w:val="clear" w:pos="360"/>
        <w:tab w:val="num" w:pos="1440"/>
      </w:tabs>
      <w:ind w:left="1440"/>
    </w:pPr>
    <w:rPr>
      <w:b w:val="0"/>
      <w:szCs w:val="28"/>
    </w:rPr>
  </w:style>
  <w:style w:type="paragraph" w:customStyle="1" w:styleId="3ff2">
    <w:name w:val="СТИЛЬ 3"/>
    <w:basedOn w:val="afffc"/>
    <w:rsid w:val="00B7692D"/>
    <w:pPr>
      <w:tabs>
        <w:tab w:val="num" w:pos="2160"/>
      </w:tabs>
      <w:spacing w:before="120" w:after="120"/>
      <w:ind w:left="2160" w:hanging="180"/>
      <w:jc w:val="both"/>
    </w:pPr>
    <w:rPr>
      <w:sz w:val="28"/>
      <w:lang w:val="ru-RU" w:eastAsia="ru-RU"/>
    </w:rPr>
  </w:style>
  <w:style w:type="paragraph" w:customStyle="1" w:styleId="22Heading2Hidden">
    <w:name w:val="Заголовок 2.заголовок 2.Heading 2 Hiddenсчї"/>
    <w:basedOn w:val="afffc"/>
    <w:next w:val="afffc"/>
    <w:rsid w:val="00B7692D"/>
    <w:pPr>
      <w:keepNext/>
    </w:pPr>
    <w:rPr>
      <w:rFonts w:ascii="Courier New" w:hAnsi="Courier New" w:cs="Courier New"/>
      <w:lang w:val="ru-RU"/>
    </w:rPr>
  </w:style>
  <w:style w:type="paragraph" w:customStyle="1" w:styleId="afffffffffffffc">
    <w:name w:val="Название таблицы"/>
    <w:basedOn w:val="afffc"/>
    <w:rsid w:val="00B7692D"/>
    <w:pPr>
      <w:spacing w:before="360" w:after="120"/>
      <w:jc w:val="right"/>
    </w:pPr>
    <w:rPr>
      <w:b/>
      <w:bCs/>
    </w:rPr>
  </w:style>
  <w:style w:type="paragraph" w:customStyle="1" w:styleId="14pt">
    <w:name w:val="Обычный + 14 pt"/>
    <w:aliases w:val="курсив,подчеркивание"/>
    <w:basedOn w:val="1ff2"/>
    <w:rsid w:val="00B7692D"/>
    <w:pPr>
      <w:keepLines/>
      <w:widowControl/>
      <w:pBdr>
        <w:top w:val="single" w:sz="6" w:space="16" w:color="auto"/>
      </w:pBdr>
      <w:spacing w:before="220" w:after="60" w:line="320" w:lineRule="atLeast"/>
      <w:jc w:val="left"/>
    </w:pPr>
    <w:rPr>
      <w:rFonts w:ascii="Arial" w:hAnsi="Arial" w:cs="Arial"/>
      <w:i/>
      <w:caps w:val="0"/>
      <w:u w:val="single"/>
      <w:lang w:eastAsia="ru-RU"/>
    </w:rPr>
  </w:style>
  <w:style w:type="character" w:customStyle="1" w:styleId="afffffffffffffd">
    <w:name w:val="Стиль"/>
    <w:rsid w:val="00B7692D"/>
    <w:rPr>
      <w:rFonts w:ascii="Times New Roman" w:hAnsi="Times New Roman"/>
      <w:sz w:val="20"/>
      <w:vertAlign w:val="superscript"/>
      <w:lang w:val="ru-RU"/>
    </w:rPr>
  </w:style>
  <w:style w:type="character" w:customStyle="1" w:styleId="afffffffffffffe">
    <w:name w:val="Электронная подпись Знак"/>
    <w:link w:val="affffffffffffff"/>
    <w:locked/>
    <w:rsid w:val="00B7692D"/>
    <w:rPr>
      <w:b/>
      <w:lang w:val="ru-RU" w:eastAsia="ru-RU"/>
    </w:rPr>
  </w:style>
  <w:style w:type="character" w:customStyle="1" w:styleId="affffffffffffff0">
    <w:name w:val="Текст макроса Знак"/>
    <w:link w:val="affffffffffffff1"/>
    <w:locked/>
    <w:rsid w:val="00B7692D"/>
    <w:rPr>
      <w:rFonts w:ascii="Courier New" w:hAnsi="Courier New" w:cs="Courier New"/>
      <w:lang w:val="en-US" w:eastAsia="en-US" w:bidi="ar-SA"/>
    </w:rPr>
  </w:style>
  <w:style w:type="paragraph" w:styleId="affffffffffffff2">
    <w:name w:val="table of figures"/>
    <w:basedOn w:val="afffc"/>
    <w:next w:val="afffc"/>
    <w:rsid w:val="00B7692D"/>
    <w:pPr>
      <w:ind w:left="480" w:hanging="480"/>
    </w:pPr>
  </w:style>
  <w:style w:type="paragraph" w:customStyle="1" w:styleId="acxspmiddlecxspmiddle">
    <w:name w:val="acxspmiddlecxspmiddle"/>
    <w:basedOn w:val="afffc"/>
    <w:rsid w:val="00B7692D"/>
    <w:pPr>
      <w:spacing w:before="100" w:beforeAutospacing="1" w:after="100" w:afterAutospacing="1"/>
    </w:pPr>
    <w:rPr>
      <w:lang w:val="ru-RU" w:eastAsia="ru-RU"/>
    </w:rPr>
  </w:style>
  <w:style w:type="paragraph" w:customStyle="1" w:styleId="acxsplast">
    <w:name w:val="acxsplast"/>
    <w:basedOn w:val="afffc"/>
    <w:rsid w:val="00B7692D"/>
    <w:pPr>
      <w:spacing w:before="100" w:beforeAutospacing="1" w:after="100" w:afterAutospacing="1"/>
    </w:pPr>
    <w:rPr>
      <w:lang w:val="ru-RU" w:eastAsia="ru-RU"/>
    </w:rPr>
  </w:style>
  <w:style w:type="character" w:customStyle="1" w:styleId="afffffffff">
    <w:name w:val="Текст концевой сноски Знак"/>
    <w:link w:val="affffffffe"/>
    <w:locked/>
    <w:rsid w:val="00B7692D"/>
    <w:rPr>
      <w:lang w:val="en-US" w:eastAsia="en-US"/>
    </w:rPr>
  </w:style>
  <w:style w:type="character" w:customStyle="1" w:styleId="Heading2Char">
    <w:name w:val="Heading 2 Char"/>
    <w:aliases w:val="contract Char,H2 Char,h2 Char,2 Char,Numbered text 3 Char,heading 2 Char,21 Char,22 Char,211 Char,h:2 Char,h:2app Char,T2 Char,TF-Overskrit 2 Char,Title2 Char,ITT t2 Char,PA Major Section Char,TE Heading 2 Char,Livello 2 Char,R2 Char,l2 C"/>
    <w:locked/>
    <w:rsid w:val="00B7692D"/>
    <w:rPr>
      <w:rFonts w:ascii="Arial" w:hAnsi="Arial"/>
      <w:b/>
      <w:i/>
      <w:sz w:val="28"/>
      <w:lang w:val="ru-RU" w:eastAsia="ru-RU"/>
    </w:rPr>
  </w:style>
  <w:style w:type="character" w:customStyle="1" w:styleId="Heading3Char">
    <w:name w:val="Heading 3 Char"/>
    <w:aliases w:val="H3 Char,3 Char,h:3 Char,h Char,31 Char,ITT t3 Char,PA Minor Section Char,TE Heading Char,Title3 Char,list Char,l3 Char,Level 3 Head Char,heading 3 Char,h3 Char,H31 Char,H32 Char,H33 Char,H34 Char,H35 Char,título 3 Char,subhead Char,1. Ch"/>
    <w:locked/>
    <w:rsid w:val="00B7692D"/>
    <w:rPr>
      <w:rFonts w:ascii="Arial" w:hAnsi="Arial"/>
      <w:sz w:val="24"/>
      <w:lang w:val="en-US" w:eastAsia="en-US"/>
    </w:rPr>
  </w:style>
  <w:style w:type="character" w:customStyle="1" w:styleId="Heading4Char">
    <w:name w:val="Heading 4 Char"/>
    <w:aliases w:val="H4 Char,Заголовок 4 (Приложение) Char,h:4 Char,h4 Char,ITT t4 Char,PA Micro Section Char,TE Heading 4 Char,4 Char,heading 4 + Indent: Left 0.5 in Char,a. Char,I4 Char,l4 Char,heading4 Char,Map Title Char,heading Char,Параграф Char"/>
    <w:locked/>
    <w:rsid w:val="00B7692D"/>
    <w:rPr>
      <w:snapToGrid w:val="0"/>
      <w:sz w:val="24"/>
      <w:lang w:val="ru-RU" w:eastAsia="ru-RU"/>
    </w:rPr>
  </w:style>
  <w:style w:type="character" w:customStyle="1" w:styleId="Heading5Char">
    <w:name w:val="Heading 5 Char"/>
    <w:aliases w:val="H5 Char,ITT t5 Char,PA Pico Section Char,5 Char,Roman list Char,h5 Char,Roman list1 Char,Roman list2 Char,Roman list11 Char,Roman list3 Char,Roman list12 Char,Roman list21 Char,Roman list111 Char,Gliederung5 Char,heading 5 Char,Заг 2 Cha"/>
    <w:locked/>
    <w:rsid w:val="00B7692D"/>
    <w:rPr>
      <w:b/>
      <w:sz w:val="24"/>
      <w:lang w:val="en-US" w:eastAsia="en-US"/>
    </w:rPr>
  </w:style>
  <w:style w:type="character" w:customStyle="1" w:styleId="Heading6Char">
    <w:name w:val="Heading 6 Char"/>
    <w:aliases w:val="ITT t6 Char,PA Appendix Char,6 Char,heading 6 Char,Bullet list Char,Bullet list1 Char,Bullet list2 Char,Bullet list11 Char,Bullet list3 Char,Bullet list12 Char,Bullet list21 Char,Bullet list111 Char,Bullet lis Char,H6 Char,Italics Char"/>
    <w:locked/>
    <w:rsid w:val="00B7692D"/>
    <w:rPr>
      <w:color w:val="000000"/>
      <w:spacing w:val="-3"/>
      <w:sz w:val="28"/>
      <w:lang w:val="ru-RU" w:eastAsia="en-US"/>
    </w:rPr>
  </w:style>
  <w:style w:type="character" w:customStyle="1" w:styleId="Heading7Char">
    <w:name w:val="Heading 7 Char"/>
    <w:aliases w:val="ITT t7 Char,PA Appendix Major Char,7 Char,req3 Char,heading 7 Char,letter list Char,lettered list Char,letter list1 Char,lettered list1 Char,letter list2 Char,lettered list2 Char,letter list11 Char,lettered list11 Char,letter list3 Char"/>
    <w:locked/>
    <w:rsid w:val="00B7692D"/>
    <w:rPr>
      <w:sz w:val="32"/>
      <w:lang w:val="ru-RU" w:eastAsia="en-US"/>
    </w:rPr>
  </w:style>
  <w:style w:type="character" w:customStyle="1" w:styleId="Heading8Char">
    <w:name w:val="Heading 8 Char"/>
    <w:aliases w:val="ITT t8 Char,PA Appendix Minor Char,8 Char,r Char,requirement Char,req2 Char,Reference List Char,heading 8 Char,action Char4,action1 Char,action2 Char,action11 Char,action3 Char,action4 Char,action5 Char,action6 Char,action7 Char,ITT t8 Ch"/>
    <w:locked/>
    <w:rsid w:val="00B7692D"/>
    <w:rPr>
      <w:sz w:val="28"/>
      <w:lang w:val="ru-RU" w:eastAsia="en-US"/>
    </w:rPr>
  </w:style>
  <w:style w:type="character" w:customStyle="1" w:styleId="Heading9Char">
    <w:name w:val="Heading 9 Char"/>
    <w:aliases w:val="ITT t9 Char,9 Char,rb Char,req bullet Char,req1 Char,heading 9 Char,progress Char4,Titre 10 Char,App Heading Char,progress1 Char,progress2 Char,progress11 Char,progress3 Char,progress4 Char,progress5 Char,progress6 Char,progress7 Char"/>
    <w:locked/>
    <w:rsid w:val="00B7692D"/>
    <w:rPr>
      <w:b/>
      <w:sz w:val="32"/>
      <w:lang w:val="ru-RU" w:eastAsia="en-US"/>
    </w:rPr>
  </w:style>
  <w:style w:type="character" w:customStyle="1" w:styleId="BalloonTextChar">
    <w:name w:val="Balloon Text Char"/>
    <w:semiHidden/>
    <w:locked/>
    <w:rsid w:val="00B7692D"/>
    <w:rPr>
      <w:rFonts w:ascii="Tahoma" w:hAnsi="Tahoma"/>
      <w:sz w:val="16"/>
      <w:lang w:val="ru-RU" w:eastAsia="ru-RU"/>
    </w:rPr>
  </w:style>
  <w:style w:type="character" w:customStyle="1" w:styleId="CommentSubjectChar">
    <w:name w:val="Comment Subject Char"/>
    <w:semiHidden/>
    <w:locked/>
    <w:rsid w:val="00B7692D"/>
    <w:rPr>
      <w:rFonts w:ascii="Times New Roman" w:hAnsi="Times New Roman"/>
      <w:b/>
      <w:sz w:val="20"/>
      <w:lang w:val="ru-RU" w:eastAsia="ru-RU"/>
    </w:rPr>
  </w:style>
  <w:style w:type="paragraph" w:styleId="3ff3">
    <w:name w:val="Body Text 3"/>
    <w:basedOn w:val="afffc"/>
    <w:link w:val="3ff4"/>
    <w:rsid w:val="00B7692D"/>
    <w:pPr>
      <w:spacing w:after="120"/>
    </w:pPr>
    <w:rPr>
      <w:sz w:val="16"/>
      <w:szCs w:val="20"/>
      <w:lang w:val="x-none" w:eastAsia="x-none"/>
    </w:rPr>
  </w:style>
  <w:style w:type="character" w:customStyle="1" w:styleId="3ff4">
    <w:name w:val="Основной текст 3 Знак"/>
    <w:link w:val="3ff3"/>
    <w:locked/>
    <w:rsid w:val="00B7692D"/>
    <w:rPr>
      <w:sz w:val="16"/>
    </w:rPr>
  </w:style>
  <w:style w:type="paragraph" w:styleId="2fffc">
    <w:name w:val="Body Text 2"/>
    <w:basedOn w:val="afffc"/>
    <w:link w:val="2fffd"/>
    <w:rsid w:val="00783C3A"/>
    <w:pPr>
      <w:spacing w:line="360" w:lineRule="auto"/>
      <w:ind w:firstLine="709"/>
      <w:jc w:val="both"/>
    </w:pPr>
    <w:rPr>
      <w:szCs w:val="20"/>
      <w:lang w:val="x-none" w:eastAsia="x-none"/>
    </w:rPr>
  </w:style>
  <w:style w:type="character" w:customStyle="1" w:styleId="2fffd">
    <w:name w:val="Основной текст 2 Знак"/>
    <w:link w:val="2fffc"/>
    <w:locked/>
    <w:rsid w:val="00783C3A"/>
    <w:rPr>
      <w:sz w:val="24"/>
    </w:rPr>
  </w:style>
  <w:style w:type="character" w:customStyle="1" w:styleId="220">
    <w:name w:val="Знак Знак22"/>
    <w:locked/>
    <w:rsid w:val="00B7692D"/>
    <w:rPr>
      <w:rFonts w:ascii="Times New Roman" w:hAnsi="Times New Roman"/>
      <w:sz w:val="20"/>
      <w:lang w:eastAsia="ru-RU"/>
    </w:rPr>
  </w:style>
  <w:style w:type="character" w:customStyle="1" w:styleId="211">
    <w:name w:val="Знак Знак21"/>
    <w:locked/>
    <w:rsid w:val="00B7692D"/>
    <w:rPr>
      <w:rFonts w:ascii="Times New Roman" w:hAnsi="Times New Roman" w:cs="Times New Roman"/>
      <w:sz w:val="20"/>
      <w:szCs w:val="20"/>
      <w:lang w:eastAsia="ru-RU"/>
    </w:rPr>
  </w:style>
  <w:style w:type="character" w:customStyle="1" w:styleId="pagetext1">
    <w:name w:val="pagetext1"/>
    <w:rsid w:val="00B7692D"/>
    <w:rPr>
      <w:color w:val="000000"/>
      <w:u w:val="none"/>
      <w:effect w:val="none"/>
    </w:rPr>
  </w:style>
  <w:style w:type="paragraph" w:customStyle="1" w:styleId="PlainText1">
    <w:name w:val="Plain Text1"/>
    <w:basedOn w:val="afffc"/>
    <w:rsid w:val="00B7692D"/>
    <w:rPr>
      <w:rFonts w:ascii="Courier New" w:hAnsi="Courier New"/>
      <w:sz w:val="20"/>
      <w:szCs w:val="20"/>
      <w:lang w:val="ru-RU" w:eastAsia="ru-RU"/>
    </w:rPr>
  </w:style>
  <w:style w:type="paragraph" w:customStyle="1" w:styleId="affffffffffffff3">
    <w:name w:val="Знак"/>
    <w:basedOn w:val="afffc"/>
    <w:rsid w:val="00B7692D"/>
    <w:pPr>
      <w:spacing w:after="160" w:line="240" w:lineRule="exact"/>
    </w:pPr>
    <w:rPr>
      <w:sz w:val="20"/>
      <w:szCs w:val="20"/>
      <w:lang w:val="ru-RU" w:eastAsia="zh-CN"/>
    </w:rPr>
  </w:style>
  <w:style w:type="paragraph" w:customStyle="1" w:styleId="Head91">
    <w:name w:val="Head 9.1"/>
    <w:basedOn w:val="afffc"/>
    <w:next w:val="afffc"/>
    <w:autoRedefine/>
    <w:rsid w:val="00B7692D"/>
    <w:pPr>
      <w:keepNext/>
      <w:suppressAutoHyphens/>
      <w:spacing w:before="240" w:after="60"/>
    </w:pPr>
    <w:rPr>
      <w:b/>
      <w:sz w:val="28"/>
      <w:lang w:val="ru-RU"/>
    </w:rPr>
  </w:style>
  <w:style w:type="character" w:customStyle="1" w:styleId="EndnoteTextChar">
    <w:name w:val="Endnote Text Char"/>
    <w:semiHidden/>
    <w:locked/>
    <w:rsid w:val="00B7692D"/>
    <w:rPr>
      <w:sz w:val="24"/>
      <w:lang w:eastAsia="ru-RU"/>
    </w:rPr>
  </w:style>
  <w:style w:type="paragraph" w:customStyle="1" w:styleId="Head71">
    <w:name w:val="Head 7.1"/>
    <w:basedOn w:val="afffc"/>
    <w:autoRedefine/>
    <w:rsid w:val="00B7692D"/>
    <w:pPr>
      <w:keepNext/>
      <w:pBdr>
        <w:bottom w:val="single" w:sz="24" w:space="3" w:color="auto"/>
      </w:pBdr>
      <w:suppressAutoHyphens/>
      <w:spacing w:before="480" w:after="120"/>
      <w:jc w:val="center"/>
    </w:pPr>
    <w:rPr>
      <w:b/>
      <w:sz w:val="32"/>
      <w:szCs w:val="32"/>
    </w:rPr>
  </w:style>
  <w:style w:type="paragraph" w:customStyle="1" w:styleId="PlainText11">
    <w:name w:val="Plain Text11"/>
    <w:basedOn w:val="afffc"/>
    <w:rsid w:val="00B7692D"/>
    <w:rPr>
      <w:rFonts w:ascii="Courier New" w:hAnsi="Courier New"/>
      <w:sz w:val="20"/>
      <w:szCs w:val="20"/>
      <w:lang w:val="ru-RU" w:eastAsia="ru-RU"/>
    </w:rPr>
  </w:style>
  <w:style w:type="paragraph" w:customStyle="1" w:styleId="Iniiaiieoaeno2">
    <w:name w:val="Iniiaiie oaeno 2"/>
    <w:basedOn w:val="afffc"/>
    <w:rsid w:val="00B7692D"/>
    <w:pPr>
      <w:spacing w:line="360" w:lineRule="auto"/>
      <w:jc w:val="both"/>
    </w:pPr>
    <w:rPr>
      <w:rFonts w:ascii="Arial" w:hAnsi="Arial"/>
      <w:szCs w:val="20"/>
      <w:lang w:val="ru-RU" w:eastAsia="ru-RU"/>
    </w:rPr>
  </w:style>
  <w:style w:type="character" w:customStyle="1" w:styleId="3f4">
    <w:name w:val="Основной текст с отступом 3 Знак"/>
    <w:link w:val="3f3"/>
    <w:locked/>
    <w:rsid w:val="00B7692D"/>
    <w:rPr>
      <w:sz w:val="16"/>
    </w:rPr>
  </w:style>
  <w:style w:type="paragraph" w:customStyle="1" w:styleId="ReportText">
    <w:name w:val="Report Text"/>
    <w:basedOn w:val="afffc"/>
    <w:rsid w:val="00B7692D"/>
    <w:pPr>
      <w:spacing w:before="138"/>
      <w:ind w:left="1080"/>
    </w:pPr>
    <w:rPr>
      <w:rFonts w:ascii="Arial" w:hAnsi="Arial"/>
      <w:sz w:val="20"/>
      <w:szCs w:val="20"/>
      <w:lang w:val="en-GB" w:eastAsia="ru-RU"/>
    </w:rPr>
  </w:style>
  <w:style w:type="paragraph" w:customStyle="1" w:styleId="font7">
    <w:name w:val="font7"/>
    <w:basedOn w:val="afffc"/>
    <w:rsid w:val="00B7692D"/>
    <w:pPr>
      <w:spacing w:before="100" w:beforeAutospacing="1" w:after="100" w:afterAutospacing="1"/>
    </w:pPr>
    <w:rPr>
      <w:sz w:val="22"/>
      <w:szCs w:val="22"/>
      <w:lang w:val="ru-RU" w:eastAsia="ru-RU"/>
    </w:rPr>
  </w:style>
  <w:style w:type="paragraph" w:customStyle="1" w:styleId="font8">
    <w:name w:val="font8"/>
    <w:basedOn w:val="afffc"/>
    <w:rsid w:val="00B7692D"/>
    <w:pPr>
      <w:spacing w:before="100" w:beforeAutospacing="1" w:after="100" w:afterAutospacing="1"/>
    </w:pPr>
    <w:rPr>
      <w:sz w:val="22"/>
      <w:szCs w:val="22"/>
      <w:lang w:val="ru-RU" w:eastAsia="ru-RU"/>
    </w:rPr>
  </w:style>
  <w:style w:type="paragraph" w:customStyle="1" w:styleId="font9">
    <w:name w:val="font9"/>
    <w:basedOn w:val="afffc"/>
    <w:rsid w:val="00B7692D"/>
    <w:pPr>
      <w:spacing w:before="100" w:beforeAutospacing="1" w:after="100" w:afterAutospacing="1"/>
    </w:pPr>
    <w:rPr>
      <w:color w:val="000000"/>
      <w:sz w:val="14"/>
      <w:szCs w:val="14"/>
      <w:lang w:val="ru-RU" w:eastAsia="ru-RU"/>
    </w:rPr>
  </w:style>
  <w:style w:type="paragraph" w:customStyle="1" w:styleId="xl85">
    <w:name w:val="xl85"/>
    <w:basedOn w:val="afffc"/>
    <w:rsid w:val="00B7692D"/>
    <w:pPr>
      <w:pBdr>
        <w:bottom w:val="single" w:sz="8" w:space="0" w:color="auto"/>
        <w:right w:val="single" w:sz="8" w:space="0" w:color="auto"/>
      </w:pBdr>
      <w:spacing w:before="100" w:beforeAutospacing="1" w:after="100" w:afterAutospacing="1"/>
      <w:jc w:val="center"/>
    </w:pPr>
    <w:rPr>
      <w:lang w:val="ru-RU" w:eastAsia="ru-RU"/>
    </w:rPr>
  </w:style>
  <w:style w:type="paragraph" w:customStyle="1" w:styleId="xl86">
    <w:name w:val="xl86"/>
    <w:basedOn w:val="afffc"/>
    <w:rsid w:val="00B7692D"/>
    <w:pPr>
      <w:pBdr>
        <w:top w:val="single" w:sz="8" w:space="0" w:color="auto"/>
        <w:left w:val="single" w:sz="8" w:space="0" w:color="auto"/>
        <w:right w:val="single" w:sz="8" w:space="0" w:color="auto"/>
      </w:pBdr>
      <w:spacing w:before="100" w:beforeAutospacing="1" w:after="100" w:afterAutospacing="1"/>
      <w:jc w:val="center"/>
      <w:textAlignment w:val="top"/>
    </w:pPr>
    <w:rPr>
      <w:lang w:val="ru-RU" w:eastAsia="ru-RU"/>
    </w:rPr>
  </w:style>
  <w:style w:type="paragraph" w:customStyle="1" w:styleId="xl87">
    <w:name w:val="xl87"/>
    <w:basedOn w:val="afffc"/>
    <w:rsid w:val="00B7692D"/>
    <w:pPr>
      <w:pBdr>
        <w:left w:val="single" w:sz="8" w:space="0" w:color="auto"/>
        <w:right w:val="single" w:sz="8" w:space="0" w:color="auto"/>
      </w:pBdr>
      <w:spacing w:before="100" w:beforeAutospacing="1" w:after="100" w:afterAutospacing="1"/>
      <w:jc w:val="center"/>
      <w:textAlignment w:val="top"/>
    </w:pPr>
    <w:rPr>
      <w:lang w:val="ru-RU" w:eastAsia="ru-RU"/>
    </w:rPr>
  </w:style>
  <w:style w:type="paragraph" w:customStyle="1" w:styleId="xl88">
    <w:name w:val="xl88"/>
    <w:basedOn w:val="afffc"/>
    <w:rsid w:val="00B7692D"/>
    <w:pPr>
      <w:pBdr>
        <w:left w:val="single" w:sz="8" w:space="0" w:color="auto"/>
        <w:bottom w:val="single" w:sz="8" w:space="0" w:color="auto"/>
        <w:right w:val="single" w:sz="8" w:space="0" w:color="auto"/>
      </w:pBdr>
      <w:spacing w:before="100" w:beforeAutospacing="1" w:after="100" w:afterAutospacing="1"/>
      <w:jc w:val="center"/>
      <w:textAlignment w:val="top"/>
    </w:pPr>
    <w:rPr>
      <w:lang w:val="ru-RU" w:eastAsia="ru-RU"/>
    </w:rPr>
  </w:style>
  <w:style w:type="paragraph" w:customStyle="1" w:styleId="xl89">
    <w:name w:val="xl89"/>
    <w:basedOn w:val="afffc"/>
    <w:rsid w:val="00B7692D"/>
    <w:pPr>
      <w:pBdr>
        <w:top w:val="single" w:sz="8" w:space="0" w:color="auto"/>
        <w:left w:val="single" w:sz="8" w:space="0" w:color="auto"/>
        <w:bottom w:val="single" w:sz="8" w:space="0" w:color="auto"/>
      </w:pBdr>
      <w:spacing w:before="100" w:beforeAutospacing="1" w:after="100" w:afterAutospacing="1"/>
    </w:pPr>
    <w:rPr>
      <w:i/>
      <w:iCs/>
      <w:lang w:val="ru-RU" w:eastAsia="ru-RU"/>
    </w:rPr>
  </w:style>
  <w:style w:type="paragraph" w:customStyle="1" w:styleId="xl90">
    <w:name w:val="xl90"/>
    <w:basedOn w:val="afffc"/>
    <w:rsid w:val="00B7692D"/>
    <w:pPr>
      <w:pBdr>
        <w:top w:val="single" w:sz="8" w:space="0" w:color="auto"/>
        <w:bottom w:val="single" w:sz="8" w:space="0" w:color="auto"/>
      </w:pBdr>
      <w:spacing w:before="100" w:beforeAutospacing="1" w:after="100" w:afterAutospacing="1"/>
    </w:pPr>
    <w:rPr>
      <w:i/>
      <w:iCs/>
      <w:lang w:val="ru-RU" w:eastAsia="ru-RU"/>
    </w:rPr>
  </w:style>
  <w:style w:type="paragraph" w:customStyle="1" w:styleId="xl91">
    <w:name w:val="xl91"/>
    <w:basedOn w:val="afffc"/>
    <w:rsid w:val="00B7692D"/>
    <w:pPr>
      <w:pBdr>
        <w:top w:val="single" w:sz="8" w:space="0" w:color="auto"/>
        <w:bottom w:val="single" w:sz="8" w:space="0" w:color="auto"/>
        <w:right w:val="single" w:sz="8" w:space="0" w:color="auto"/>
      </w:pBdr>
      <w:spacing w:before="100" w:beforeAutospacing="1" w:after="100" w:afterAutospacing="1"/>
    </w:pPr>
    <w:rPr>
      <w:i/>
      <w:iCs/>
      <w:lang w:val="ru-RU" w:eastAsia="ru-RU"/>
    </w:rPr>
  </w:style>
  <w:style w:type="paragraph" w:customStyle="1" w:styleId="xl92">
    <w:name w:val="xl92"/>
    <w:basedOn w:val="afffc"/>
    <w:rsid w:val="00B7692D"/>
    <w:pPr>
      <w:pBdr>
        <w:top w:val="single" w:sz="8" w:space="0" w:color="auto"/>
        <w:left w:val="single" w:sz="8" w:space="0" w:color="auto"/>
        <w:bottom w:val="single" w:sz="8" w:space="0" w:color="auto"/>
      </w:pBdr>
      <w:spacing w:before="100" w:beforeAutospacing="1" w:after="100" w:afterAutospacing="1"/>
    </w:pPr>
    <w:rPr>
      <w:b/>
      <w:bCs/>
      <w:lang w:val="ru-RU" w:eastAsia="ru-RU"/>
    </w:rPr>
  </w:style>
  <w:style w:type="paragraph" w:customStyle="1" w:styleId="xl93">
    <w:name w:val="xl93"/>
    <w:basedOn w:val="afffc"/>
    <w:rsid w:val="00B7692D"/>
    <w:pPr>
      <w:pBdr>
        <w:top w:val="single" w:sz="8" w:space="0" w:color="auto"/>
        <w:bottom w:val="single" w:sz="8" w:space="0" w:color="auto"/>
      </w:pBdr>
      <w:spacing w:before="100" w:beforeAutospacing="1" w:after="100" w:afterAutospacing="1"/>
    </w:pPr>
    <w:rPr>
      <w:b/>
      <w:bCs/>
      <w:lang w:val="ru-RU" w:eastAsia="ru-RU"/>
    </w:rPr>
  </w:style>
  <w:style w:type="paragraph" w:customStyle="1" w:styleId="xl94">
    <w:name w:val="xl94"/>
    <w:basedOn w:val="afffc"/>
    <w:rsid w:val="00B7692D"/>
    <w:pPr>
      <w:pBdr>
        <w:top w:val="single" w:sz="8" w:space="0" w:color="auto"/>
        <w:left w:val="single" w:sz="8" w:space="0" w:color="auto"/>
        <w:bottom w:val="single" w:sz="8" w:space="0" w:color="auto"/>
      </w:pBdr>
      <w:spacing w:before="100" w:beforeAutospacing="1" w:after="100" w:afterAutospacing="1"/>
    </w:pPr>
    <w:rPr>
      <w:i/>
      <w:iCs/>
      <w:lang w:val="ru-RU" w:eastAsia="ru-RU"/>
    </w:rPr>
  </w:style>
  <w:style w:type="paragraph" w:customStyle="1" w:styleId="xl95">
    <w:name w:val="xl95"/>
    <w:basedOn w:val="afffc"/>
    <w:rsid w:val="00B7692D"/>
    <w:pPr>
      <w:pBdr>
        <w:top w:val="single" w:sz="8" w:space="0" w:color="auto"/>
        <w:bottom w:val="single" w:sz="8" w:space="0" w:color="auto"/>
      </w:pBdr>
      <w:spacing w:before="100" w:beforeAutospacing="1" w:after="100" w:afterAutospacing="1"/>
    </w:pPr>
    <w:rPr>
      <w:i/>
      <w:iCs/>
      <w:lang w:val="ru-RU" w:eastAsia="ru-RU"/>
    </w:rPr>
  </w:style>
  <w:style w:type="paragraph" w:customStyle="1" w:styleId="xl96">
    <w:name w:val="xl96"/>
    <w:basedOn w:val="afffc"/>
    <w:rsid w:val="00B7692D"/>
    <w:pPr>
      <w:pBdr>
        <w:top w:val="single" w:sz="8" w:space="0" w:color="auto"/>
        <w:bottom w:val="single" w:sz="8" w:space="0" w:color="auto"/>
        <w:right w:val="single" w:sz="8" w:space="0" w:color="auto"/>
      </w:pBdr>
      <w:spacing w:before="100" w:beforeAutospacing="1" w:after="100" w:afterAutospacing="1"/>
    </w:pPr>
    <w:rPr>
      <w:i/>
      <w:iCs/>
      <w:lang w:val="ru-RU" w:eastAsia="ru-RU"/>
    </w:rPr>
  </w:style>
  <w:style w:type="paragraph" w:customStyle="1" w:styleId="xl97">
    <w:name w:val="xl97"/>
    <w:basedOn w:val="afffc"/>
    <w:rsid w:val="00B7692D"/>
    <w:pPr>
      <w:pBdr>
        <w:top w:val="single" w:sz="8" w:space="0" w:color="auto"/>
        <w:right w:val="single" w:sz="8" w:space="0" w:color="auto"/>
      </w:pBdr>
      <w:spacing w:before="100" w:beforeAutospacing="1" w:after="100" w:afterAutospacing="1"/>
      <w:jc w:val="center"/>
    </w:pPr>
    <w:rPr>
      <w:b/>
      <w:bCs/>
      <w:lang w:val="ru-RU" w:eastAsia="ru-RU"/>
    </w:rPr>
  </w:style>
  <w:style w:type="paragraph" w:customStyle="1" w:styleId="xl98">
    <w:name w:val="xl98"/>
    <w:basedOn w:val="afffc"/>
    <w:rsid w:val="00B7692D"/>
    <w:pPr>
      <w:pBdr>
        <w:right w:val="single" w:sz="8" w:space="0" w:color="auto"/>
      </w:pBdr>
      <w:spacing w:before="100" w:beforeAutospacing="1" w:after="100" w:afterAutospacing="1"/>
      <w:jc w:val="center"/>
    </w:pPr>
    <w:rPr>
      <w:b/>
      <w:bCs/>
      <w:lang w:val="ru-RU" w:eastAsia="ru-RU"/>
    </w:rPr>
  </w:style>
  <w:style w:type="paragraph" w:customStyle="1" w:styleId="xl99">
    <w:name w:val="xl99"/>
    <w:basedOn w:val="afffc"/>
    <w:rsid w:val="00B7692D"/>
    <w:pPr>
      <w:pBdr>
        <w:bottom w:val="single" w:sz="8" w:space="0" w:color="auto"/>
        <w:right w:val="single" w:sz="8" w:space="0" w:color="auto"/>
      </w:pBdr>
      <w:spacing w:before="100" w:beforeAutospacing="1" w:after="100" w:afterAutospacing="1"/>
      <w:jc w:val="center"/>
    </w:pPr>
    <w:rPr>
      <w:b/>
      <w:bCs/>
      <w:lang w:val="ru-RU" w:eastAsia="ru-RU"/>
    </w:rPr>
  </w:style>
  <w:style w:type="paragraph" w:customStyle="1" w:styleId="xl100">
    <w:name w:val="xl100"/>
    <w:basedOn w:val="afffc"/>
    <w:rsid w:val="00B7692D"/>
    <w:pPr>
      <w:spacing w:before="100" w:beforeAutospacing="1" w:after="100" w:afterAutospacing="1"/>
      <w:textAlignment w:val="top"/>
    </w:pPr>
    <w:rPr>
      <w:i/>
      <w:iCs/>
      <w:lang w:val="ru-RU" w:eastAsia="ru-RU"/>
    </w:rPr>
  </w:style>
  <w:style w:type="paragraph" w:customStyle="1" w:styleId="xl101">
    <w:name w:val="xl101"/>
    <w:basedOn w:val="afffc"/>
    <w:rsid w:val="00B7692D"/>
    <w:pPr>
      <w:pBdr>
        <w:top w:val="single" w:sz="8" w:space="0" w:color="auto"/>
        <w:left w:val="single" w:sz="8" w:space="0" w:color="auto"/>
      </w:pBdr>
      <w:spacing w:before="100" w:beforeAutospacing="1" w:after="100" w:afterAutospacing="1"/>
      <w:textAlignment w:val="top"/>
    </w:pPr>
    <w:rPr>
      <w:i/>
      <w:iCs/>
      <w:lang w:val="ru-RU" w:eastAsia="ru-RU"/>
    </w:rPr>
  </w:style>
  <w:style w:type="paragraph" w:customStyle="1" w:styleId="xl102">
    <w:name w:val="xl102"/>
    <w:basedOn w:val="afffc"/>
    <w:rsid w:val="00B7692D"/>
    <w:pPr>
      <w:pBdr>
        <w:top w:val="single" w:sz="8" w:space="0" w:color="auto"/>
      </w:pBdr>
      <w:spacing w:before="100" w:beforeAutospacing="1" w:after="100" w:afterAutospacing="1"/>
      <w:textAlignment w:val="top"/>
    </w:pPr>
    <w:rPr>
      <w:i/>
      <w:iCs/>
      <w:lang w:val="ru-RU" w:eastAsia="ru-RU"/>
    </w:rPr>
  </w:style>
  <w:style w:type="paragraph" w:customStyle="1" w:styleId="xl103">
    <w:name w:val="xl103"/>
    <w:basedOn w:val="afffc"/>
    <w:rsid w:val="00B7692D"/>
    <w:pPr>
      <w:pBdr>
        <w:top w:val="single" w:sz="8" w:space="0" w:color="auto"/>
        <w:right w:val="single" w:sz="8" w:space="0" w:color="auto"/>
      </w:pBdr>
      <w:spacing w:before="100" w:beforeAutospacing="1" w:after="100" w:afterAutospacing="1"/>
      <w:textAlignment w:val="top"/>
    </w:pPr>
    <w:rPr>
      <w:i/>
      <w:iCs/>
      <w:lang w:val="ru-RU" w:eastAsia="ru-RU"/>
    </w:rPr>
  </w:style>
  <w:style w:type="paragraph" w:customStyle="1" w:styleId="xl104">
    <w:name w:val="xl104"/>
    <w:basedOn w:val="afffc"/>
    <w:rsid w:val="00B7692D"/>
    <w:pPr>
      <w:pBdr>
        <w:left w:val="single" w:sz="8" w:space="0" w:color="auto"/>
      </w:pBdr>
      <w:spacing w:before="100" w:beforeAutospacing="1" w:after="100" w:afterAutospacing="1"/>
      <w:textAlignment w:val="top"/>
    </w:pPr>
    <w:rPr>
      <w:i/>
      <w:iCs/>
      <w:lang w:val="ru-RU" w:eastAsia="ru-RU"/>
    </w:rPr>
  </w:style>
  <w:style w:type="paragraph" w:customStyle="1" w:styleId="xl105">
    <w:name w:val="xl105"/>
    <w:basedOn w:val="afffc"/>
    <w:rsid w:val="00B7692D"/>
    <w:pPr>
      <w:pBdr>
        <w:right w:val="single" w:sz="8" w:space="0" w:color="auto"/>
      </w:pBdr>
      <w:spacing w:before="100" w:beforeAutospacing="1" w:after="100" w:afterAutospacing="1"/>
      <w:textAlignment w:val="top"/>
    </w:pPr>
    <w:rPr>
      <w:i/>
      <w:iCs/>
      <w:lang w:val="ru-RU" w:eastAsia="ru-RU"/>
    </w:rPr>
  </w:style>
  <w:style w:type="paragraph" w:customStyle="1" w:styleId="xl106">
    <w:name w:val="xl106"/>
    <w:basedOn w:val="afffc"/>
    <w:rsid w:val="00B7692D"/>
    <w:pPr>
      <w:pBdr>
        <w:left w:val="single" w:sz="8" w:space="0" w:color="auto"/>
        <w:bottom w:val="single" w:sz="8" w:space="0" w:color="auto"/>
      </w:pBdr>
      <w:spacing w:before="100" w:beforeAutospacing="1" w:after="100" w:afterAutospacing="1"/>
      <w:textAlignment w:val="top"/>
    </w:pPr>
    <w:rPr>
      <w:i/>
      <w:iCs/>
      <w:lang w:val="ru-RU" w:eastAsia="ru-RU"/>
    </w:rPr>
  </w:style>
  <w:style w:type="paragraph" w:customStyle="1" w:styleId="xl107">
    <w:name w:val="xl107"/>
    <w:basedOn w:val="afffc"/>
    <w:rsid w:val="00B7692D"/>
    <w:pPr>
      <w:pBdr>
        <w:bottom w:val="single" w:sz="8" w:space="0" w:color="auto"/>
      </w:pBdr>
      <w:spacing w:before="100" w:beforeAutospacing="1" w:after="100" w:afterAutospacing="1"/>
      <w:textAlignment w:val="top"/>
    </w:pPr>
    <w:rPr>
      <w:i/>
      <w:iCs/>
      <w:lang w:val="ru-RU" w:eastAsia="ru-RU"/>
    </w:rPr>
  </w:style>
  <w:style w:type="paragraph" w:customStyle="1" w:styleId="xl108">
    <w:name w:val="xl108"/>
    <w:basedOn w:val="afffc"/>
    <w:rsid w:val="00B7692D"/>
    <w:pPr>
      <w:pBdr>
        <w:bottom w:val="single" w:sz="8" w:space="0" w:color="auto"/>
        <w:right w:val="single" w:sz="8" w:space="0" w:color="auto"/>
      </w:pBdr>
      <w:spacing w:before="100" w:beforeAutospacing="1" w:after="100" w:afterAutospacing="1"/>
      <w:textAlignment w:val="top"/>
    </w:pPr>
    <w:rPr>
      <w:i/>
      <w:iCs/>
      <w:lang w:val="ru-RU" w:eastAsia="ru-RU"/>
    </w:rPr>
  </w:style>
  <w:style w:type="paragraph" w:customStyle="1" w:styleId="xl109">
    <w:name w:val="xl109"/>
    <w:basedOn w:val="afffc"/>
    <w:rsid w:val="00B7692D"/>
    <w:pPr>
      <w:pBdr>
        <w:top w:val="single" w:sz="8" w:space="0" w:color="auto"/>
        <w:left w:val="single" w:sz="8" w:space="0" w:color="auto"/>
        <w:bottom w:val="single" w:sz="8" w:space="0" w:color="auto"/>
        <w:right w:val="single" w:sz="8" w:space="0" w:color="auto"/>
      </w:pBdr>
      <w:spacing w:before="100" w:beforeAutospacing="1" w:after="100" w:afterAutospacing="1"/>
      <w:jc w:val="center"/>
    </w:pPr>
    <w:rPr>
      <w:i/>
      <w:iCs/>
      <w:lang w:val="ru-RU" w:eastAsia="ru-RU"/>
    </w:rPr>
  </w:style>
  <w:style w:type="paragraph" w:customStyle="1" w:styleId="xl110">
    <w:name w:val="xl110"/>
    <w:basedOn w:val="afffc"/>
    <w:rsid w:val="00B7692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lang w:val="ru-RU" w:eastAsia="ru-RU"/>
    </w:rPr>
  </w:style>
  <w:style w:type="paragraph" w:customStyle="1" w:styleId="xl111">
    <w:name w:val="xl111"/>
    <w:basedOn w:val="afffc"/>
    <w:rsid w:val="00B7692D"/>
    <w:pPr>
      <w:pBdr>
        <w:left w:val="single" w:sz="8" w:space="0" w:color="auto"/>
        <w:bottom w:val="single" w:sz="8" w:space="0" w:color="auto"/>
        <w:right w:val="single" w:sz="8" w:space="0" w:color="auto"/>
      </w:pBdr>
      <w:spacing w:before="100" w:beforeAutospacing="1" w:after="100" w:afterAutospacing="1"/>
      <w:jc w:val="center"/>
      <w:textAlignment w:val="top"/>
    </w:pPr>
    <w:rPr>
      <w:i/>
      <w:iCs/>
      <w:lang w:val="ru-RU" w:eastAsia="ru-RU"/>
    </w:rPr>
  </w:style>
  <w:style w:type="paragraph" w:customStyle="1" w:styleId="xl112">
    <w:name w:val="xl112"/>
    <w:basedOn w:val="afffc"/>
    <w:rsid w:val="00B7692D"/>
    <w:pPr>
      <w:pBdr>
        <w:left w:val="single" w:sz="8" w:space="0" w:color="auto"/>
        <w:bottom w:val="single" w:sz="8" w:space="0" w:color="auto"/>
        <w:right w:val="single" w:sz="8" w:space="0" w:color="auto"/>
      </w:pBdr>
      <w:spacing w:before="100" w:beforeAutospacing="1" w:after="100" w:afterAutospacing="1"/>
      <w:jc w:val="center"/>
      <w:textAlignment w:val="top"/>
    </w:pPr>
    <w:rPr>
      <w:b/>
      <w:bCs/>
      <w:lang w:val="ru-RU" w:eastAsia="ru-RU"/>
    </w:rPr>
  </w:style>
  <w:style w:type="paragraph" w:customStyle="1" w:styleId="xl113">
    <w:name w:val="xl113"/>
    <w:basedOn w:val="afffc"/>
    <w:rsid w:val="00B7692D"/>
    <w:pPr>
      <w:pBdr>
        <w:top w:val="single" w:sz="8" w:space="0" w:color="auto"/>
        <w:left w:val="single" w:sz="8" w:space="0" w:color="auto"/>
        <w:right w:val="single" w:sz="8" w:space="0" w:color="auto"/>
      </w:pBdr>
      <w:spacing w:before="100" w:beforeAutospacing="1" w:after="100" w:afterAutospacing="1"/>
      <w:jc w:val="center"/>
    </w:pPr>
    <w:rPr>
      <w:lang w:val="ru-RU" w:eastAsia="ru-RU"/>
    </w:rPr>
  </w:style>
  <w:style w:type="paragraph" w:customStyle="1" w:styleId="xl114">
    <w:name w:val="xl114"/>
    <w:basedOn w:val="afffc"/>
    <w:rsid w:val="00B7692D"/>
    <w:pPr>
      <w:pBdr>
        <w:left w:val="single" w:sz="8" w:space="0" w:color="auto"/>
        <w:right w:val="single" w:sz="8" w:space="0" w:color="auto"/>
      </w:pBdr>
      <w:spacing w:before="100" w:beforeAutospacing="1" w:after="100" w:afterAutospacing="1"/>
      <w:jc w:val="center"/>
    </w:pPr>
    <w:rPr>
      <w:lang w:val="ru-RU" w:eastAsia="ru-RU"/>
    </w:rPr>
  </w:style>
  <w:style w:type="paragraph" w:customStyle="1" w:styleId="xl115">
    <w:name w:val="xl115"/>
    <w:basedOn w:val="afffc"/>
    <w:rsid w:val="00B7692D"/>
    <w:pPr>
      <w:pBdr>
        <w:left w:val="single" w:sz="8" w:space="0" w:color="auto"/>
        <w:bottom w:val="single" w:sz="8" w:space="0" w:color="auto"/>
        <w:right w:val="single" w:sz="8" w:space="0" w:color="auto"/>
      </w:pBdr>
      <w:spacing w:before="100" w:beforeAutospacing="1" w:after="100" w:afterAutospacing="1"/>
      <w:jc w:val="center"/>
    </w:pPr>
    <w:rPr>
      <w:lang w:val="ru-RU" w:eastAsia="ru-RU"/>
    </w:rPr>
  </w:style>
  <w:style w:type="paragraph" w:customStyle="1" w:styleId="xl116">
    <w:name w:val="xl116"/>
    <w:basedOn w:val="afffc"/>
    <w:rsid w:val="00B7692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b/>
      <w:bCs/>
      <w:lang w:val="ru-RU" w:eastAsia="ru-RU"/>
    </w:rPr>
  </w:style>
  <w:style w:type="paragraph" w:customStyle="1" w:styleId="xl117">
    <w:name w:val="xl117"/>
    <w:basedOn w:val="afffc"/>
    <w:rsid w:val="00B7692D"/>
    <w:pPr>
      <w:pBdr>
        <w:top w:val="single" w:sz="8" w:space="0" w:color="auto"/>
        <w:left w:val="single" w:sz="8" w:space="0" w:color="auto"/>
        <w:right w:val="single" w:sz="8" w:space="0" w:color="auto"/>
      </w:pBdr>
      <w:spacing w:before="100" w:beforeAutospacing="1" w:after="100" w:afterAutospacing="1"/>
      <w:jc w:val="center"/>
      <w:textAlignment w:val="top"/>
    </w:pPr>
    <w:rPr>
      <w:i/>
      <w:iCs/>
      <w:lang w:val="ru-RU" w:eastAsia="ru-RU"/>
    </w:rPr>
  </w:style>
  <w:style w:type="paragraph" w:customStyle="1" w:styleId="xl118">
    <w:name w:val="xl118"/>
    <w:basedOn w:val="afffc"/>
    <w:rsid w:val="00B7692D"/>
    <w:pPr>
      <w:pBdr>
        <w:left w:val="single" w:sz="8" w:space="0" w:color="auto"/>
        <w:right w:val="single" w:sz="8" w:space="0" w:color="auto"/>
      </w:pBdr>
      <w:spacing w:before="100" w:beforeAutospacing="1" w:after="100" w:afterAutospacing="1"/>
      <w:jc w:val="center"/>
      <w:textAlignment w:val="top"/>
    </w:pPr>
    <w:rPr>
      <w:i/>
      <w:iCs/>
      <w:lang w:val="ru-RU" w:eastAsia="ru-RU"/>
    </w:rPr>
  </w:style>
  <w:style w:type="paragraph" w:customStyle="1" w:styleId="xl119">
    <w:name w:val="xl119"/>
    <w:basedOn w:val="afffc"/>
    <w:rsid w:val="00B7692D"/>
    <w:pPr>
      <w:spacing w:before="100" w:beforeAutospacing="1" w:after="100" w:afterAutospacing="1"/>
      <w:jc w:val="center"/>
    </w:pPr>
    <w:rPr>
      <w:lang w:val="ru-RU" w:eastAsia="ru-RU"/>
    </w:rPr>
  </w:style>
  <w:style w:type="paragraph" w:customStyle="1" w:styleId="xl120">
    <w:name w:val="xl120"/>
    <w:basedOn w:val="afffc"/>
    <w:rsid w:val="00B7692D"/>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lang w:val="ru-RU" w:eastAsia="ru-RU"/>
    </w:rPr>
  </w:style>
  <w:style w:type="paragraph" w:customStyle="1" w:styleId="xl121">
    <w:name w:val="xl121"/>
    <w:basedOn w:val="afffc"/>
    <w:rsid w:val="00B7692D"/>
    <w:pPr>
      <w:pBdr>
        <w:left w:val="single" w:sz="8" w:space="0" w:color="auto"/>
        <w:bottom w:val="single" w:sz="8" w:space="0" w:color="auto"/>
        <w:right w:val="single" w:sz="8" w:space="0" w:color="auto"/>
      </w:pBdr>
      <w:spacing w:before="100" w:beforeAutospacing="1" w:after="100" w:afterAutospacing="1"/>
      <w:jc w:val="center"/>
    </w:pPr>
    <w:rPr>
      <w:i/>
      <w:iCs/>
      <w:lang w:val="ru-RU" w:eastAsia="ru-RU"/>
    </w:rPr>
  </w:style>
  <w:style w:type="paragraph" w:customStyle="1" w:styleId="xl122">
    <w:name w:val="xl122"/>
    <w:basedOn w:val="afffc"/>
    <w:rsid w:val="00B7692D"/>
    <w:pPr>
      <w:pBdr>
        <w:top w:val="single" w:sz="8" w:space="0" w:color="auto"/>
        <w:left w:val="single" w:sz="8" w:space="0" w:color="auto"/>
        <w:bottom w:val="single" w:sz="8" w:space="0" w:color="auto"/>
        <w:right w:val="single" w:sz="8" w:space="0" w:color="auto"/>
      </w:pBdr>
      <w:spacing w:before="100" w:beforeAutospacing="1" w:after="100" w:afterAutospacing="1"/>
    </w:pPr>
    <w:rPr>
      <w:b/>
      <w:bCs/>
      <w:lang w:val="ru-RU" w:eastAsia="ru-RU"/>
    </w:rPr>
  </w:style>
  <w:style w:type="paragraph" w:customStyle="1" w:styleId="xl123">
    <w:name w:val="xl123"/>
    <w:basedOn w:val="afffc"/>
    <w:rsid w:val="00B7692D"/>
    <w:pPr>
      <w:pBdr>
        <w:top w:val="single" w:sz="8" w:space="0" w:color="auto"/>
        <w:left w:val="single" w:sz="8" w:space="0" w:color="auto"/>
        <w:bottom w:val="single" w:sz="8" w:space="0" w:color="auto"/>
      </w:pBdr>
      <w:spacing w:before="100" w:beforeAutospacing="1" w:after="100" w:afterAutospacing="1"/>
      <w:textAlignment w:val="top"/>
    </w:pPr>
    <w:rPr>
      <w:i/>
      <w:iCs/>
      <w:lang w:val="ru-RU" w:eastAsia="ru-RU"/>
    </w:rPr>
  </w:style>
  <w:style w:type="paragraph" w:customStyle="1" w:styleId="xl124">
    <w:name w:val="xl124"/>
    <w:basedOn w:val="afffc"/>
    <w:rsid w:val="00B7692D"/>
    <w:pPr>
      <w:pBdr>
        <w:top w:val="single" w:sz="8" w:space="0" w:color="auto"/>
        <w:bottom w:val="single" w:sz="8" w:space="0" w:color="auto"/>
      </w:pBdr>
      <w:spacing w:before="100" w:beforeAutospacing="1" w:after="100" w:afterAutospacing="1"/>
      <w:textAlignment w:val="top"/>
    </w:pPr>
    <w:rPr>
      <w:i/>
      <w:iCs/>
      <w:lang w:val="ru-RU" w:eastAsia="ru-RU"/>
    </w:rPr>
  </w:style>
  <w:style w:type="paragraph" w:customStyle="1" w:styleId="xl125">
    <w:name w:val="xl125"/>
    <w:basedOn w:val="afffc"/>
    <w:rsid w:val="00B7692D"/>
    <w:pPr>
      <w:pBdr>
        <w:top w:val="single" w:sz="8" w:space="0" w:color="auto"/>
        <w:bottom w:val="single" w:sz="8" w:space="0" w:color="auto"/>
        <w:right w:val="single" w:sz="8" w:space="0" w:color="auto"/>
      </w:pBdr>
      <w:spacing w:before="100" w:beforeAutospacing="1" w:after="100" w:afterAutospacing="1"/>
      <w:textAlignment w:val="top"/>
    </w:pPr>
    <w:rPr>
      <w:i/>
      <w:iCs/>
      <w:lang w:val="ru-RU" w:eastAsia="ru-RU"/>
    </w:rPr>
  </w:style>
  <w:style w:type="paragraph" w:customStyle="1" w:styleId="xl126">
    <w:name w:val="xl126"/>
    <w:basedOn w:val="afffc"/>
    <w:rsid w:val="00B7692D"/>
    <w:pPr>
      <w:pBdr>
        <w:bottom w:val="single" w:sz="8" w:space="0" w:color="auto"/>
        <w:right w:val="single" w:sz="8" w:space="0" w:color="auto"/>
      </w:pBdr>
      <w:spacing w:before="100" w:beforeAutospacing="1" w:after="100" w:afterAutospacing="1"/>
      <w:jc w:val="center"/>
    </w:pPr>
    <w:rPr>
      <w:i/>
      <w:iCs/>
      <w:lang w:val="ru-RU" w:eastAsia="ru-RU"/>
    </w:rPr>
  </w:style>
  <w:style w:type="paragraph" w:customStyle="1" w:styleId="xl127">
    <w:name w:val="xl127"/>
    <w:basedOn w:val="afffc"/>
    <w:rsid w:val="00B7692D"/>
    <w:pPr>
      <w:pBdr>
        <w:bottom w:val="single" w:sz="8" w:space="0" w:color="auto"/>
        <w:right w:val="single" w:sz="8" w:space="0" w:color="auto"/>
      </w:pBdr>
      <w:spacing w:before="100" w:beforeAutospacing="1" w:after="100" w:afterAutospacing="1"/>
      <w:jc w:val="center"/>
      <w:textAlignment w:val="top"/>
    </w:pPr>
    <w:rPr>
      <w:i/>
      <w:iCs/>
      <w:lang w:val="ru-RU" w:eastAsia="ru-RU"/>
    </w:rPr>
  </w:style>
  <w:style w:type="paragraph" w:customStyle="1" w:styleId="xl128">
    <w:name w:val="xl128"/>
    <w:basedOn w:val="afffc"/>
    <w:rsid w:val="00B7692D"/>
    <w:pPr>
      <w:pBdr>
        <w:top w:val="single" w:sz="8" w:space="0" w:color="auto"/>
        <w:left w:val="single" w:sz="8" w:space="0" w:color="auto"/>
        <w:right w:val="single" w:sz="8" w:space="0" w:color="auto"/>
      </w:pBdr>
      <w:spacing w:before="100" w:beforeAutospacing="1" w:after="100" w:afterAutospacing="1"/>
      <w:jc w:val="center"/>
    </w:pPr>
    <w:rPr>
      <w:b/>
      <w:bCs/>
      <w:lang w:val="ru-RU" w:eastAsia="ru-RU"/>
    </w:rPr>
  </w:style>
  <w:style w:type="paragraph" w:customStyle="1" w:styleId="xl129">
    <w:name w:val="xl129"/>
    <w:basedOn w:val="afffc"/>
    <w:rsid w:val="00B7692D"/>
    <w:pPr>
      <w:pBdr>
        <w:left w:val="single" w:sz="8" w:space="0" w:color="auto"/>
        <w:right w:val="single" w:sz="8" w:space="0" w:color="auto"/>
      </w:pBdr>
      <w:spacing w:before="100" w:beforeAutospacing="1" w:after="100" w:afterAutospacing="1"/>
      <w:jc w:val="center"/>
    </w:pPr>
    <w:rPr>
      <w:b/>
      <w:bCs/>
      <w:lang w:val="ru-RU" w:eastAsia="ru-RU"/>
    </w:rPr>
  </w:style>
  <w:style w:type="paragraph" w:customStyle="1" w:styleId="xl130">
    <w:name w:val="xl130"/>
    <w:basedOn w:val="afffc"/>
    <w:rsid w:val="00B7692D"/>
    <w:pPr>
      <w:pBdr>
        <w:top w:val="single" w:sz="8" w:space="0" w:color="auto"/>
        <w:left w:val="single" w:sz="8" w:space="0" w:color="auto"/>
        <w:bottom w:val="single" w:sz="8" w:space="0" w:color="auto"/>
        <w:right w:val="single" w:sz="8" w:space="0" w:color="auto"/>
      </w:pBdr>
      <w:spacing w:before="100" w:beforeAutospacing="1" w:after="100" w:afterAutospacing="1"/>
    </w:pPr>
    <w:rPr>
      <w:lang w:val="ru-RU" w:eastAsia="ru-RU"/>
    </w:rPr>
  </w:style>
  <w:style w:type="character" w:customStyle="1" w:styleId="zakonspanusual2">
    <w:name w:val="zakon_spanusual2"/>
    <w:rsid w:val="00B7692D"/>
    <w:rPr>
      <w:rFonts w:ascii="Arial" w:hAnsi="Arial"/>
      <w:color w:val="000000"/>
      <w:sz w:val="18"/>
    </w:rPr>
  </w:style>
  <w:style w:type="character" w:customStyle="1" w:styleId="150">
    <w:name w:val="Знак Знак15"/>
    <w:locked/>
    <w:rsid w:val="00B7692D"/>
    <w:rPr>
      <w:rFonts w:ascii="Tahoma" w:hAnsi="Tahoma"/>
      <w:sz w:val="16"/>
      <w:lang w:eastAsia="ru-RU"/>
    </w:rPr>
  </w:style>
  <w:style w:type="character" w:customStyle="1" w:styleId="HTMLPreformattedChar">
    <w:name w:val="HTML Preformatted Char"/>
    <w:locked/>
    <w:rsid w:val="00B7692D"/>
    <w:rPr>
      <w:rFonts w:ascii="Courier New" w:hAnsi="Courier New"/>
      <w:sz w:val="24"/>
      <w:lang w:val="en-US"/>
    </w:rPr>
  </w:style>
  <w:style w:type="character" w:customStyle="1" w:styleId="Heading3Char2">
    <w:name w:val="Heading 3 Char2"/>
    <w:aliases w:val="H3 Char2,3 Char2,h:3 Char2,h Char2,31 Char2,ITT t3 Char2,PA Minor Section Char2,TE Heading Char2,Title3 Char2,list Char2,l3 Char2,Level 3 Head Char2,h3 Char2,H31 Char2,H32 Char2,H33 Char2,H34 Char2,H35 Char2,título 3 Char1,subhead Char1"/>
    <w:semiHidden/>
    <w:locked/>
    <w:rsid w:val="00B7692D"/>
    <w:rPr>
      <w:rFonts w:ascii="Cambria" w:hAnsi="Cambria"/>
      <w:b/>
      <w:sz w:val="26"/>
    </w:rPr>
  </w:style>
  <w:style w:type="character" w:customStyle="1" w:styleId="Heading8Char2">
    <w:name w:val="Heading 8 Char2"/>
    <w:aliases w:val="ITT t8 Char2,PA Appendix Minor Char2,8 Char2,r Char2,requirement Char2,req2 Char2,Reference List Char2,action Char2,action1 Char2,action2 Char2,action11 Char2,action3 Char2,action4 Char2,action5 Char2,action6 Char1,action7 Char1"/>
    <w:semiHidden/>
    <w:locked/>
    <w:rsid w:val="00B7692D"/>
    <w:rPr>
      <w:rFonts w:ascii="Calibri" w:hAnsi="Calibri"/>
      <w:i/>
      <w:sz w:val="24"/>
    </w:rPr>
  </w:style>
  <w:style w:type="character" w:customStyle="1" w:styleId="Heading9Char2">
    <w:name w:val="Heading 9 Char2"/>
    <w:aliases w:val="ITT t9 Char2,9 Char2,rb Char2,req bullet Char2,req1 Char2,progress Char2,Titre 10 Char2,App Heading Char2,progress1 Char2,progress2 Char2,progress11 Char2,progress3 Char2,progress4 Char2,progress5 Char2,progress6 Char1,progress7 Char1"/>
    <w:semiHidden/>
    <w:locked/>
    <w:rsid w:val="00B7692D"/>
    <w:rPr>
      <w:rFonts w:ascii="Cambria" w:hAnsi="Cambria"/>
    </w:rPr>
  </w:style>
  <w:style w:type="paragraph" w:customStyle="1" w:styleId="CharChar4">
    <w:name w:val="Char Char4"/>
    <w:basedOn w:val="afffc"/>
    <w:rsid w:val="00B7692D"/>
    <w:pPr>
      <w:spacing w:after="160" w:line="240" w:lineRule="exact"/>
    </w:pPr>
    <w:rPr>
      <w:sz w:val="20"/>
      <w:szCs w:val="20"/>
      <w:lang w:val="ru-RU" w:eastAsia="zh-CN"/>
    </w:rPr>
  </w:style>
  <w:style w:type="character" w:customStyle="1" w:styleId="223">
    <w:name w:val="Знак Знак223"/>
    <w:locked/>
    <w:rsid w:val="00B7692D"/>
    <w:rPr>
      <w:sz w:val="24"/>
      <w:lang w:val="ru-RU" w:eastAsia="ru-RU"/>
    </w:rPr>
  </w:style>
  <w:style w:type="character" w:customStyle="1" w:styleId="200">
    <w:name w:val="Знак Знак20"/>
    <w:locked/>
    <w:rsid w:val="00B7692D"/>
    <w:rPr>
      <w:lang w:val="ru-RU" w:eastAsia="ru-RU"/>
    </w:rPr>
  </w:style>
  <w:style w:type="character" w:customStyle="1" w:styleId="190">
    <w:name w:val="Знак Знак19"/>
    <w:locked/>
    <w:rsid w:val="00B7692D"/>
    <w:rPr>
      <w:b/>
      <w:lang w:val="ru-RU" w:eastAsia="ru-RU"/>
    </w:rPr>
  </w:style>
  <w:style w:type="paragraph" w:customStyle="1" w:styleId="ListParagraph1">
    <w:name w:val="List Paragraph1"/>
    <w:basedOn w:val="afffc"/>
    <w:rsid w:val="00B7692D"/>
    <w:pPr>
      <w:ind w:left="708"/>
    </w:pPr>
    <w:rPr>
      <w:lang w:val="ru-RU" w:eastAsia="ru-RU"/>
    </w:rPr>
  </w:style>
  <w:style w:type="paragraph" w:customStyle="1" w:styleId="affffffffffffff4">
    <w:name w:val="ормальный"/>
    <w:rsid w:val="00B7692D"/>
    <w:pPr>
      <w:tabs>
        <w:tab w:val="num" w:pos="1209"/>
      </w:tabs>
      <w:ind w:left="1209" w:hanging="360"/>
      <w:jc w:val="both"/>
    </w:pPr>
    <w:rPr>
      <w:sz w:val="28"/>
      <w:szCs w:val="28"/>
      <w:lang w:val="ru-RU" w:eastAsia="ru-RU"/>
    </w:rPr>
  </w:style>
  <w:style w:type="character" w:customStyle="1" w:styleId="affffffffffff2">
    <w:name w:val="Приветствие Знак"/>
    <w:link w:val="affffffffffff1"/>
    <w:locked/>
    <w:rsid w:val="00B7692D"/>
    <w:rPr>
      <w:rFonts w:ascii="Arial" w:hAnsi="Arial"/>
      <w:sz w:val="24"/>
    </w:rPr>
  </w:style>
  <w:style w:type="paragraph" w:customStyle="1" w:styleId="Web">
    <w:name w:val="Обычный (Web)"/>
    <w:basedOn w:val="afffc"/>
    <w:rsid w:val="00B7692D"/>
    <w:pPr>
      <w:spacing w:before="100" w:beforeAutospacing="1" w:after="100" w:afterAutospacing="1"/>
      <w:ind w:firstLine="600"/>
      <w:jc w:val="both"/>
    </w:pPr>
    <w:rPr>
      <w:rFonts w:ascii="Verdana" w:hAnsi="Verdana" w:cs="Verdana"/>
      <w:sz w:val="20"/>
      <w:szCs w:val="20"/>
      <w:lang w:val="ru-RU" w:eastAsia="ru-RU"/>
    </w:rPr>
  </w:style>
  <w:style w:type="paragraph" w:customStyle="1" w:styleId="Heading4H4">
    <w:name w:val="Heading 4.H4"/>
    <w:basedOn w:val="afffc"/>
    <w:next w:val="afffc"/>
    <w:rsid w:val="00B7692D"/>
    <w:pPr>
      <w:keepNext/>
      <w:tabs>
        <w:tab w:val="num" w:pos="1080"/>
      </w:tabs>
      <w:spacing w:before="240" w:after="60"/>
      <w:outlineLvl w:val="3"/>
    </w:pPr>
    <w:rPr>
      <w:rFonts w:ascii="Arial" w:hAnsi="Arial" w:cs="Arial"/>
      <w:b/>
      <w:bCs/>
      <w:lang w:val="ru-RU"/>
    </w:rPr>
  </w:style>
  <w:style w:type="paragraph" w:customStyle="1" w:styleId="65">
    <w:name w:val="заголовок 6"/>
    <w:basedOn w:val="afffc"/>
    <w:next w:val="afffc"/>
    <w:rsid w:val="00B7692D"/>
    <w:pPr>
      <w:spacing w:before="240" w:after="60" w:line="360" w:lineRule="auto"/>
      <w:ind w:left="2832" w:hanging="708"/>
      <w:jc w:val="both"/>
      <w:outlineLvl w:val="5"/>
    </w:pPr>
    <w:rPr>
      <w:rFonts w:ascii="Arial" w:hAnsi="Arial" w:cs="Arial"/>
      <w:i/>
      <w:iCs/>
      <w:sz w:val="22"/>
      <w:szCs w:val="22"/>
      <w:lang w:val="ru-RU"/>
    </w:rPr>
  </w:style>
  <w:style w:type="paragraph" w:customStyle="1" w:styleId="73">
    <w:name w:val="заголовок 7"/>
    <w:basedOn w:val="afffc"/>
    <w:next w:val="afffc"/>
    <w:rsid w:val="00B7692D"/>
    <w:pPr>
      <w:spacing w:before="240" w:after="60" w:line="360" w:lineRule="auto"/>
      <w:ind w:left="3540" w:hanging="708"/>
      <w:jc w:val="both"/>
      <w:outlineLvl w:val="6"/>
    </w:pPr>
    <w:rPr>
      <w:rFonts w:ascii="Arial" w:hAnsi="Arial" w:cs="Arial"/>
      <w:sz w:val="20"/>
      <w:szCs w:val="20"/>
      <w:lang w:val="ru-RU"/>
    </w:rPr>
  </w:style>
  <w:style w:type="paragraph" w:customStyle="1" w:styleId="83">
    <w:name w:val="заголовок 8"/>
    <w:basedOn w:val="afffc"/>
    <w:next w:val="afffc"/>
    <w:rsid w:val="00B7692D"/>
    <w:pPr>
      <w:spacing w:before="240" w:after="60" w:line="360" w:lineRule="auto"/>
      <w:ind w:left="4248" w:hanging="708"/>
      <w:jc w:val="both"/>
      <w:outlineLvl w:val="7"/>
    </w:pPr>
    <w:rPr>
      <w:rFonts w:ascii="Arial" w:hAnsi="Arial" w:cs="Arial"/>
      <w:i/>
      <w:iCs/>
      <w:sz w:val="20"/>
      <w:szCs w:val="20"/>
      <w:lang w:val="ru-RU"/>
    </w:rPr>
  </w:style>
  <w:style w:type="paragraph" w:customStyle="1" w:styleId="94">
    <w:name w:val="заголовок 9"/>
    <w:basedOn w:val="afffc"/>
    <w:next w:val="afffc"/>
    <w:rsid w:val="00B7692D"/>
    <w:pPr>
      <w:spacing w:before="240" w:after="60" w:line="360" w:lineRule="auto"/>
      <w:ind w:left="4956" w:hanging="708"/>
      <w:jc w:val="both"/>
      <w:outlineLvl w:val="8"/>
    </w:pPr>
    <w:rPr>
      <w:rFonts w:ascii="Arial" w:hAnsi="Arial" w:cs="Arial"/>
      <w:i/>
      <w:iCs/>
      <w:sz w:val="18"/>
      <w:szCs w:val="18"/>
      <w:lang w:val="ru-RU"/>
    </w:rPr>
  </w:style>
  <w:style w:type="paragraph" w:customStyle="1" w:styleId="117">
    <w:name w:val="Табличный11"/>
    <w:basedOn w:val="afffc"/>
    <w:rsid w:val="00B7692D"/>
    <w:rPr>
      <w:sz w:val="22"/>
      <w:szCs w:val="22"/>
      <w:lang w:val="ru-RU"/>
    </w:rPr>
  </w:style>
  <w:style w:type="paragraph" w:customStyle="1" w:styleId="Technical4">
    <w:name w:val="Technical 4"/>
    <w:rsid w:val="00B7692D"/>
    <w:pPr>
      <w:tabs>
        <w:tab w:val="left" w:pos="-720"/>
      </w:tabs>
      <w:suppressAutoHyphens/>
    </w:pPr>
    <w:rPr>
      <w:rFonts w:ascii="Helv 12pt" w:hAnsi="Helv 12pt" w:cs="Helv 12pt"/>
      <w:b/>
      <w:bCs/>
      <w:sz w:val="24"/>
      <w:szCs w:val="24"/>
    </w:rPr>
  </w:style>
  <w:style w:type="paragraph" w:styleId="affffffffffffff5">
    <w:name w:val="envelope address"/>
    <w:basedOn w:val="afffc"/>
    <w:rsid w:val="00B7692D"/>
    <w:pPr>
      <w:framePr w:w="7920" w:h="1980" w:hRule="exact" w:hSpace="180" w:wrap="auto" w:hAnchor="page" w:xAlign="center" w:yAlign="bottom"/>
      <w:ind w:left="2880"/>
    </w:pPr>
    <w:rPr>
      <w:rFonts w:ascii="Arial" w:hAnsi="Arial" w:cs="Arial"/>
    </w:rPr>
  </w:style>
  <w:style w:type="paragraph" w:styleId="affffffffffffff6">
    <w:name w:val="Body Text First Indent"/>
    <w:basedOn w:val="affff8"/>
    <w:link w:val="affffffffffffff7"/>
    <w:rsid w:val="00B7692D"/>
    <w:pPr>
      <w:spacing w:after="120" w:line="240" w:lineRule="auto"/>
      <w:ind w:firstLine="210"/>
      <w:jc w:val="left"/>
    </w:pPr>
    <w:rPr>
      <w:sz w:val="24"/>
      <w:lang w:val="en-US" w:eastAsia="en-US"/>
    </w:rPr>
  </w:style>
  <w:style w:type="character" w:customStyle="1" w:styleId="affffffffffffff7">
    <w:name w:val="Красная строка Знак"/>
    <w:link w:val="affffffffffffff6"/>
    <w:locked/>
    <w:rsid w:val="00B7692D"/>
    <w:rPr>
      <w:sz w:val="24"/>
      <w:lang w:val="en-US" w:eastAsia="en-US"/>
    </w:rPr>
  </w:style>
  <w:style w:type="paragraph" w:styleId="2fffe">
    <w:name w:val="Body Text First Indent 2"/>
    <w:basedOn w:val="affff6"/>
    <w:link w:val="2ffff"/>
    <w:rsid w:val="00B7692D"/>
    <w:pPr>
      <w:ind w:firstLine="210"/>
    </w:pPr>
    <w:rPr>
      <w:lang w:val="en-US" w:eastAsia="en-US"/>
    </w:rPr>
  </w:style>
  <w:style w:type="character" w:customStyle="1" w:styleId="2ffff">
    <w:name w:val="Красная строка 2 Знак"/>
    <w:link w:val="2fffe"/>
    <w:locked/>
    <w:rsid w:val="00B7692D"/>
    <w:rPr>
      <w:sz w:val="24"/>
      <w:lang w:val="en-US" w:eastAsia="en-US"/>
    </w:rPr>
  </w:style>
  <w:style w:type="paragraph" w:styleId="affffffffffffff8">
    <w:name w:val="Signature"/>
    <w:basedOn w:val="afffc"/>
    <w:link w:val="affffffffffffff9"/>
    <w:rsid w:val="00B7692D"/>
    <w:pPr>
      <w:ind w:left="4252"/>
    </w:pPr>
    <w:rPr>
      <w:szCs w:val="20"/>
    </w:rPr>
  </w:style>
  <w:style w:type="character" w:customStyle="1" w:styleId="affffffffffffff9">
    <w:name w:val="Подпись Знак"/>
    <w:link w:val="affffffffffffff8"/>
    <w:locked/>
    <w:rsid w:val="00B7692D"/>
    <w:rPr>
      <w:sz w:val="24"/>
      <w:lang w:val="en-US" w:eastAsia="en-US"/>
    </w:rPr>
  </w:style>
  <w:style w:type="paragraph" w:styleId="affffffffffffffa">
    <w:name w:val="Closing"/>
    <w:basedOn w:val="afffc"/>
    <w:link w:val="affffffffffffffb"/>
    <w:rsid w:val="00B7692D"/>
    <w:pPr>
      <w:ind w:left="4252"/>
    </w:pPr>
    <w:rPr>
      <w:szCs w:val="20"/>
    </w:rPr>
  </w:style>
  <w:style w:type="character" w:customStyle="1" w:styleId="affffffffffffffb">
    <w:name w:val="Прощание Знак"/>
    <w:link w:val="affffffffffffffa"/>
    <w:locked/>
    <w:rsid w:val="00B7692D"/>
    <w:rPr>
      <w:sz w:val="24"/>
      <w:lang w:val="en-US" w:eastAsia="en-US"/>
    </w:rPr>
  </w:style>
  <w:style w:type="paragraph" w:styleId="affffffffffffffc">
    <w:name w:val="Message Header"/>
    <w:basedOn w:val="afffc"/>
    <w:link w:val="affffffffffffffd"/>
    <w:rsid w:val="00B7692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0"/>
    </w:rPr>
  </w:style>
  <w:style w:type="character" w:customStyle="1" w:styleId="affffffffffffffd">
    <w:name w:val="Шапка Знак"/>
    <w:link w:val="affffffffffffffc"/>
    <w:locked/>
    <w:rsid w:val="00B7692D"/>
    <w:rPr>
      <w:rFonts w:ascii="Arial" w:hAnsi="Arial"/>
      <w:sz w:val="24"/>
      <w:shd w:val="pct20" w:color="auto" w:fill="auto"/>
      <w:lang w:val="en-US" w:eastAsia="en-US"/>
    </w:rPr>
  </w:style>
  <w:style w:type="paragraph" w:customStyle="1" w:styleId="Iauiue">
    <w:name w:val="Iau?iue"/>
    <w:rsid w:val="00B7692D"/>
    <w:rPr>
      <w:sz w:val="24"/>
      <w:szCs w:val="24"/>
      <w:lang w:eastAsia="ru-RU"/>
    </w:rPr>
  </w:style>
  <w:style w:type="paragraph" w:customStyle="1" w:styleId="f13">
    <w:name w:val="Îñíîâíîé òåêñò ñ îò¼f1òóïîì 3"/>
    <w:basedOn w:val="afffc"/>
    <w:rsid w:val="00B7692D"/>
    <w:pPr>
      <w:widowControl w:val="0"/>
      <w:autoSpaceDE w:val="0"/>
      <w:autoSpaceDN w:val="0"/>
      <w:ind w:firstLine="720"/>
      <w:jc w:val="both"/>
    </w:pPr>
    <w:rPr>
      <w:rFonts w:ascii="Arial" w:hAnsi="Arial" w:cs="Arial"/>
      <w:lang w:val="ru-RU" w:eastAsia="ru-RU"/>
    </w:rPr>
  </w:style>
  <w:style w:type="paragraph" w:customStyle="1" w:styleId="affffffffffffffe">
    <w:name w:val="Стиль Междустр.интервал:  одинарный"/>
    <w:basedOn w:val="afffc"/>
    <w:rsid w:val="00B7692D"/>
    <w:pPr>
      <w:ind w:firstLine="720"/>
      <w:jc w:val="both"/>
    </w:pPr>
    <w:rPr>
      <w:sz w:val="26"/>
      <w:szCs w:val="26"/>
      <w:lang w:val="ru-RU" w:eastAsia="ru-RU"/>
    </w:rPr>
  </w:style>
  <w:style w:type="paragraph" w:customStyle="1" w:styleId="1ffff3">
    <w:name w:val="1"/>
    <w:basedOn w:val="afffc"/>
    <w:next w:val="Web"/>
    <w:rsid w:val="00B7692D"/>
    <w:pPr>
      <w:spacing w:before="100" w:beforeAutospacing="1" w:after="100" w:afterAutospacing="1"/>
    </w:pPr>
    <w:rPr>
      <w:lang w:val="ru-RU" w:eastAsia="ru-RU"/>
    </w:rPr>
  </w:style>
  <w:style w:type="paragraph" w:customStyle="1" w:styleId="2ffff0">
    <w:name w:val="Текст 2"/>
    <w:basedOn w:val="3f0"/>
    <w:rsid w:val="00B7692D"/>
    <w:pPr>
      <w:keepNext w:val="0"/>
      <w:tabs>
        <w:tab w:val="num" w:pos="2869"/>
      </w:tabs>
      <w:spacing w:before="0" w:after="120" w:line="240" w:lineRule="auto"/>
      <w:ind w:left="2869" w:hanging="360"/>
      <w:jc w:val="both"/>
    </w:pPr>
    <w:rPr>
      <w:rFonts w:ascii="Arial" w:hAnsi="Arial" w:cs="Arial"/>
      <w:b w:val="0"/>
      <w:bCs w:val="0"/>
      <w:sz w:val="22"/>
      <w:szCs w:val="22"/>
    </w:rPr>
  </w:style>
  <w:style w:type="character" w:customStyle="1" w:styleId="defaulttext1">
    <w:name w:val="defaulttext1"/>
    <w:rsid w:val="00B7692D"/>
    <w:rPr>
      <w:rFonts w:ascii="Verdana" w:hAnsi="Verdana"/>
      <w:color w:val="000000"/>
      <w:sz w:val="18"/>
    </w:rPr>
  </w:style>
  <w:style w:type="paragraph" w:customStyle="1" w:styleId="FMainTXT">
    <w:name w:val="FMainTXT"/>
    <w:basedOn w:val="afffc"/>
    <w:rsid w:val="00B7692D"/>
    <w:pPr>
      <w:spacing w:before="120" w:line="360" w:lineRule="auto"/>
      <w:ind w:left="142" w:firstLine="709"/>
      <w:jc w:val="both"/>
    </w:pPr>
    <w:rPr>
      <w:rFonts w:ascii="Arial" w:hAnsi="Arial" w:cs="Arial"/>
      <w:lang w:val="ru-RU" w:eastAsia="ru-RU"/>
    </w:rPr>
  </w:style>
  <w:style w:type="paragraph" w:customStyle="1" w:styleId="NormalArial">
    <w:name w:val="Normal + Arial"/>
    <w:aliases w:val="10 pt"/>
    <w:basedOn w:val="afffc"/>
    <w:rsid w:val="00B7692D"/>
    <w:pPr>
      <w:jc w:val="both"/>
    </w:pPr>
    <w:rPr>
      <w:rFonts w:ascii="Arial" w:hAnsi="Arial" w:cs="Arial"/>
      <w:sz w:val="20"/>
      <w:szCs w:val="20"/>
      <w:lang w:val="ru-RU" w:eastAsia="ru-RU"/>
    </w:rPr>
  </w:style>
  <w:style w:type="paragraph" w:customStyle="1" w:styleId="afffffffffffffff">
    <w:name w:val="Табл_Текст"/>
    <w:basedOn w:val="afffc"/>
    <w:rsid w:val="00B7692D"/>
    <w:pPr>
      <w:spacing w:after="120"/>
      <w:jc w:val="both"/>
    </w:pPr>
    <w:rPr>
      <w:rFonts w:ascii="Arial" w:hAnsi="Arial" w:cs="Arial"/>
      <w:sz w:val="20"/>
      <w:szCs w:val="20"/>
      <w:lang w:val="ru-RU" w:eastAsia="ru-RU"/>
    </w:rPr>
  </w:style>
  <w:style w:type="character" w:customStyle="1" w:styleId="afffffffffffffff0">
    <w:name w:val="Разметка"/>
    <w:rsid w:val="00B7692D"/>
    <w:rPr>
      <w:rFonts w:ascii="Arial" w:hAnsi="Arial"/>
      <w:color w:val="FF0000"/>
      <w:lang w:val="ru-RU"/>
    </w:rPr>
  </w:style>
  <w:style w:type="paragraph" w:customStyle="1" w:styleId="zakonpusual">
    <w:name w:val="zakon_pusual"/>
    <w:basedOn w:val="afffc"/>
    <w:rsid w:val="00B7692D"/>
    <w:pPr>
      <w:widowControl w:val="0"/>
      <w:autoSpaceDE w:val="0"/>
      <w:autoSpaceDN w:val="0"/>
      <w:adjustRightInd w:val="0"/>
      <w:spacing w:before="100" w:beforeAutospacing="1" w:after="100" w:afterAutospacing="1"/>
      <w:ind w:firstLine="485"/>
      <w:jc w:val="both"/>
    </w:pPr>
    <w:rPr>
      <w:rFonts w:ascii="Verdana" w:hAnsi="Verdana" w:cs="Verdana"/>
      <w:color w:val="000000"/>
      <w:sz w:val="23"/>
      <w:szCs w:val="23"/>
      <w:lang w:val="ru-RU" w:eastAsia="ru-RU"/>
    </w:rPr>
  </w:style>
  <w:style w:type="character" w:customStyle="1" w:styleId="160">
    <w:name w:val="Знак Знак16"/>
    <w:locked/>
    <w:rsid w:val="00B7692D"/>
    <w:rPr>
      <w:rFonts w:ascii="Times New Roman" w:hAnsi="Times New Roman"/>
      <w:sz w:val="20"/>
      <w:lang w:eastAsia="ru-RU"/>
    </w:rPr>
  </w:style>
  <w:style w:type="paragraph" w:customStyle="1" w:styleId="Head72">
    <w:name w:val="Head 7.2"/>
    <w:basedOn w:val="afffc"/>
    <w:rsid w:val="00B7692D"/>
    <w:pPr>
      <w:keepNext/>
      <w:keepLines/>
      <w:tabs>
        <w:tab w:val="num" w:pos="576"/>
      </w:tabs>
      <w:suppressAutoHyphens/>
      <w:spacing w:after="120"/>
      <w:ind w:left="576" w:hanging="576"/>
      <w:outlineLvl w:val="0"/>
    </w:pPr>
    <w:rPr>
      <w:rFonts w:ascii="Times New Roman Bold" w:hAnsi="Times New Roman Bold" w:cs="Times New Roman Bold"/>
      <w:b/>
      <w:bCs/>
      <w:lang w:val="ru-RU"/>
    </w:rPr>
  </w:style>
  <w:style w:type="paragraph" w:customStyle="1" w:styleId="Head61">
    <w:name w:val="Head 6.1"/>
    <w:basedOn w:val="1ff2"/>
    <w:next w:val="afffc"/>
    <w:rsid w:val="00B7692D"/>
    <w:pPr>
      <w:spacing w:after="60"/>
      <w:outlineLvl w:val="9"/>
    </w:pPr>
    <w:rPr>
      <w:rFonts w:ascii="Times New Roman Bold" w:hAnsi="Times New Roman Bold" w:cs="Times New Roman Bold"/>
      <w:caps w:val="0"/>
      <w:kern w:val="0"/>
      <w:sz w:val="36"/>
      <w:szCs w:val="36"/>
    </w:rPr>
  </w:style>
  <w:style w:type="paragraph" w:customStyle="1" w:styleId="Head62">
    <w:name w:val="Head 6.2"/>
    <w:basedOn w:val="2fe"/>
    <w:next w:val="afffc"/>
    <w:rsid w:val="00B7692D"/>
    <w:pPr>
      <w:keepLines w:val="0"/>
      <w:widowControl w:val="0"/>
      <w:tabs>
        <w:tab w:val="clear" w:pos="1276"/>
      </w:tabs>
      <w:suppressAutoHyphens/>
      <w:spacing w:after="60" w:line="240" w:lineRule="auto"/>
      <w:contextualSpacing w:val="0"/>
      <w:jc w:val="center"/>
      <w:outlineLvl w:val="9"/>
    </w:pPr>
    <w:rPr>
      <w:rFonts w:ascii="Times New Roman Bold" w:hAnsi="Times New Roman Bold" w:cs="Times New Roman Bold"/>
      <w:iCs w:val="0"/>
      <w:kern w:val="0"/>
      <w:lang w:val="en-US"/>
    </w:rPr>
  </w:style>
  <w:style w:type="paragraph" w:customStyle="1" w:styleId="Head63">
    <w:name w:val="Head 6.3"/>
    <w:basedOn w:val="3f0"/>
    <w:next w:val="afffc"/>
    <w:rsid w:val="00B7692D"/>
    <w:pPr>
      <w:keepNext w:val="0"/>
      <w:widowControl w:val="0"/>
      <w:tabs>
        <w:tab w:val="num" w:pos="612"/>
      </w:tabs>
      <w:suppressAutoHyphens/>
      <w:spacing w:before="120" w:after="60" w:line="240" w:lineRule="auto"/>
      <w:ind w:left="612" w:hanging="432"/>
      <w:jc w:val="center"/>
      <w:outlineLvl w:val="9"/>
    </w:pPr>
    <w:rPr>
      <w:rFonts w:ascii="Times New Roman Bold" w:hAnsi="Times New Roman Bold" w:cs="Times New Roman Bold"/>
      <w:szCs w:val="28"/>
      <w:lang w:val="en-US" w:eastAsia="en-US"/>
    </w:rPr>
  </w:style>
  <w:style w:type="paragraph" w:customStyle="1" w:styleId="Head72CharCharChar">
    <w:name w:val="Head 7.2 Char Char Char"/>
    <w:basedOn w:val="afffc"/>
    <w:rsid w:val="00B7692D"/>
    <w:pPr>
      <w:keepNext/>
      <w:keepLines/>
      <w:tabs>
        <w:tab w:val="num" w:pos="576"/>
      </w:tabs>
      <w:suppressAutoHyphens/>
      <w:spacing w:after="120"/>
      <w:ind w:left="576" w:hanging="576"/>
      <w:outlineLvl w:val="0"/>
    </w:pPr>
    <w:rPr>
      <w:rFonts w:ascii="Times New Roman Bold" w:hAnsi="Times New Roman Bold" w:cs="Times New Roman Bold"/>
      <w:b/>
      <w:bCs/>
      <w:lang w:val="ru-RU"/>
    </w:rPr>
  </w:style>
  <w:style w:type="paragraph" w:customStyle="1" w:styleId="Head74CharCharCharCharChar">
    <w:name w:val="Head 7.4 Char Char Char Char Char"/>
    <w:basedOn w:val="afffc"/>
    <w:next w:val="afffc"/>
    <w:rsid w:val="00B7692D"/>
    <w:pPr>
      <w:keepNext/>
      <w:keepLines/>
      <w:tabs>
        <w:tab w:val="num" w:pos="864"/>
      </w:tabs>
      <w:suppressAutoHyphens/>
      <w:spacing w:after="120"/>
      <w:ind w:left="864" w:hanging="864"/>
      <w:jc w:val="both"/>
      <w:outlineLvl w:val="2"/>
    </w:pPr>
    <w:rPr>
      <w:b/>
      <w:bCs/>
      <w:sz w:val="22"/>
      <w:szCs w:val="22"/>
      <w:lang w:val="ru-RU"/>
    </w:rPr>
  </w:style>
  <w:style w:type="paragraph" w:customStyle="1" w:styleId="Head73">
    <w:name w:val="Head 7.3"/>
    <w:basedOn w:val="Head72CharCharChar"/>
    <w:next w:val="afffc"/>
    <w:rsid w:val="00B7692D"/>
    <w:pPr>
      <w:numPr>
        <w:ilvl w:val="2"/>
      </w:numPr>
      <w:tabs>
        <w:tab w:val="num" w:pos="576"/>
        <w:tab w:val="num" w:pos="720"/>
      </w:tabs>
      <w:ind w:left="720" w:hanging="720"/>
      <w:jc w:val="both"/>
      <w:outlineLvl w:val="2"/>
    </w:pPr>
    <w:rPr>
      <w:sz w:val="22"/>
      <w:szCs w:val="22"/>
    </w:rPr>
  </w:style>
  <w:style w:type="paragraph" w:customStyle="1" w:styleId="afffffffffffffff1">
    <w:name w:val="Маркированный"/>
    <w:basedOn w:val="afffc"/>
    <w:rsid w:val="00B7692D"/>
    <w:pPr>
      <w:tabs>
        <w:tab w:val="num" w:pos="1800"/>
      </w:tabs>
      <w:spacing w:before="60" w:after="60" w:line="240" w:lineRule="atLeast"/>
      <w:jc w:val="both"/>
    </w:pPr>
    <w:rPr>
      <w:rFonts w:ascii="Arial" w:hAnsi="Arial" w:cs="Arial"/>
      <w:sz w:val="20"/>
      <w:szCs w:val="20"/>
      <w:lang w:val="ru-RU" w:eastAsia="ru-RU"/>
    </w:rPr>
  </w:style>
  <w:style w:type="paragraph" w:customStyle="1" w:styleId="CommentSubject1">
    <w:name w:val="Comment Subject1"/>
    <w:basedOn w:val="afffffa"/>
    <w:next w:val="afffffa"/>
    <w:semiHidden/>
    <w:rsid w:val="00B7692D"/>
    <w:rPr>
      <w:b/>
      <w:bCs/>
      <w:lang w:val="ru-RU" w:eastAsia="ru-RU"/>
    </w:rPr>
  </w:style>
  <w:style w:type="paragraph" w:customStyle="1" w:styleId="BalloonText1">
    <w:name w:val="Balloon Text1"/>
    <w:basedOn w:val="afffc"/>
    <w:semiHidden/>
    <w:rsid w:val="00B7692D"/>
    <w:rPr>
      <w:rFonts w:ascii="Tahoma" w:hAnsi="Tahoma" w:cs="Tahoma"/>
      <w:sz w:val="16"/>
      <w:szCs w:val="16"/>
      <w:lang w:val="ru-RU" w:eastAsia="ru-RU"/>
    </w:rPr>
  </w:style>
  <w:style w:type="paragraph" w:customStyle="1" w:styleId="afffffffffffffff2">
    <w:name w:val="Перечисления нум."/>
    <w:basedOn w:val="affff8"/>
    <w:rsid w:val="00B7692D"/>
    <w:pPr>
      <w:keepNext/>
      <w:tabs>
        <w:tab w:val="num" w:pos="792"/>
      </w:tabs>
      <w:spacing w:before="100" w:after="100" w:line="240" w:lineRule="auto"/>
      <w:ind w:left="792" w:hanging="432"/>
    </w:pPr>
    <w:rPr>
      <w:kern w:val="28"/>
      <w:szCs w:val="28"/>
    </w:rPr>
  </w:style>
  <w:style w:type="paragraph" w:customStyle="1" w:styleId="num">
    <w:name w:val="Список num"/>
    <w:basedOn w:val="afffc"/>
    <w:rsid w:val="00B7692D"/>
    <w:pPr>
      <w:numPr>
        <w:numId w:val="55"/>
      </w:numPr>
      <w:tabs>
        <w:tab w:val="clear" w:pos="720"/>
        <w:tab w:val="num" w:pos="1774"/>
      </w:tabs>
      <w:spacing w:before="120" w:after="120" w:line="240" w:lineRule="atLeast"/>
      <w:ind w:left="1774" w:hanging="705"/>
      <w:jc w:val="both"/>
    </w:pPr>
    <w:rPr>
      <w:rFonts w:ascii="Arial" w:hAnsi="Arial" w:cs="Arial"/>
      <w:spacing w:val="-5"/>
      <w:sz w:val="20"/>
      <w:szCs w:val="20"/>
      <w:lang w:val="ru-RU" w:eastAsia="ru-RU"/>
    </w:rPr>
  </w:style>
  <w:style w:type="paragraph" w:customStyle="1" w:styleId="-21">
    <w:name w:val="Маркированный список-2"/>
    <w:basedOn w:val="a"/>
    <w:rsid w:val="00B7692D"/>
    <w:pPr>
      <w:numPr>
        <w:numId w:val="0"/>
      </w:numPr>
      <w:tabs>
        <w:tab w:val="num" w:pos="1080"/>
      </w:tabs>
      <w:spacing w:line="240" w:lineRule="auto"/>
      <w:ind w:left="1080"/>
    </w:pPr>
    <w:rPr>
      <w:sz w:val="24"/>
      <w:szCs w:val="24"/>
    </w:rPr>
  </w:style>
  <w:style w:type="paragraph" w:customStyle="1" w:styleId="Head93">
    <w:name w:val="Head 9.3"/>
    <w:basedOn w:val="Head63"/>
    <w:next w:val="afffc"/>
    <w:rsid w:val="00B7692D"/>
    <w:pPr>
      <w:keepNext/>
      <w:numPr>
        <w:numId w:val="57"/>
      </w:numPr>
      <w:tabs>
        <w:tab w:val="clear" w:pos="2704"/>
        <w:tab w:val="num" w:pos="612"/>
        <w:tab w:val="num" w:pos="1080"/>
      </w:tabs>
      <w:spacing w:before="240" w:line="360" w:lineRule="auto"/>
      <w:ind w:left="360"/>
    </w:pPr>
    <w:rPr>
      <w:lang w:val="ru-RU"/>
    </w:rPr>
  </w:style>
  <w:style w:type="paragraph" w:customStyle="1" w:styleId="afffffffffffffff3">
    <w:name w:val="Список нум."/>
    <w:basedOn w:val="afffc"/>
    <w:rsid w:val="00B7692D"/>
    <w:pPr>
      <w:keepNext/>
      <w:tabs>
        <w:tab w:val="num" w:pos="1440"/>
        <w:tab w:val="left" w:pos="1701"/>
      </w:tabs>
      <w:spacing w:before="120" w:after="120" w:line="360" w:lineRule="auto"/>
      <w:ind w:left="1440" w:hanging="360"/>
    </w:pPr>
    <w:rPr>
      <w:rFonts w:ascii="Arial" w:hAnsi="Arial" w:cs="Arial"/>
      <w:lang w:val="ru-RU" w:eastAsia="ru-RU"/>
    </w:rPr>
  </w:style>
  <w:style w:type="paragraph" w:customStyle="1" w:styleId="afffffffffffffff4">
    <w:name w:val="Абзац Требование нумерованный"/>
    <w:basedOn w:val="afffc"/>
    <w:rsid w:val="00B7692D"/>
    <w:pPr>
      <w:tabs>
        <w:tab w:val="num" w:pos="720"/>
      </w:tabs>
      <w:spacing w:before="60" w:after="60"/>
      <w:ind w:left="720" w:hanging="360"/>
      <w:jc w:val="both"/>
    </w:pPr>
    <w:rPr>
      <w:lang w:val="ru-RU"/>
    </w:rPr>
  </w:style>
  <w:style w:type="paragraph" w:customStyle="1" w:styleId="Level1">
    <w:name w:val="Level 1"/>
    <w:basedOn w:val="afffc"/>
    <w:autoRedefine/>
    <w:rsid w:val="00B7692D"/>
    <w:pPr>
      <w:tabs>
        <w:tab w:val="left" w:pos="720"/>
        <w:tab w:val="left" w:pos="1440"/>
        <w:tab w:val="left" w:pos="2304"/>
      </w:tabs>
      <w:spacing w:after="288"/>
      <w:ind w:left="2197" w:hanging="397"/>
      <w:jc w:val="both"/>
    </w:pPr>
    <w:rPr>
      <w:rFonts w:ascii="Arial" w:hAnsi="Arial" w:cs="Arial"/>
      <w:lang w:val="en-GB" w:eastAsia="ru-RU"/>
    </w:rPr>
  </w:style>
  <w:style w:type="paragraph" w:customStyle="1" w:styleId="Level2">
    <w:name w:val="Level 2"/>
    <w:basedOn w:val="afffc"/>
    <w:rsid w:val="00B7692D"/>
    <w:pPr>
      <w:tabs>
        <w:tab w:val="num" w:pos="1080"/>
        <w:tab w:val="left" w:pos="2304"/>
      </w:tabs>
      <w:spacing w:after="288"/>
      <w:ind w:left="2197" w:hanging="397"/>
      <w:jc w:val="both"/>
    </w:pPr>
    <w:rPr>
      <w:rFonts w:ascii="Arial" w:hAnsi="Arial" w:cs="Arial"/>
      <w:lang w:val="en-GB" w:eastAsia="ru-RU"/>
    </w:rPr>
  </w:style>
  <w:style w:type="paragraph" w:customStyle="1" w:styleId="Level3">
    <w:name w:val="Level 3"/>
    <w:basedOn w:val="afffc"/>
    <w:rsid w:val="00B7692D"/>
    <w:pPr>
      <w:tabs>
        <w:tab w:val="num" w:pos="72"/>
        <w:tab w:val="num" w:pos="1080"/>
        <w:tab w:val="left" w:pos="1440"/>
      </w:tabs>
      <w:spacing w:after="288"/>
      <w:ind w:left="2197" w:hanging="397"/>
      <w:jc w:val="both"/>
    </w:pPr>
    <w:rPr>
      <w:rFonts w:ascii="Arial" w:hAnsi="Arial" w:cs="Arial"/>
      <w:lang w:val="en-GB" w:eastAsia="ru-RU"/>
    </w:rPr>
  </w:style>
  <w:style w:type="paragraph" w:customStyle="1" w:styleId="ITBClauseHeader">
    <w:name w:val="ITB Clause Header"/>
    <w:basedOn w:val="afffc"/>
    <w:rsid w:val="00B7692D"/>
    <w:pPr>
      <w:keepNext/>
      <w:keepLines/>
      <w:tabs>
        <w:tab w:val="num" w:pos="144"/>
        <w:tab w:val="num" w:pos="432"/>
      </w:tabs>
      <w:spacing w:before="120" w:after="120"/>
      <w:ind w:left="432" w:hanging="432"/>
      <w:outlineLvl w:val="1"/>
    </w:pPr>
    <w:rPr>
      <w:rFonts w:ascii="Arial" w:hAnsi="Arial" w:cs="Arial"/>
      <w:b/>
      <w:bCs/>
    </w:rPr>
  </w:style>
  <w:style w:type="paragraph" w:customStyle="1" w:styleId="ITBSub-Clause">
    <w:name w:val="ITB Sub-Clause"/>
    <w:basedOn w:val="afffc"/>
    <w:rsid w:val="00B7692D"/>
    <w:pPr>
      <w:numPr>
        <w:ilvl w:val="1"/>
      </w:numPr>
      <w:tabs>
        <w:tab w:val="num" w:pos="576"/>
        <w:tab w:val="left" w:pos="1440"/>
      </w:tabs>
      <w:spacing w:after="200"/>
      <w:ind w:left="1440" w:hanging="684"/>
      <w:jc w:val="both"/>
    </w:pPr>
    <w:rPr>
      <w:rFonts w:ascii="Arial" w:hAnsi="Arial" w:cs="Arial"/>
    </w:rPr>
  </w:style>
  <w:style w:type="paragraph" w:customStyle="1" w:styleId="ITBSub-ClauseaList">
    <w:name w:val="ITB Sub-Clause (a) List"/>
    <w:basedOn w:val="afffc"/>
    <w:rsid w:val="00B7692D"/>
    <w:pPr>
      <w:numPr>
        <w:ilvl w:val="2"/>
      </w:numPr>
      <w:tabs>
        <w:tab w:val="num" w:pos="1296"/>
        <w:tab w:val="num" w:pos="1980"/>
        <w:tab w:val="left" w:pos="2430"/>
      </w:tabs>
      <w:spacing w:after="160"/>
      <w:ind w:left="1980" w:hanging="522"/>
      <w:jc w:val="both"/>
    </w:pPr>
    <w:rPr>
      <w:rFonts w:ascii="Arial" w:hAnsi="Arial" w:cs="Arial"/>
    </w:rPr>
  </w:style>
  <w:style w:type="paragraph" w:customStyle="1" w:styleId="ITBSub-ClauseiListinITBGCC">
    <w:name w:val="ITB Sub-Clause (i) List in ITB &amp; GCC"/>
    <w:basedOn w:val="ITBSub-ClauseaList"/>
    <w:rsid w:val="00B7692D"/>
    <w:pPr>
      <w:numPr>
        <w:ilvl w:val="0"/>
        <w:numId w:val="56"/>
      </w:numPr>
      <w:tabs>
        <w:tab w:val="clear" w:pos="2430"/>
        <w:tab w:val="num" w:pos="720"/>
        <w:tab w:val="left" w:pos="2520"/>
        <w:tab w:val="num" w:pos="2700"/>
        <w:tab w:val="num" w:pos="2880"/>
        <w:tab w:val="left" w:pos="3060"/>
        <w:tab w:val="num" w:pos="3957"/>
      </w:tabs>
      <w:ind w:left="2520"/>
    </w:pPr>
  </w:style>
  <w:style w:type="paragraph" w:customStyle="1" w:styleId="1f">
    <w:name w:val="1. Основной цифровой список"/>
    <w:basedOn w:val="afffc"/>
    <w:rsid w:val="00B7692D"/>
    <w:pPr>
      <w:numPr>
        <w:ilvl w:val="2"/>
        <w:numId w:val="59"/>
      </w:numPr>
      <w:tabs>
        <w:tab w:val="clear" w:pos="360"/>
      </w:tabs>
      <w:spacing w:after="240" w:line="240" w:lineRule="atLeast"/>
      <w:jc w:val="both"/>
    </w:pPr>
    <w:rPr>
      <w:rFonts w:ascii="Arial" w:hAnsi="Arial" w:cs="Arial"/>
      <w:spacing w:val="-5"/>
      <w:lang w:val="ru-RU" w:eastAsia="ru-RU"/>
    </w:rPr>
  </w:style>
  <w:style w:type="paragraph" w:customStyle="1" w:styleId="Head21">
    <w:name w:val="Head 2.1"/>
    <w:basedOn w:val="afffc"/>
    <w:rsid w:val="00B7692D"/>
    <w:pPr>
      <w:keepNext/>
      <w:numPr>
        <w:ilvl w:val="3"/>
        <w:numId w:val="59"/>
      </w:numPr>
      <w:pBdr>
        <w:bottom w:val="single" w:sz="24" w:space="3" w:color="auto"/>
      </w:pBdr>
      <w:tabs>
        <w:tab w:val="clear" w:pos="1440"/>
      </w:tabs>
      <w:suppressAutoHyphens/>
      <w:spacing w:before="480" w:after="120"/>
      <w:ind w:left="0" w:firstLine="0"/>
      <w:jc w:val="center"/>
    </w:pPr>
    <w:rPr>
      <w:rFonts w:ascii="Times New Roman Bold" w:hAnsi="Times New Roman Bold" w:cs="Times New Roman Bold"/>
      <w:b/>
      <w:bCs/>
      <w:smallCaps/>
      <w:sz w:val="32"/>
      <w:szCs w:val="32"/>
    </w:rPr>
  </w:style>
  <w:style w:type="paragraph" w:customStyle="1" w:styleId="Head73CharCharChar">
    <w:name w:val="Head 7.3 Char Char Char"/>
    <w:basedOn w:val="Head72CharCharChar"/>
    <w:next w:val="afffc"/>
    <w:rsid w:val="00B7692D"/>
    <w:pPr>
      <w:numPr>
        <w:ilvl w:val="4"/>
        <w:numId w:val="59"/>
      </w:numPr>
      <w:tabs>
        <w:tab w:val="clear" w:pos="2304"/>
        <w:tab w:val="num" w:pos="576"/>
      </w:tabs>
      <w:ind w:left="576" w:hanging="576"/>
      <w:jc w:val="both"/>
      <w:outlineLvl w:val="2"/>
    </w:pPr>
    <w:rPr>
      <w:rFonts w:ascii="Times New Roman" w:hAnsi="Times New Roman" w:cs="Times New Roman"/>
      <w:sz w:val="22"/>
      <w:szCs w:val="22"/>
    </w:rPr>
  </w:style>
  <w:style w:type="paragraph" w:customStyle="1" w:styleId="1ffff4">
    <w:name w:val="Список1"/>
    <w:basedOn w:val="afffc"/>
    <w:rsid w:val="00B7692D"/>
    <w:pPr>
      <w:tabs>
        <w:tab w:val="num" w:pos="576"/>
        <w:tab w:val="num" w:pos="1788"/>
      </w:tabs>
      <w:spacing w:line="480" w:lineRule="auto"/>
      <w:ind w:left="576" w:hanging="576"/>
      <w:jc w:val="both"/>
    </w:pPr>
    <w:rPr>
      <w:rFonts w:ascii="Arial" w:hAnsi="Arial" w:cs="Arial"/>
      <w:noProof/>
      <w:sz w:val="20"/>
      <w:szCs w:val="20"/>
      <w:lang w:val="ru-RU"/>
    </w:rPr>
  </w:style>
  <w:style w:type="paragraph" w:customStyle="1" w:styleId="AppendixHeading1">
    <w:name w:val="Appendix Heading 1"/>
    <w:basedOn w:val="1ff2"/>
    <w:next w:val="afffc"/>
    <w:autoRedefine/>
    <w:rsid w:val="00B7692D"/>
    <w:pPr>
      <w:pageBreakBefore/>
      <w:widowControl/>
      <w:tabs>
        <w:tab w:val="num" w:pos="2508"/>
      </w:tabs>
      <w:spacing w:before="240" w:after="60"/>
      <w:ind w:left="1800" w:hanging="360"/>
      <w:jc w:val="left"/>
    </w:pPr>
    <w:rPr>
      <w:caps w:val="0"/>
      <w:kern w:val="28"/>
      <w:lang w:eastAsia="ru-RU"/>
    </w:rPr>
  </w:style>
  <w:style w:type="paragraph" w:customStyle="1" w:styleId="PamkaStad">
    <w:name w:val="PamkaStad"/>
    <w:basedOn w:val="afffc"/>
    <w:rsid w:val="00B7692D"/>
    <w:pPr>
      <w:tabs>
        <w:tab w:val="num" w:pos="3228"/>
      </w:tabs>
      <w:jc w:val="center"/>
    </w:pPr>
    <w:rPr>
      <w:lang w:val="ru-RU" w:eastAsia="ru-RU"/>
    </w:rPr>
  </w:style>
  <w:style w:type="paragraph" w:customStyle="1" w:styleId="bodysingle0">
    <w:name w:val="bodysingle"/>
    <w:basedOn w:val="afffc"/>
    <w:rsid w:val="00B7692D"/>
    <w:pPr>
      <w:jc w:val="both"/>
    </w:pPr>
  </w:style>
  <w:style w:type="paragraph" w:customStyle="1" w:styleId="PamkaSmall">
    <w:name w:val="PamkaSmall"/>
    <w:basedOn w:val="affff8"/>
    <w:rsid w:val="00B7692D"/>
    <w:pPr>
      <w:spacing w:after="60"/>
      <w:ind w:firstLine="0"/>
      <w:jc w:val="left"/>
    </w:pPr>
    <w:rPr>
      <w:rFonts w:ascii="Arial" w:hAnsi="Arial" w:cs="Arial"/>
      <w:sz w:val="24"/>
      <w:szCs w:val="24"/>
    </w:rPr>
  </w:style>
  <w:style w:type="paragraph" w:customStyle="1" w:styleId="List2">
    <w:name w:val="List2"/>
    <w:basedOn w:val="afffc"/>
    <w:rsid w:val="00B7692D"/>
    <w:pPr>
      <w:tabs>
        <w:tab w:val="num" w:pos="420"/>
      </w:tabs>
      <w:ind w:left="420" w:hanging="420"/>
    </w:pPr>
    <w:rPr>
      <w:lang w:val="ru-RU" w:eastAsia="ru-RU"/>
    </w:rPr>
  </w:style>
  <w:style w:type="paragraph" w:customStyle="1" w:styleId="explanatorynotes">
    <w:name w:val="explanatory_notes"/>
    <w:basedOn w:val="afffc"/>
    <w:rsid w:val="00B7692D"/>
    <w:pPr>
      <w:suppressAutoHyphens/>
      <w:spacing w:after="120" w:line="360" w:lineRule="exact"/>
      <w:jc w:val="both"/>
    </w:pPr>
    <w:rPr>
      <w:rFonts w:ascii="Arial" w:hAnsi="Arial" w:cs="Arial"/>
      <w:sz w:val="22"/>
      <w:szCs w:val="22"/>
    </w:rPr>
  </w:style>
  <w:style w:type="paragraph" w:customStyle="1" w:styleId="stylebodytextjustifiedbefore5ptafter5ptkernat11">
    <w:name w:val="stylebodytextjustifiedbefore5ptafter5ptkernat11"/>
    <w:basedOn w:val="afffc"/>
    <w:rsid w:val="00B7692D"/>
    <w:pPr>
      <w:tabs>
        <w:tab w:val="num" w:pos="624"/>
      </w:tabs>
      <w:spacing w:before="100" w:after="100"/>
      <w:ind w:left="624" w:hanging="624"/>
      <w:jc w:val="both"/>
    </w:pPr>
    <w:rPr>
      <w:lang w:val="ru-RU" w:eastAsia="ru-RU"/>
    </w:rPr>
  </w:style>
  <w:style w:type="character" w:customStyle="1" w:styleId="content">
    <w:name w:val="content"/>
    <w:rsid w:val="00B7692D"/>
  </w:style>
  <w:style w:type="paragraph" w:customStyle="1" w:styleId="stylebodytextjustifiedbefore5ptafter5ptkernat100">
    <w:name w:val="stylebodytextjustifiedbefore5ptafter5ptkernat10"/>
    <w:basedOn w:val="afffc"/>
    <w:rsid w:val="00B7692D"/>
    <w:pPr>
      <w:spacing w:before="100" w:after="100"/>
      <w:ind w:left="360" w:hanging="360"/>
      <w:jc w:val="both"/>
    </w:pPr>
    <w:rPr>
      <w:lang w:val="ru-RU" w:eastAsia="ru-RU"/>
    </w:rPr>
  </w:style>
  <w:style w:type="paragraph" w:customStyle="1" w:styleId="201">
    <w:name w:val="20"/>
    <w:basedOn w:val="afffc"/>
    <w:rsid w:val="00B7692D"/>
    <w:pPr>
      <w:ind w:left="348" w:hanging="180"/>
    </w:pPr>
    <w:rPr>
      <w:sz w:val="16"/>
      <w:szCs w:val="16"/>
      <w:lang w:val="ru-RU" w:eastAsia="ru-RU"/>
    </w:rPr>
  </w:style>
  <w:style w:type="paragraph" w:customStyle="1" w:styleId="300">
    <w:name w:val="30"/>
    <w:basedOn w:val="afffc"/>
    <w:rsid w:val="00B7692D"/>
    <w:pPr>
      <w:ind w:left="571" w:hanging="180"/>
    </w:pPr>
    <w:rPr>
      <w:sz w:val="16"/>
      <w:szCs w:val="16"/>
      <w:lang w:val="ru-RU" w:eastAsia="ru-RU"/>
    </w:rPr>
  </w:style>
  <w:style w:type="character" w:customStyle="1" w:styleId="variant">
    <w:name w:val="variant"/>
    <w:rsid w:val="00B7692D"/>
  </w:style>
  <w:style w:type="paragraph" w:customStyle="1" w:styleId="OTRHeading1">
    <w:name w:val="OTR_Heading_1"/>
    <w:next w:val="afffc"/>
    <w:rsid w:val="00B7692D"/>
    <w:pPr>
      <w:keepNext/>
      <w:pageBreakBefore/>
      <w:tabs>
        <w:tab w:val="num" w:pos="698"/>
      </w:tabs>
      <w:spacing w:before="240" w:after="120"/>
      <w:ind w:left="698" w:hanging="432"/>
      <w:jc w:val="both"/>
      <w:outlineLvl w:val="0"/>
    </w:pPr>
    <w:rPr>
      <w:rFonts w:ascii="Arial" w:hAnsi="Arial" w:cs="Arial"/>
      <w:b/>
      <w:bCs/>
      <w:kern w:val="32"/>
      <w:sz w:val="32"/>
      <w:szCs w:val="32"/>
      <w:lang w:val="ru-RU" w:eastAsia="ru-RU"/>
    </w:rPr>
  </w:style>
  <w:style w:type="paragraph" w:customStyle="1" w:styleId="OTRHeading4">
    <w:name w:val="OTR_Heading_4"/>
    <w:rsid w:val="00B7692D"/>
    <w:pPr>
      <w:tabs>
        <w:tab w:val="num" w:pos="864"/>
      </w:tabs>
      <w:spacing w:before="240" w:after="120"/>
      <w:ind w:left="864" w:hanging="144"/>
      <w:outlineLvl w:val="3"/>
    </w:pPr>
    <w:rPr>
      <w:b/>
      <w:bCs/>
      <w:sz w:val="24"/>
      <w:szCs w:val="24"/>
      <w:lang w:val="ru-RU" w:eastAsia="ru-RU"/>
    </w:rPr>
  </w:style>
  <w:style w:type="paragraph" w:customStyle="1" w:styleId="OTRHeading3">
    <w:name w:val="OTR_Heading_3"/>
    <w:next w:val="afffc"/>
    <w:rsid w:val="00B7692D"/>
    <w:pPr>
      <w:keepNext/>
      <w:tabs>
        <w:tab w:val="num" w:pos="1173"/>
      </w:tabs>
      <w:spacing w:before="240" w:after="120"/>
      <w:ind w:left="1173" w:hanging="907"/>
      <w:jc w:val="both"/>
      <w:outlineLvl w:val="2"/>
    </w:pPr>
    <w:rPr>
      <w:rFonts w:ascii="Arial" w:hAnsi="Arial" w:cs="Arial"/>
      <w:b/>
      <w:bCs/>
      <w:sz w:val="26"/>
      <w:szCs w:val="26"/>
      <w:lang w:val="ru-RU" w:eastAsia="ru-RU"/>
    </w:rPr>
  </w:style>
  <w:style w:type="paragraph" w:customStyle="1" w:styleId="1ffff5">
    <w:name w:val="Нумер1"/>
    <w:basedOn w:val="afffc"/>
    <w:autoRedefine/>
    <w:rsid w:val="00B7692D"/>
    <w:pPr>
      <w:tabs>
        <w:tab w:val="num" w:pos="360"/>
      </w:tabs>
      <w:ind w:left="360" w:hanging="360"/>
      <w:jc w:val="both"/>
    </w:pPr>
    <w:rPr>
      <w:sz w:val="28"/>
      <w:szCs w:val="28"/>
      <w:lang w:val="ru-RU"/>
    </w:rPr>
  </w:style>
  <w:style w:type="character" w:customStyle="1" w:styleId="zakonspanheader1">
    <w:name w:val="zakon_spanheader1"/>
    <w:rsid w:val="00B7692D"/>
    <w:rPr>
      <w:rFonts w:ascii="Arial" w:hAnsi="Arial"/>
      <w:color w:val="000080"/>
      <w:sz w:val="18"/>
    </w:rPr>
  </w:style>
  <w:style w:type="paragraph" w:customStyle="1" w:styleId="zakonpheader">
    <w:name w:val="zakon_pheader"/>
    <w:basedOn w:val="afffc"/>
    <w:rsid w:val="00B7692D"/>
    <w:pPr>
      <w:widowControl w:val="0"/>
      <w:autoSpaceDE w:val="0"/>
      <w:autoSpaceDN w:val="0"/>
      <w:adjustRightInd w:val="0"/>
      <w:spacing w:before="100" w:beforeAutospacing="1" w:after="100" w:afterAutospacing="1"/>
      <w:jc w:val="center"/>
    </w:pPr>
    <w:rPr>
      <w:rFonts w:ascii="Verdana" w:hAnsi="Verdana" w:cs="Verdana"/>
      <w:color w:val="000000"/>
      <w:sz w:val="23"/>
      <w:szCs w:val="23"/>
      <w:lang w:val="ru-RU" w:eastAsia="ru-RU"/>
    </w:rPr>
  </w:style>
  <w:style w:type="paragraph" w:customStyle="1" w:styleId="zakonplink">
    <w:name w:val="zakon_plink"/>
    <w:basedOn w:val="afffc"/>
    <w:rsid w:val="00B7692D"/>
    <w:pPr>
      <w:widowControl w:val="0"/>
      <w:autoSpaceDE w:val="0"/>
      <w:autoSpaceDN w:val="0"/>
      <w:adjustRightInd w:val="0"/>
      <w:spacing w:before="100" w:beforeAutospacing="1" w:after="100" w:afterAutospacing="1"/>
    </w:pPr>
    <w:rPr>
      <w:rFonts w:ascii="Verdana" w:hAnsi="Verdana" w:cs="Verdana"/>
      <w:color w:val="000000"/>
      <w:sz w:val="23"/>
      <w:szCs w:val="23"/>
      <w:lang w:val="ru-RU" w:eastAsia="ru-RU"/>
    </w:rPr>
  </w:style>
  <w:style w:type="character" w:customStyle="1" w:styleId="zakonlink1">
    <w:name w:val="zakon_link1"/>
    <w:rsid w:val="00B7692D"/>
    <w:rPr>
      <w:rFonts w:ascii="Arial" w:hAnsi="Arial"/>
      <w:color w:val="000000"/>
      <w:sz w:val="18"/>
    </w:rPr>
  </w:style>
  <w:style w:type="paragraph" w:customStyle="1" w:styleId="zakonpright">
    <w:name w:val="zakon_pright"/>
    <w:basedOn w:val="afffc"/>
    <w:rsid w:val="00B7692D"/>
    <w:pPr>
      <w:widowControl w:val="0"/>
      <w:autoSpaceDE w:val="0"/>
      <w:autoSpaceDN w:val="0"/>
      <w:adjustRightInd w:val="0"/>
      <w:spacing w:before="100" w:beforeAutospacing="1" w:after="100" w:afterAutospacing="1"/>
      <w:jc w:val="right"/>
    </w:pPr>
    <w:rPr>
      <w:rFonts w:ascii="Verdana" w:hAnsi="Verdana" w:cs="Verdana"/>
      <w:color w:val="000000"/>
      <w:sz w:val="23"/>
      <w:szCs w:val="23"/>
      <w:lang w:val="ru-RU" w:eastAsia="ru-RU"/>
    </w:rPr>
  </w:style>
  <w:style w:type="paragraph" w:customStyle="1" w:styleId="HTMLPreformatted1">
    <w:name w:val="HTML Preformatted1"/>
    <w:basedOn w:val="afffc"/>
    <w:rsid w:val="00B76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cs="Courier New"/>
      <w:sz w:val="20"/>
      <w:szCs w:val="20"/>
      <w:lang w:val="ru-RU" w:eastAsia="ru-RU"/>
    </w:rPr>
  </w:style>
  <w:style w:type="paragraph" w:customStyle="1" w:styleId="n">
    <w:name w:val="n"/>
    <w:basedOn w:val="affff8"/>
    <w:rsid w:val="00B7692D"/>
    <w:pPr>
      <w:keepNext/>
      <w:keepLines/>
      <w:suppressLineNumbers/>
      <w:suppressAutoHyphens/>
      <w:autoSpaceDE w:val="0"/>
      <w:autoSpaceDN w:val="0"/>
      <w:adjustRightInd w:val="0"/>
      <w:spacing w:line="240" w:lineRule="auto"/>
      <w:ind w:firstLine="0"/>
      <w:jc w:val="center"/>
    </w:pPr>
    <w:rPr>
      <w:b/>
      <w:bCs/>
      <w:sz w:val="22"/>
      <w:szCs w:val="22"/>
    </w:rPr>
  </w:style>
  <w:style w:type="paragraph" w:customStyle="1" w:styleId="Heading">
    <w:name w:val="Heading"/>
    <w:basedOn w:val="afffc"/>
    <w:rsid w:val="00B7692D"/>
    <w:pPr>
      <w:numPr>
        <w:numId w:val="60"/>
      </w:numPr>
      <w:tabs>
        <w:tab w:val="clear" w:pos="1134"/>
        <w:tab w:val="num" w:pos="2160"/>
      </w:tabs>
      <w:ind w:left="2160" w:hanging="1440"/>
    </w:pPr>
    <w:rPr>
      <w:b/>
      <w:bCs/>
      <w:sz w:val="40"/>
      <w:szCs w:val="40"/>
      <w:lang w:val="ru-RU"/>
    </w:rPr>
  </w:style>
  <w:style w:type="paragraph" w:customStyle="1" w:styleId="1ffff6">
    <w:name w:val="Прил_1"/>
    <w:basedOn w:val="1ff2"/>
    <w:next w:val="afffc"/>
    <w:rsid w:val="00B7692D"/>
    <w:pPr>
      <w:widowControl/>
      <w:tabs>
        <w:tab w:val="num" w:pos="720"/>
      </w:tabs>
      <w:spacing w:before="480" w:after="280"/>
      <w:ind w:left="720" w:hanging="720"/>
      <w:jc w:val="left"/>
    </w:pPr>
    <w:rPr>
      <w:kern w:val="0"/>
      <w:lang w:eastAsia="ru-RU"/>
    </w:rPr>
  </w:style>
  <w:style w:type="paragraph" w:customStyle="1" w:styleId="1ffff7">
    <w:name w:val="Список 1)"/>
    <w:aliases w:val="2),3)..."/>
    <w:basedOn w:val="afffc"/>
    <w:rsid w:val="00B7692D"/>
    <w:pPr>
      <w:ind w:left="1068" w:hanging="360"/>
    </w:pPr>
    <w:rPr>
      <w:rFonts w:ascii="Arial" w:hAnsi="Arial" w:cs="Arial"/>
      <w:sz w:val="22"/>
      <w:szCs w:val="22"/>
      <w:lang w:val="ru-RU" w:eastAsia="ru-RU"/>
    </w:rPr>
  </w:style>
  <w:style w:type="paragraph" w:customStyle="1" w:styleId="2ffff1">
    <w:name w:val="Прил_2"/>
    <w:basedOn w:val="2fe"/>
    <w:next w:val="afffc"/>
    <w:rsid w:val="00B7692D"/>
    <w:pPr>
      <w:keepNext/>
      <w:keepLines w:val="0"/>
      <w:tabs>
        <w:tab w:val="clear" w:pos="1276"/>
        <w:tab w:val="left" w:pos="900"/>
      </w:tabs>
      <w:suppressAutoHyphens/>
      <w:spacing w:before="400" w:after="240" w:line="240" w:lineRule="auto"/>
      <w:ind w:left="900" w:hanging="900"/>
      <w:contextualSpacing w:val="0"/>
      <w:jc w:val="left"/>
    </w:pPr>
    <w:rPr>
      <w:iCs w:val="0"/>
      <w:kern w:val="0"/>
      <w:lang w:eastAsia="ru-RU"/>
    </w:rPr>
  </w:style>
  <w:style w:type="paragraph" w:customStyle="1" w:styleId="3ff5">
    <w:name w:val="Прил_3"/>
    <w:basedOn w:val="3f0"/>
    <w:next w:val="afffc"/>
    <w:rsid w:val="00B7692D"/>
    <w:pPr>
      <w:tabs>
        <w:tab w:val="num" w:pos="1080"/>
      </w:tabs>
      <w:suppressAutoHyphens/>
      <w:spacing w:before="320" w:after="200" w:line="240" w:lineRule="auto"/>
      <w:ind w:left="1080" w:hanging="1080"/>
    </w:pPr>
    <w:rPr>
      <w:i/>
      <w:iCs/>
      <w:sz w:val="27"/>
      <w:szCs w:val="27"/>
    </w:rPr>
  </w:style>
  <w:style w:type="paragraph" w:customStyle="1" w:styleId="4f3">
    <w:name w:val="Прил_4"/>
    <w:basedOn w:val="43"/>
    <w:next w:val="afffc"/>
    <w:rsid w:val="00B7692D"/>
    <w:pPr>
      <w:widowControl/>
      <w:tabs>
        <w:tab w:val="left" w:pos="1260"/>
      </w:tabs>
      <w:suppressAutoHyphens/>
      <w:autoSpaceDE/>
      <w:autoSpaceDN/>
      <w:adjustRightInd/>
      <w:spacing w:before="240" w:after="160"/>
      <w:ind w:left="1260" w:hanging="1260"/>
      <w:jc w:val="left"/>
    </w:pPr>
    <w:rPr>
      <w:b/>
      <w:sz w:val="24"/>
    </w:rPr>
  </w:style>
  <w:style w:type="paragraph" w:customStyle="1" w:styleId="3ff6">
    <w:name w:val="Название документа 3"/>
    <w:basedOn w:val="afffc"/>
    <w:rsid w:val="00B7692D"/>
    <w:pPr>
      <w:suppressAutoHyphens/>
      <w:jc w:val="center"/>
    </w:pPr>
    <w:rPr>
      <w:b/>
      <w:bCs/>
      <w:lang w:val="ru-RU" w:eastAsia="ru-RU"/>
    </w:rPr>
  </w:style>
  <w:style w:type="paragraph" w:customStyle="1" w:styleId="1ffff8">
    <w:name w:val="Название документа 1"/>
    <w:basedOn w:val="afffc"/>
    <w:next w:val="2ffff2"/>
    <w:rsid w:val="00B7692D"/>
    <w:pPr>
      <w:suppressAutoHyphens/>
      <w:spacing w:before="360" w:after="240"/>
      <w:jc w:val="center"/>
    </w:pPr>
    <w:rPr>
      <w:b/>
      <w:bCs/>
      <w:caps/>
      <w:spacing w:val="20"/>
      <w:sz w:val="36"/>
      <w:szCs w:val="36"/>
      <w:lang w:val="ru-RU" w:eastAsia="ru-RU"/>
    </w:rPr>
  </w:style>
  <w:style w:type="paragraph" w:customStyle="1" w:styleId="2ffff2">
    <w:name w:val="Название документа 2"/>
    <w:basedOn w:val="1ff2"/>
    <w:next w:val="afffc"/>
    <w:rsid w:val="00B7692D"/>
    <w:pPr>
      <w:widowControl/>
      <w:spacing w:before="240" w:after="280"/>
      <w:outlineLvl w:val="9"/>
    </w:pPr>
    <w:rPr>
      <w:kern w:val="0"/>
      <w:lang w:eastAsia="ru-RU"/>
    </w:rPr>
  </w:style>
  <w:style w:type="paragraph" w:customStyle="1" w:styleId="afffffffffffffff5">
    <w:name w:val="Табл_Заголовок"/>
    <w:basedOn w:val="afffc"/>
    <w:rsid w:val="00B7692D"/>
    <w:pPr>
      <w:spacing w:before="120"/>
      <w:jc w:val="center"/>
    </w:pPr>
    <w:rPr>
      <w:b/>
      <w:bCs/>
      <w:lang w:val="ru-RU" w:eastAsia="ru-RU"/>
    </w:rPr>
  </w:style>
  <w:style w:type="paragraph" w:customStyle="1" w:styleId="afffffffffffffff6">
    <w:name w:val="ОГЛАВЛЕНИЕ"/>
    <w:basedOn w:val="afffc"/>
    <w:next w:val="afffc"/>
    <w:rsid w:val="00B7692D"/>
    <w:pPr>
      <w:pageBreakBefore/>
      <w:spacing w:before="240" w:after="480"/>
    </w:pPr>
    <w:rPr>
      <w:b/>
      <w:bCs/>
      <w:caps/>
      <w:sz w:val="28"/>
      <w:szCs w:val="28"/>
      <w:lang w:val="ru-RU" w:eastAsia="ru-RU"/>
    </w:rPr>
  </w:style>
  <w:style w:type="paragraph" w:customStyle="1" w:styleId="afffffffffffffff7">
    <w:name w:val="Конфигурационные файлы"/>
    <w:rsid w:val="00B7692D"/>
    <w:pPr>
      <w:spacing w:after="120"/>
    </w:pPr>
    <w:rPr>
      <w:rFonts w:ascii="Courier New" w:hAnsi="Courier New" w:cs="Courier New"/>
      <w:lang w:eastAsia="ru-RU"/>
    </w:rPr>
  </w:style>
  <w:style w:type="paragraph" w:customStyle="1" w:styleId="afffffffffffffff8">
    <w:name w:val="Текст колонтитула"/>
    <w:rsid w:val="00B7692D"/>
    <w:pPr>
      <w:jc w:val="right"/>
    </w:pPr>
    <w:rPr>
      <w:rFonts w:ascii="Arial" w:hAnsi="Arial" w:cs="Arial"/>
      <w:i/>
      <w:iCs/>
      <w:sz w:val="18"/>
      <w:szCs w:val="18"/>
      <w:lang w:val="ru-RU" w:eastAsia="ru-RU"/>
    </w:rPr>
  </w:style>
  <w:style w:type="paragraph" w:customStyle="1" w:styleId="1ffff9">
    <w:name w:val="Текст_АбзНеНум_1"/>
    <w:basedOn w:val="afffc"/>
    <w:rsid w:val="00B7692D"/>
    <w:pPr>
      <w:tabs>
        <w:tab w:val="left" w:pos="851"/>
      </w:tabs>
      <w:spacing w:before="20" w:after="20"/>
      <w:ind w:left="850" w:hanging="425"/>
      <w:jc w:val="both"/>
    </w:pPr>
    <w:rPr>
      <w:rFonts w:ascii="Arial" w:hAnsi="Arial" w:cs="Arial"/>
      <w:sz w:val="20"/>
      <w:szCs w:val="20"/>
      <w:lang w:val="ru-RU" w:eastAsia="ru-RU"/>
    </w:rPr>
  </w:style>
  <w:style w:type="paragraph" w:customStyle="1" w:styleId="afffffffffffffff9">
    <w:name w:val="письмо"/>
    <w:basedOn w:val="afffc"/>
    <w:rsid w:val="00B7692D"/>
    <w:pPr>
      <w:ind w:firstLine="720"/>
      <w:jc w:val="both"/>
    </w:pPr>
    <w:rPr>
      <w:sz w:val="28"/>
      <w:szCs w:val="28"/>
      <w:lang w:val="ru-RU" w:eastAsia="ru-RU"/>
    </w:rPr>
  </w:style>
  <w:style w:type="paragraph" w:customStyle="1" w:styleId="TextBox">
    <w:name w:val="Text Box"/>
    <w:rsid w:val="00B7692D"/>
    <w:pPr>
      <w:keepNext/>
      <w:keepLines/>
      <w:tabs>
        <w:tab w:val="left" w:pos="-720"/>
      </w:tabs>
      <w:suppressAutoHyphens/>
      <w:jc w:val="both"/>
    </w:pPr>
    <w:rPr>
      <w:spacing w:val="-2"/>
      <w:sz w:val="22"/>
      <w:szCs w:val="22"/>
    </w:rPr>
  </w:style>
  <w:style w:type="paragraph" w:customStyle="1" w:styleId="tabletxt">
    <w:name w:val="table_txt"/>
    <w:basedOn w:val="afffc"/>
    <w:rsid w:val="00B7692D"/>
    <w:pPr>
      <w:suppressAutoHyphens/>
      <w:spacing w:after="120"/>
    </w:pPr>
    <w:rPr>
      <w:sz w:val="22"/>
      <w:szCs w:val="22"/>
    </w:rPr>
  </w:style>
  <w:style w:type="paragraph" w:customStyle="1" w:styleId="afffffffffffffffa">
    <w:name w:val="Выполняемые задачи"/>
    <w:basedOn w:val="afffc"/>
    <w:rsid w:val="00B7692D"/>
    <w:pPr>
      <w:tabs>
        <w:tab w:val="num" w:pos="1440"/>
      </w:tabs>
      <w:ind w:left="1440" w:hanging="360"/>
    </w:pPr>
    <w:rPr>
      <w:lang w:val="ru-RU" w:eastAsia="ru-RU"/>
    </w:rPr>
  </w:style>
  <w:style w:type="paragraph" w:customStyle="1" w:styleId="afffffffffffffffb">
    <w:name w:val="А Строки в таблице"/>
    <w:basedOn w:val="afffc"/>
    <w:rsid w:val="00B7692D"/>
    <w:pPr>
      <w:suppressAutoHyphens/>
    </w:pPr>
    <w:rPr>
      <w:color w:val="000000"/>
      <w:sz w:val="26"/>
      <w:szCs w:val="26"/>
      <w:lang w:val="ru-RU"/>
    </w:rPr>
  </w:style>
  <w:style w:type="character" w:customStyle="1" w:styleId="320">
    <w:name w:val="Знак Знак32"/>
    <w:rsid w:val="00B7692D"/>
    <w:rPr>
      <w:b/>
      <w:kern w:val="32"/>
      <w:sz w:val="32"/>
      <w:lang w:val="en-US" w:eastAsia="en-US"/>
    </w:rPr>
  </w:style>
  <w:style w:type="paragraph" w:customStyle="1" w:styleId="afffffffffffffffc">
    <w:name w:val="А Основной текст"/>
    <w:link w:val="afffffffffffffffd"/>
    <w:rsid w:val="00B7692D"/>
    <w:pPr>
      <w:suppressAutoHyphens/>
      <w:ind w:firstLine="425"/>
      <w:jc w:val="both"/>
    </w:pPr>
    <w:rPr>
      <w:color w:val="000000"/>
      <w:sz w:val="26"/>
      <w:lang w:val="ru-RU"/>
    </w:rPr>
  </w:style>
  <w:style w:type="paragraph" w:customStyle="1" w:styleId="AT-">
    <w:name w:val="A T-Сод."/>
    <w:basedOn w:val="afffffffffffffffb"/>
    <w:next w:val="afffffffffffffffb"/>
    <w:autoRedefine/>
    <w:rsid w:val="00B7692D"/>
    <w:rPr>
      <w:rFonts w:ascii="Arial" w:hAnsi="Arial" w:cs="Arial"/>
      <w:color w:val="auto"/>
    </w:rPr>
  </w:style>
  <w:style w:type="paragraph" w:customStyle="1" w:styleId="1ffffa">
    <w:name w:val="А 1 Строка таблицы"/>
    <w:rsid w:val="00B7692D"/>
    <w:pPr>
      <w:shd w:val="clear" w:color="auto" w:fill="666666"/>
    </w:pPr>
    <w:rPr>
      <w:rFonts w:ascii="Arial" w:hAnsi="Arial" w:cs="Arial"/>
      <w:b/>
      <w:bCs/>
      <w:color w:val="FFFFFF"/>
      <w:sz w:val="24"/>
      <w:szCs w:val="24"/>
      <w:lang w:val="ru-RU" w:eastAsia="ru-RU"/>
    </w:rPr>
  </w:style>
  <w:style w:type="paragraph" w:customStyle="1" w:styleId="afffffffffffffffe">
    <w:name w:val="А Верхний колонтитул"/>
    <w:basedOn w:val="afffffffffffffffc"/>
    <w:rsid w:val="00B7692D"/>
    <w:pPr>
      <w:tabs>
        <w:tab w:val="right" w:pos="9720"/>
      </w:tabs>
      <w:ind w:firstLine="0"/>
    </w:pPr>
    <w:rPr>
      <w:noProof/>
    </w:rPr>
  </w:style>
  <w:style w:type="paragraph" w:customStyle="1" w:styleId="1fa">
    <w:name w:val="А Заголовок 1"/>
    <w:basedOn w:val="afffffffffffffffc"/>
    <w:next w:val="afffffffffffffffc"/>
    <w:rsid w:val="00B7692D"/>
    <w:pPr>
      <w:pageBreakBefore/>
      <w:numPr>
        <w:numId w:val="61"/>
      </w:numPr>
      <w:tabs>
        <w:tab w:val="clear" w:pos="1129"/>
        <w:tab w:val="num" w:pos="360"/>
        <w:tab w:val="left" w:pos="425"/>
        <w:tab w:val="num" w:pos="720"/>
        <w:tab w:val="num" w:pos="926"/>
        <w:tab w:val="num" w:pos="964"/>
        <w:tab w:val="num" w:pos="2329"/>
      </w:tabs>
      <w:spacing w:after="120"/>
      <w:ind w:left="926" w:hanging="360"/>
    </w:pPr>
    <w:rPr>
      <w:rFonts w:ascii="Arial" w:hAnsi="Arial" w:cs="Arial"/>
      <w:b/>
      <w:bCs/>
      <w:sz w:val="32"/>
      <w:szCs w:val="32"/>
    </w:rPr>
  </w:style>
  <w:style w:type="paragraph" w:customStyle="1" w:styleId="2f2">
    <w:name w:val="А Заголовок 2"/>
    <w:basedOn w:val="afffffffffffffffc"/>
    <w:next w:val="afffffffffffffffc"/>
    <w:autoRedefine/>
    <w:rsid w:val="00B7692D"/>
    <w:pPr>
      <w:numPr>
        <w:ilvl w:val="1"/>
        <w:numId w:val="61"/>
      </w:numPr>
      <w:tabs>
        <w:tab w:val="clear" w:pos="804"/>
        <w:tab w:val="num" w:pos="360"/>
        <w:tab w:val="num" w:pos="926"/>
        <w:tab w:val="left" w:pos="1080"/>
        <w:tab w:val="num" w:pos="1440"/>
        <w:tab w:val="num" w:pos="2869"/>
      </w:tabs>
      <w:spacing w:before="120" w:after="120"/>
      <w:ind w:left="926" w:hanging="360"/>
      <w:outlineLvl w:val="1"/>
    </w:pPr>
    <w:rPr>
      <w:rFonts w:ascii="Arial" w:hAnsi="Arial" w:cs="Arial"/>
      <w:b/>
      <w:bCs/>
      <w:sz w:val="28"/>
      <w:szCs w:val="28"/>
    </w:rPr>
  </w:style>
  <w:style w:type="paragraph" w:customStyle="1" w:styleId="3c">
    <w:name w:val="А Заголовок 3"/>
    <w:basedOn w:val="afffffffffffffffc"/>
    <w:next w:val="afffffffffffffffc"/>
    <w:rsid w:val="00B7692D"/>
    <w:pPr>
      <w:numPr>
        <w:ilvl w:val="2"/>
        <w:numId w:val="61"/>
      </w:numPr>
      <w:tabs>
        <w:tab w:val="clear" w:pos="1417"/>
        <w:tab w:val="num" w:pos="360"/>
        <w:tab w:val="num" w:pos="926"/>
        <w:tab w:val="num" w:pos="1800"/>
        <w:tab w:val="num" w:pos="2160"/>
        <w:tab w:val="num" w:pos="3589"/>
      </w:tabs>
      <w:spacing w:before="120"/>
      <w:ind w:left="926" w:hanging="360"/>
    </w:pPr>
    <w:rPr>
      <w:rFonts w:ascii="Arial" w:hAnsi="Arial" w:cs="Arial"/>
      <w:b/>
      <w:bCs/>
      <w:i/>
      <w:iCs/>
    </w:rPr>
  </w:style>
  <w:style w:type="paragraph" w:customStyle="1" w:styleId="44">
    <w:name w:val="А Заголовок 4"/>
    <w:basedOn w:val="afffffffffffffffc"/>
    <w:next w:val="afffffffffffffffc"/>
    <w:rsid w:val="00B7692D"/>
    <w:pPr>
      <w:numPr>
        <w:ilvl w:val="3"/>
        <w:numId w:val="61"/>
      </w:numPr>
      <w:tabs>
        <w:tab w:val="clear" w:pos="1561"/>
        <w:tab w:val="num" w:pos="360"/>
        <w:tab w:val="num" w:pos="926"/>
        <w:tab w:val="num" w:pos="2520"/>
        <w:tab w:val="num" w:pos="2880"/>
        <w:tab w:val="num" w:pos="4309"/>
      </w:tabs>
      <w:spacing w:before="120"/>
      <w:ind w:left="926" w:hanging="360"/>
    </w:pPr>
    <w:rPr>
      <w:i/>
      <w:iCs/>
      <w:sz w:val="24"/>
      <w:szCs w:val="24"/>
    </w:rPr>
  </w:style>
  <w:style w:type="paragraph" w:customStyle="1" w:styleId="5c">
    <w:name w:val="А Заголовок 5"/>
    <w:basedOn w:val="afffffffffffffffc"/>
    <w:next w:val="afffc"/>
    <w:rsid w:val="00B7692D"/>
    <w:rPr>
      <w:i/>
      <w:iCs/>
    </w:rPr>
  </w:style>
  <w:style w:type="paragraph" w:customStyle="1" w:styleId="affffffffffffffff">
    <w:name w:val="А Заголовок оглавления"/>
    <w:basedOn w:val="afffffffffffffffc"/>
    <w:next w:val="afffffffffffffffc"/>
    <w:rsid w:val="00B7692D"/>
    <w:pPr>
      <w:ind w:firstLine="0"/>
      <w:jc w:val="center"/>
    </w:pPr>
    <w:rPr>
      <w:b/>
      <w:bCs/>
      <w:sz w:val="32"/>
      <w:szCs w:val="32"/>
    </w:rPr>
  </w:style>
  <w:style w:type="paragraph" w:customStyle="1" w:styleId="affffffffffffffff0">
    <w:name w:val="А Заголовок приложения"/>
    <w:basedOn w:val="1fa"/>
    <w:next w:val="afffffffffffffffc"/>
    <w:rsid w:val="00B7692D"/>
    <w:pPr>
      <w:pageBreakBefore w:val="0"/>
      <w:numPr>
        <w:numId w:val="0"/>
      </w:numPr>
      <w:tabs>
        <w:tab w:val="clear" w:pos="425"/>
        <w:tab w:val="clear" w:pos="1129"/>
        <w:tab w:val="num" w:pos="720"/>
      </w:tabs>
      <w:suppressAutoHyphens w:val="0"/>
      <w:spacing w:after="0"/>
      <w:jc w:val="left"/>
    </w:pPr>
    <w:rPr>
      <w:rFonts w:ascii="Times New Roman" w:hAnsi="Times New Roman" w:cs="Times New Roman"/>
      <w:b w:val="0"/>
      <w:bCs w:val="0"/>
      <w:color w:val="auto"/>
      <w:sz w:val="20"/>
      <w:szCs w:val="20"/>
      <w:lang w:eastAsia="ru-RU"/>
    </w:rPr>
  </w:style>
  <w:style w:type="paragraph" w:customStyle="1" w:styleId="affffffffffffffff1">
    <w:name w:val="А Заголовок таблицы"/>
    <w:basedOn w:val="afffc"/>
    <w:next w:val="affff8"/>
    <w:rsid w:val="00B7692D"/>
    <w:pPr>
      <w:spacing w:before="240" w:after="120"/>
      <w:jc w:val="both"/>
    </w:pPr>
  </w:style>
  <w:style w:type="paragraph" w:customStyle="1" w:styleId="a7">
    <w:name w:val="А Категория теста"/>
    <w:basedOn w:val="2f2"/>
    <w:next w:val="afffc"/>
    <w:rsid w:val="00B7692D"/>
    <w:pPr>
      <w:numPr>
        <w:ilvl w:val="0"/>
        <w:numId w:val="62"/>
      </w:numPr>
      <w:tabs>
        <w:tab w:val="num" w:pos="0"/>
        <w:tab w:val="num" w:pos="420"/>
        <w:tab w:val="num" w:pos="720"/>
        <w:tab w:val="num" w:pos="964"/>
        <w:tab w:val="num" w:pos="1209"/>
        <w:tab w:val="num" w:pos="2329"/>
      </w:tabs>
      <w:ind w:left="1209" w:hanging="244"/>
    </w:pPr>
  </w:style>
  <w:style w:type="paragraph" w:customStyle="1" w:styleId="affffffffffffffff2">
    <w:name w:val="А Маркированный список"/>
    <w:basedOn w:val="afffffffffffffffc"/>
    <w:rsid w:val="00B7692D"/>
    <w:pPr>
      <w:tabs>
        <w:tab w:val="num" w:pos="1004"/>
      </w:tabs>
      <w:suppressAutoHyphens w:val="0"/>
      <w:spacing w:after="120"/>
      <w:ind w:left="1004" w:hanging="360"/>
    </w:pPr>
    <w:rPr>
      <w:rFonts w:ascii="Arial" w:hAnsi="Arial" w:cs="Arial"/>
      <w:sz w:val="20"/>
    </w:rPr>
  </w:style>
  <w:style w:type="paragraph" w:customStyle="1" w:styleId="1b">
    <w:name w:val="А Маркированный список 1"/>
    <w:basedOn w:val="afffffffffffffffc"/>
    <w:rsid w:val="00B7692D"/>
    <w:pPr>
      <w:numPr>
        <w:numId w:val="63"/>
      </w:numPr>
      <w:tabs>
        <w:tab w:val="clear" w:pos="720"/>
        <w:tab w:val="num" w:pos="435"/>
        <w:tab w:val="num" w:pos="1209"/>
        <w:tab w:val="num" w:pos="1429"/>
        <w:tab w:val="num" w:pos="1492"/>
      </w:tabs>
      <w:ind w:left="1492" w:hanging="435"/>
    </w:pPr>
  </w:style>
  <w:style w:type="paragraph" w:customStyle="1" w:styleId="2c">
    <w:name w:val="А Маркированный список 2"/>
    <w:basedOn w:val="afffffffffffffffc"/>
    <w:rsid w:val="00B7692D"/>
    <w:pPr>
      <w:numPr>
        <w:numId w:val="64"/>
      </w:numPr>
      <w:tabs>
        <w:tab w:val="clear" w:pos="1145"/>
        <w:tab w:val="num" w:pos="360"/>
        <w:tab w:val="num" w:pos="720"/>
        <w:tab w:val="num" w:pos="1440"/>
      </w:tabs>
      <w:ind w:left="0" w:firstLine="0"/>
    </w:pPr>
  </w:style>
  <w:style w:type="paragraph" w:customStyle="1" w:styleId="affffffffffffffff3">
    <w:name w:val="А Название рисунка"/>
    <w:basedOn w:val="afffc"/>
    <w:next w:val="afffffffffffffffc"/>
    <w:rsid w:val="00B7692D"/>
    <w:pPr>
      <w:spacing w:before="120" w:after="120"/>
      <w:jc w:val="center"/>
    </w:pPr>
    <w:rPr>
      <w:i/>
      <w:iCs/>
    </w:rPr>
  </w:style>
  <w:style w:type="paragraph" w:customStyle="1" w:styleId="affffffffffffffff4">
    <w:name w:val="А название таблицы"/>
    <w:basedOn w:val="afffc"/>
    <w:next w:val="afffffffffffffffc"/>
    <w:rsid w:val="00B7692D"/>
    <w:pPr>
      <w:spacing w:before="120" w:after="120"/>
      <w:ind w:firstLine="567"/>
      <w:jc w:val="right"/>
    </w:pPr>
    <w:rPr>
      <w:i/>
      <w:iCs/>
    </w:rPr>
  </w:style>
  <w:style w:type="paragraph" w:customStyle="1" w:styleId="affffffffffffffff5">
    <w:name w:val="А Нижний колонтитул"/>
    <w:basedOn w:val="afffffffffffffffe"/>
    <w:rsid w:val="00B7692D"/>
    <w:rPr>
      <w:lang w:val="en-US"/>
    </w:rPr>
  </w:style>
  <w:style w:type="paragraph" w:customStyle="1" w:styleId="affffffffffffffff6">
    <w:name w:val="А Номер теста"/>
    <w:basedOn w:val="1ffffa"/>
    <w:next w:val="afffffffffffffffc"/>
    <w:rsid w:val="00B7692D"/>
    <w:pPr>
      <w:spacing w:after="240"/>
    </w:pPr>
    <w:rPr>
      <w:sz w:val="32"/>
      <w:szCs w:val="32"/>
    </w:rPr>
  </w:style>
  <w:style w:type="paragraph" w:customStyle="1" w:styleId="afff8">
    <w:name w:val="А Нумерованный список"/>
    <w:basedOn w:val="afffffffffffffffc"/>
    <w:next w:val="afffffffffffffffc"/>
    <w:rsid w:val="00B7692D"/>
    <w:pPr>
      <w:numPr>
        <w:numId w:val="65"/>
      </w:numPr>
      <w:tabs>
        <w:tab w:val="clear" w:pos="1097"/>
        <w:tab w:val="num" w:pos="720"/>
        <w:tab w:val="num" w:pos="1211"/>
        <w:tab w:val="num" w:pos="1410"/>
        <w:tab w:val="num" w:pos="1811"/>
      </w:tabs>
      <w:ind w:left="1211" w:hanging="360"/>
      <w:jc w:val="left"/>
    </w:pPr>
  </w:style>
  <w:style w:type="paragraph" w:customStyle="1" w:styleId="affffffffffffffff7">
    <w:name w:val="А Полное имя файла"/>
    <w:basedOn w:val="afffffffffffffffc"/>
    <w:next w:val="afffffffffffffffc"/>
    <w:rsid w:val="00B7692D"/>
    <w:pPr>
      <w:suppressAutoHyphens w:val="0"/>
      <w:spacing w:after="120"/>
      <w:ind w:firstLine="567"/>
    </w:pPr>
    <w:rPr>
      <w:rFonts w:ascii="Courier New" w:hAnsi="Courier New" w:cs="Courier New"/>
      <w:i/>
      <w:iCs/>
      <w:sz w:val="20"/>
    </w:rPr>
  </w:style>
  <w:style w:type="paragraph" w:customStyle="1" w:styleId="affffffffffffffff8">
    <w:name w:val="А Текст конфигурации"/>
    <w:basedOn w:val="afffffffffffffffc"/>
    <w:rsid w:val="00B7692D"/>
    <w:pPr>
      <w:ind w:firstLine="0"/>
      <w:jc w:val="left"/>
    </w:pPr>
    <w:rPr>
      <w:rFonts w:ascii="Courier New" w:hAnsi="Courier New" w:cs="Courier New"/>
      <w:sz w:val="18"/>
      <w:szCs w:val="18"/>
    </w:rPr>
  </w:style>
  <w:style w:type="paragraph" w:customStyle="1" w:styleId="affffffffffffffff9">
    <w:name w:val="А Титул авторы документа подпись"/>
    <w:basedOn w:val="afffffffffffffffc"/>
    <w:rsid w:val="00B7692D"/>
    <w:pPr>
      <w:ind w:firstLine="0"/>
      <w:jc w:val="right"/>
    </w:pPr>
    <w:rPr>
      <w:b/>
      <w:bCs/>
      <w:sz w:val="24"/>
      <w:szCs w:val="24"/>
    </w:rPr>
  </w:style>
  <w:style w:type="character" w:customStyle="1" w:styleId="affffffffffffffffa">
    <w:name w:val="А Титул авторы документа подпись Знак Знак"/>
    <w:rsid w:val="00B7692D"/>
    <w:rPr>
      <w:rFonts w:ascii="Arial" w:hAnsi="Arial"/>
      <w:b/>
      <w:color w:val="000000"/>
      <w:sz w:val="24"/>
      <w:lang w:val="ru-RU" w:eastAsia="en-US"/>
    </w:rPr>
  </w:style>
  <w:style w:type="paragraph" w:customStyle="1" w:styleId="affffffffffffffffb">
    <w:name w:val="А Титул авторы документа фамилии"/>
    <w:basedOn w:val="affffffffffffffff9"/>
    <w:rsid w:val="00B7692D"/>
    <w:pPr>
      <w:jc w:val="left"/>
    </w:pPr>
    <w:rPr>
      <w:b w:val="0"/>
      <w:bCs w:val="0"/>
    </w:rPr>
  </w:style>
  <w:style w:type="paragraph" w:customStyle="1" w:styleId="affffffffffffffffc">
    <w:name w:val="А Титул АМТ"/>
    <w:basedOn w:val="afffffffffffffffc"/>
    <w:rsid w:val="00B7692D"/>
    <w:pPr>
      <w:spacing w:after="400"/>
      <w:ind w:firstLine="0"/>
      <w:jc w:val="center"/>
    </w:pPr>
    <w:rPr>
      <w:b/>
      <w:bCs/>
      <w:sz w:val="40"/>
      <w:szCs w:val="40"/>
    </w:rPr>
  </w:style>
  <w:style w:type="paragraph" w:customStyle="1" w:styleId="affffffffffffffffd">
    <w:name w:val="А Титул дополнительно"/>
    <w:basedOn w:val="afffffffffffffffc"/>
    <w:rsid w:val="00B7692D"/>
    <w:pPr>
      <w:ind w:firstLine="0"/>
      <w:jc w:val="center"/>
    </w:pPr>
    <w:rPr>
      <w:sz w:val="32"/>
      <w:szCs w:val="32"/>
    </w:rPr>
  </w:style>
  <w:style w:type="paragraph" w:customStyle="1" w:styleId="affffffffffffffffe">
    <w:name w:val="А Титул название"/>
    <w:basedOn w:val="afffffffffffffffc"/>
    <w:rsid w:val="00B7692D"/>
    <w:pPr>
      <w:spacing w:after="240"/>
      <w:ind w:firstLine="0"/>
      <w:jc w:val="center"/>
    </w:pPr>
    <w:rPr>
      <w:b/>
      <w:bCs/>
      <w:sz w:val="40"/>
      <w:szCs w:val="40"/>
    </w:rPr>
  </w:style>
  <w:style w:type="paragraph" w:customStyle="1" w:styleId="afffffffffffffffff">
    <w:name w:val="А Титул Тип документа"/>
    <w:basedOn w:val="afffc"/>
    <w:next w:val="afffffffffffffffc"/>
    <w:rsid w:val="00B7692D"/>
    <w:pPr>
      <w:autoSpaceDE w:val="0"/>
      <w:autoSpaceDN w:val="0"/>
      <w:spacing w:after="400" w:line="240" w:lineRule="atLeast"/>
      <w:jc w:val="center"/>
    </w:pPr>
    <w:rPr>
      <w:b/>
      <w:bCs/>
      <w:noProof/>
      <w:sz w:val="36"/>
      <w:szCs w:val="36"/>
      <w:u w:val="single"/>
    </w:rPr>
  </w:style>
  <w:style w:type="paragraph" w:customStyle="1" w:styleId="afffffffffffffffff0">
    <w:name w:val="А_Вспомогательный_вместо_обычного"/>
    <w:basedOn w:val="afffc"/>
    <w:rsid w:val="00B7692D"/>
  </w:style>
  <w:style w:type="paragraph" w:customStyle="1" w:styleId="afffffffffffffffff1">
    <w:name w:val="АМСЯ_НазОбъ"/>
    <w:rsid w:val="00B7692D"/>
    <w:pPr>
      <w:jc w:val="center"/>
    </w:pPr>
    <w:rPr>
      <w:rFonts w:ascii="Arial" w:hAnsi="Arial" w:cs="Arial"/>
      <w:sz w:val="28"/>
      <w:szCs w:val="28"/>
      <w:lang w:val="ru-RU" w:eastAsia="ru-RU"/>
    </w:rPr>
  </w:style>
  <w:style w:type="paragraph" w:customStyle="1" w:styleId="100">
    <w:name w:val="АМСЯ_Та10л"/>
    <w:rsid w:val="00B7692D"/>
    <w:rPr>
      <w:rFonts w:ascii="Arial" w:hAnsi="Arial" w:cs="Arial"/>
      <w:lang w:val="ru-RU" w:eastAsia="ru-RU"/>
    </w:rPr>
  </w:style>
  <w:style w:type="paragraph" w:customStyle="1" w:styleId="101">
    <w:name w:val="АМСЯ_Та10ц"/>
    <w:autoRedefine/>
    <w:rsid w:val="00B7692D"/>
    <w:pPr>
      <w:ind w:hanging="30"/>
      <w:jc w:val="center"/>
    </w:pPr>
    <w:rPr>
      <w:rFonts w:ascii="Arial" w:hAnsi="Arial" w:cs="Arial"/>
      <w:lang w:eastAsia="ru-RU"/>
    </w:rPr>
  </w:style>
  <w:style w:type="paragraph" w:customStyle="1" w:styleId="afffffffffffffffff2">
    <w:name w:val="АМСЯ_Ш_№ли"/>
    <w:rsid w:val="00B7692D"/>
    <w:pPr>
      <w:jc w:val="center"/>
    </w:pPr>
    <w:rPr>
      <w:rFonts w:ascii="Arial" w:hAnsi="Arial" w:cs="Arial"/>
      <w:lang w:val="ru-RU" w:eastAsia="ru-RU"/>
    </w:rPr>
  </w:style>
  <w:style w:type="paragraph" w:customStyle="1" w:styleId="afffffffffffffffff3">
    <w:name w:val="АМСЯ_Ш_шиф"/>
    <w:rsid w:val="00B7692D"/>
    <w:pPr>
      <w:framePr w:wrap="auto" w:vAnchor="page" w:hAnchor="text" w:x="3297" w:y="15707"/>
      <w:jc w:val="center"/>
    </w:pPr>
    <w:rPr>
      <w:rFonts w:ascii="Arial" w:hAnsi="Arial" w:cs="Arial"/>
      <w:caps/>
      <w:sz w:val="32"/>
      <w:szCs w:val="32"/>
      <w:lang w:val="ru-RU" w:eastAsia="ru-RU"/>
    </w:rPr>
  </w:style>
  <w:style w:type="character" w:customStyle="1" w:styleId="afffffffffffffffff4">
    <w:name w:val="АМСЯ_Шфд"/>
    <w:rsid w:val="00B7692D"/>
    <w:rPr>
      <w:rFonts w:ascii="Arial" w:hAnsi="Arial"/>
    </w:rPr>
  </w:style>
  <w:style w:type="paragraph" w:customStyle="1" w:styleId="afffffffffffffffff5">
    <w:name w:val="АМСЯ_Шфс"/>
    <w:basedOn w:val="afffc"/>
    <w:rsid w:val="00B7692D"/>
    <w:pPr>
      <w:jc w:val="center"/>
    </w:pPr>
    <w:rPr>
      <w:w w:val="90"/>
      <w:sz w:val="16"/>
      <w:szCs w:val="16"/>
    </w:rPr>
  </w:style>
  <w:style w:type="character" w:customStyle="1" w:styleId="afffffffffffffffff6">
    <w:name w:val="РПД_Шт_АМТ"/>
    <w:rsid w:val="00B7692D"/>
    <w:rPr>
      <w:rFonts w:ascii="Arial" w:hAnsi="Arial"/>
      <w:sz w:val="28"/>
    </w:rPr>
  </w:style>
  <w:style w:type="character" w:customStyle="1" w:styleId="afffffffffffffffff7">
    <w:name w:val="РПД_Шт_Фам"/>
    <w:rsid w:val="00B7692D"/>
    <w:rPr>
      <w:rFonts w:ascii="Arial" w:hAnsi="Arial"/>
      <w:sz w:val="20"/>
    </w:rPr>
  </w:style>
  <w:style w:type="character" w:customStyle="1" w:styleId="afffffffffffffffff8">
    <w:name w:val="РПД_Шт_Дата"/>
    <w:rsid w:val="00B7692D"/>
    <w:rPr>
      <w:rFonts w:ascii="Arial" w:hAnsi="Arial"/>
      <w:spacing w:val="-14"/>
      <w:w w:val="80"/>
      <w:sz w:val="20"/>
    </w:rPr>
  </w:style>
  <w:style w:type="character" w:customStyle="1" w:styleId="afffffffffffffffff9">
    <w:name w:val="РПД_Шт_Наим_докум"/>
    <w:rsid w:val="00B7692D"/>
    <w:rPr>
      <w:rFonts w:ascii="Arial" w:hAnsi="Arial"/>
      <w:sz w:val="20"/>
    </w:rPr>
  </w:style>
  <w:style w:type="character" w:customStyle="1" w:styleId="afffffffffffffffffa">
    <w:name w:val="РПД_Шт_Наим_проек"/>
    <w:rsid w:val="00B7692D"/>
    <w:rPr>
      <w:rFonts w:ascii="Arial" w:hAnsi="Arial"/>
      <w:sz w:val="20"/>
    </w:rPr>
  </w:style>
  <w:style w:type="character" w:customStyle="1" w:styleId="afffffffffffffffffb">
    <w:name w:val="РПД_Шт_Наим_сист"/>
    <w:rsid w:val="00B7692D"/>
    <w:rPr>
      <w:rFonts w:ascii="Arial" w:hAnsi="Arial"/>
      <w:sz w:val="24"/>
    </w:rPr>
  </w:style>
  <w:style w:type="character" w:customStyle="1" w:styleId="afffffffffffffffffc">
    <w:name w:val="РПД_Шт_Номер"/>
    <w:rsid w:val="00B7692D"/>
    <w:rPr>
      <w:rFonts w:ascii="Arial" w:hAnsi="Arial"/>
      <w:sz w:val="20"/>
    </w:rPr>
  </w:style>
  <w:style w:type="character" w:customStyle="1" w:styleId="afffffffffffffffffd">
    <w:name w:val="РПД_Шт_Фам_сж"/>
    <w:rsid w:val="00B7692D"/>
    <w:rPr>
      <w:rFonts w:ascii="Arial" w:hAnsi="Arial"/>
      <w:spacing w:val="-20"/>
      <w:w w:val="90"/>
      <w:sz w:val="20"/>
    </w:rPr>
  </w:style>
  <w:style w:type="character" w:customStyle="1" w:styleId="afffffffffffffffffe">
    <w:name w:val="РПД_Шт_Шифр"/>
    <w:rsid w:val="00B7692D"/>
    <w:rPr>
      <w:rFonts w:ascii="Times New Roman" w:hAnsi="Times New Roman"/>
      <w:b/>
      <w:sz w:val="32"/>
    </w:rPr>
  </w:style>
  <w:style w:type="paragraph" w:customStyle="1" w:styleId="1000">
    <w:name w:val="Стиль А Заголовок 1 + По центру Слева:  0 мм Первая строка:  0 мм"/>
    <w:basedOn w:val="1fa"/>
    <w:rsid w:val="00B7692D"/>
    <w:pPr>
      <w:numPr>
        <w:numId w:val="0"/>
      </w:numPr>
      <w:tabs>
        <w:tab w:val="clear" w:pos="1129"/>
        <w:tab w:val="num" w:pos="720"/>
      </w:tabs>
      <w:jc w:val="center"/>
      <w:outlineLvl w:val="0"/>
    </w:pPr>
  </w:style>
  <w:style w:type="paragraph" w:customStyle="1" w:styleId="Arial10">
    <w:name w:val="Стиль А Основной текст + Arial 10 пт полужирный По центру Перва..."/>
    <w:rsid w:val="00B7692D"/>
    <w:pPr>
      <w:jc w:val="center"/>
    </w:pPr>
    <w:rPr>
      <w:rFonts w:ascii="Arial" w:hAnsi="Arial" w:cs="Arial"/>
      <w:b/>
      <w:bCs/>
      <w:color w:val="000000"/>
      <w:lang w:val="ru-RU"/>
    </w:rPr>
  </w:style>
  <w:style w:type="paragraph" w:customStyle="1" w:styleId="120">
    <w:name w:val="Стиль АМСЯ_Та12цж"/>
    <w:rsid w:val="00B7692D"/>
    <w:pPr>
      <w:keepNext/>
      <w:keepLines/>
      <w:widowControl w:val="0"/>
      <w:jc w:val="center"/>
    </w:pPr>
    <w:rPr>
      <w:rFonts w:ascii="Arial" w:hAnsi="Arial" w:cs="Arial"/>
      <w:b/>
      <w:bCs/>
      <w:lang w:val="ru-RU" w:eastAsia="ru-RU"/>
    </w:rPr>
  </w:style>
  <w:style w:type="paragraph" w:styleId="HTML3">
    <w:name w:val="HTML Address"/>
    <w:basedOn w:val="afffc"/>
    <w:link w:val="HTML4"/>
    <w:rsid w:val="00B7692D"/>
    <w:rPr>
      <w:i/>
      <w:szCs w:val="20"/>
    </w:rPr>
  </w:style>
  <w:style w:type="character" w:customStyle="1" w:styleId="HTML4">
    <w:name w:val="Адрес HTML Знак"/>
    <w:link w:val="HTML3"/>
    <w:locked/>
    <w:rsid w:val="00B7692D"/>
    <w:rPr>
      <w:i/>
      <w:sz w:val="24"/>
      <w:lang w:val="en-US" w:eastAsia="en-US"/>
    </w:rPr>
  </w:style>
  <w:style w:type="character" w:styleId="HTML5">
    <w:name w:val="HTML Acronym"/>
    <w:basedOn w:val="afffd"/>
    <w:rsid w:val="00B7692D"/>
  </w:style>
  <w:style w:type="table" w:styleId="-11">
    <w:name w:val="Table Web 1"/>
    <w:basedOn w:val="afffe"/>
    <w:rsid w:val="00B7692D"/>
    <w:pPr>
      <w:ind w:hanging="30"/>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2">
    <w:name w:val="Table Web 2"/>
    <w:basedOn w:val="afffe"/>
    <w:rsid w:val="00B7692D"/>
    <w:pPr>
      <w:ind w:hanging="30"/>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0">
    <w:name w:val="Table Web 3"/>
    <w:basedOn w:val="afffe"/>
    <w:rsid w:val="00B7692D"/>
    <w:pPr>
      <w:ind w:hanging="30"/>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1ffffb">
    <w:name w:val="Table Subtle 1"/>
    <w:basedOn w:val="afffe"/>
    <w:rsid w:val="00B7692D"/>
    <w:pPr>
      <w:ind w:hanging="30"/>
    </w:p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3">
    <w:name w:val="Table Subtle 2"/>
    <w:basedOn w:val="afffe"/>
    <w:rsid w:val="00B7692D"/>
    <w:pPr>
      <w:ind w:hanging="30"/>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affffffffffffffffff">
    <w:name w:val="Категория теста"/>
    <w:basedOn w:val="afffc"/>
    <w:next w:val="afffc"/>
    <w:rsid w:val="00B7692D"/>
    <w:pPr>
      <w:spacing w:after="240"/>
    </w:pPr>
  </w:style>
  <w:style w:type="character" w:styleId="HTML6">
    <w:name w:val="HTML Keyboard"/>
    <w:rsid w:val="00B7692D"/>
    <w:rPr>
      <w:rFonts w:ascii="Courier New" w:hAnsi="Courier New"/>
      <w:sz w:val="20"/>
    </w:rPr>
  </w:style>
  <w:style w:type="table" w:styleId="1ffffc">
    <w:name w:val="Table Classic 1"/>
    <w:basedOn w:val="afffe"/>
    <w:rsid w:val="00B7692D"/>
    <w:pPr>
      <w:ind w:hanging="30"/>
    </w:p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4">
    <w:name w:val="Table Classic 2"/>
    <w:basedOn w:val="afffe"/>
    <w:rsid w:val="00B7692D"/>
    <w:pPr>
      <w:ind w:hanging="30"/>
    </w:p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character" w:customStyle="1" w:styleId="affffffffffffffffff0">
    <w:name w:val="Моноширинный"/>
    <w:rsid w:val="00B7692D"/>
    <w:rPr>
      <w:rFonts w:ascii="Courier New" w:hAnsi="Courier New"/>
      <w:noProof/>
      <w:sz w:val="16"/>
      <w:lang w:val="en-US"/>
    </w:rPr>
  </w:style>
  <w:style w:type="character" w:styleId="affffffffffffffffff1">
    <w:name w:val="line number"/>
    <w:basedOn w:val="afffd"/>
    <w:rsid w:val="00B7692D"/>
  </w:style>
  <w:style w:type="character" w:styleId="HTML7">
    <w:name w:val="HTML Sample"/>
    <w:rsid w:val="00B7692D"/>
    <w:rPr>
      <w:rFonts w:ascii="Courier New" w:hAnsi="Courier New"/>
    </w:rPr>
  </w:style>
  <w:style w:type="table" w:styleId="1ffffd">
    <w:name w:val="Table 3D effects 1"/>
    <w:basedOn w:val="afffe"/>
    <w:rsid w:val="00B7692D"/>
    <w:pPr>
      <w:ind w:hanging="30"/>
    </w:p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ff5">
    <w:name w:val="Table 3D effects 2"/>
    <w:basedOn w:val="afffe"/>
    <w:rsid w:val="00B7692D"/>
    <w:pPr>
      <w:ind w:hanging="30"/>
    </w:p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7">
    <w:name w:val="Table 3D effects 3"/>
    <w:basedOn w:val="afffe"/>
    <w:rsid w:val="00B7692D"/>
    <w:pPr>
      <w:ind w:hanging="30"/>
    </w:p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8">
    <w:name w:val="HTML Definition"/>
    <w:rsid w:val="00B7692D"/>
    <w:rPr>
      <w:i/>
    </w:rPr>
  </w:style>
  <w:style w:type="character" w:styleId="HTML9">
    <w:name w:val="HTML Variable"/>
    <w:rsid w:val="00B7692D"/>
    <w:rPr>
      <w:i/>
    </w:rPr>
  </w:style>
  <w:style w:type="character" w:styleId="HTMLa">
    <w:name w:val="HTML Typewriter"/>
    <w:rsid w:val="00B7692D"/>
    <w:rPr>
      <w:rFonts w:ascii="Courier New" w:hAnsi="Courier New"/>
      <w:sz w:val="20"/>
    </w:rPr>
  </w:style>
  <w:style w:type="table" w:styleId="2ffff6">
    <w:name w:val="Table Simple 2"/>
    <w:basedOn w:val="afffe"/>
    <w:rsid w:val="00B7692D"/>
    <w:pPr>
      <w:ind w:hanging="30"/>
    </w:p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f8">
    <w:name w:val="Table Simple 3"/>
    <w:basedOn w:val="afffe"/>
    <w:rsid w:val="00B7692D"/>
    <w:pPr>
      <w:ind w:hanging="30"/>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4f4">
    <w:name w:val="Table Grid 4"/>
    <w:basedOn w:val="afffe"/>
    <w:rsid w:val="00B7692D"/>
    <w:pPr>
      <w:ind w:hanging="30"/>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d">
    <w:name w:val="Table Grid 5"/>
    <w:basedOn w:val="afffe"/>
    <w:rsid w:val="00B7692D"/>
    <w:pPr>
      <w:ind w:hanging="30"/>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4">
    <w:name w:val="Table Grid 7"/>
    <w:basedOn w:val="afffe"/>
    <w:rsid w:val="00B7692D"/>
    <w:pPr>
      <w:ind w:hanging="30"/>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4">
    <w:name w:val="Table Grid 8"/>
    <w:basedOn w:val="afffe"/>
    <w:rsid w:val="00B7692D"/>
    <w:pPr>
      <w:ind w:hanging="30"/>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ffffffffff2">
    <w:name w:val="Table Contemporary"/>
    <w:basedOn w:val="afffe"/>
    <w:rsid w:val="00B7692D"/>
    <w:pPr>
      <w:ind w:hanging="30"/>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fffffffffffff3">
    <w:name w:val="Table Professional"/>
    <w:basedOn w:val="afffe"/>
    <w:rsid w:val="00B7692D"/>
    <w:pPr>
      <w:ind w:hanging="3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character" w:customStyle="1" w:styleId="HTMLPreformattedChar1">
    <w:name w:val="HTML Preformatted Char1"/>
    <w:semiHidden/>
    <w:locked/>
    <w:rsid w:val="00B7692D"/>
    <w:rPr>
      <w:rFonts w:ascii="Courier New" w:hAnsi="Courier New"/>
      <w:sz w:val="20"/>
    </w:rPr>
  </w:style>
  <w:style w:type="table" w:styleId="1ffffe">
    <w:name w:val="Table Columns 1"/>
    <w:basedOn w:val="afffe"/>
    <w:rsid w:val="00B7692D"/>
    <w:pPr>
      <w:ind w:hanging="30"/>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7">
    <w:name w:val="Table Columns 2"/>
    <w:basedOn w:val="afffe"/>
    <w:rsid w:val="00B7692D"/>
    <w:pPr>
      <w:ind w:hanging="30"/>
    </w:pPr>
    <w:rPr>
      <w:b/>
      <w:bCs/>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9">
    <w:name w:val="Table Columns 3"/>
    <w:basedOn w:val="afffe"/>
    <w:rsid w:val="00B7692D"/>
    <w:pPr>
      <w:ind w:hanging="30"/>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f5">
    <w:name w:val="Table Columns 4"/>
    <w:basedOn w:val="afffe"/>
    <w:rsid w:val="00B7692D"/>
    <w:pPr>
      <w:ind w:hanging="30"/>
    </w:p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e">
    <w:name w:val="Table Columns 5"/>
    <w:basedOn w:val="afffe"/>
    <w:rsid w:val="00B7692D"/>
    <w:pPr>
      <w:ind w:hanging="30"/>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23">
    <w:name w:val="Table List 2"/>
    <w:basedOn w:val="afffe"/>
    <w:rsid w:val="00B7692D"/>
    <w:pPr>
      <w:ind w:hanging="30"/>
    </w:p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1">
    <w:name w:val="Table List 3"/>
    <w:basedOn w:val="afffe"/>
    <w:rsid w:val="00B7692D"/>
    <w:pPr>
      <w:ind w:hanging="30"/>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0">
    <w:name w:val="Table List 4"/>
    <w:basedOn w:val="afffe"/>
    <w:rsid w:val="00B7692D"/>
    <w:pPr>
      <w:ind w:hanging="30"/>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fffe"/>
    <w:rsid w:val="00B7692D"/>
    <w:pPr>
      <w:ind w:hanging="30"/>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70">
    <w:name w:val="Table List 7"/>
    <w:basedOn w:val="afffe"/>
    <w:rsid w:val="00B7692D"/>
    <w:pPr>
      <w:ind w:hanging="30"/>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0">
    <w:name w:val="Table List 8"/>
    <w:basedOn w:val="afffe"/>
    <w:rsid w:val="00B7692D"/>
    <w:pPr>
      <w:ind w:hanging="30"/>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character" w:customStyle="1" w:styleId="EndnoteTextChar1">
    <w:name w:val="Endnote Text Char1"/>
    <w:semiHidden/>
    <w:locked/>
    <w:rsid w:val="00B7692D"/>
    <w:rPr>
      <w:rFonts w:ascii="Times New Roman" w:hAnsi="Times New Roman"/>
      <w:sz w:val="20"/>
    </w:rPr>
  </w:style>
  <w:style w:type="paragraph" w:styleId="affffffffffffff1">
    <w:name w:val="macro"/>
    <w:link w:val="affffffffffffff0"/>
    <w:rsid w:val="00B7692D"/>
    <w:pPr>
      <w:tabs>
        <w:tab w:val="left" w:pos="480"/>
        <w:tab w:val="left" w:pos="960"/>
        <w:tab w:val="left" w:pos="1440"/>
        <w:tab w:val="left" w:pos="1920"/>
        <w:tab w:val="left" w:pos="2400"/>
        <w:tab w:val="left" w:pos="2880"/>
        <w:tab w:val="left" w:pos="3360"/>
        <w:tab w:val="left" w:pos="3840"/>
        <w:tab w:val="left" w:pos="4320"/>
      </w:tabs>
      <w:ind w:hanging="30"/>
    </w:pPr>
    <w:rPr>
      <w:rFonts w:ascii="Courier New" w:hAnsi="Courier New" w:cs="Courier New"/>
    </w:rPr>
  </w:style>
  <w:style w:type="character" w:customStyle="1" w:styleId="1fffff">
    <w:name w:val="Текст макроса Знак1"/>
    <w:rsid w:val="00B7692D"/>
    <w:rPr>
      <w:rFonts w:ascii="Courier New" w:hAnsi="Courier New"/>
      <w:lang w:val="en-US" w:eastAsia="en-US"/>
    </w:rPr>
  </w:style>
  <w:style w:type="paragraph" w:customStyle="1" w:styleId="affffffffffffffffff4">
    <w:name w:val="Титул Тип Документа"/>
    <w:basedOn w:val="afffc"/>
    <w:rsid w:val="00B7692D"/>
    <w:pPr>
      <w:autoSpaceDE w:val="0"/>
      <w:autoSpaceDN w:val="0"/>
      <w:spacing w:after="400" w:line="240" w:lineRule="atLeast"/>
      <w:jc w:val="center"/>
    </w:pPr>
    <w:rPr>
      <w:rFonts w:ascii="Helvetica" w:hAnsi="Helvetica" w:cs="Helvetica"/>
      <w:b/>
      <w:bCs/>
      <w:noProof/>
      <w:sz w:val="36"/>
      <w:szCs w:val="36"/>
    </w:rPr>
  </w:style>
  <w:style w:type="table" w:styleId="2ffff8">
    <w:name w:val="Table Colorful 2"/>
    <w:basedOn w:val="afffe"/>
    <w:rsid w:val="00B7692D"/>
    <w:pPr>
      <w:ind w:hanging="30"/>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fa">
    <w:name w:val="Table Colorful 3"/>
    <w:basedOn w:val="afffe"/>
    <w:rsid w:val="00B7692D"/>
    <w:pPr>
      <w:ind w:hanging="30"/>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styleId="affffffffffffff">
    <w:name w:val="E-mail Signature"/>
    <w:basedOn w:val="afffc"/>
    <w:link w:val="afffffffffffffe"/>
    <w:rsid w:val="00B7692D"/>
    <w:rPr>
      <w:b/>
      <w:sz w:val="20"/>
      <w:szCs w:val="20"/>
      <w:lang w:val="ru-RU" w:eastAsia="ru-RU"/>
    </w:rPr>
  </w:style>
  <w:style w:type="character" w:customStyle="1" w:styleId="1fffff0">
    <w:name w:val="Электронная подпись Знак1"/>
    <w:rsid w:val="00B7692D"/>
    <w:rPr>
      <w:sz w:val="24"/>
      <w:lang w:val="en-US" w:eastAsia="en-US"/>
    </w:rPr>
  </w:style>
  <w:style w:type="paragraph" w:customStyle="1" w:styleId="BodyText22">
    <w:name w:val="Body Text 22"/>
    <w:basedOn w:val="afffc"/>
    <w:rsid w:val="00B7692D"/>
    <w:pPr>
      <w:widowControl w:val="0"/>
      <w:jc w:val="both"/>
    </w:pPr>
    <w:rPr>
      <w:i/>
      <w:iCs/>
      <w:sz w:val="22"/>
      <w:szCs w:val="22"/>
      <w:lang w:eastAsia="ru-RU"/>
    </w:rPr>
  </w:style>
  <w:style w:type="paragraph" w:customStyle="1" w:styleId="xl22">
    <w:name w:val="xl22"/>
    <w:basedOn w:val="afffc"/>
    <w:rsid w:val="00B7692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6"/>
      <w:szCs w:val="16"/>
      <w:lang w:val="ru-RU" w:eastAsia="ru-RU"/>
    </w:rPr>
  </w:style>
  <w:style w:type="paragraph" w:customStyle="1" w:styleId="xl23">
    <w:name w:val="xl23"/>
    <w:basedOn w:val="afffc"/>
    <w:rsid w:val="00B7692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6"/>
      <w:szCs w:val="16"/>
      <w:lang w:val="ru-RU" w:eastAsia="ru-RU"/>
    </w:rPr>
  </w:style>
  <w:style w:type="character" w:customStyle="1" w:styleId="afffffffffffffffd">
    <w:name w:val="А Основной текст Знак"/>
    <w:link w:val="afffffffffffffffc"/>
    <w:locked/>
    <w:rsid w:val="00B7692D"/>
    <w:rPr>
      <w:color w:val="000000"/>
      <w:sz w:val="26"/>
      <w:lang w:val="ru-RU" w:eastAsia="en-US" w:bidi="ar-SA"/>
    </w:rPr>
  </w:style>
  <w:style w:type="paragraph" w:customStyle="1" w:styleId="BodyText21">
    <w:name w:val="Body Text 21"/>
    <w:basedOn w:val="afffc"/>
    <w:rsid w:val="00B7692D"/>
    <w:pPr>
      <w:widowControl w:val="0"/>
      <w:jc w:val="both"/>
    </w:pPr>
    <w:rPr>
      <w:i/>
      <w:iCs/>
      <w:sz w:val="22"/>
      <w:szCs w:val="22"/>
      <w:lang w:eastAsia="ru-RU"/>
    </w:rPr>
  </w:style>
  <w:style w:type="paragraph" w:customStyle="1" w:styleId="para">
    <w:name w:val="para"/>
    <w:rsid w:val="00B7692D"/>
    <w:pPr>
      <w:tabs>
        <w:tab w:val="left" w:pos="0"/>
        <w:tab w:val="left" w:pos="1440"/>
        <w:tab w:val="left" w:pos="2880"/>
        <w:tab w:val="left" w:pos="4320"/>
      </w:tabs>
      <w:spacing w:before="23" w:after="58" w:line="255" w:lineRule="atLeast"/>
      <w:jc w:val="both"/>
    </w:pPr>
    <w:rPr>
      <w:rFonts w:ascii="Times" w:hAnsi="Times" w:cs="Times"/>
      <w:sz w:val="22"/>
      <w:szCs w:val="22"/>
    </w:rPr>
  </w:style>
  <w:style w:type="paragraph" w:customStyle="1" w:styleId="font3">
    <w:name w:val="font3"/>
    <w:basedOn w:val="afffc"/>
    <w:rsid w:val="00B7692D"/>
    <w:pPr>
      <w:spacing w:before="100" w:beforeAutospacing="1" w:after="100" w:afterAutospacing="1"/>
    </w:pPr>
    <w:rPr>
      <w:rFonts w:ascii="Arial" w:hAnsi="Arial" w:cs="Arial"/>
      <w:sz w:val="20"/>
      <w:szCs w:val="20"/>
      <w:lang w:val="ru-RU" w:eastAsia="ru-RU"/>
    </w:rPr>
  </w:style>
  <w:style w:type="paragraph" w:customStyle="1" w:styleId="ListBullet51">
    <w:name w:val="List Bullet 51"/>
    <w:basedOn w:val="afffc"/>
    <w:rsid w:val="00B7692D"/>
    <w:pPr>
      <w:numPr>
        <w:numId w:val="67"/>
      </w:numPr>
    </w:pPr>
    <w:rPr>
      <w:lang w:val="ru-RU" w:eastAsia="ru-RU"/>
    </w:rPr>
  </w:style>
  <w:style w:type="paragraph" w:customStyle="1" w:styleId="TableCaption">
    <w:name w:val="Table_Caption"/>
    <w:basedOn w:val="afffc"/>
    <w:next w:val="afffc"/>
    <w:link w:val="TableCaptionChar"/>
    <w:rsid w:val="00B7692D"/>
    <w:pPr>
      <w:keepNext/>
      <w:keepLines/>
      <w:spacing w:before="360" w:after="240" w:line="288" w:lineRule="auto"/>
      <w:ind w:left="2013" w:hanging="1293"/>
    </w:pPr>
    <w:rPr>
      <w:szCs w:val="20"/>
      <w:lang w:val="x-none"/>
    </w:rPr>
  </w:style>
  <w:style w:type="character" w:customStyle="1" w:styleId="TableCaptionChar">
    <w:name w:val="Table_Caption Char"/>
    <w:link w:val="TableCaption"/>
    <w:locked/>
    <w:rsid w:val="00B7692D"/>
    <w:rPr>
      <w:sz w:val="24"/>
      <w:lang w:eastAsia="en-US"/>
    </w:rPr>
  </w:style>
  <w:style w:type="paragraph" w:customStyle="1" w:styleId="ListBullet53">
    <w:name w:val="List Bullet 53"/>
    <w:basedOn w:val="afffc"/>
    <w:rsid w:val="00B7692D"/>
    <w:pPr>
      <w:numPr>
        <w:numId w:val="68"/>
      </w:numPr>
    </w:pPr>
    <w:rPr>
      <w:lang w:val="ru-RU" w:eastAsia="ru-RU"/>
    </w:rPr>
  </w:style>
  <w:style w:type="paragraph" w:customStyle="1" w:styleId="TableText0">
    <w:name w:val="TableText"/>
    <w:basedOn w:val="afffc"/>
    <w:rsid w:val="00B7692D"/>
    <w:pPr>
      <w:spacing w:before="40" w:after="40" w:line="288" w:lineRule="auto"/>
    </w:pPr>
    <w:rPr>
      <w:sz w:val="22"/>
      <w:szCs w:val="22"/>
      <w:lang w:val="ru-RU"/>
    </w:rPr>
  </w:style>
  <w:style w:type="paragraph" w:customStyle="1" w:styleId="ListParagraph11">
    <w:name w:val="List Paragraph11"/>
    <w:basedOn w:val="afffc"/>
    <w:rsid w:val="00B7692D"/>
    <w:pPr>
      <w:ind w:left="708"/>
    </w:pPr>
    <w:rPr>
      <w:lang w:val="ru-RU" w:eastAsia="ru-RU"/>
    </w:rPr>
  </w:style>
  <w:style w:type="paragraph" w:customStyle="1" w:styleId="TOCHeading1">
    <w:name w:val="TOC Heading1"/>
    <w:basedOn w:val="1ff2"/>
    <w:next w:val="afffc"/>
    <w:rsid w:val="00B7692D"/>
    <w:pPr>
      <w:keepLines/>
      <w:widowControl/>
      <w:spacing w:before="480" w:line="276" w:lineRule="auto"/>
      <w:jc w:val="left"/>
      <w:outlineLvl w:val="9"/>
    </w:pPr>
    <w:rPr>
      <w:rFonts w:ascii="Cambria" w:hAnsi="Cambria" w:cs="Cambria"/>
      <w:caps w:val="0"/>
      <w:color w:val="365F91"/>
      <w:kern w:val="0"/>
    </w:rPr>
  </w:style>
  <w:style w:type="paragraph" w:customStyle="1" w:styleId="xl131">
    <w:name w:val="xl131"/>
    <w:basedOn w:val="afffc"/>
    <w:rsid w:val="00B7692D"/>
    <w:pPr>
      <w:pBdr>
        <w:top w:val="single" w:sz="8" w:space="0" w:color="000000"/>
        <w:left w:val="single" w:sz="8" w:space="31" w:color="000000"/>
        <w:bottom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32">
    <w:name w:val="xl132"/>
    <w:basedOn w:val="afffc"/>
    <w:rsid w:val="00B7692D"/>
    <w:pPr>
      <w:pBdr>
        <w:top w:val="single" w:sz="8" w:space="0" w:color="000000"/>
        <w:bottom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33">
    <w:name w:val="xl133"/>
    <w:basedOn w:val="afffc"/>
    <w:rsid w:val="00B7692D"/>
    <w:pPr>
      <w:pBdr>
        <w:top w:val="single" w:sz="8" w:space="0" w:color="000000"/>
        <w:bottom w:val="single" w:sz="8" w:space="0" w:color="000000"/>
        <w:right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34">
    <w:name w:val="xl134"/>
    <w:basedOn w:val="afffc"/>
    <w:rsid w:val="00B7692D"/>
    <w:pPr>
      <w:pBdr>
        <w:top w:val="single" w:sz="8" w:space="0" w:color="000000"/>
        <w:left w:val="single" w:sz="8" w:space="7" w:color="000000"/>
      </w:pBdr>
      <w:spacing w:before="100" w:beforeAutospacing="1" w:after="100" w:afterAutospacing="1"/>
      <w:ind w:firstLineChars="100" w:firstLine="100"/>
      <w:textAlignment w:val="top"/>
    </w:pPr>
    <w:rPr>
      <w:rFonts w:ascii="Arial" w:hAnsi="Arial" w:cs="Arial"/>
      <w:b/>
      <w:bCs/>
      <w:sz w:val="20"/>
      <w:szCs w:val="20"/>
      <w:lang w:val="ru-RU" w:eastAsia="ru-RU"/>
    </w:rPr>
  </w:style>
  <w:style w:type="paragraph" w:customStyle="1" w:styleId="xl135">
    <w:name w:val="xl135"/>
    <w:basedOn w:val="afffc"/>
    <w:rsid w:val="00B7692D"/>
    <w:pPr>
      <w:pBdr>
        <w:top w:val="single" w:sz="8" w:space="0" w:color="000000"/>
        <w:right w:val="single" w:sz="8" w:space="0" w:color="000000"/>
      </w:pBdr>
      <w:spacing w:before="100" w:beforeAutospacing="1" w:after="100" w:afterAutospacing="1"/>
      <w:ind w:firstLineChars="100" w:firstLine="100"/>
      <w:textAlignment w:val="top"/>
    </w:pPr>
    <w:rPr>
      <w:rFonts w:ascii="Arial" w:hAnsi="Arial" w:cs="Arial"/>
      <w:b/>
      <w:bCs/>
      <w:sz w:val="20"/>
      <w:szCs w:val="20"/>
      <w:lang w:val="ru-RU" w:eastAsia="ru-RU"/>
    </w:rPr>
  </w:style>
  <w:style w:type="paragraph" w:customStyle="1" w:styleId="xl136">
    <w:name w:val="xl136"/>
    <w:basedOn w:val="afffc"/>
    <w:rsid w:val="00B7692D"/>
    <w:pPr>
      <w:pBdr>
        <w:left w:val="single" w:sz="8" w:space="7" w:color="000000"/>
        <w:bottom w:val="single" w:sz="8" w:space="0" w:color="000000"/>
      </w:pBdr>
      <w:spacing w:before="100" w:beforeAutospacing="1" w:after="100" w:afterAutospacing="1"/>
      <w:ind w:firstLineChars="100" w:firstLine="100"/>
      <w:textAlignment w:val="top"/>
    </w:pPr>
    <w:rPr>
      <w:rFonts w:ascii="Arial" w:hAnsi="Arial" w:cs="Arial"/>
      <w:b/>
      <w:bCs/>
      <w:sz w:val="20"/>
      <w:szCs w:val="20"/>
      <w:lang w:val="ru-RU" w:eastAsia="ru-RU"/>
    </w:rPr>
  </w:style>
  <w:style w:type="paragraph" w:customStyle="1" w:styleId="xl137">
    <w:name w:val="xl137"/>
    <w:basedOn w:val="afffc"/>
    <w:rsid w:val="00B7692D"/>
    <w:pPr>
      <w:pBdr>
        <w:bottom w:val="single" w:sz="8" w:space="0" w:color="000000"/>
        <w:right w:val="single" w:sz="8" w:space="0" w:color="000000"/>
      </w:pBdr>
      <w:spacing w:before="100" w:beforeAutospacing="1" w:after="100" w:afterAutospacing="1"/>
      <w:ind w:firstLineChars="100" w:firstLine="100"/>
      <w:textAlignment w:val="top"/>
    </w:pPr>
    <w:rPr>
      <w:rFonts w:ascii="Arial" w:hAnsi="Arial" w:cs="Arial"/>
      <w:b/>
      <w:bCs/>
      <w:sz w:val="20"/>
      <w:szCs w:val="20"/>
      <w:lang w:val="ru-RU" w:eastAsia="ru-RU"/>
    </w:rPr>
  </w:style>
  <w:style w:type="paragraph" w:customStyle="1" w:styleId="xl138">
    <w:name w:val="xl138"/>
    <w:basedOn w:val="afffc"/>
    <w:rsid w:val="00B7692D"/>
    <w:pPr>
      <w:pBdr>
        <w:top w:val="single" w:sz="8" w:space="0" w:color="000000"/>
        <w:left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39">
    <w:name w:val="xl139"/>
    <w:basedOn w:val="afffc"/>
    <w:rsid w:val="00B7692D"/>
    <w:pPr>
      <w:pBdr>
        <w:top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40">
    <w:name w:val="xl140"/>
    <w:basedOn w:val="afffc"/>
    <w:rsid w:val="00B7692D"/>
    <w:pPr>
      <w:pBdr>
        <w:top w:val="single" w:sz="8" w:space="0" w:color="000000"/>
        <w:right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41">
    <w:name w:val="xl141"/>
    <w:basedOn w:val="afffc"/>
    <w:rsid w:val="00B7692D"/>
    <w:pPr>
      <w:pBdr>
        <w:left w:val="single" w:sz="8" w:space="0" w:color="000000"/>
        <w:bottom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42">
    <w:name w:val="xl142"/>
    <w:basedOn w:val="afffc"/>
    <w:rsid w:val="00B7692D"/>
    <w:pPr>
      <w:pBdr>
        <w:bottom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43">
    <w:name w:val="xl143"/>
    <w:basedOn w:val="afffc"/>
    <w:rsid w:val="00B7692D"/>
    <w:pPr>
      <w:pBdr>
        <w:bottom w:val="single" w:sz="8" w:space="0" w:color="000000"/>
        <w:right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44">
    <w:name w:val="xl144"/>
    <w:basedOn w:val="afffc"/>
    <w:rsid w:val="00B7692D"/>
    <w:pPr>
      <w:pBdr>
        <w:left w:val="single" w:sz="8" w:space="0" w:color="000000"/>
        <w:bottom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45">
    <w:name w:val="xl145"/>
    <w:basedOn w:val="afffc"/>
    <w:rsid w:val="00B7692D"/>
    <w:pPr>
      <w:pBdr>
        <w:bottom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46">
    <w:name w:val="xl146"/>
    <w:basedOn w:val="afffc"/>
    <w:rsid w:val="00B7692D"/>
    <w:pPr>
      <w:pBdr>
        <w:bottom w:val="single" w:sz="8" w:space="0" w:color="000000"/>
        <w:right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47">
    <w:name w:val="xl147"/>
    <w:basedOn w:val="afffc"/>
    <w:rsid w:val="00B7692D"/>
    <w:pPr>
      <w:pBdr>
        <w:top w:val="single" w:sz="8" w:space="0" w:color="000000"/>
        <w:left w:val="single" w:sz="8" w:space="0" w:color="000000"/>
        <w:bottom w:val="single" w:sz="8" w:space="0" w:color="000000"/>
      </w:pBdr>
      <w:spacing w:before="100" w:beforeAutospacing="1" w:after="100" w:afterAutospacing="1"/>
      <w:textAlignment w:val="top"/>
    </w:pPr>
    <w:rPr>
      <w:lang w:val="ru-RU" w:eastAsia="ru-RU"/>
    </w:rPr>
  </w:style>
  <w:style w:type="paragraph" w:customStyle="1" w:styleId="xl148">
    <w:name w:val="xl148"/>
    <w:basedOn w:val="afffc"/>
    <w:rsid w:val="00B7692D"/>
    <w:pPr>
      <w:pBdr>
        <w:top w:val="single" w:sz="8" w:space="0" w:color="000000"/>
        <w:bottom w:val="single" w:sz="8" w:space="0" w:color="000000"/>
        <w:right w:val="single" w:sz="8" w:space="0" w:color="000000"/>
      </w:pBdr>
      <w:spacing w:before="100" w:beforeAutospacing="1" w:after="100" w:afterAutospacing="1"/>
      <w:textAlignment w:val="top"/>
    </w:pPr>
    <w:rPr>
      <w:lang w:val="ru-RU" w:eastAsia="ru-RU"/>
    </w:rPr>
  </w:style>
  <w:style w:type="paragraph" w:customStyle="1" w:styleId="xl149">
    <w:name w:val="xl149"/>
    <w:basedOn w:val="afffc"/>
    <w:rsid w:val="00B7692D"/>
    <w:pPr>
      <w:pBdr>
        <w:top w:val="single" w:sz="8" w:space="0" w:color="000000"/>
        <w:bottom w:val="single" w:sz="8" w:space="0" w:color="000000"/>
      </w:pBdr>
      <w:spacing w:before="100" w:beforeAutospacing="1" w:after="100" w:afterAutospacing="1"/>
      <w:textAlignment w:val="top"/>
    </w:pPr>
    <w:rPr>
      <w:rFonts w:ascii="Arial" w:hAnsi="Arial" w:cs="Arial"/>
      <w:sz w:val="20"/>
      <w:szCs w:val="20"/>
      <w:lang w:val="ru-RU" w:eastAsia="ru-RU"/>
    </w:rPr>
  </w:style>
  <w:style w:type="paragraph" w:customStyle="1" w:styleId="xl150">
    <w:name w:val="xl150"/>
    <w:basedOn w:val="afffc"/>
    <w:rsid w:val="00B7692D"/>
    <w:pPr>
      <w:pBdr>
        <w:top w:val="single" w:sz="8" w:space="0" w:color="000000"/>
        <w:left w:val="single" w:sz="8" w:space="0" w:color="000000"/>
      </w:pBdr>
      <w:spacing w:before="100" w:beforeAutospacing="1" w:after="100" w:afterAutospacing="1"/>
      <w:textAlignment w:val="top"/>
    </w:pPr>
    <w:rPr>
      <w:sz w:val="10"/>
      <w:szCs w:val="10"/>
      <w:lang w:val="ru-RU" w:eastAsia="ru-RU"/>
    </w:rPr>
  </w:style>
  <w:style w:type="paragraph" w:customStyle="1" w:styleId="xl151">
    <w:name w:val="xl151"/>
    <w:basedOn w:val="afffc"/>
    <w:rsid w:val="00B7692D"/>
    <w:pPr>
      <w:pBdr>
        <w:top w:val="single" w:sz="8" w:space="0" w:color="000000"/>
        <w:right w:val="single" w:sz="8" w:space="0" w:color="000000"/>
      </w:pBdr>
      <w:spacing w:before="100" w:beforeAutospacing="1" w:after="100" w:afterAutospacing="1"/>
      <w:textAlignment w:val="top"/>
    </w:pPr>
    <w:rPr>
      <w:sz w:val="10"/>
      <w:szCs w:val="10"/>
      <w:lang w:val="ru-RU" w:eastAsia="ru-RU"/>
    </w:rPr>
  </w:style>
  <w:style w:type="paragraph" w:customStyle="1" w:styleId="xl152">
    <w:name w:val="xl152"/>
    <w:basedOn w:val="afffc"/>
    <w:rsid w:val="00B7692D"/>
    <w:pPr>
      <w:pBdr>
        <w:top w:val="single" w:sz="8" w:space="0" w:color="000000"/>
        <w:left w:val="single" w:sz="8" w:space="0" w:color="000000"/>
      </w:pBdr>
      <w:spacing w:before="100" w:beforeAutospacing="1" w:after="100" w:afterAutospacing="1"/>
      <w:textAlignment w:val="top"/>
    </w:pPr>
    <w:rPr>
      <w:lang w:val="ru-RU" w:eastAsia="ru-RU"/>
    </w:rPr>
  </w:style>
  <w:style w:type="paragraph" w:customStyle="1" w:styleId="xl153">
    <w:name w:val="xl153"/>
    <w:basedOn w:val="afffc"/>
    <w:rsid w:val="00B7692D"/>
    <w:pPr>
      <w:pBdr>
        <w:top w:val="single" w:sz="8" w:space="0" w:color="000000"/>
        <w:right w:val="single" w:sz="8" w:space="0" w:color="000000"/>
      </w:pBdr>
      <w:spacing w:before="100" w:beforeAutospacing="1" w:after="100" w:afterAutospacing="1"/>
      <w:textAlignment w:val="top"/>
    </w:pPr>
    <w:rPr>
      <w:lang w:val="ru-RU" w:eastAsia="ru-RU"/>
    </w:rPr>
  </w:style>
  <w:style w:type="paragraph" w:customStyle="1" w:styleId="xl154">
    <w:name w:val="xl154"/>
    <w:basedOn w:val="afffc"/>
    <w:rsid w:val="00B7692D"/>
    <w:pPr>
      <w:pBdr>
        <w:top w:val="single" w:sz="8" w:space="0" w:color="000000"/>
        <w:left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55">
    <w:name w:val="xl155"/>
    <w:basedOn w:val="afffc"/>
    <w:rsid w:val="00B7692D"/>
    <w:pPr>
      <w:pBdr>
        <w:top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56">
    <w:name w:val="xl156"/>
    <w:basedOn w:val="afffc"/>
    <w:rsid w:val="00B7692D"/>
    <w:pPr>
      <w:pBdr>
        <w:top w:val="single" w:sz="8" w:space="0" w:color="000000"/>
        <w:right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57">
    <w:name w:val="xl157"/>
    <w:basedOn w:val="afffc"/>
    <w:rsid w:val="00B7692D"/>
    <w:pPr>
      <w:pBdr>
        <w:left w:val="single" w:sz="8" w:space="7" w:color="000000"/>
      </w:pBdr>
      <w:spacing w:before="100" w:beforeAutospacing="1" w:after="100" w:afterAutospacing="1"/>
      <w:ind w:firstLineChars="100" w:firstLine="100"/>
      <w:textAlignment w:val="top"/>
    </w:pPr>
    <w:rPr>
      <w:rFonts w:ascii="Arial" w:hAnsi="Arial" w:cs="Arial"/>
      <w:b/>
      <w:bCs/>
      <w:sz w:val="20"/>
      <w:szCs w:val="20"/>
      <w:lang w:val="ru-RU" w:eastAsia="ru-RU"/>
    </w:rPr>
  </w:style>
  <w:style w:type="paragraph" w:customStyle="1" w:styleId="xl158">
    <w:name w:val="xl158"/>
    <w:basedOn w:val="afffc"/>
    <w:rsid w:val="00B7692D"/>
    <w:pPr>
      <w:pBdr>
        <w:right w:val="single" w:sz="8" w:space="0" w:color="000000"/>
      </w:pBdr>
      <w:spacing w:before="100" w:beforeAutospacing="1" w:after="100" w:afterAutospacing="1"/>
      <w:ind w:firstLineChars="100" w:firstLine="100"/>
      <w:textAlignment w:val="top"/>
    </w:pPr>
    <w:rPr>
      <w:rFonts w:ascii="Arial" w:hAnsi="Arial" w:cs="Arial"/>
      <w:b/>
      <w:bCs/>
      <w:sz w:val="20"/>
      <w:szCs w:val="20"/>
      <w:lang w:val="ru-RU" w:eastAsia="ru-RU"/>
    </w:rPr>
  </w:style>
  <w:style w:type="paragraph" w:customStyle="1" w:styleId="xl159">
    <w:name w:val="xl159"/>
    <w:basedOn w:val="afffc"/>
    <w:rsid w:val="00B7692D"/>
    <w:pPr>
      <w:pBdr>
        <w:left w:val="single" w:sz="8" w:space="14" w:color="000000"/>
      </w:pBdr>
      <w:spacing w:before="100" w:beforeAutospacing="1" w:after="100" w:afterAutospacing="1"/>
      <w:ind w:firstLineChars="200" w:firstLine="200"/>
      <w:textAlignment w:val="top"/>
    </w:pPr>
    <w:rPr>
      <w:rFonts w:ascii="Arial" w:hAnsi="Arial" w:cs="Arial"/>
      <w:b/>
      <w:bCs/>
      <w:sz w:val="20"/>
      <w:szCs w:val="20"/>
      <w:lang w:val="ru-RU" w:eastAsia="ru-RU"/>
    </w:rPr>
  </w:style>
  <w:style w:type="paragraph" w:customStyle="1" w:styleId="xl160">
    <w:name w:val="xl160"/>
    <w:basedOn w:val="afffc"/>
    <w:rsid w:val="00B7692D"/>
    <w:pPr>
      <w:pBdr>
        <w:right w:val="single" w:sz="8" w:space="0" w:color="000000"/>
      </w:pBdr>
      <w:spacing w:before="100" w:beforeAutospacing="1" w:after="100" w:afterAutospacing="1"/>
      <w:ind w:firstLineChars="200" w:firstLine="200"/>
      <w:textAlignment w:val="top"/>
    </w:pPr>
    <w:rPr>
      <w:rFonts w:ascii="Arial" w:hAnsi="Arial" w:cs="Arial"/>
      <w:b/>
      <w:bCs/>
      <w:sz w:val="20"/>
      <w:szCs w:val="20"/>
      <w:lang w:val="ru-RU" w:eastAsia="ru-RU"/>
    </w:rPr>
  </w:style>
  <w:style w:type="paragraph" w:customStyle="1" w:styleId="xl161">
    <w:name w:val="xl161"/>
    <w:basedOn w:val="afffc"/>
    <w:rsid w:val="00B7692D"/>
    <w:pPr>
      <w:pBdr>
        <w:left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62">
    <w:name w:val="xl162"/>
    <w:basedOn w:val="afffc"/>
    <w:rsid w:val="00B7692D"/>
    <w:pP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63">
    <w:name w:val="xl163"/>
    <w:basedOn w:val="afffc"/>
    <w:rsid w:val="00B7692D"/>
    <w:pPr>
      <w:pBdr>
        <w:right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64">
    <w:name w:val="xl164"/>
    <w:basedOn w:val="afffc"/>
    <w:rsid w:val="00B7692D"/>
    <w:pPr>
      <w:pBdr>
        <w:left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65">
    <w:name w:val="xl165"/>
    <w:basedOn w:val="afffc"/>
    <w:rsid w:val="00B7692D"/>
    <w:pPr>
      <w:spacing w:before="100" w:beforeAutospacing="1" w:after="100" w:afterAutospacing="1"/>
      <w:textAlignment w:val="top"/>
    </w:pPr>
    <w:rPr>
      <w:rFonts w:ascii="Arial" w:hAnsi="Arial" w:cs="Arial"/>
      <w:b/>
      <w:bCs/>
      <w:sz w:val="20"/>
      <w:szCs w:val="20"/>
      <w:lang w:val="ru-RU" w:eastAsia="ru-RU"/>
    </w:rPr>
  </w:style>
  <w:style w:type="paragraph" w:customStyle="1" w:styleId="xl166">
    <w:name w:val="xl166"/>
    <w:basedOn w:val="afffc"/>
    <w:rsid w:val="00B7692D"/>
    <w:pPr>
      <w:pBdr>
        <w:right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67">
    <w:name w:val="xl167"/>
    <w:basedOn w:val="afffc"/>
    <w:rsid w:val="00B7692D"/>
    <w:pPr>
      <w:pBdr>
        <w:bottom w:val="single" w:sz="8" w:space="0" w:color="000000"/>
      </w:pBdr>
      <w:spacing w:before="100" w:beforeAutospacing="1" w:after="100" w:afterAutospacing="1"/>
      <w:textAlignment w:val="top"/>
    </w:pPr>
    <w:rPr>
      <w:lang w:val="ru-RU" w:eastAsia="ru-RU"/>
    </w:rPr>
  </w:style>
  <w:style w:type="paragraph" w:customStyle="1" w:styleId="xl168">
    <w:name w:val="xl168"/>
    <w:basedOn w:val="afffc"/>
    <w:rsid w:val="00B7692D"/>
    <w:pPr>
      <w:pBdr>
        <w:top w:val="single" w:sz="8" w:space="0" w:color="000000"/>
        <w:left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69">
    <w:name w:val="xl169"/>
    <w:basedOn w:val="afffc"/>
    <w:rsid w:val="00B7692D"/>
    <w:pPr>
      <w:pBdr>
        <w:top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70">
    <w:name w:val="xl170"/>
    <w:basedOn w:val="afffc"/>
    <w:rsid w:val="00B7692D"/>
    <w:pPr>
      <w:pBdr>
        <w:top w:val="single" w:sz="8" w:space="0" w:color="000000"/>
        <w:right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71">
    <w:name w:val="xl171"/>
    <w:basedOn w:val="afffc"/>
    <w:rsid w:val="00B7692D"/>
    <w:pPr>
      <w:pBdr>
        <w:left w:val="single" w:sz="8" w:space="0" w:color="000000"/>
        <w:bottom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72">
    <w:name w:val="xl172"/>
    <w:basedOn w:val="afffc"/>
    <w:rsid w:val="00B7692D"/>
    <w:pPr>
      <w:pBdr>
        <w:bottom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73">
    <w:name w:val="xl173"/>
    <w:basedOn w:val="afffc"/>
    <w:rsid w:val="00B7692D"/>
    <w:pPr>
      <w:pBdr>
        <w:bottom w:val="single" w:sz="8" w:space="0" w:color="000000"/>
        <w:right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74">
    <w:name w:val="xl174"/>
    <w:basedOn w:val="afffc"/>
    <w:rsid w:val="00B7692D"/>
    <w:pPr>
      <w:pBdr>
        <w:top w:val="single" w:sz="8" w:space="0" w:color="000000"/>
        <w:left w:val="single" w:sz="8" w:space="0" w:color="000000"/>
      </w:pBdr>
      <w:spacing w:before="100" w:beforeAutospacing="1" w:after="100" w:afterAutospacing="1"/>
      <w:textAlignment w:val="top"/>
    </w:pPr>
    <w:rPr>
      <w:lang w:val="ru-RU" w:eastAsia="ru-RU"/>
    </w:rPr>
  </w:style>
  <w:style w:type="paragraph" w:customStyle="1" w:styleId="xl175">
    <w:name w:val="xl175"/>
    <w:basedOn w:val="afffc"/>
    <w:rsid w:val="00B7692D"/>
    <w:pPr>
      <w:pBdr>
        <w:top w:val="single" w:sz="8" w:space="0" w:color="000000"/>
        <w:right w:val="single" w:sz="8" w:space="0" w:color="000000"/>
      </w:pBdr>
      <w:spacing w:before="100" w:beforeAutospacing="1" w:after="100" w:afterAutospacing="1"/>
      <w:textAlignment w:val="top"/>
    </w:pPr>
    <w:rPr>
      <w:lang w:val="ru-RU" w:eastAsia="ru-RU"/>
    </w:rPr>
  </w:style>
  <w:style w:type="paragraph" w:customStyle="1" w:styleId="xl176">
    <w:name w:val="xl176"/>
    <w:basedOn w:val="afffc"/>
    <w:rsid w:val="00B7692D"/>
    <w:pPr>
      <w:pBdr>
        <w:left w:val="single" w:sz="8" w:space="0" w:color="000000"/>
        <w:bottom w:val="single" w:sz="8" w:space="0" w:color="000000"/>
      </w:pBdr>
      <w:spacing w:before="100" w:beforeAutospacing="1" w:after="100" w:afterAutospacing="1"/>
      <w:textAlignment w:val="top"/>
    </w:pPr>
    <w:rPr>
      <w:lang w:val="ru-RU" w:eastAsia="ru-RU"/>
    </w:rPr>
  </w:style>
  <w:style w:type="paragraph" w:customStyle="1" w:styleId="xl177">
    <w:name w:val="xl177"/>
    <w:basedOn w:val="afffc"/>
    <w:rsid w:val="00B7692D"/>
    <w:pPr>
      <w:pBdr>
        <w:bottom w:val="single" w:sz="8" w:space="0" w:color="000000"/>
        <w:right w:val="single" w:sz="8" w:space="0" w:color="000000"/>
      </w:pBdr>
      <w:spacing w:before="100" w:beforeAutospacing="1" w:after="100" w:afterAutospacing="1"/>
      <w:textAlignment w:val="top"/>
    </w:pPr>
    <w:rPr>
      <w:lang w:val="ru-RU" w:eastAsia="ru-RU"/>
    </w:rPr>
  </w:style>
  <w:style w:type="paragraph" w:customStyle="1" w:styleId="xl178">
    <w:name w:val="xl178"/>
    <w:basedOn w:val="afffc"/>
    <w:rsid w:val="00B7692D"/>
    <w:pPr>
      <w:pBdr>
        <w:top w:val="single" w:sz="8" w:space="0" w:color="000000"/>
        <w:left w:val="single" w:sz="8" w:space="31" w:color="000000"/>
        <w:bottom w:val="single" w:sz="8" w:space="0" w:color="000000"/>
      </w:pBdr>
      <w:spacing w:before="100" w:beforeAutospacing="1" w:after="100" w:afterAutospacing="1"/>
      <w:ind w:firstLineChars="1400" w:firstLine="1400"/>
      <w:textAlignment w:val="top"/>
    </w:pPr>
    <w:rPr>
      <w:rFonts w:ascii="Arial" w:hAnsi="Arial" w:cs="Arial"/>
      <w:b/>
      <w:bCs/>
      <w:sz w:val="20"/>
      <w:szCs w:val="20"/>
      <w:lang w:val="ru-RU" w:eastAsia="ru-RU"/>
    </w:rPr>
  </w:style>
  <w:style w:type="paragraph" w:customStyle="1" w:styleId="xl179">
    <w:name w:val="xl179"/>
    <w:basedOn w:val="afffc"/>
    <w:rsid w:val="00B7692D"/>
    <w:pPr>
      <w:pBdr>
        <w:top w:val="single" w:sz="8" w:space="0" w:color="000000"/>
        <w:bottom w:val="single" w:sz="8" w:space="0" w:color="000000"/>
      </w:pBdr>
      <w:spacing w:before="100" w:beforeAutospacing="1" w:after="100" w:afterAutospacing="1"/>
      <w:ind w:firstLineChars="1400" w:firstLine="1400"/>
      <w:textAlignment w:val="top"/>
    </w:pPr>
    <w:rPr>
      <w:rFonts w:ascii="Arial" w:hAnsi="Arial" w:cs="Arial"/>
      <w:b/>
      <w:bCs/>
      <w:sz w:val="20"/>
      <w:szCs w:val="20"/>
      <w:lang w:val="ru-RU" w:eastAsia="ru-RU"/>
    </w:rPr>
  </w:style>
  <w:style w:type="paragraph" w:customStyle="1" w:styleId="xl180">
    <w:name w:val="xl180"/>
    <w:basedOn w:val="afffc"/>
    <w:rsid w:val="00B7692D"/>
    <w:pPr>
      <w:pBdr>
        <w:top w:val="single" w:sz="8" w:space="0" w:color="000000"/>
        <w:bottom w:val="single" w:sz="8" w:space="0" w:color="000000"/>
        <w:right w:val="single" w:sz="8" w:space="0" w:color="000000"/>
      </w:pBdr>
      <w:spacing w:before="100" w:beforeAutospacing="1" w:after="100" w:afterAutospacing="1"/>
      <w:ind w:firstLineChars="1400" w:firstLine="1400"/>
      <w:textAlignment w:val="top"/>
    </w:pPr>
    <w:rPr>
      <w:rFonts w:ascii="Arial" w:hAnsi="Arial" w:cs="Arial"/>
      <w:b/>
      <w:bCs/>
      <w:sz w:val="20"/>
      <w:szCs w:val="20"/>
      <w:lang w:val="ru-RU" w:eastAsia="ru-RU"/>
    </w:rPr>
  </w:style>
  <w:style w:type="paragraph" w:customStyle="1" w:styleId="xl181">
    <w:name w:val="xl181"/>
    <w:basedOn w:val="afffc"/>
    <w:rsid w:val="00B7692D"/>
    <w:pPr>
      <w:pBdr>
        <w:left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82">
    <w:name w:val="xl182"/>
    <w:basedOn w:val="afffc"/>
    <w:rsid w:val="00B7692D"/>
    <w:pPr>
      <w:spacing w:before="100" w:beforeAutospacing="1" w:after="100" w:afterAutospacing="1"/>
      <w:jc w:val="both"/>
      <w:textAlignment w:val="top"/>
    </w:pPr>
    <w:rPr>
      <w:rFonts w:ascii="Arial" w:hAnsi="Arial" w:cs="Arial"/>
      <w:sz w:val="20"/>
      <w:szCs w:val="20"/>
      <w:lang w:val="ru-RU" w:eastAsia="ru-RU"/>
    </w:rPr>
  </w:style>
  <w:style w:type="paragraph" w:customStyle="1" w:styleId="xl183">
    <w:name w:val="xl183"/>
    <w:basedOn w:val="afffc"/>
    <w:rsid w:val="00B7692D"/>
    <w:pPr>
      <w:pBdr>
        <w:right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84">
    <w:name w:val="xl184"/>
    <w:basedOn w:val="afffc"/>
    <w:rsid w:val="00B7692D"/>
    <w:pPr>
      <w:pBdr>
        <w:top w:val="single" w:sz="8" w:space="0" w:color="000000"/>
        <w:left w:val="single" w:sz="8" w:space="7" w:color="000000"/>
        <w:bottom w:val="single" w:sz="8" w:space="0" w:color="000000"/>
      </w:pBdr>
      <w:spacing w:before="100" w:beforeAutospacing="1" w:after="100" w:afterAutospacing="1"/>
      <w:ind w:firstLineChars="100" w:firstLine="100"/>
      <w:textAlignment w:val="top"/>
    </w:pPr>
    <w:rPr>
      <w:rFonts w:ascii="Arial" w:hAnsi="Arial" w:cs="Arial"/>
      <w:sz w:val="20"/>
      <w:szCs w:val="20"/>
      <w:lang w:val="ru-RU" w:eastAsia="ru-RU"/>
    </w:rPr>
  </w:style>
  <w:style w:type="paragraph" w:customStyle="1" w:styleId="xl185">
    <w:name w:val="xl185"/>
    <w:basedOn w:val="afffc"/>
    <w:rsid w:val="00B7692D"/>
    <w:pPr>
      <w:pBdr>
        <w:top w:val="single" w:sz="8" w:space="0" w:color="000000"/>
        <w:bottom w:val="single" w:sz="8" w:space="0" w:color="000000"/>
        <w:right w:val="single" w:sz="8" w:space="0" w:color="000000"/>
      </w:pBdr>
      <w:spacing w:before="100" w:beforeAutospacing="1" w:after="100" w:afterAutospacing="1"/>
      <w:ind w:firstLineChars="100" w:firstLine="100"/>
      <w:textAlignment w:val="top"/>
    </w:pPr>
    <w:rPr>
      <w:rFonts w:ascii="Arial" w:hAnsi="Arial" w:cs="Arial"/>
      <w:sz w:val="20"/>
      <w:szCs w:val="20"/>
      <w:lang w:val="ru-RU" w:eastAsia="ru-RU"/>
    </w:rPr>
  </w:style>
  <w:style w:type="paragraph" w:customStyle="1" w:styleId="xl186">
    <w:name w:val="xl186"/>
    <w:basedOn w:val="afffc"/>
    <w:rsid w:val="00B7692D"/>
    <w:pPr>
      <w:pBdr>
        <w:top w:val="single" w:sz="8" w:space="0" w:color="000000"/>
        <w:left w:val="single" w:sz="8" w:space="0" w:color="000000"/>
        <w:bottom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87">
    <w:name w:val="xl187"/>
    <w:basedOn w:val="afffc"/>
    <w:rsid w:val="00B7692D"/>
    <w:pPr>
      <w:pBdr>
        <w:top w:val="single" w:sz="8" w:space="0" w:color="000000"/>
        <w:bottom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88">
    <w:name w:val="xl188"/>
    <w:basedOn w:val="afffc"/>
    <w:rsid w:val="00B7692D"/>
    <w:pPr>
      <w:pBdr>
        <w:top w:val="single" w:sz="8" w:space="0" w:color="000000"/>
        <w:bottom w:val="single" w:sz="8" w:space="0" w:color="000000"/>
        <w:right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89">
    <w:name w:val="xl189"/>
    <w:basedOn w:val="afffc"/>
    <w:rsid w:val="00B7692D"/>
    <w:pPr>
      <w:pBdr>
        <w:top w:val="single" w:sz="8" w:space="0" w:color="000000"/>
        <w:left w:val="single" w:sz="8" w:space="31"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90">
    <w:name w:val="xl190"/>
    <w:basedOn w:val="afffc"/>
    <w:rsid w:val="00B7692D"/>
    <w:pPr>
      <w:pBdr>
        <w:top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91">
    <w:name w:val="xl191"/>
    <w:basedOn w:val="afffc"/>
    <w:rsid w:val="00B7692D"/>
    <w:pPr>
      <w:pBdr>
        <w:top w:val="single" w:sz="8" w:space="0" w:color="000000"/>
        <w:right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92">
    <w:name w:val="xl192"/>
    <w:basedOn w:val="afffc"/>
    <w:rsid w:val="00B7692D"/>
    <w:pPr>
      <w:pBdr>
        <w:left w:val="single" w:sz="8" w:space="31" w:color="000000"/>
        <w:bottom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93">
    <w:name w:val="xl193"/>
    <w:basedOn w:val="afffc"/>
    <w:rsid w:val="00B7692D"/>
    <w:pPr>
      <w:pBdr>
        <w:bottom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94">
    <w:name w:val="xl194"/>
    <w:basedOn w:val="afffc"/>
    <w:rsid w:val="00B7692D"/>
    <w:pPr>
      <w:pBdr>
        <w:bottom w:val="single" w:sz="8" w:space="0" w:color="000000"/>
        <w:right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95">
    <w:name w:val="xl195"/>
    <w:basedOn w:val="afffc"/>
    <w:rsid w:val="00B7692D"/>
    <w:pPr>
      <w:pBdr>
        <w:top w:val="single" w:sz="8" w:space="0" w:color="000000"/>
        <w:left w:val="single" w:sz="8" w:space="0" w:color="000000"/>
      </w:pBdr>
      <w:spacing w:before="100" w:beforeAutospacing="1" w:after="100" w:afterAutospacing="1"/>
      <w:textAlignment w:val="top"/>
    </w:pPr>
    <w:rPr>
      <w:rFonts w:ascii="Arial" w:hAnsi="Arial" w:cs="Arial"/>
      <w:i/>
      <w:iCs/>
      <w:sz w:val="20"/>
      <w:szCs w:val="20"/>
      <w:lang w:val="ru-RU" w:eastAsia="ru-RU"/>
    </w:rPr>
  </w:style>
  <w:style w:type="paragraph" w:customStyle="1" w:styleId="xl196">
    <w:name w:val="xl196"/>
    <w:basedOn w:val="afffc"/>
    <w:rsid w:val="00B7692D"/>
    <w:pPr>
      <w:pBdr>
        <w:top w:val="single" w:sz="8" w:space="0" w:color="000000"/>
        <w:right w:val="single" w:sz="8" w:space="0" w:color="000000"/>
      </w:pBdr>
      <w:spacing w:before="100" w:beforeAutospacing="1" w:after="100" w:afterAutospacing="1"/>
      <w:textAlignment w:val="top"/>
    </w:pPr>
    <w:rPr>
      <w:rFonts w:ascii="Arial" w:hAnsi="Arial" w:cs="Arial"/>
      <w:i/>
      <w:iCs/>
      <w:sz w:val="20"/>
      <w:szCs w:val="20"/>
      <w:lang w:val="ru-RU" w:eastAsia="ru-RU"/>
    </w:rPr>
  </w:style>
  <w:style w:type="paragraph" w:customStyle="1" w:styleId="xl197">
    <w:name w:val="xl197"/>
    <w:basedOn w:val="afffc"/>
    <w:rsid w:val="00B7692D"/>
    <w:pPr>
      <w:pBdr>
        <w:left w:val="single" w:sz="8" w:space="0" w:color="000000"/>
        <w:bottom w:val="single" w:sz="8" w:space="0" w:color="000000"/>
      </w:pBdr>
      <w:spacing w:before="100" w:beforeAutospacing="1" w:after="100" w:afterAutospacing="1"/>
      <w:textAlignment w:val="top"/>
    </w:pPr>
    <w:rPr>
      <w:rFonts w:ascii="Arial" w:hAnsi="Arial" w:cs="Arial"/>
      <w:i/>
      <w:iCs/>
      <w:sz w:val="20"/>
      <w:szCs w:val="20"/>
      <w:lang w:val="ru-RU" w:eastAsia="ru-RU"/>
    </w:rPr>
  </w:style>
  <w:style w:type="paragraph" w:customStyle="1" w:styleId="xl198">
    <w:name w:val="xl198"/>
    <w:basedOn w:val="afffc"/>
    <w:rsid w:val="00B7692D"/>
    <w:pPr>
      <w:pBdr>
        <w:bottom w:val="single" w:sz="8" w:space="0" w:color="000000"/>
        <w:right w:val="single" w:sz="8" w:space="0" w:color="000000"/>
      </w:pBdr>
      <w:spacing w:before="100" w:beforeAutospacing="1" w:after="100" w:afterAutospacing="1"/>
      <w:textAlignment w:val="top"/>
    </w:pPr>
    <w:rPr>
      <w:rFonts w:ascii="Arial" w:hAnsi="Arial" w:cs="Arial"/>
      <w:i/>
      <w:iCs/>
      <w:sz w:val="20"/>
      <w:szCs w:val="20"/>
      <w:lang w:val="ru-RU" w:eastAsia="ru-RU"/>
    </w:rPr>
  </w:style>
  <w:style w:type="paragraph" w:customStyle="1" w:styleId="xl199">
    <w:name w:val="xl199"/>
    <w:basedOn w:val="afffc"/>
    <w:rsid w:val="00B7692D"/>
    <w:pPr>
      <w:pBdr>
        <w:left w:val="single" w:sz="8" w:space="0" w:color="000000"/>
        <w:bottom w:val="single" w:sz="8" w:space="0" w:color="000000"/>
      </w:pBdr>
      <w:spacing w:before="100" w:beforeAutospacing="1" w:after="100" w:afterAutospacing="1"/>
      <w:textAlignment w:val="top"/>
    </w:pPr>
    <w:rPr>
      <w:rFonts w:ascii="Arial" w:hAnsi="Arial" w:cs="Arial"/>
      <w:sz w:val="20"/>
      <w:szCs w:val="20"/>
      <w:lang w:val="ru-RU" w:eastAsia="ru-RU"/>
    </w:rPr>
  </w:style>
  <w:style w:type="paragraph" w:customStyle="1" w:styleId="xl200">
    <w:name w:val="xl200"/>
    <w:basedOn w:val="afffc"/>
    <w:rsid w:val="00B7692D"/>
    <w:pPr>
      <w:pBdr>
        <w:bottom w:val="single" w:sz="8" w:space="0" w:color="000000"/>
        <w:right w:val="single" w:sz="8" w:space="0" w:color="000000"/>
      </w:pBdr>
      <w:spacing w:before="100" w:beforeAutospacing="1" w:after="100" w:afterAutospacing="1"/>
      <w:textAlignment w:val="top"/>
    </w:pPr>
    <w:rPr>
      <w:rFonts w:ascii="Arial" w:hAnsi="Arial" w:cs="Arial"/>
      <w:sz w:val="20"/>
      <w:szCs w:val="20"/>
      <w:lang w:val="ru-RU" w:eastAsia="ru-RU"/>
    </w:rPr>
  </w:style>
  <w:style w:type="paragraph" w:customStyle="1" w:styleId="xl201">
    <w:name w:val="xl201"/>
    <w:basedOn w:val="afffc"/>
    <w:rsid w:val="00B7692D"/>
    <w:pPr>
      <w:pBdr>
        <w:left w:val="single" w:sz="8" w:space="0" w:color="000000"/>
      </w:pBdr>
      <w:spacing w:before="100" w:beforeAutospacing="1" w:after="100" w:afterAutospacing="1"/>
      <w:textAlignment w:val="top"/>
    </w:pPr>
    <w:rPr>
      <w:rFonts w:ascii="Arial" w:hAnsi="Arial" w:cs="Arial"/>
      <w:i/>
      <w:iCs/>
      <w:sz w:val="20"/>
      <w:szCs w:val="20"/>
      <w:lang w:val="ru-RU" w:eastAsia="ru-RU"/>
    </w:rPr>
  </w:style>
  <w:style w:type="paragraph" w:customStyle="1" w:styleId="xl202">
    <w:name w:val="xl202"/>
    <w:basedOn w:val="afffc"/>
    <w:rsid w:val="00B7692D"/>
    <w:pPr>
      <w:pBdr>
        <w:right w:val="single" w:sz="8" w:space="0" w:color="000000"/>
      </w:pBdr>
      <w:spacing w:before="100" w:beforeAutospacing="1" w:after="100" w:afterAutospacing="1"/>
      <w:textAlignment w:val="top"/>
    </w:pPr>
    <w:rPr>
      <w:rFonts w:ascii="Arial" w:hAnsi="Arial" w:cs="Arial"/>
      <w:i/>
      <w:iCs/>
      <w:sz w:val="20"/>
      <w:szCs w:val="20"/>
      <w:lang w:val="ru-RU" w:eastAsia="ru-RU"/>
    </w:rPr>
  </w:style>
  <w:style w:type="paragraph" w:customStyle="1" w:styleId="xl203">
    <w:name w:val="xl203"/>
    <w:basedOn w:val="afffc"/>
    <w:rsid w:val="00B7692D"/>
    <w:pPr>
      <w:pBdr>
        <w:top w:val="single" w:sz="8" w:space="0" w:color="000000"/>
        <w:left w:val="single" w:sz="8" w:space="14" w:color="000000"/>
      </w:pBdr>
      <w:spacing w:before="100" w:beforeAutospacing="1" w:after="100" w:afterAutospacing="1"/>
      <w:ind w:firstLineChars="200" w:firstLine="200"/>
      <w:textAlignment w:val="top"/>
    </w:pPr>
    <w:rPr>
      <w:rFonts w:ascii="Arial" w:hAnsi="Arial" w:cs="Arial"/>
      <w:sz w:val="20"/>
      <w:szCs w:val="20"/>
      <w:lang w:val="ru-RU" w:eastAsia="ru-RU"/>
    </w:rPr>
  </w:style>
  <w:style w:type="paragraph" w:customStyle="1" w:styleId="xl204">
    <w:name w:val="xl204"/>
    <w:basedOn w:val="afffc"/>
    <w:rsid w:val="00B7692D"/>
    <w:pPr>
      <w:pBdr>
        <w:top w:val="single" w:sz="8" w:space="0" w:color="000000"/>
      </w:pBdr>
      <w:spacing w:before="100" w:beforeAutospacing="1" w:after="100" w:afterAutospacing="1"/>
      <w:ind w:firstLineChars="200" w:firstLine="200"/>
      <w:textAlignment w:val="top"/>
    </w:pPr>
    <w:rPr>
      <w:rFonts w:ascii="Arial" w:hAnsi="Arial" w:cs="Arial"/>
      <w:sz w:val="20"/>
      <w:szCs w:val="20"/>
      <w:lang w:val="ru-RU" w:eastAsia="ru-RU"/>
    </w:rPr>
  </w:style>
  <w:style w:type="paragraph" w:customStyle="1" w:styleId="xl205">
    <w:name w:val="xl205"/>
    <w:basedOn w:val="afffc"/>
    <w:rsid w:val="00B7692D"/>
    <w:pPr>
      <w:pBdr>
        <w:top w:val="single" w:sz="8" w:space="0" w:color="000000"/>
        <w:right w:val="single" w:sz="8" w:space="0" w:color="000000"/>
      </w:pBdr>
      <w:spacing w:before="100" w:beforeAutospacing="1" w:after="100" w:afterAutospacing="1"/>
      <w:ind w:firstLineChars="200" w:firstLine="200"/>
      <w:textAlignment w:val="top"/>
    </w:pPr>
    <w:rPr>
      <w:rFonts w:ascii="Arial" w:hAnsi="Arial" w:cs="Arial"/>
      <w:sz w:val="20"/>
      <w:szCs w:val="20"/>
      <w:lang w:val="ru-RU" w:eastAsia="ru-RU"/>
    </w:rPr>
  </w:style>
  <w:style w:type="paragraph" w:customStyle="1" w:styleId="xl206">
    <w:name w:val="xl206"/>
    <w:basedOn w:val="afffc"/>
    <w:rsid w:val="00B7692D"/>
    <w:pPr>
      <w:pBdr>
        <w:left w:val="single" w:sz="8" w:space="31" w:color="000000"/>
        <w:bottom w:val="single" w:sz="8" w:space="0" w:color="000000"/>
      </w:pBdr>
      <w:spacing w:before="100" w:beforeAutospacing="1" w:after="100" w:afterAutospacing="1"/>
      <w:ind w:firstLineChars="1200" w:firstLine="1200"/>
      <w:textAlignment w:val="top"/>
    </w:pPr>
    <w:rPr>
      <w:rFonts w:ascii="Arial" w:hAnsi="Arial" w:cs="Arial"/>
      <w:b/>
      <w:bCs/>
      <w:sz w:val="20"/>
      <w:szCs w:val="20"/>
      <w:lang w:val="ru-RU" w:eastAsia="ru-RU"/>
    </w:rPr>
  </w:style>
  <w:style w:type="paragraph" w:customStyle="1" w:styleId="xl207">
    <w:name w:val="xl207"/>
    <w:basedOn w:val="afffc"/>
    <w:rsid w:val="00B7692D"/>
    <w:pPr>
      <w:pBdr>
        <w:bottom w:val="single" w:sz="8" w:space="0" w:color="000000"/>
      </w:pBdr>
      <w:spacing w:before="100" w:beforeAutospacing="1" w:after="100" w:afterAutospacing="1"/>
      <w:ind w:firstLineChars="1200" w:firstLine="1200"/>
      <w:textAlignment w:val="top"/>
    </w:pPr>
    <w:rPr>
      <w:rFonts w:ascii="Arial" w:hAnsi="Arial" w:cs="Arial"/>
      <w:b/>
      <w:bCs/>
      <w:sz w:val="20"/>
      <w:szCs w:val="20"/>
      <w:lang w:val="ru-RU" w:eastAsia="ru-RU"/>
    </w:rPr>
  </w:style>
  <w:style w:type="paragraph" w:customStyle="1" w:styleId="xl208">
    <w:name w:val="xl208"/>
    <w:basedOn w:val="afffc"/>
    <w:rsid w:val="00B7692D"/>
    <w:pPr>
      <w:pBdr>
        <w:bottom w:val="single" w:sz="8" w:space="0" w:color="000000"/>
        <w:right w:val="single" w:sz="8" w:space="0" w:color="000000"/>
      </w:pBdr>
      <w:spacing w:before="100" w:beforeAutospacing="1" w:after="100" w:afterAutospacing="1"/>
      <w:ind w:firstLineChars="1200" w:firstLine="1200"/>
      <w:textAlignment w:val="top"/>
    </w:pPr>
    <w:rPr>
      <w:rFonts w:ascii="Arial" w:hAnsi="Arial" w:cs="Arial"/>
      <w:b/>
      <w:bCs/>
      <w:sz w:val="20"/>
      <w:szCs w:val="20"/>
      <w:lang w:val="ru-RU" w:eastAsia="ru-RU"/>
    </w:rPr>
  </w:style>
  <w:style w:type="paragraph" w:customStyle="1" w:styleId="CharChar2">
    <w:name w:val="Char Char2"/>
    <w:basedOn w:val="afffc"/>
    <w:rsid w:val="00B7692D"/>
    <w:pPr>
      <w:spacing w:after="160" w:line="240" w:lineRule="exact"/>
    </w:pPr>
    <w:rPr>
      <w:rFonts w:ascii="Verdana" w:hAnsi="Verdana" w:cs="Verdana"/>
      <w:sz w:val="20"/>
      <w:szCs w:val="20"/>
    </w:rPr>
  </w:style>
  <w:style w:type="paragraph" w:customStyle="1" w:styleId="Text">
    <w:name w:val="Text"/>
    <w:basedOn w:val="afffc"/>
    <w:link w:val="TextChar"/>
    <w:autoRedefine/>
    <w:rsid w:val="00B7692D"/>
    <w:pPr>
      <w:keepLines/>
      <w:widowControl w:val="0"/>
      <w:autoSpaceDE w:val="0"/>
      <w:autoSpaceDN w:val="0"/>
      <w:adjustRightInd w:val="0"/>
      <w:spacing w:after="110"/>
      <w:ind w:right="567"/>
      <w:jc w:val="both"/>
    </w:pPr>
    <w:rPr>
      <w:szCs w:val="20"/>
      <w:lang w:val="x-none" w:eastAsia="x-none"/>
    </w:rPr>
  </w:style>
  <w:style w:type="character" w:customStyle="1" w:styleId="TextChar">
    <w:name w:val="Text Char"/>
    <w:link w:val="Text"/>
    <w:locked/>
    <w:rsid w:val="00B7692D"/>
    <w:rPr>
      <w:sz w:val="24"/>
    </w:rPr>
  </w:style>
  <w:style w:type="paragraph" w:customStyle="1" w:styleId="121">
    <w:name w:val="Заголовок оглавления12"/>
    <w:basedOn w:val="1ff2"/>
    <w:rsid w:val="00B7692D"/>
    <w:pPr>
      <w:keepLines/>
      <w:pageBreakBefore/>
      <w:widowControl/>
      <w:tabs>
        <w:tab w:val="num" w:pos="0"/>
        <w:tab w:val="num" w:pos="709"/>
      </w:tabs>
      <w:spacing w:after="240" w:line="240" w:lineRule="atLeast"/>
      <w:jc w:val="left"/>
      <w:outlineLvl w:val="9"/>
    </w:pPr>
    <w:rPr>
      <w:rFonts w:ascii="Arial Black" w:hAnsi="Arial Black" w:cs="Arial Black"/>
      <w:caps w:val="0"/>
      <w:kern w:val="28"/>
      <w:sz w:val="36"/>
      <w:szCs w:val="36"/>
    </w:rPr>
  </w:style>
  <w:style w:type="paragraph" w:customStyle="1" w:styleId="affffffffffffffffff5">
    <w:name w:val="ПараграфОсновной"/>
    <w:basedOn w:val="afffc"/>
    <w:rsid w:val="00B7692D"/>
    <w:pPr>
      <w:tabs>
        <w:tab w:val="left" w:pos="5245"/>
      </w:tabs>
    </w:pPr>
    <w:rPr>
      <w:rFonts w:ascii="Arial" w:hAnsi="Arial" w:cs="Arial"/>
      <w:lang w:val="ru-RU" w:eastAsia="ru-RU"/>
    </w:rPr>
  </w:style>
  <w:style w:type="paragraph" w:customStyle="1" w:styleId="TableLabel">
    <w:name w:val="TableLabel"/>
    <w:basedOn w:val="afffc"/>
    <w:rsid w:val="00B7692D"/>
    <w:pPr>
      <w:spacing w:before="60" w:after="120"/>
      <w:jc w:val="center"/>
    </w:pPr>
    <w:rPr>
      <w:b/>
      <w:bCs/>
      <w:sz w:val="21"/>
      <w:szCs w:val="21"/>
    </w:rPr>
  </w:style>
  <w:style w:type="paragraph" w:customStyle="1" w:styleId="affffffffffffffffff6">
    <w:name w:val="Приложения"/>
    <w:basedOn w:val="afffc"/>
    <w:rsid w:val="00B7692D"/>
    <w:pPr>
      <w:keepNext/>
      <w:keepLines/>
      <w:pageBreakBefore/>
      <w:pBdr>
        <w:top w:val="single" w:sz="4" w:space="1" w:color="auto"/>
      </w:pBdr>
      <w:spacing w:before="120" w:after="120" w:line="240" w:lineRule="atLeast"/>
      <w:jc w:val="both"/>
    </w:pPr>
    <w:rPr>
      <w:rFonts w:ascii="Arial" w:hAnsi="Arial" w:cs="Arial"/>
      <w:b/>
      <w:bCs/>
      <w:spacing w:val="-5"/>
      <w:sz w:val="40"/>
      <w:szCs w:val="40"/>
      <w:lang w:val="ru-RU" w:eastAsia="ru-RU"/>
    </w:rPr>
  </w:style>
  <w:style w:type="character" w:customStyle="1" w:styleId="1fffff1">
    <w:name w:val="Знак Знак1"/>
    <w:semiHidden/>
    <w:rsid w:val="00B7692D"/>
  </w:style>
  <w:style w:type="paragraph" w:customStyle="1" w:styleId="CharChar21">
    <w:name w:val="Char Char21"/>
    <w:basedOn w:val="afffc"/>
    <w:rsid w:val="00B7692D"/>
    <w:pPr>
      <w:spacing w:after="160" w:line="240" w:lineRule="exact"/>
    </w:pPr>
    <w:rPr>
      <w:rFonts w:ascii="Verdana" w:hAnsi="Verdana" w:cs="Verdana"/>
      <w:sz w:val="20"/>
      <w:szCs w:val="20"/>
    </w:rPr>
  </w:style>
  <w:style w:type="paragraph" w:customStyle="1" w:styleId="TOCHeading2">
    <w:name w:val="TOC Heading2"/>
    <w:basedOn w:val="1ff2"/>
    <w:rsid w:val="00B7692D"/>
    <w:pPr>
      <w:keepLines/>
      <w:pageBreakBefore/>
      <w:widowControl/>
      <w:tabs>
        <w:tab w:val="num" w:pos="0"/>
        <w:tab w:val="num" w:pos="709"/>
      </w:tabs>
      <w:spacing w:after="240" w:line="240" w:lineRule="atLeast"/>
      <w:jc w:val="left"/>
      <w:outlineLvl w:val="9"/>
    </w:pPr>
    <w:rPr>
      <w:rFonts w:ascii="Arial Black" w:hAnsi="Arial Black" w:cs="Arial Black"/>
      <w:caps w:val="0"/>
      <w:kern w:val="28"/>
      <w:sz w:val="36"/>
      <w:szCs w:val="36"/>
    </w:rPr>
  </w:style>
  <w:style w:type="character" w:customStyle="1" w:styleId="221">
    <w:name w:val="Знак Знак221"/>
    <w:rsid w:val="00B7692D"/>
    <w:rPr>
      <w:rFonts w:ascii="Arial" w:hAnsi="Arial"/>
      <w:spacing w:val="-5"/>
      <w:lang w:val="ru-RU" w:eastAsia="ru-RU"/>
    </w:rPr>
  </w:style>
  <w:style w:type="character" w:customStyle="1" w:styleId="170">
    <w:name w:val="Знак Знак17"/>
    <w:rsid w:val="00B7692D"/>
    <w:rPr>
      <w:i/>
      <w:sz w:val="24"/>
      <w:lang w:val="en-US" w:eastAsia="en-US"/>
    </w:rPr>
  </w:style>
  <w:style w:type="character" w:customStyle="1" w:styleId="240">
    <w:name w:val="Знак Знак24"/>
    <w:rsid w:val="00B7692D"/>
    <w:rPr>
      <w:sz w:val="24"/>
      <w:lang w:val="en-US" w:eastAsia="en-US"/>
    </w:rPr>
  </w:style>
  <w:style w:type="character" w:customStyle="1" w:styleId="162">
    <w:name w:val="Знак Знак162"/>
    <w:rsid w:val="00B7692D"/>
    <w:rPr>
      <w:rFonts w:ascii="Arial" w:hAnsi="Arial"/>
      <w:b/>
      <w:spacing w:val="-5"/>
      <w:lang w:val="ru-RU" w:eastAsia="ru-RU"/>
    </w:rPr>
  </w:style>
  <w:style w:type="character" w:customStyle="1" w:styleId="152">
    <w:name w:val="Знак Знак152"/>
    <w:rsid w:val="00B7692D"/>
    <w:rPr>
      <w:sz w:val="24"/>
      <w:lang w:val="en-US" w:eastAsia="en-US"/>
    </w:rPr>
  </w:style>
  <w:style w:type="character" w:customStyle="1" w:styleId="143">
    <w:name w:val="Знак Знак14"/>
    <w:rsid w:val="00B7692D"/>
    <w:rPr>
      <w:rFonts w:ascii="Arial" w:hAnsi="Arial"/>
      <w:spacing w:val="-5"/>
      <w:sz w:val="24"/>
      <w:lang w:val="en-US" w:eastAsia="en-US"/>
    </w:rPr>
  </w:style>
  <w:style w:type="character" w:customStyle="1" w:styleId="230">
    <w:name w:val="Знак Знак23"/>
    <w:rsid w:val="00B7692D"/>
    <w:rPr>
      <w:rFonts w:ascii="Arial" w:hAnsi="Arial"/>
      <w:spacing w:val="-5"/>
      <w:lang w:val="ru-RU" w:eastAsia="ru-RU"/>
    </w:rPr>
  </w:style>
  <w:style w:type="character" w:customStyle="1" w:styleId="130">
    <w:name w:val="Знак Знак13"/>
    <w:rsid w:val="00B7692D"/>
    <w:rPr>
      <w:rFonts w:ascii="Arial" w:hAnsi="Arial"/>
      <w:spacing w:val="-5"/>
      <w:sz w:val="24"/>
      <w:lang w:val="en-US" w:eastAsia="en-US"/>
    </w:rPr>
  </w:style>
  <w:style w:type="character" w:customStyle="1" w:styleId="122">
    <w:name w:val="Знак Знак12"/>
    <w:rsid w:val="00B7692D"/>
    <w:rPr>
      <w:rFonts w:ascii="Arial" w:hAnsi="Arial"/>
      <w:b/>
      <w:kern w:val="28"/>
      <w:sz w:val="32"/>
      <w:lang w:val="ru-RU" w:eastAsia="ru-RU"/>
    </w:rPr>
  </w:style>
  <w:style w:type="character" w:customStyle="1" w:styleId="118">
    <w:name w:val="Знак Знак11"/>
    <w:rsid w:val="00B7692D"/>
    <w:rPr>
      <w:rFonts w:ascii="Arial" w:hAnsi="Arial"/>
      <w:i/>
      <w:spacing w:val="-5"/>
      <w:lang w:val="ru-RU" w:eastAsia="ru-RU"/>
    </w:rPr>
  </w:style>
  <w:style w:type="character" w:customStyle="1" w:styleId="212">
    <w:name w:val="Знак Знак212"/>
    <w:rsid w:val="00B7692D"/>
    <w:rPr>
      <w:rFonts w:ascii="Arial Black" w:hAnsi="Arial Black"/>
      <w:b/>
      <w:spacing w:val="-5"/>
      <w:sz w:val="32"/>
      <w:lang w:val="ru-RU" w:eastAsia="ru-RU"/>
    </w:rPr>
  </w:style>
  <w:style w:type="character" w:customStyle="1" w:styleId="250">
    <w:name w:val="Знак Знак25"/>
    <w:rsid w:val="00B7692D"/>
    <w:rPr>
      <w:rFonts w:ascii="Arial" w:hAnsi="Arial"/>
      <w:spacing w:val="-5"/>
      <w:lang w:val="ru-RU" w:eastAsia="ru-RU"/>
    </w:rPr>
  </w:style>
  <w:style w:type="character" w:customStyle="1" w:styleId="2010">
    <w:name w:val="Знак Знак201"/>
    <w:rsid w:val="00B7692D"/>
    <w:rPr>
      <w:rFonts w:ascii="Arial" w:hAnsi="Arial"/>
      <w:b/>
      <w:spacing w:val="-5"/>
      <w:lang w:val="ru-RU" w:eastAsia="ru-RU"/>
    </w:rPr>
  </w:style>
  <w:style w:type="character" w:customStyle="1" w:styleId="103">
    <w:name w:val="Знак Знак10"/>
    <w:rsid w:val="00B7692D"/>
    <w:rPr>
      <w:rFonts w:ascii="Arial Black" w:hAnsi="Arial Black"/>
      <w:b/>
      <w:caps/>
      <w:spacing w:val="-16"/>
      <w:kern w:val="28"/>
      <w:sz w:val="32"/>
      <w:lang w:val="ru-RU" w:eastAsia="ru-RU"/>
    </w:rPr>
  </w:style>
  <w:style w:type="character" w:customStyle="1" w:styleId="920">
    <w:name w:val="Знак Знак92"/>
    <w:rsid w:val="00B7692D"/>
    <w:rPr>
      <w:sz w:val="24"/>
      <w:lang w:val="en-US" w:eastAsia="en-US"/>
    </w:rPr>
  </w:style>
  <w:style w:type="character" w:customStyle="1" w:styleId="85">
    <w:name w:val="Знак Знак8"/>
    <w:rsid w:val="00B7692D"/>
    <w:rPr>
      <w:sz w:val="24"/>
      <w:lang w:val="en-US" w:eastAsia="en-US"/>
    </w:rPr>
  </w:style>
  <w:style w:type="character" w:customStyle="1" w:styleId="75">
    <w:name w:val="Знак Знак7"/>
    <w:rsid w:val="00B7692D"/>
    <w:rPr>
      <w:sz w:val="24"/>
      <w:lang w:val="en-US" w:eastAsia="en-US"/>
    </w:rPr>
  </w:style>
  <w:style w:type="character" w:customStyle="1" w:styleId="66">
    <w:name w:val="Знак Знак6"/>
    <w:rsid w:val="00B7692D"/>
    <w:rPr>
      <w:rFonts w:ascii="Courier New" w:hAnsi="Courier New"/>
      <w:sz w:val="24"/>
      <w:lang w:val="en-US" w:eastAsia="en-US"/>
    </w:rPr>
  </w:style>
  <w:style w:type="character" w:customStyle="1" w:styleId="5f">
    <w:name w:val="Знак Знак5"/>
    <w:rsid w:val="00B7692D"/>
    <w:rPr>
      <w:rFonts w:ascii="Tahoma" w:hAnsi="Tahoma"/>
      <w:sz w:val="24"/>
      <w:lang w:val="en-US" w:eastAsia="en-US"/>
    </w:rPr>
  </w:style>
  <w:style w:type="character" w:customStyle="1" w:styleId="4f6">
    <w:name w:val="Знак Знак4"/>
    <w:rsid w:val="00B7692D"/>
    <w:rPr>
      <w:rFonts w:ascii="Courier New" w:hAnsi="Courier New"/>
      <w:sz w:val="24"/>
      <w:lang w:val="en-US" w:eastAsia="en-US"/>
    </w:rPr>
  </w:style>
  <w:style w:type="character" w:customStyle="1" w:styleId="3ffb">
    <w:name w:val="Знак Знак3"/>
    <w:rsid w:val="00B7692D"/>
    <w:rPr>
      <w:rFonts w:ascii="Arial" w:hAnsi="Arial"/>
      <w:spacing w:val="-5"/>
      <w:sz w:val="16"/>
      <w:lang w:val="ru-RU" w:eastAsia="ru-RU"/>
    </w:rPr>
  </w:style>
  <w:style w:type="character" w:customStyle="1" w:styleId="2ffff9">
    <w:name w:val="Знак Знак2"/>
    <w:rsid w:val="00B7692D"/>
    <w:rPr>
      <w:rFonts w:ascii="Courier New" w:hAnsi="Courier New"/>
      <w:color w:val="000000"/>
      <w:lang w:val="ru-RU" w:eastAsia="ru-RU"/>
    </w:rPr>
  </w:style>
  <w:style w:type="character" w:customStyle="1" w:styleId="191">
    <w:name w:val="Знак Знак191"/>
    <w:semiHidden/>
    <w:locked/>
    <w:rsid w:val="00B7692D"/>
    <w:rPr>
      <w:lang w:val="en-US" w:eastAsia="en-US"/>
    </w:rPr>
  </w:style>
  <w:style w:type="character" w:customStyle="1" w:styleId="180">
    <w:name w:val="Знак Знак18"/>
    <w:locked/>
    <w:rsid w:val="00B7692D"/>
    <w:rPr>
      <w:lang w:val="ru-RU" w:eastAsia="ru-RU"/>
    </w:rPr>
  </w:style>
  <w:style w:type="paragraph" w:customStyle="1" w:styleId="2ffffa">
    <w:name w:val="Заголовок оглавления2"/>
    <w:basedOn w:val="1ff2"/>
    <w:next w:val="afffc"/>
    <w:rsid w:val="00B7692D"/>
    <w:pPr>
      <w:keepLines/>
      <w:widowControl/>
      <w:spacing w:before="480" w:line="276" w:lineRule="auto"/>
      <w:jc w:val="left"/>
      <w:outlineLvl w:val="9"/>
    </w:pPr>
    <w:rPr>
      <w:rFonts w:ascii="Cambria" w:hAnsi="Cambria" w:cs="Cambria"/>
      <w:caps w:val="0"/>
      <w:color w:val="365F91"/>
      <w:kern w:val="0"/>
    </w:rPr>
  </w:style>
  <w:style w:type="paragraph" w:customStyle="1" w:styleId="2ffffb">
    <w:name w:val="Абзац списка2"/>
    <w:basedOn w:val="afffc"/>
    <w:link w:val="ListParagraphChar1"/>
    <w:rsid w:val="00B7692D"/>
    <w:pPr>
      <w:spacing w:after="200" w:line="276" w:lineRule="auto"/>
      <w:ind w:left="720"/>
      <w:contextualSpacing/>
    </w:pPr>
    <w:rPr>
      <w:rFonts w:ascii="Calibri" w:hAnsi="Calibri"/>
      <w:sz w:val="22"/>
      <w:szCs w:val="22"/>
      <w:lang w:val="x-none"/>
    </w:rPr>
  </w:style>
  <w:style w:type="paragraph" w:customStyle="1" w:styleId="normal10">
    <w:name w:val="normal1"/>
    <w:basedOn w:val="afffc"/>
    <w:rsid w:val="00B7692D"/>
    <w:pPr>
      <w:snapToGrid w:val="0"/>
      <w:spacing w:line="360" w:lineRule="auto"/>
      <w:jc w:val="both"/>
    </w:pPr>
    <w:rPr>
      <w:sz w:val="28"/>
      <w:szCs w:val="28"/>
      <w:lang w:val="ru-RU" w:eastAsia="ru-RU"/>
    </w:rPr>
  </w:style>
  <w:style w:type="character" w:customStyle="1" w:styleId="CommentTextChar2">
    <w:name w:val="Comment Text Char2"/>
    <w:semiHidden/>
    <w:locked/>
    <w:rsid w:val="00B7692D"/>
  </w:style>
  <w:style w:type="paragraph" w:customStyle="1" w:styleId="123">
    <w:name w:val="Знак12"/>
    <w:basedOn w:val="afffc"/>
    <w:next w:val="2fe"/>
    <w:autoRedefine/>
    <w:rsid w:val="00B7692D"/>
    <w:pPr>
      <w:spacing w:after="160" w:line="240" w:lineRule="exact"/>
    </w:pPr>
    <w:rPr>
      <w:rFonts w:eastAsia="Batang"/>
    </w:rPr>
  </w:style>
  <w:style w:type="character" w:customStyle="1" w:styleId="313">
    <w:name w:val="Знак Знак31"/>
    <w:rsid w:val="00B7692D"/>
    <w:rPr>
      <w:b/>
      <w:i/>
      <w:sz w:val="28"/>
      <w:lang w:val="en-US" w:eastAsia="en-US"/>
    </w:rPr>
  </w:style>
  <w:style w:type="character" w:customStyle="1" w:styleId="301">
    <w:name w:val="Знак Знак30"/>
    <w:rsid w:val="00B7692D"/>
    <w:rPr>
      <w:b/>
      <w:sz w:val="26"/>
      <w:lang w:val="en-US" w:eastAsia="en-US"/>
    </w:rPr>
  </w:style>
  <w:style w:type="character" w:customStyle="1" w:styleId="291">
    <w:name w:val="Знак Знак29"/>
    <w:rsid w:val="00B7692D"/>
    <w:rPr>
      <w:b/>
      <w:sz w:val="28"/>
      <w:lang w:val="en-US" w:eastAsia="en-US"/>
    </w:rPr>
  </w:style>
  <w:style w:type="character" w:customStyle="1" w:styleId="280">
    <w:name w:val="Знак Знак28"/>
    <w:rsid w:val="00B7692D"/>
    <w:rPr>
      <w:b/>
      <w:i/>
      <w:sz w:val="26"/>
      <w:lang w:val="en-US" w:eastAsia="en-US"/>
    </w:rPr>
  </w:style>
  <w:style w:type="character" w:customStyle="1" w:styleId="270">
    <w:name w:val="Знак Знак27"/>
    <w:rsid w:val="00B7692D"/>
    <w:rPr>
      <w:b/>
      <w:sz w:val="22"/>
      <w:lang w:val="en-US" w:eastAsia="en-US"/>
    </w:rPr>
  </w:style>
  <w:style w:type="paragraph" w:customStyle="1" w:styleId="3ffc">
    <w:name w:val="Абзац списка3"/>
    <w:basedOn w:val="afffc"/>
    <w:rsid w:val="00B7692D"/>
    <w:pPr>
      <w:ind w:left="708"/>
    </w:pPr>
    <w:rPr>
      <w:lang w:val="ru-RU" w:eastAsia="ru-RU"/>
    </w:rPr>
  </w:style>
  <w:style w:type="character" w:customStyle="1" w:styleId="CommentTextChar1">
    <w:name w:val="Comment Text Char1"/>
    <w:locked/>
    <w:rsid w:val="00B7692D"/>
    <w:rPr>
      <w:lang w:val="ru-RU" w:eastAsia="ru-RU"/>
    </w:rPr>
  </w:style>
  <w:style w:type="character" w:customStyle="1" w:styleId="FootnoteTextChar10">
    <w:name w:val="Footnote Text Char1"/>
    <w:semiHidden/>
    <w:locked/>
    <w:rsid w:val="00B7692D"/>
  </w:style>
  <w:style w:type="paragraph" w:customStyle="1" w:styleId="align-justify1">
    <w:name w:val="align-justify1"/>
    <w:basedOn w:val="afffc"/>
    <w:rsid w:val="00B7692D"/>
    <w:pPr>
      <w:spacing w:before="100" w:beforeAutospacing="1" w:after="100" w:afterAutospacing="1"/>
      <w:jc w:val="both"/>
    </w:pPr>
    <w:rPr>
      <w:lang w:val="ru-RU" w:eastAsia="ru-RU"/>
    </w:rPr>
  </w:style>
  <w:style w:type="paragraph" w:customStyle="1" w:styleId="align-center1">
    <w:name w:val="align-center1"/>
    <w:basedOn w:val="afffc"/>
    <w:rsid w:val="00B7692D"/>
    <w:pPr>
      <w:spacing w:before="100" w:beforeAutospacing="1" w:after="100" w:afterAutospacing="1"/>
      <w:jc w:val="center"/>
    </w:pPr>
    <w:rPr>
      <w:lang w:val="ru-RU" w:eastAsia="ru-RU"/>
    </w:rPr>
  </w:style>
  <w:style w:type="paragraph" w:customStyle="1" w:styleId="text0">
    <w:name w:val="text"/>
    <w:basedOn w:val="afffc"/>
    <w:rsid w:val="00B7692D"/>
    <w:rPr>
      <w:rFonts w:ascii="Verdana" w:hAnsi="Verdana"/>
      <w:sz w:val="13"/>
      <w:szCs w:val="13"/>
      <w:lang w:val="ru-RU" w:eastAsia="ru-RU"/>
    </w:rPr>
  </w:style>
  <w:style w:type="paragraph" w:customStyle="1" w:styleId="affffffffffffffffff7">
    <w:name w:val="Пункт"/>
    <w:basedOn w:val="afffc"/>
    <w:rsid w:val="00B7692D"/>
    <w:pPr>
      <w:tabs>
        <w:tab w:val="num" w:pos="936"/>
      </w:tabs>
      <w:spacing w:before="60" w:after="60"/>
      <w:ind w:left="936" w:hanging="576"/>
      <w:jc w:val="both"/>
    </w:pPr>
    <w:rPr>
      <w:szCs w:val="20"/>
      <w:lang w:val="ru-RU" w:eastAsia="ru-RU"/>
    </w:rPr>
  </w:style>
  <w:style w:type="paragraph" w:customStyle="1" w:styleId="119">
    <w:name w:val="Заголовок 11"/>
    <w:basedOn w:val="afffc"/>
    <w:next w:val="afffc"/>
    <w:rsid w:val="00B7692D"/>
    <w:pPr>
      <w:keepNext/>
      <w:tabs>
        <w:tab w:val="left" w:pos="360"/>
      </w:tabs>
      <w:spacing w:before="240" w:after="120"/>
      <w:jc w:val="center"/>
    </w:pPr>
    <w:rPr>
      <w:b/>
      <w:i/>
      <w:kern w:val="28"/>
      <w:szCs w:val="20"/>
      <w:lang w:val="en-AU" w:eastAsia="ru-RU"/>
    </w:rPr>
  </w:style>
  <w:style w:type="paragraph" w:customStyle="1" w:styleId="Normal-N">
    <w:name w:val="Normal-N"/>
    <w:basedOn w:val="afffc"/>
    <w:rsid w:val="00B7692D"/>
    <w:pPr>
      <w:tabs>
        <w:tab w:val="left" w:pos="792"/>
      </w:tabs>
      <w:spacing w:before="60" w:after="240"/>
      <w:ind w:left="792" w:hanging="432"/>
      <w:jc w:val="both"/>
    </w:pPr>
    <w:rPr>
      <w:sz w:val="22"/>
      <w:szCs w:val="20"/>
      <w:lang w:val="ru-RU" w:eastAsia="ru-RU"/>
    </w:rPr>
  </w:style>
  <w:style w:type="paragraph" w:customStyle="1" w:styleId="TableHeadingCenter">
    <w:name w:val="Table_Heading_Center"/>
    <w:basedOn w:val="afffc"/>
    <w:rsid w:val="00B7692D"/>
    <w:pPr>
      <w:keepNext/>
      <w:keepLines/>
      <w:spacing w:before="40" w:after="40"/>
      <w:ind w:firstLine="709"/>
      <w:jc w:val="center"/>
    </w:pPr>
    <w:rPr>
      <w:rFonts w:ascii="Arial" w:hAnsi="Arial"/>
      <w:b/>
      <w:sz w:val="20"/>
      <w:szCs w:val="20"/>
      <w:lang w:val="en-GB"/>
    </w:rPr>
  </w:style>
  <w:style w:type="paragraph" w:customStyle="1" w:styleId="Bulletwithtext1">
    <w:name w:val="Bullet with text 1"/>
    <w:basedOn w:val="afffc"/>
    <w:rsid w:val="00B7692D"/>
    <w:pPr>
      <w:numPr>
        <w:numId w:val="70"/>
      </w:numPr>
      <w:spacing w:before="60" w:after="60"/>
    </w:pPr>
    <w:rPr>
      <w:rFonts w:ascii="Arial" w:hAnsi="Arial"/>
      <w:sz w:val="20"/>
      <w:szCs w:val="20"/>
      <w:lang w:val="en-GB"/>
    </w:rPr>
  </w:style>
  <w:style w:type="paragraph" w:customStyle="1" w:styleId="af9">
    <w:name w:val="Приложение"/>
    <w:next w:val="afffc"/>
    <w:link w:val="affffffffffffffffff8"/>
    <w:rsid w:val="00B7692D"/>
    <w:pPr>
      <w:keepNext/>
      <w:keepLines/>
      <w:pageBreakBefore/>
      <w:numPr>
        <w:numId w:val="71"/>
      </w:numPr>
      <w:suppressAutoHyphens/>
      <w:spacing w:before="600" w:after="360" w:line="288" w:lineRule="auto"/>
      <w:jc w:val="center"/>
      <w:outlineLvl w:val="0"/>
    </w:pPr>
    <w:rPr>
      <w:rFonts w:ascii="Arial" w:hAnsi="Arial"/>
      <w:b/>
      <w:bCs/>
      <w:caps/>
      <w:sz w:val="32"/>
      <w:szCs w:val="32"/>
    </w:rPr>
  </w:style>
  <w:style w:type="paragraph" w:customStyle="1" w:styleId="affffffffffffffffff9">
    <w:name w:val="Раздел приложения"/>
    <w:basedOn w:val="af9"/>
    <w:next w:val="afffc"/>
    <w:rsid w:val="00B7692D"/>
    <w:pPr>
      <w:pageBreakBefore w:val="0"/>
      <w:numPr>
        <w:numId w:val="0"/>
      </w:numPr>
      <w:spacing w:before="480"/>
      <w:ind w:firstLine="720"/>
      <w:jc w:val="left"/>
      <w:outlineLvl w:val="1"/>
    </w:pPr>
    <w:rPr>
      <w:bCs w:val="0"/>
      <w:caps w:val="0"/>
      <w:sz w:val="28"/>
      <w:szCs w:val="28"/>
    </w:rPr>
  </w:style>
  <w:style w:type="paragraph" w:customStyle="1" w:styleId="affffffffffffffffffa">
    <w:name w:val="Подпункт приложения"/>
    <w:basedOn w:val="af9"/>
    <w:next w:val="afffc"/>
    <w:rsid w:val="00B7692D"/>
    <w:pPr>
      <w:pageBreakBefore w:val="0"/>
      <w:numPr>
        <w:numId w:val="0"/>
      </w:numPr>
      <w:tabs>
        <w:tab w:val="num" w:pos="1701"/>
      </w:tabs>
      <w:spacing w:before="240" w:after="200"/>
      <w:ind w:firstLine="720"/>
      <w:jc w:val="left"/>
      <w:outlineLvl w:val="4"/>
    </w:pPr>
    <w:rPr>
      <w:caps w:val="0"/>
      <w:sz w:val="24"/>
      <w:szCs w:val="24"/>
    </w:rPr>
  </w:style>
  <w:style w:type="paragraph" w:customStyle="1" w:styleId="affffffffffffffffffb">
    <w:name w:val="Подраздел приложения"/>
    <w:basedOn w:val="af9"/>
    <w:next w:val="afffc"/>
    <w:rsid w:val="00B7692D"/>
    <w:pPr>
      <w:pageBreakBefore w:val="0"/>
      <w:numPr>
        <w:numId w:val="0"/>
      </w:numPr>
      <w:tabs>
        <w:tab w:val="num" w:pos="1418"/>
      </w:tabs>
      <w:spacing w:before="360" w:after="240"/>
      <w:ind w:firstLine="720"/>
      <w:jc w:val="left"/>
      <w:outlineLvl w:val="2"/>
    </w:pPr>
    <w:rPr>
      <w:caps w:val="0"/>
      <w:sz w:val="24"/>
      <w:szCs w:val="28"/>
    </w:rPr>
  </w:style>
  <w:style w:type="paragraph" w:customStyle="1" w:styleId="affffffffffffffffffc">
    <w:name w:val="Пункт приложения"/>
    <w:basedOn w:val="af9"/>
    <w:next w:val="afffc"/>
    <w:rsid w:val="00B7692D"/>
    <w:pPr>
      <w:pageBreakBefore w:val="0"/>
      <w:numPr>
        <w:numId w:val="0"/>
      </w:numPr>
      <w:tabs>
        <w:tab w:val="num" w:pos="1588"/>
      </w:tabs>
      <w:spacing w:before="360" w:after="200"/>
      <w:ind w:firstLine="720"/>
      <w:jc w:val="left"/>
      <w:outlineLvl w:val="3"/>
    </w:pPr>
    <w:rPr>
      <w:caps w:val="0"/>
      <w:sz w:val="22"/>
      <w:szCs w:val="26"/>
    </w:rPr>
  </w:style>
  <w:style w:type="paragraph" w:customStyle="1" w:styleId="331outline">
    <w:name w:val="3.3.1_outline"/>
    <w:rsid w:val="00B7692D"/>
    <w:pPr>
      <w:keepLines/>
      <w:numPr>
        <w:ilvl w:val="3"/>
        <w:numId w:val="73"/>
      </w:numPr>
      <w:spacing w:after="120" w:line="288" w:lineRule="auto"/>
      <w:jc w:val="both"/>
    </w:pPr>
    <w:rPr>
      <w:sz w:val="24"/>
      <w:szCs w:val="24"/>
      <w:lang w:val="ru-RU"/>
    </w:rPr>
  </w:style>
  <w:style w:type="paragraph" w:customStyle="1" w:styleId="TableofContents">
    <w:name w:val="Table of Contents"/>
    <w:next w:val="afffc"/>
    <w:rsid w:val="00B7692D"/>
    <w:pPr>
      <w:keepNext/>
      <w:keepLines/>
      <w:pageBreakBefore/>
      <w:suppressAutoHyphens/>
      <w:spacing w:before="240" w:after="240" w:line="288" w:lineRule="auto"/>
      <w:jc w:val="center"/>
    </w:pPr>
    <w:rPr>
      <w:b/>
      <w:kern w:val="32"/>
      <w:sz w:val="28"/>
      <w:szCs w:val="28"/>
      <w:lang w:val="ru-RU"/>
    </w:rPr>
  </w:style>
  <w:style w:type="paragraph" w:customStyle="1" w:styleId="StyleHeading3LeftFirstline127cmBefore18ptAfter">
    <w:name w:val="Style Heading 3 + Left First line:  127 cm Before:  18 pt After..."/>
    <w:basedOn w:val="3f0"/>
    <w:rsid w:val="00B7692D"/>
    <w:pPr>
      <w:tabs>
        <w:tab w:val="num" w:pos="272"/>
      </w:tabs>
      <w:spacing w:after="240" w:line="288" w:lineRule="auto"/>
      <w:ind w:left="556" w:hanging="284"/>
    </w:pPr>
    <w:rPr>
      <w:sz w:val="24"/>
      <w:szCs w:val="20"/>
    </w:rPr>
  </w:style>
  <w:style w:type="paragraph" w:customStyle="1" w:styleId="StyleHeading212ptNotBoldCharCharCharCharChar">
    <w:name w:val="Style Heading 2 + 12 pt Not Bold Char Char Char Char Char"/>
    <w:basedOn w:val="2fe"/>
    <w:link w:val="StyleHeading212ptNotBoldCharCharCharCharCharChar"/>
    <w:rsid w:val="00B7692D"/>
    <w:pPr>
      <w:keepNext/>
      <w:tabs>
        <w:tab w:val="clear" w:pos="1276"/>
        <w:tab w:val="num" w:pos="360"/>
      </w:tabs>
      <w:ind w:left="720" w:hanging="578"/>
      <w:contextualSpacing w:val="0"/>
      <w:jc w:val="left"/>
    </w:pPr>
    <w:rPr>
      <w:bCs w:val="0"/>
      <w:iCs w:val="0"/>
      <w:szCs w:val="20"/>
      <w:lang w:val="x-none"/>
    </w:rPr>
  </w:style>
  <w:style w:type="character" w:customStyle="1" w:styleId="StyleHeading212ptNotBoldCharCharCharCharCharChar">
    <w:name w:val="Style Heading 2 + 12 pt Not Bold Char Char Char Char Char Char"/>
    <w:link w:val="StyleHeading212ptNotBoldCharCharCharCharChar"/>
    <w:locked/>
    <w:rsid w:val="00B7692D"/>
    <w:rPr>
      <w:b/>
      <w:kern w:val="28"/>
      <w:sz w:val="28"/>
      <w:lang w:eastAsia="en-US"/>
    </w:rPr>
  </w:style>
  <w:style w:type="paragraph" w:customStyle="1" w:styleId="Appendix">
    <w:name w:val="Appendix"/>
    <w:next w:val="afffc"/>
    <w:rsid w:val="00B7692D"/>
    <w:pPr>
      <w:keepNext/>
      <w:keepLines/>
      <w:pageBreakBefore/>
      <w:suppressAutoHyphens/>
      <w:spacing w:before="480" w:after="120" w:line="288" w:lineRule="auto"/>
      <w:jc w:val="center"/>
      <w:outlineLvl w:val="0"/>
    </w:pPr>
    <w:rPr>
      <w:b/>
      <w:bCs/>
      <w:sz w:val="32"/>
      <w:szCs w:val="32"/>
      <w:lang w:val="ru-RU"/>
    </w:rPr>
  </w:style>
  <w:style w:type="paragraph" w:customStyle="1" w:styleId="AppHeading1">
    <w:name w:val="App_Heading 1"/>
    <w:basedOn w:val="Appendix"/>
    <w:next w:val="afffc"/>
    <w:rsid w:val="00B7692D"/>
    <w:pPr>
      <w:pageBreakBefore w:val="0"/>
      <w:ind w:firstLine="720"/>
      <w:jc w:val="left"/>
      <w:outlineLvl w:val="1"/>
    </w:pPr>
    <w:rPr>
      <w:bCs w:val="0"/>
      <w:sz w:val="28"/>
      <w:szCs w:val="28"/>
    </w:rPr>
  </w:style>
  <w:style w:type="paragraph" w:customStyle="1" w:styleId="AppHeading2">
    <w:name w:val="App_Heading 2"/>
    <w:basedOn w:val="Appendix"/>
    <w:next w:val="afffc"/>
    <w:rsid w:val="00B7692D"/>
    <w:pPr>
      <w:pageBreakBefore w:val="0"/>
      <w:ind w:firstLine="720"/>
      <w:jc w:val="left"/>
      <w:outlineLvl w:val="2"/>
    </w:pPr>
    <w:rPr>
      <w:sz w:val="28"/>
      <w:szCs w:val="28"/>
    </w:rPr>
  </w:style>
  <w:style w:type="paragraph" w:customStyle="1" w:styleId="AppHeading3">
    <w:name w:val="App_Heading 3"/>
    <w:basedOn w:val="Appendix"/>
    <w:next w:val="afffc"/>
    <w:rsid w:val="00B7692D"/>
    <w:pPr>
      <w:pageBreakBefore w:val="0"/>
      <w:spacing w:before="240" w:after="200"/>
      <w:ind w:firstLine="720"/>
      <w:jc w:val="left"/>
      <w:outlineLvl w:val="3"/>
    </w:pPr>
    <w:rPr>
      <w:sz w:val="26"/>
      <w:szCs w:val="26"/>
    </w:rPr>
  </w:style>
  <w:style w:type="paragraph" w:customStyle="1" w:styleId="AppHeading4">
    <w:name w:val="App_Heading 4"/>
    <w:basedOn w:val="Appendix"/>
    <w:next w:val="afffc"/>
    <w:rsid w:val="00B7692D"/>
    <w:pPr>
      <w:pageBreakBefore w:val="0"/>
      <w:spacing w:before="240" w:after="200"/>
      <w:ind w:firstLine="720"/>
      <w:jc w:val="left"/>
      <w:outlineLvl w:val="4"/>
    </w:pPr>
    <w:rPr>
      <w:sz w:val="24"/>
      <w:szCs w:val="24"/>
    </w:rPr>
  </w:style>
  <w:style w:type="paragraph" w:customStyle="1" w:styleId="Drawing">
    <w:name w:val="Drawing"/>
    <w:basedOn w:val="afffc"/>
    <w:rsid w:val="00B7692D"/>
    <w:pPr>
      <w:keepNext/>
      <w:keepLines/>
      <w:spacing w:before="120" w:after="240" w:line="288" w:lineRule="auto"/>
      <w:jc w:val="center"/>
    </w:pPr>
    <w:rPr>
      <w:lang w:val="ru-RU"/>
    </w:rPr>
  </w:style>
  <w:style w:type="paragraph" w:customStyle="1" w:styleId="Bullet2">
    <w:name w:val="Bullet 2"/>
    <w:basedOn w:val="afffc"/>
    <w:rsid w:val="00A34C53"/>
    <w:pPr>
      <w:numPr>
        <w:numId w:val="75"/>
      </w:numPr>
      <w:tabs>
        <w:tab w:val="num" w:pos="1440"/>
        <w:tab w:val="num" w:pos="1854"/>
      </w:tabs>
      <w:spacing w:before="60" w:after="60"/>
      <w:ind w:left="3237"/>
      <w:jc w:val="both"/>
    </w:pPr>
    <w:rPr>
      <w:szCs w:val="20"/>
      <w:lang w:val="ru-RU" w:eastAsia="ru-RU"/>
    </w:rPr>
  </w:style>
  <w:style w:type="character" w:customStyle="1" w:styleId="H1">
    <w:name w:val="H1 Знак"/>
    <w:aliases w:val=". Знак,Название спецификации Знак,h:1 Знак,h:1app Знак,TF-Overskrift 1 Знак,H11 Знак,R1 Знак,Titre 0 Знак,Document Header1 Знак,1 Знак,h1 Знак,app heading 1 Знак,ITT t1 Знак,II+ Знак,I Знак,H12 Знак,H13 Знак,H14 Знак,H15 Знак,H16 Знак,H17 Знак"/>
    <w:rsid w:val="00A34C53"/>
    <w:rPr>
      <w:b/>
      <w:sz w:val="28"/>
      <w:lang w:val="en-US" w:eastAsia="en-US"/>
    </w:rPr>
  </w:style>
  <w:style w:type="character" w:customStyle="1" w:styleId="bodytext10">
    <w:name w:val="body text Знак1"/>
    <w:aliases w:val="Заг1 Знак1,contents Знак1,Corps de texte Знак1,bt Знак1,body tesx Знак1,t Знак1,RFQ Text Знак1,RFQ Знак1,body text1 Знак1,body text2 Знак1,bt1 Знак1,body text3 Знак1,bt2 Знак1,body text4 Знак1,bt3 Знак1,body text5 Знак1,bt4 Знак1,BO Зна1"/>
    <w:rsid w:val="00A34C53"/>
    <w:rPr>
      <w:sz w:val="24"/>
      <w:lang w:val="ru-RU" w:eastAsia="ru-RU"/>
    </w:rPr>
  </w:style>
  <w:style w:type="paragraph" w:customStyle="1" w:styleId="otrlistmark2">
    <w:name w:val="_otr_list_mark"/>
    <w:link w:val="otrlistmark4"/>
    <w:rsid w:val="00A34C53"/>
    <w:pPr>
      <w:tabs>
        <w:tab w:val="num" w:pos="851"/>
      </w:tabs>
      <w:ind w:left="851" w:hanging="284"/>
    </w:pPr>
    <w:rPr>
      <w:snapToGrid w:val="0"/>
      <w:sz w:val="24"/>
      <w:lang w:val="ru-RU" w:eastAsia="ru-RU"/>
    </w:rPr>
  </w:style>
  <w:style w:type="character" w:customStyle="1" w:styleId="otrlistmark4">
    <w:name w:val="_otr_list_mark Знак Знак"/>
    <w:link w:val="otrlistmark2"/>
    <w:locked/>
    <w:rsid w:val="00A34C53"/>
    <w:rPr>
      <w:snapToGrid w:val="0"/>
      <w:sz w:val="24"/>
      <w:lang w:val="ru-RU" w:eastAsia="ru-RU" w:bidi="ar-SA"/>
    </w:rPr>
  </w:style>
  <w:style w:type="character" w:customStyle="1" w:styleId="affffffffffffffffffd">
    <w:name w:val="Основной текст Знак"/>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locked/>
    <w:rsid w:val="00A34C53"/>
    <w:rPr>
      <w:sz w:val="24"/>
      <w:lang w:val="en-US" w:eastAsia="en-US"/>
    </w:rPr>
  </w:style>
  <w:style w:type="paragraph" w:customStyle="1" w:styleId="ASFKListnum2">
    <w:name w:val="_ASFK_List_num2"/>
    <w:basedOn w:val="ASFKListnum1"/>
    <w:rsid w:val="00A34C53"/>
    <w:pPr>
      <w:numPr>
        <w:ilvl w:val="0"/>
        <w:numId w:val="0"/>
      </w:numPr>
      <w:tabs>
        <w:tab w:val="num" w:pos="643"/>
        <w:tab w:val="num" w:pos="1209"/>
        <w:tab w:val="num" w:pos="1440"/>
        <w:tab w:val="num" w:pos="1492"/>
      </w:tabs>
      <w:ind w:left="1440" w:hanging="360"/>
    </w:pPr>
  </w:style>
  <w:style w:type="paragraph" w:customStyle="1" w:styleId="ASFKListnum1">
    <w:name w:val="_ASFK_List_num1"/>
    <w:rsid w:val="00A34C53"/>
    <w:pPr>
      <w:numPr>
        <w:ilvl w:val="1"/>
        <w:numId w:val="78"/>
      </w:numPr>
      <w:tabs>
        <w:tab w:val="clear" w:pos="1588"/>
        <w:tab w:val="num" w:pos="1021"/>
      </w:tabs>
      <w:spacing w:before="120" w:after="120"/>
      <w:ind w:left="1021" w:hanging="454"/>
    </w:pPr>
    <w:rPr>
      <w:sz w:val="24"/>
      <w:szCs w:val="24"/>
      <w:lang w:val="ru-RU" w:eastAsia="ru-RU"/>
    </w:rPr>
  </w:style>
  <w:style w:type="paragraph" w:customStyle="1" w:styleId="ASFKListmark1">
    <w:name w:val="_ASFK_List_mark1"/>
    <w:link w:val="ASFKListmark10"/>
    <w:rsid w:val="00A34C53"/>
    <w:pPr>
      <w:tabs>
        <w:tab w:val="num" w:pos="360"/>
        <w:tab w:val="num" w:pos="851"/>
      </w:tabs>
      <w:ind w:left="851" w:hanging="284"/>
    </w:pPr>
    <w:rPr>
      <w:sz w:val="24"/>
      <w:lang w:val="ru-RU" w:eastAsia="ru-RU"/>
    </w:rPr>
  </w:style>
  <w:style w:type="paragraph" w:customStyle="1" w:styleId="ASFKListmark2">
    <w:name w:val="_ASFK_List_mark2"/>
    <w:link w:val="ASFKListmark20"/>
    <w:rsid w:val="00A34C53"/>
    <w:pPr>
      <w:tabs>
        <w:tab w:val="num" w:pos="1134"/>
        <w:tab w:val="num" w:pos="1287"/>
      </w:tabs>
      <w:ind w:left="1134" w:hanging="283"/>
    </w:pPr>
    <w:rPr>
      <w:sz w:val="24"/>
      <w:szCs w:val="24"/>
    </w:rPr>
  </w:style>
  <w:style w:type="paragraph" w:customStyle="1" w:styleId="ASFKFigName">
    <w:name w:val="_ASFK_Fig_Name"/>
    <w:basedOn w:val="ASFKFigure"/>
    <w:next w:val="ASFKNormal"/>
    <w:rsid w:val="00A34C53"/>
    <w:pPr>
      <w:keepNext w:val="0"/>
      <w:tabs>
        <w:tab w:val="num" w:pos="0"/>
        <w:tab w:val="num" w:pos="1800"/>
      </w:tabs>
      <w:ind w:left="1800" w:hanging="360"/>
    </w:pPr>
    <w:rPr>
      <w:b/>
      <w:bCs/>
    </w:rPr>
  </w:style>
  <w:style w:type="paragraph" w:customStyle="1" w:styleId="ASFKFigure">
    <w:name w:val="_ASFK_Figure"/>
    <w:next w:val="ASFKFigName"/>
    <w:rsid w:val="00A34C53"/>
    <w:pPr>
      <w:keepNext/>
      <w:spacing w:before="120" w:after="120"/>
      <w:jc w:val="center"/>
    </w:pPr>
    <w:rPr>
      <w:sz w:val="24"/>
      <w:szCs w:val="24"/>
      <w:lang w:val="ru-RU" w:eastAsia="ru-RU"/>
    </w:rPr>
  </w:style>
  <w:style w:type="paragraph" w:customStyle="1" w:styleId="OTRHeading2">
    <w:name w:val="OTR_Heading_2"/>
    <w:next w:val="afffc"/>
    <w:rsid w:val="00A34C53"/>
    <w:pPr>
      <w:keepNext/>
      <w:tabs>
        <w:tab w:val="num" w:pos="1022"/>
        <w:tab w:val="num" w:pos="1848"/>
      </w:tabs>
      <w:spacing w:before="240" w:after="120"/>
      <w:ind w:left="1022" w:hanging="576"/>
      <w:jc w:val="both"/>
      <w:outlineLvl w:val="1"/>
    </w:pPr>
    <w:rPr>
      <w:rFonts w:ascii="Arial" w:hAnsi="Arial" w:cs="Arial"/>
      <w:b/>
      <w:bCs/>
      <w:sz w:val="28"/>
      <w:szCs w:val="28"/>
      <w:lang w:val="ru-RU" w:eastAsia="ru-RU"/>
    </w:rPr>
  </w:style>
  <w:style w:type="paragraph" w:customStyle="1" w:styleId="ASFKTableListNum">
    <w:name w:val="_ASFK_Table_List_Num"/>
    <w:basedOn w:val="afffc"/>
    <w:rsid w:val="00A34C53"/>
    <w:pPr>
      <w:tabs>
        <w:tab w:val="num" w:pos="0"/>
      </w:tabs>
      <w:spacing w:before="60" w:after="60"/>
      <w:ind w:left="284" w:hanging="284"/>
    </w:pPr>
    <w:rPr>
      <w:sz w:val="22"/>
      <w:szCs w:val="22"/>
      <w:lang w:val="ru-RU" w:eastAsia="ru-RU"/>
    </w:rPr>
  </w:style>
  <w:style w:type="paragraph" w:customStyle="1" w:styleId="ASFKListmark3">
    <w:name w:val="_ASFK_List_mark3"/>
    <w:basedOn w:val="afffc"/>
    <w:rsid w:val="00A34C53"/>
    <w:pPr>
      <w:tabs>
        <w:tab w:val="num" w:pos="900"/>
        <w:tab w:val="num" w:pos="1418"/>
      </w:tabs>
      <w:ind w:left="1418" w:hanging="284"/>
    </w:pPr>
    <w:rPr>
      <w:lang w:val="ru-RU" w:eastAsia="ru-RU"/>
    </w:rPr>
  </w:style>
  <w:style w:type="character" w:customStyle="1" w:styleId="OTRSymBold">
    <w:name w:val="_OTR_Sym_Bold"/>
    <w:rsid w:val="00A34C53"/>
    <w:rPr>
      <w:b/>
    </w:rPr>
  </w:style>
  <w:style w:type="character" w:customStyle="1" w:styleId="a20">
    <w:name w:val="a2"/>
    <w:rsid w:val="00A34C53"/>
    <w:rPr>
      <w:i/>
    </w:rPr>
  </w:style>
  <w:style w:type="character" w:customStyle="1" w:styleId="contract1">
    <w:name w:val="contract Знак1"/>
    <w:aliases w:val="H2 Знак1,h2 Знак1,2 Знак1,Numbered text 3 Знак1,heading 2 Знак1,21 Знак1,22 Знак1,211 Знак1,h:2 Знак1,h:2app Знак1,T2 Знак1,TF-Overskrit 2 Знак1,Title2 Знак1,ITT t2 Знак1,PA Major Section Знак1,TE Heading 2 Знак1,Livello 2 Знак1,R2 Знак1"/>
    <w:rsid w:val="00A34C53"/>
    <w:rPr>
      <w:b/>
      <w:sz w:val="22"/>
      <w:lang w:val="en-US" w:eastAsia="en-US"/>
    </w:rPr>
  </w:style>
  <w:style w:type="paragraph" w:customStyle="1" w:styleId="affffffffffffffffffe">
    <w:name w:val="Мой маркированный стиль"/>
    <w:basedOn w:val="a"/>
    <w:rsid w:val="00A34C53"/>
    <w:pPr>
      <w:numPr>
        <w:numId w:val="0"/>
      </w:numPr>
      <w:tabs>
        <w:tab w:val="num" w:pos="1032"/>
        <w:tab w:val="left" w:pos="6120"/>
      </w:tabs>
      <w:spacing w:line="288" w:lineRule="auto"/>
      <w:ind w:left="11" w:firstLine="709"/>
      <w:contextualSpacing w:val="0"/>
    </w:pPr>
    <w:rPr>
      <w:sz w:val="24"/>
      <w:szCs w:val="24"/>
    </w:rPr>
  </w:style>
  <w:style w:type="paragraph" w:customStyle="1" w:styleId="afffffffffffffffffff">
    <w:name w:val="ТЛ_Утверждаю"/>
    <w:basedOn w:val="afffc"/>
    <w:link w:val="afffffffffffffffffff0"/>
    <w:rsid w:val="00A34C53"/>
    <w:pPr>
      <w:ind w:left="4860"/>
    </w:pPr>
    <w:rPr>
      <w:sz w:val="28"/>
      <w:szCs w:val="20"/>
      <w:lang w:val="ru-RU" w:eastAsia="ru-RU"/>
    </w:rPr>
  </w:style>
  <w:style w:type="character" w:customStyle="1" w:styleId="afffffffffffffffffff0">
    <w:name w:val="ТЛ_Утверждаю Знак"/>
    <w:link w:val="afffffffffffffffffff"/>
    <w:locked/>
    <w:rsid w:val="00A34C53"/>
    <w:rPr>
      <w:sz w:val="28"/>
      <w:lang w:val="ru-RU" w:eastAsia="ru-RU"/>
    </w:rPr>
  </w:style>
  <w:style w:type="paragraph" w:customStyle="1" w:styleId="1fffff2">
    <w:name w:val="Стиль Заголовок 1"/>
    <w:basedOn w:val="1ff2"/>
    <w:rsid w:val="00A34C53"/>
    <w:pPr>
      <w:keepLines/>
      <w:tabs>
        <w:tab w:val="left" w:pos="1"/>
        <w:tab w:val="left" w:pos="284"/>
        <w:tab w:val="left" w:pos="568"/>
        <w:tab w:val="left" w:pos="851"/>
        <w:tab w:val="left" w:pos="1134"/>
        <w:tab w:val="left" w:pos="1418"/>
        <w:tab w:val="left" w:pos="1701"/>
        <w:tab w:val="left" w:pos="1985"/>
      </w:tabs>
      <w:spacing w:before="240" w:after="240"/>
    </w:pPr>
    <w:rPr>
      <w:kern w:val="0"/>
      <w:sz w:val="26"/>
      <w:szCs w:val="20"/>
      <w:lang w:eastAsia="ru-RU"/>
    </w:rPr>
  </w:style>
  <w:style w:type="paragraph" w:customStyle="1" w:styleId="afffffffffffffffffff1">
    <w:name w:val="Обычный текст жирный"/>
    <w:basedOn w:val="afffff2"/>
    <w:link w:val="afffffffffffffffffff2"/>
    <w:rsid w:val="00A34C53"/>
    <w:rPr>
      <w:b/>
      <w:sz w:val="28"/>
      <w:lang w:val="ru-RU" w:eastAsia="ru-RU"/>
    </w:rPr>
  </w:style>
  <w:style w:type="paragraph" w:customStyle="1" w:styleId="afffffffffffffffffff3">
    <w:name w:val="Обычный текст курсив"/>
    <w:basedOn w:val="afffff2"/>
    <w:link w:val="afffffffffffffffffff4"/>
    <w:autoRedefine/>
    <w:rsid w:val="00A34C53"/>
    <w:rPr>
      <w:i/>
      <w:sz w:val="28"/>
      <w:lang w:val="ru-RU" w:eastAsia="ru-RU"/>
    </w:rPr>
  </w:style>
  <w:style w:type="character" w:customStyle="1" w:styleId="afffffffffffffffffff4">
    <w:name w:val="Обычный текст курсив Знак"/>
    <w:link w:val="afffffffffffffffffff3"/>
    <w:locked/>
    <w:rsid w:val="00A34C53"/>
    <w:rPr>
      <w:i/>
      <w:sz w:val="28"/>
      <w:lang w:val="ru-RU" w:eastAsia="ru-RU"/>
    </w:rPr>
  </w:style>
  <w:style w:type="character" w:customStyle="1" w:styleId="afffffffffffffffffff2">
    <w:name w:val="Обычный текст жирный Знак"/>
    <w:link w:val="afffffffffffffffffff1"/>
    <w:locked/>
    <w:rsid w:val="00A34C53"/>
    <w:rPr>
      <w:b/>
      <w:sz w:val="28"/>
      <w:lang w:val="ru-RU" w:eastAsia="ru-RU"/>
    </w:rPr>
  </w:style>
  <w:style w:type="paragraph" w:customStyle="1" w:styleId="afffffffffffffffffff5">
    <w:name w:val="Табличный"/>
    <w:basedOn w:val="afffff2"/>
    <w:link w:val="afffffffffffffffffff6"/>
    <w:autoRedefine/>
    <w:qFormat/>
    <w:rsid w:val="00A34C53"/>
    <w:pPr>
      <w:ind w:firstLine="0"/>
      <w:jc w:val="left"/>
    </w:pPr>
    <w:rPr>
      <w:sz w:val="28"/>
    </w:rPr>
  </w:style>
  <w:style w:type="paragraph" w:customStyle="1" w:styleId="131">
    <w:name w:val="Рецензия13"/>
    <w:hidden/>
    <w:semiHidden/>
    <w:rsid w:val="00A34C53"/>
    <w:rPr>
      <w:sz w:val="24"/>
      <w:szCs w:val="24"/>
      <w:lang w:val="ru-RU" w:eastAsia="ru-RU"/>
    </w:rPr>
  </w:style>
  <w:style w:type="paragraph" w:customStyle="1" w:styleId="2ffffc">
    <w:name w:val="Маркированный2"/>
    <w:basedOn w:val="1fff4"/>
    <w:rsid w:val="00A34C53"/>
    <w:pPr>
      <w:numPr>
        <w:numId w:val="0"/>
      </w:numPr>
      <w:tabs>
        <w:tab w:val="num" w:pos="1032"/>
        <w:tab w:val="left" w:pos="6120"/>
      </w:tabs>
      <w:ind w:left="11" w:firstLine="709"/>
      <w:contextualSpacing w:val="0"/>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fc"/>
    <w:rsid w:val="00A34C53"/>
    <w:pPr>
      <w:spacing w:before="100" w:beforeAutospacing="1" w:after="100" w:afterAutospacing="1"/>
    </w:pPr>
    <w:rPr>
      <w:rFonts w:ascii="Tahoma" w:hAnsi="Tahoma"/>
      <w:sz w:val="20"/>
      <w:szCs w:val="20"/>
    </w:rPr>
  </w:style>
  <w:style w:type="paragraph" w:customStyle="1" w:styleId="3ffd">
    <w:name w:val="Маркированный3"/>
    <w:basedOn w:val="2ffffc"/>
    <w:rsid w:val="00A34C53"/>
    <w:pPr>
      <w:tabs>
        <w:tab w:val="left" w:pos="1985"/>
      </w:tabs>
      <w:ind w:left="1985" w:hanging="425"/>
    </w:pPr>
  </w:style>
  <w:style w:type="paragraph" w:customStyle="1" w:styleId="afffffffffffffffffff7">
    <w:name w:val="Òàáëèöà òåêñò"/>
    <w:basedOn w:val="afffc"/>
    <w:rsid w:val="00A34C53"/>
    <w:pPr>
      <w:spacing w:before="40" w:after="40"/>
      <w:ind w:left="57" w:right="57"/>
    </w:pPr>
    <w:rPr>
      <w:sz w:val="22"/>
      <w:szCs w:val="20"/>
      <w:lang w:val="ru-RU" w:eastAsia="ru-RU"/>
    </w:rPr>
  </w:style>
  <w:style w:type="paragraph" w:customStyle="1" w:styleId="af7">
    <w:name w:val="Нумерованный_Приложения"/>
    <w:basedOn w:val="afffc"/>
    <w:rsid w:val="00A34C53"/>
    <w:pPr>
      <w:numPr>
        <w:numId w:val="79"/>
      </w:numPr>
      <w:tabs>
        <w:tab w:val="left" w:pos="709"/>
        <w:tab w:val="left" w:pos="1134"/>
      </w:tabs>
      <w:spacing w:before="120" w:after="120"/>
      <w:ind w:left="0" w:firstLine="709"/>
      <w:jc w:val="both"/>
    </w:pPr>
    <w:rPr>
      <w:b/>
      <w:sz w:val="28"/>
      <w:lang w:val="ru-RU" w:eastAsia="ru-RU"/>
    </w:rPr>
  </w:style>
  <w:style w:type="paragraph" w:customStyle="1" w:styleId="aa">
    <w:name w:val="Пункты Приложения"/>
    <w:basedOn w:val="afffc"/>
    <w:rsid w:val="00A34C53"/>
    <w:pPr>
      <w:numPr>
        <w:numId w:val="80"/>
      </w:numPr>
      <w:spacing w:before="240" w:after="240"/>
      <w:ind w:left="0" w:firstLine="0"/>
      <w:jc w:val="both"/>
    </w:pPr>
    <w:rPr>
      <w:b/>
      <w:sz w:val="28"/>
      <w:lang w:val="ru-RU" w:eastAsia="ru-RU"/>
    </w:rPr>
  </w:style>
  <w:style w:type="paragraph" w:customStyle="1" w:styleId="4f7">
    <w:name w:val="Обычный4"/>
    <w:rsid w:val="00A34C53"/>
    <w:rPr>
      <w:color w:val="000000"/>
      <w:sz w:val="24"/>
      <w:lang w:val="ru-RU"/>
    </w:rPr>
  </w:style>
  <w:style w:type="paragraph" w:customStyle="1" w:styleId="1fffff3">
    <w:name w:val="Нумерованный список1"/>
    <w:rsid w:val="00A34C53"/>
    <w:pPr>
      <w:tabs>
        <w:tab w:val="left" w:pos="360"/>
      </w:tabs>
    </w:pPr>
    <w:rPr>
      <w:color w:val="000000"/>
      <w:sz w:val="24"/>
      <w:lang w:val="ru-RU"/>
    </w:rPr>
  </w:style>
  <w:style w:type="paragraph" w:customStyle="1" w:styleId="afffffffffffffffffff8">
    <w:name w:val="Основной"/>
    <w:basedOn w:val="afffc"/>
    <w:link w:val="afffffffffffffffffff9"/>
    <w:rsid w:val="00A34C53"/>
    <w:pPr>
      <w:spacing w:line="480" w:lineRule="auto"/>
      <w:ind w:firstLine="709"/>
      <w:jc w:val="both"/>
    </w:pPr>
    <w:rPr>
      <w:sz w:val="28"/>
      <w:szCs w:val="20"/>
      <w:lang w:val="x-none" w:eastAsia="x-none"/>
    </w:rPr>
  </w:style>
  <w:style w:type="character" w:customStyle="1" w:styleId="2ffffd">
    <w:name w:val="Знак2 Знак Знак"/>
    <w:aliases w:val=" Знак2 Знак"/>
    <w:semiHidden/>
    <w:rsid w:val="00A34C53"/>
    <w:rPr>
      <w:rFonts w:ascii="Arial" w:hAnsi="Arial"/>
      <w:spacing w:val="-5"/>
      <w:sz w:val="16"/>
      <w:lang w:val="ru-RU" w:eastAsia="ru-RU"/>
    </w:rPr>
  </w:style>
  <w:style w:type="character" w:customStyle="1" w:styleId="affffffc">
    <w:name w:val="Название объекта Знак"/>
    <w:link w:val="affffffb"/>
    <w:locked/>
    <w:rsid w:val="00A34C53"/>
    <w:rPr>
      <w:noProof/>
      <w:sz w:val="16"/>
      <w:lang w:bidi="ar-SA"/>
    </w:rPr>
  </w:style>
  <w:style w:type="character" w:customStyle="1" w:styleId="FontStyle24">
    <w:name w:val="Font Style24"/>
    <w:rsid w:val="00A34C53"/>
    <w:rPr>
      <w:rFonts w:ascii="Sylfaen" w:hAnsi="Sylfaen"/>
      <w:sz w:val="26"/>
    </w:rPr>
  </w:style>
  <w:style w:type="character" w:customStyle="1" w:styleId="213">
    <w:name w:val="Знак2 Знак Знак1"/>
    <w:semiHidden/>
    <w:locked/>
    <w:rsid w:val="00A34C53"/>
    <w:rPr>
      <w:lang w:val="en-US" w:eastAsia="en-US"/>
    </w:rPr>
  </w:style>
  <w:style w:type="character" w:customStyle="1" w:styleId="241">
    <w:name w:val="Знак2 Знак4"/>
    <w:aliases w:val="Знак2 Знак Знак3"/>
    <w:semiHidden/>
    <w:locked/>
    <w:rsid w:val="00A34C53"/>
    <w:rPr>
      <w:lang w:val="en-US" w:eastAsia="en-US"/>
    </w:rPr>
  </w:style>
  <w:style w:type="paragraph" w:customStyle="1" w:styleId="MainTXT">
    <w:name w:val="MainTXT"/>
    <w:basedOn w:val="afffc"/>
    <w:rsid w:val="00A34C53"/>
    <w:pPr>
      <w:spacing w:line="360" w:lineRule="auto"/>
      <w:ind w:left="142" w:firstLine="709"/>
      <w:jc w:val="both"/>
    </w:pPr>
    <w:rPr>
      <w:rFonts w:ascii="Arial" w:hAnsi="Arial"/>
      <w:szCs w:val="20"/>
      <w:lang w:val="ru-RU" w:eastAsia="ru-RU"/>
    </w:rPr>
  </w:style>
  <w:style w:type="paragraph" w:customStyle="1" w:styleId="afffffffffffffffffffa">
    <w:name w:val="Знак Знак Знак Знак Знак Знак Знак Знак Знак Знак Знак Знак Знак"/>
    <w:basedOn w:val="afffc"/>
    <w:rsid w:val="00A34C53"/>
    <w:pPr>
      <w:spacing w:after="160" w:line="240" w:lineRule="exact"/>
    </w:pPr>
    <w:rPr>
      <w:rFonts w:ascii="Verdana" w:hAnsi="Verdana"/>
    </w:rPr>
  </w:style>
  <w:style w:type="paragraph" w:customStyle="1" w:styleId="afffffffffffffffffffb">
    <w:name w:val="Оглавление"/>
    <w:basedOn w:val="1ff2"/>
    <w:link w:val="afffffffffffffffffffc"/>
    <w:rsid w:val="00A34C53"/>
    <w:pPr>
      <w:pageBreakBefore/>
      <w:tabs>
        <w:tab w:val="num" w:pos="360"/>
        <w:tab w:val="left" w:pos="851"/>
      </w:tabs>
      <w:spacing w:after="240" w:line="240" w:lineRule="atLeast"/>
      <w:ind w:left="360" w:hanging="360"/>
      <w:outlineLvl w:val="9"/>
    </w:pPr>
    <w:rPr>
      <w:rFonts w:ascii="Verdana" w:hAnsi="Verdana"/>
      <w:bCs w:val="0"/>
      <w:caps w:val="0"/>
      <w:color w:val="auto"/>
      <w:kern w:val="20"/>
      <w:sz w:val="32"/>
      <w:szCs w:val="20"/>
      <w:lang w:eastAsia="en-US"/>
    </w:rPr>
  </w:style>
  <w:style w:type="paragraph" w:customStyle="1" w:styleId="afffffffffffffffffffd">
    <w:name w:val="Утверждаю"/>
    <w:basedOn w:val="afffc"/>
    <w:rsid w:val="00A34C53"/>
    <w:pPr>
      <w:spacing w:after="60"/>
      <w:ind w:left="142" w:right="198"/>
      <w:jc w:val="both"/>
    </w:pPr>
    <w:rPr>
      <w:rFonts w:ascii="Verdana" w:hAnsi="Verdana"/>
      <w:b/>
      <w:bCs/>
      <w:spacing w:val="-5"/>
      <w:szCs w:val="20"/>
      <w:lang w:val="ru-RU"/>
    </w:rPr>
  </w:style>
  <w:style w:type="paragraph" w:customStyle="1" w:styleId="afffffffffffffffffffe">
    <w:name w:val="Статус"/>
    <w:basedOn w:val="afffc"/>
    <w:rsid w:val="00A34C53"/>
    <w:pPr>
      <w:shd w:val="pct20" w:color="auto" w:fill="auto"/>
      <w:spacing w:after="60"/>
      <w:ind w:firstLine="454"/>
      <w:jc w:val="both"/>
    </w:pPr>
    <w:rPr>
      <w:rFonts w:ascii="Verdana" w:hAnsi="Verdana"/>
      <w:spacing w:val="-5"/>
      <w:szCs w:val="20"/>
      <w:lang w:val="ru-RU"/>
    </w:rPr>
  </w:style>
  <w:style w:type="character" w:customStyle="1" w:styleId="1fffff4">
    <w:name w:val="Строгий1"/>
    <w:rsid w:val="00A34C53"/>
    <w:rPr>
      <w:b/>
      <w:i/>
    </w:rPr>
  </w:style>
  <w:style w:type="paragraph" w:customStyle="1" w:styleId="CoverCompany">
    <w:name w:val="Cover Company"/>
    <w:basedOn w:val="CoverAddress"/>
    <w:rsid w:val="00A34C53"/>
    <w:pPr>
      <w:spacing w:after="120" w:line="360" w:lineRule="exact"/>
      <w:ind w:firstLine="680"/>
      <w:jc w:val="right"/>
    </w:pPr>
    <w:rPr>
      <w:rFonts w:ascii="Verdana" w:hAnsi="Verdana"/>
      <w:b/>
      <w:sz w:val="36"/>
      <w:lang w:eastAsia="en-US"/>
    </w:rPr>
  </w:style>
  <w:style w:type="paragraph" w:customStyle="1" w:styleId="BlockQuotation">
    <w:name w:val="Block Quotation"/>
    <w:basedOn w:val="afffc"/>
    <w:rsid w:val="00A34C53"/>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firstLine="680"/>
      <w:jc w:val="both"/>
    </w:pPr>
    <w:rPr>
      <w:rFonts w:ascii="Chicago" w:hAnsi="Chicago"/>
      <w:spacing w:val="-5"/>
      <w:sz w:val="20"/>
      <w:szCs w:val="20"/>
      <w:lang w:val="ru-RU"/>
    </w:rPr>
  </w:style>
  <w:style w:type="paragraph" w:customStyle="1" w:styleId="BodyTextKeep">
    <w:name w:val="Body Text Keep"/>
    <w:basedOn w:val="afffc"/>
    <w:rsid w:val="00A34C53"/>
    <w:pPr>
      <w:keepNext/>
      <w:tabs>
        <w:tab w:val="left" w:pos="3345"/>
      </w:tabs>
      <w:spacing w:after="60"/>
      <w:ind w:firstLine="680"/>
      <w:jc w:val="both"/>
    </w:pPr>
    <w:rPr>
      <w:rFonts w:ascii="Verdana" w:hAnsi="Verdana"/>
      <w:spacing w:val="-5"/>
      <w:sz w:val="20"/>
      <w:szCs w:val="20"/>
      <w:lang w:val="ru-RU"/>
    </w:rPr>
  </w:style>
  <w:style w:type="paragraph" w:customStyle="1" w:styleId="DocumentLabel">
    <w:name w:val="Document Label"/>
    <w:basedOn w:val="CoverTitle"/>
    <w:rsid w:val="00A34C53"/>
    <w:pPr>
      <w:tabs>
        <w:tab w:val="left" w:pos="2835"/>
      </w:tabs>
      <w:suppressAutoHyphens/>
      <w:ind w:left="-840" w:right="-840"/>
    </w:pPr>
    <w:rPr>
      <w:rFonts w:ascii="Verdana" w:hAnsi="Verdana"/>
      <w:caps/>
      <w:spacing w:val="-20"/>
      <w:lang w:eastAsia="en-US"/>
    </w:rPr>
  </w:style>
  <w:style w:type="paragraph" w:customStyle="1" w:styleId="IndexBase">
    <w:name w:val="Index Base"/>
    <w:basedOn w:val="afffc"/>
    <w:rsid w:val="00A34C53"/>
    <w:pPr>
      <w:spacing w:after="60"/>
      <w:ind w:left="360" w:hanging="360"/>
      <w:jc w:val="both"/>
    </w:pPr>
    <w:rPr>
      <w:rFonts w:ascii="Verdana" w:hAnsi="Verdana"/>
      <w:spacing w:val="-5"/>
      <w:sz w:val="18"/>
      <w:szCs w:val="20"/>
      <w:lang w:val="ru-RU"/>
    </w:rPr>
  </w:style>
  <w:style w:type="paragraph" w:customStyle="1" w:styleId="BlockDefinition">
    <w:name w:val="Block Definition"/>
    <w:basedOn w:val="afffc"/>
    <w:rsid w:val="00A34C53"/>
    <w:pPr>
      <w:tabs>
        <w:tab w:val="left" w:pos="3345"/>
      </w:tabs>
      <w:spacing w:after="60"/>
      <w:ind w:left="3345" w:hanging="2268"/>
      <w:jc w:val="both"/>
    </w:pPr>
    <w:rPr>
      <w:rFonts w:ascii="Verdana" w:hAnsi="Verdana"/>
      <w:spacing w:val="-5"/>
      <w:sz w:val="20"/>
      <w:szCs w:val="20"/>
      <w:lang w:val="ru-RU"/>
    </w:rPr>
  </w:style>
  <w:style w:type="character" w:customStyle="1" w:styleId="CODE">
    <w:name w:val="CODE"/>
    <w:rsid w:val="00A34C53"/>
    <w:rPr>
      <w:rFonts w:ascii="Courier New" w:hAnsi="Courier New"/>
      <w:noProof/>
    </w:rPr>
  </w:style>
  <w:style w:type="character" w:customStyle="1" w:styleId="Superscript">
    <w:name w:val="Superscript"/>
    <w:rsid w:val="00A34C53"/>
    <w:rPr>
      <w:b/>
      <w:vertAlign w:val="superscript"/>
    </w:rPr>
  </w:style>
  <w:style w:type="paragraph" w:customStyle="1" w:styleId="BlockIcon">
    <w:name w:val="Block Icon"/>
    <w:basedOn w:val="afffc"/>
    <w:rsid w:val="00A34C53"/>
    <w:pPr>
      <w:framePr w:w="1440" w:h="1440" w:hRule="exact" w:wrap="auto" w:vAnchor="text" w:hAnchor="page" w:x="1201" w:y="1"/>
      <w:shd w:val="pct30" w:color="auto" w:fill="auto"/>
      <w:spacing w:before="60" w:after="60" w:line="1440" w:lineRule="exact"/>
      <w:ind w:firstLine="680"/>
      <w:jc w:val="center"/>
    </w:pPr>
    <w:rPr>
      <w:rFonts w:ascii="Wingdings" w:hAnsi="Wingdings"/>
      <w:b/>
      <w:color w:val="FFFFFF"/>
      <w:spacing w:val="-10"/>
      <w:position w:val="-10"/>
      <w:sz w:val="160"/>
      <w:szCs w:val="20"/>
      <w:lang w:val="ru-RU"/>
    </w:rPr>
  </w:style>
  <w:style w:type="paragraph" w:customStyle="1" w:styleId="FooterFirst">
    <w:name w:val="Footer First"/>
    <w:basedOn w:val="affff3"/>
    <w:rsid w:val="00A34C53"/>
    <w:pPr>
      <w:widowControl w:val="0"/>
      <w:pBdr>
        <w:top w:val="single" w:sz="6" w:space="4" w:color="auto"/>
      </w:pBdr>
      <w:tabs>
        <w:tab w:val="clear" w:pos="4677"/>
        <w:tab w:val="clear" w:pos="9355"/>
        <w:tab w:val="center" w:pos="4320"/>
        <w:tab w:val="right" w:pos="8640"/>
      </w:tabs>
      <w:spacing w:after="60" w:line="190" w:lineRule="atLeast"/>
      <w:ind w:firstLine="680"/>
    </w:pPr>
    <w:rPr>
      <w:rFonts w:ascii="Verdana" w:hAnsi="Verdana"/>
      <w:caps/>
      <w:sz w:val="15"/>
      <w:lang w:val="ru-RU"/>
    </w:rPr>
  </w:style>
  <w:style w:type="paragraph" w:customStyle="1" w:styleId="FooterEven">
    <w:name w:val="Footer Even"/>
    <w:basedOn w:val="affff3"/>
    <w:rsid w:val="00A34C53"/>
    <w:pPr>
      <w:widowControl w:val="0"/>
      <w:pBdr>
        <w:top w:val="single" w:sz="6" w:space="2" w:color="auto"/>
      </w:pBdr>
      <w:tabs>
        <w:tab w:val="clear" w:pos="4677"/>
        <w:tab w:val="clear" w:pos="9355"/>
        <w:tab w:val="center" w:pos="4320"/>
        <w:tab w:val="right" w:pos="8640"/>
      </w:tabs>
      <w:spacing w:after="60" w:line="190" w:lineRule="atLeast"/>
      <w:ind w:firstLine="680"/>
    </w:pPr>
    <w:rPr>
      <w:rFonts w:ascii="Verdana" w:hAnsi="Verdana"/>
      <w:caps/>
      <w:sz w:val="15"/>
      <w:lang w:val="ru-RU"/>
    </w:rPr>
  </w:style>
  <w:style w:type="paragraph" w:customStyle="1" w:styleId="FooterOdd">
    <w:name w:val="Footer Odd"/>
    <w:basedOn w:val="affff3"/>
    <w:rsid w:val="00A34C53"/>
    <w:pPr>
      <w:widowControl w:val="0"/>
      <w:pBdr>
        <w:top w:val="single" w:sz="6" w:space="2" w:color="auto"/>
      </w:pBdr>
      <w:tabs>
        <w:tab w:val="clear" w:pos="4677"/>
        <w:tab w:val="clear" w:pos="9355"/>
        <w:tab w:val="center" w:pos="4320"/>
        <w:tab w:val="right" w:pos="8640"/>
      </w:tabs>
      <w:spacing w:before="600" w:after="60" w:line="190" w:lineRule="atLeast"/>
      <w:ind w:firstLine="680"/>
    </w:pPr>
    <w:rPr>
      <w:rFonts w:ascii="Verdana" w:hAnsi="Verdana"/>
      <w:caps/>
      <w:sz w:val="15"/>
      <w:lang w:val="ru-RU"/>
    </w:rPr>
  </w:style>
  <w:style w:type="paragraph" w:customStyle="1" w:styleId="HeaderFirst">
    <w:name w:val="Header First"/>
    <w:basedOn w:val="affff1"/>
    <w:rsid w:val="00A34C53"/>
    <w:pPr>
      <w:widowControl w:val="0"/>
      <w:pBdr>
        <w:top w:val="single" w:sz="6" w:space="2" w:color="auto"/>
      </w:pBdr>
      <w:tabs>
        <w:tab w:val="clear" w:pos="4677"/>
        <w:tab w:val="clear" w:pos="9355"/>
        <w:tab w:val="center" w:pos="4320"/>
        <w:tab w:val="right" w:pos="8640"/>
      </w:tabs>
      <w:spacing w:after="60"/>
      <w:ind w:firstLine="680"/>
      <w:jc w:val="right"/>
    </w:pPr>
    <w:rPr>
      <w:rFonts w:ascii="Verdana" w:hAnsi="Verdana"/>
      <w:caps/>
      <w:sz w:val="15"/>
      <w:lang w:val="ru-RU"/>
    </w:rPr>
  </w:style>
  <w:style w:type="paragraph" w:customStyle="1" w:styleId="HeaderEven">
    <w:name w:val="Header Even"/>
    <w:basedOn w:val="affff1"/>
    <w:rsid w:val="00A34C53"/>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lang w:val="ru-RU"/>
    </w:rPr>
  </w:style>
  <w:style w:type="paragraph" w:customStyle="1" w:styleId="HeaderOdd">
    <w:name w:val="Header Odd"/>
    <w:basedOn w:val="affff1"/>
    <w:rsid w:val="00A34C53"/>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lang w:val="ru-RU"/>
    </w:rPr>
  </w:style>
  <w:style w:type="paragraph" w:customStyle="1" w:styleId="TitleAddress">
    <w:name w:val="Title Address"/>
    <w:basedOn w:val="afffc"/>
    <w:rsid w:val="00A34C53"/>
    <w:pPr>
      <w:keepLines/>
      <w:framePr w:w="5160" w:h="840" w:wrap="notBeside" w:vAnchor="page" w:hAnchor="page" w:x="6121" w:y="915" w:anchorLock="1"/>
      <w:tabs>
        <w:tab w:val="left" w:pos="2160"/>
      </w:tabs>
      <w:spacing w:after="60" w:line="160" w:lineRule="atLeast"/>
      <w:ind w:firstLine="680"/>
      <w:jc w:val="both"/>
    </w:pPr>
    <w:rPr>
      <w:rFonts w:ascii="Verdana" w:hAnsi="Verdana"/>
      <w:sz w:val="14"/>
      <w:szCs w:val="20"/>
      <w:lang w:val="ru-RU"/>
    </w:rPr>
  </w:style>
  <w:style w:type="character" w:customStyle="1" w:styleId="Slogan">
    <w:name w:val="Slogan"/>
    <w:rsid w:val="00A34C53"/>
    <w:rPr>
      <w:i/>
      <w:spacing w:val="-6"/>
      <w:sz w:val="24"/>
    </w:rPr>
  </w:style>
  <w:style w:type="paragraph" w:customStyle="1" w:styleId="TitleCover">
    <w:name w:val="Title Cover"/>
    <w:basedOn w:val="HeadingBase"/>
    <w:next w:val="SubtitleCover"/>
    <w:rsid w:val="00A34C53"/>
    <w:pPr>
      <w:keepLines w:val="0"/>
      <w:pBdr>
        <w:bottom w:val="single" w:sz="18" w:space="20" w:color="auto"/>
      </w:pBdr>
      <w:spacing w:before="480" w:after="60" w:line="560" w:lineRule="exact"/>
      <w:ind w:left="0" w:firstLine="680"/>
      <w:jc w:val="center"/>
    </w:pPr>
    <w:rPr>
      <w:rFonts w:ascii="Arial Narrow" w:hAnsi="Arial Narrow"/>
      <w:spacing w:val="0"/>
      <w:kern w:val="0"/>
      <w:sz w:val="56"/>
    </w:rPr>
  </w:style>
  <w:style w:type="paragraph" w:customStyle="1" w:styleId="SubtitleCover">
    <w:name w:val="Subtitle Cover"/>
    <w:basedOn w:val="TitleCover"/>
    <w:next w:val="afffc"/>
    <w:rsid w:val="00A34C53"/>
    <w:pPr>
      <w:pBdr>
        <w:bottom w:val="none" w:sz="0" w:space="0" w:color="auto"/>
      </w:pBdr>
      <w:spacing w:before="120" w:after="480" w:line="480" w:lineRule="exact"/>
    </w:pPr>
    <w:rPr>
      <w:i/>
      <w:sz w:val="36"/>
    </w:rPr>
  </w:style>
  <w:style w:type="paragraph" w:customStyle="1" w:styleId="ChapterLabel">
    <w:name w:val="Chapter Label"/>
    <w:basedOn w:val="afffc"/>
    <w:next w:val="ChapterNumber"/>
    <w:rsid w:val="00A34C53"/>
    <w:pPr>
      <w:pageBreakBefore/>
      <w:framePr w:h="1247" w:hRule="exact" w:hSpace="181" w:vSpace="181" w:wrap="notBeside" w:vAnchor="page" w:hAnchor="page" w:x="1861" w:y="1203"/>
      <w:pBdr>
        <w:top w:val="single" w:sz="6" w:space="1" w:color="auto"/>
        <w:left w:val="single" w:sz="6" w:space="1" w:color="auto"/>
      </w:pBdr>
      <w:shd w:val="solid" w:color="auto" w:fill="auto"/>
      <w:spacing w:after="120" w:line="360" w:lineRule="exact"/>
      <w:ind w:right="7655" w:firstLine="680"/>
      <w:jc w:val="center"/>
    </w:pPr>
    <w:rPr>
      <w:rFonts w:ascii="Verdana" w:hAnsi="Verdana"/>
      <w:color w:val="FFFFFF"/>
      <w:sz w:val="26"/>
      <w:szCs w:val="20"/>
      <w:lang w:val="ru-RU"/>
    </w:rPr>
  </w:style>
  <w:style w:type="paragraph" w:customStyle="1" w:styleId="ChapterNumber">
    <w:name w:val="Chapter Number"/>
    <w:basedOn w:val="afffc"/>
    <w:next w:val="1ff2"/>
    <w:rsid w:val="00A34C53"/>
    <w:pPr>
      <w:framePr w:h="1247" w:hRule="exact" w:hSpace="181" w:vSpace="181" w:wrap="notBeside" w:vAnchor="page" w:hAnchor="page" w:x="1861" w:y="1203"/>
      <w:pBdr>
        <w:top w:val="single" w:sz="6" w:space="1" w:color="auto"/>
        <w:left w:val="single" w:sz="6" w:space="1" w:color="auto"/>
      </w:pBdr>
      <w:shd w:val="solid" w:color="auto" w:fill="auto"/>
      <w:spacing w:after="60" w:line="660" w:lineRule="exact"/>
      <w:ind w:right="7655" w:firstLine="680"/>
      <w:jc w:val="center"/>
    </w:pPr>
    <w:rPr>
      <w:rFonts w:ascii="Verdana" w:hAnsi="Verdana"/>
      <w:b/>
      <w:color w:val="FFFFFF"/>
      <w:position w:val="-8"/>
      <w:sz w:val="84"/>
      <w:szCs w:val="20"/>
      <w:lang w:val="ru-RU"/>
    </w:rPr>
  </w:style>
  <w:style w:type="paragraph" w:customStyle="1" w:styleId="ListLast">
    <w:name w:val="List Last"/>
    <w:basedOn w:val="affffffffff7"/>
    <w:next w:val="afffc"/>
    <w:rsid w:val="00A34C53"/>
    <w:pPr>
      <w:tabs>
        <w:tab w:val="left" w:pos="720"/>
      </w:tabs>
      <w:spacing w:before="0" w:after="60" w:line="240" w:lineRule="auto"/>
      <w:ind w:left="720"/>
    </w:pPr>
    <w:rPr>
      <w:rFonts w:ascii="Verdana" w:hAnsi="Verdana"/>
      <w:spacing w:val="0"/>
      <w:lang w:eastAsia="en-US"/>
    </w:rPr>
  </w:style>
  <w:style w:type="paragraph" w:customStyle="1" w:styleId="ListBulletFirst">
    <w:name w:val="List Bullet First"/>
    <w:basedOn w:val="a"/>
    <w:next w:val="a"/>
    <w:rsid w:val="00A34C53"/>
    <w:pPr>
      <w:numPr>
        <w:numId w:val="0"/>
      </w:numPr>
      <w:tabs>
        <w:tab w:val="left" w:pos="3345"/>
        <w:tab w:val="left" w:pos="6120"/>
      </w:tabs>
      <w:spacing w:after="60" w:line="240" w:lineRule="auto"/>
      <w:ind w:left="1440" w:firstLine="540"/>
      <w:contextualSpacing w:val="0"/>
    </w:pPr>
    <w:rPr>
      <w:rFonts w:ascii="Verdana" w:hAnsi="Verdana"/>
      <w:spacing w:val="-5"/>
      <w:sz w:val="20"/>
    </w:rPr>
  </w:style>
  <w:style w:type="paragraph" w:customStyle="1" w:styleId="ListBulletLast">
    <w:name w:val="List Bullet Last"/>
    <w:basedOn w:val="a"/>
    <w:next w:val="afffc"/>
    <w:rsid w:val="00A34C53"/>
    <w:pPr>
      <w:numPr>
        <w:numId w:val="0"/>
      </w:numPr>
      <w:tabs>
        <w:tab w:val="left" w:pos="3345"/>
        <w:tab w:val="left" w:pos="6120"/>
      </w:tabs>
      <w:spacing w:after="60" w:line="240" w:lineRule="auto"/>
      <w:ind w:left="1440" w:firstLine="540"/>
      <w:contextualSpacing w:val="0"/>
    </w:pPr>
    <w:rPr>
      <w:rFonts w:ascii="Verdana" w:hAnsi="Verdana"/>
      <w:spacing w:val="-5"/>
      <w:sz w:val="20"/>
    </w:rPr>
  </w:style>
  <w:style w:type="paragraph" w:customStyle="1" w:styleId="PropList">
    <w:name w:val="PropList"/>
    <w:basedOn w:val="afffc"/>
    <w:rsid w:val="00A34C53"/>
    <w:pPr>
      <w:shd w:val="pct12" w:color="auto" w:fill="auto"/>
      <w:tabs>
        <w:tab w:val="left" w:pos="3402"/>
      </w:tabs>
      <w:ind w:right="567" w:firstLine="680"/>
      <w:jc w:val="both"/>
    </w:pPr>
    <w:rPr>
      <w:rFonts w:ascii="Courier New" w:hAnsi="Courier New"/>
      <w:sz w:val="20"/>
      <w:szCs w:val="20"/>
      <w:lang w:val="ru-RU"/>
    </w:rPr>
  </w:style>
  <w:style w:type="paragraph" w:customStyle="1" w:styleId="ListFirst">
    <w:name w:val="List First"/>
    <w:basedOn w:val="affffffffff7"/>
    <w:next w:val="affffffffff7"/>
    <w:rsid w:val="00A34C53"/>
    <w:pPr>
      <w:tabs>
        <w:tab w:val="left" w:pos="720"/>
      </w:tabs>
      <w:spacing w:before="80" w:after="80" w:line="240" w:lineRule="auto"/>
      <w:ind w:left="720"/>
    </w:pPr>
    <w:rPr>
      <w:rFonts w:ascii="Verdana" w:hAnsi="Verdana"/>
      <w:spacing w:val="0"/>
      <w:lang w:eastAsia="en-US"/>
    </w:rPr>
  </w:style>
  <w:style w:type="paragraph" w:customStyle="1" w:styleId="BlockMarginComment">
    <w:name w:val="Block Margin Comment"/>
    <w:basedOn w:val="afffc"/>
    <w:rsid w:val="00A34C53"/>
    <w:pPr>
      <w:keepNext/>
      <w:framePr w:w="1134" w:hSpace="181" w:vSpace="181" w:wrap="auto" w:vAnchor="text" w:hAnchor="margin" w:xAlign="right" w:y="1"/>
      <w:widowControl w:val="0"/>
      <w:pBdr>
        <w:left w:val="double" w:sz="12" w:space="1" w:color="auto"/>
      </w:pBdr>
      <w:spacing w:after="60"/>
      <w:ind w:firstLine="680"/>
    </w:pPr>
    <w:rPr>
      <w:sz w:val="20"/>
      <w:szCs w:val="20"/>
      <w:lang w:val="ru-RU"/>
    </w:rPr>
  </w:style>
  <w:style w:type="paragraph" w:customStyle="1" w:styleId="comments">
    <w:name w:val="comments"/>
    <w:basedOn w:val="afffc"/>
    <w:next w:val="afffc"/>
    <w:rsid w:val="00A34C53"/>
    <w:pPr>
      <w:spacing w:after="60"/>
      <w:ind w:left="720" w:hanging="720"/>
      <w:jc w:val="both"/>
    </w:pPr>
    <w:rPr>
      <w:rFonts w:ascii="HelvCondenced" w:hAnsi="HelvCondenced"/>
      <w:color w:val="0000FF"/>
      <w:sz w:val="20"/>
      <w:szCs w:val="20"/>
      <w:lang w:val="ru-RU"/>
    </w:rPr>
  </w:style>
  <w:style w:type="paragraph" w:customStyle="1" w:styleId="CoverComment">
    <w:name w:val="Cover Comment"/>
    <w:basedOn w:val="HeadingBase"/>
    <w:next w:val="afffc"/>
    <w:rsid w:val="00A34C53"/>
    <w:pPr>
      <w:keepLines w:val="0"/>
      <w:pBdr>
        <w:bottom w:val="single" w:sz="18" w:space="20" w:color="auto"/>
      </w:pBdr>
      <w:spacing w:before="480" w:after="60" w:line="560" w:lineRule="exact"/>
      <w:ind w:left="0" w:firstLine="680"/>
    </w:pPr>
    <w:rPr>
      <w:rFonts w:ascii="Arial Narrow" w:hAnsi="Arial Narrow"/>
      <w:spacing w:val="0"/>
      <w:kern w:val="0"/>
      <w:sz w:val="56"/>
    </w:rPr>
  </w:style>
  <w:style w:type="paragraph" w:customStyle="1" w:styleId="CoverMessage">
    <w:name w:val="Cover Message"/>
    <w:basedOn w:val="afffc"/>
    <w:next w:val="afffc"/>
    <w:rsid w:val="00A34C53"/>
    <w:pPr>
      <w:ind w:firstLine="680"/>
    </w:pPr>
    <w:rPr>
      <w:rFonts w:ascii="Verdana" w:hAnsi="Verdana"/>
      <w:spacing w:val="-5"/>
      <w:sz w:val="28"/>
      <w:szCs w:val="20"/>
      <w:lang w:val="ru-RU"/>
    </w:rPr>
  </w:style>
  <w:style w:type="paragraph" w:customStyle="1" w:styleId="PropListFirst">
    <w:name w:val="PropListFirst"/>
    <w:basedOn w:val="PropList"/>
    <w:next w:val="PropList"/>
    <w:rsid w:val="00A34C53"/>
    <w:pPr>
      <w:spacing w:before="240"/>
    </w:pPr>
  </w:style>
  <w:style w:type="paragraph" w:customStyle="1" w:styleId="PropListLast">
    <w:name w:val="PropListLast"/>
    <w:basedOn w:val="PropList"/>
    <w:next w:val="afffc"/>
    <w:rsid w:val="00A34C53"/>
    <w:pPr>
      <w:spacing w:after="240"/>
    </w:pPr>
  </w:style>
  <w:style w:type="paragraph" w:customStyle="1" w:styleId="ReportAnnotation">
    <w:name w:val="ReportAnnotation"/>
    <w:basedOn w:val="affffffffff5"/>
    <w:next w:val="affffffffff5"/>
    <w:rsid w:val="00A34C53"/>
    <w:pPr>
      <w:spacing w:before="0" w:after="0"/>
      <w:ind w:left="1077" w:firstLine="680"/>
    </w:pPr>
    <w:rPr>
      <w:rFonts w:ascii="Verdana" w:hAnsi="Verdana"/>
      <w:sz w:val="16"/>
      <w:lang w:eastAsia="en-US"/>
    </w:rPr>
  </w:style>
  <w:style w:type="paragraph" w:customStyle="1" w:styleId="ReportAnnotationHDR">
    <w:name w:val="ReportAnnotationHDR"/>
    <w:basedOn w:val="ReportAnnotation"/>
    <w:next w:val="ReportAnnotation"/>
    <w:rsid w:val="00A34C53"/>
    <w:pPr>
      <w:spacing w:before="60" w:after="60"/>
    </w:pPr>
    <w:rPr>
      <w:b/>
    </w:rPr>
  </w:style>
  <w:style w:type="paragraph" w:customStyle="1" w:styleId="affffffffffffffffffff">
    <w:name w:val="СписокСвойств"/>
    <w:basedOn w:val="afffc"/>
    <w:rsid w:val="00A34C53"/>
    <w:pPr>
      <w:shd w:val="pct12" w:color="auto" w:fill="auto"/>
      <w:tabs>
        <w:tab w:val="left" w:pos="3402"/>
      </w:tabs>
      <w:suppressAutoHyphens/>
      <w:ind w:right="567" w:firstLine="680"/>
    </w:pPr>
    <w:rPr>
      <w:rFonts w:ascii="Courier New" w:hAnsi="Courier New"/>
      <w:sz w:val="20"/>
      <w:szCs w:val="20"/>
      <w:lang w:val="ru-RU"/>
    </w:rPr>
  </w:style>
  <w:style w:type="paragraph" w:customStyle="1" w:styleId="affffffffffffffffffff0">
    <w:name w:val="СписокСвойствПервый"/>
    <w:basedOn w:val="affffffffffffffffffff"/>
    <w:next w:val="affffffffffffffffffff"/>
    <w:rsid w:val="00A34C53"/>
    <w:pPr>
      <w:spacing w:before="240"/>
    </w:pPr>
  </w:style>
  <w:style w:type="paragraph" w:customStyle="1" w:styleId="affffffffffffffffffff1">
    <w:name w:val="СписокСвойствПоследний"/>
    <w:basedOn w:val="affffffffffffffffffff"/>
    <w:next w:val="afffc"/>
    <w:rsid w:val="00A34C53"/>
    <w:pPr>
      <w:spacing w:after="240"/>
    </w:pPr>
  </w:style>
  <w:style w:type="paragraph" w:styleId="z-">
    <w:name w:val="HTML Top of Form"/>
    <w:basedOn w:val="afffc"/>
    <w:next w:val="afffc"/>
    <w:link w:val="z-0"/>
    <w:hidden/>
    <w:rsid w:val="00A34C53"/>
    <w:pPr>
      <w:pBdr>
        <w:bottom w:val="single" w:sz="6" w:space="1" w:color="auto"/>
      </w:pBdr>
      <w:ind w:firstLine="680"/>
      <w:jc w:val="center"/>
    </w:pPr>
    <w:rPr>
      <w:rFonts w:ascii="Verdana" w:eastAsia="Arial Unicode MS" w:hAnsi="Verdana"/>
      <w:vanish/>
      <w:sz w:val="16"/>
      <w:szCs w:val="20"/>
    </w:rPr>
  </w:style>
  <w:style w:type="paragraph" w:styleId="z-1">
    <w:name w:val="HTML Bottom of Form"/>
    <w:basedOn w:val="afffc"/>
    <w:next w:val="afffc"/>
    <w:link w:val="z-2"/>
    <w:hidden/>
    <w:rsid w:val="00A34C53"/>
    <w:pPr>
      <w:pBdr>
        <w:top w:val="single" w:sz="6" w:space="1" w:color="auto"/>
      </w:pBdr>
      <w:ind w:firstLine="680"/>
      <w:jc w:val="center"/>
    </w:pPr>
    <w:rPr>
      <w:rFonts w:ascii="Verdana" w:eastAsia="Arial Unicode MS" w:hAnsi="Verdana"/>
      <w:vanish/>
      <w:sz w:val="16"/>
      <w:szCs w:val="20"/>
    </w:rPr>
  </w:style>
  <w:style w:type="character" w:customStyle="1" w:styleId="Specify">
    <w:name w:val="Specify"/>
    <w:rsid w:val="00A34C53"/>
    <w:rPr>
      <w:color w:val="0000FF"/>
    </w:rPr>
  </w:style>
  <w:style w:type="paragraph" w:customStyle="1" w:styleId="affffffffffffffffffff2">
    <w:name w:val="Название документа"/>
    <w:basedOn w:val="afffc"/>
    <w:next w:val="afffc"/>
    <w:link w:val="affffffffffffffffffff3"/>
    <w:rsid w:val="00A34C53"/>
    <w:pPr>
      <w:spacing w:before="120" w:after="120" w:line="360" w:lineRule="auto"/>
      <w:outlineLvl w:val="0"/>
    </w:pPr>
    <w:rPr>
      <w:rFonts w:ascii="Verdana" w:hAnsi="Verdana"/>
      <w:b/>
      <w:spacing w:val="-5"/>
      <w:sz w:val="64"/>
      <w:szCs w:val="20"/>
      <w:lang w:val="x-none"/>
    </w:rPr>
  </w:style>
  <w:style w:type="paragraph" w:customStyle="1" w:styleId="3ffe">
    <w:name w:val="Заголовок оглавления3"/>
    <w:basedOn w:val="1ff2"/>
    <w:next w:val="afffc"/>
    <w:rsid w:val="00A34C53"/>
    <w:pPr>
      <w:pageBreakBefore/>
      <w:spacing w:before="480" w:line="276" w:lineRule="auto"/>
      <w:outlineLvl w:val="9"/>
    </w:pPr>
    <w:rPr>
      <w:rFonts w:ascii="Cambria" w:hAnsi="Cambria"/>
      <w:caps w:val="0"/>
      <w:color w:val="365F91"/>
      <w:kern w:val="0"/>
    </w:rPr>
  </w:style>
  <w:style w:type="character" w:customStyle="1" w:styleId="affffffffffffffffffff3">
    <w:name w:val="Название документа Знак"/>
    <w:link w:val="affffffffffffffffffff2"/>
    <w:locked/>
    <w:rsid w:val="00A34C53"/>
    <w:rPr>
      <w:rFonts w:ascii="Verdana" w:hAnsi="Verdana"/>
      <w:b/>
      <w:spacing w:val="-5"/>
      <w:sz w:val="64"/>
      <w:lang w:eastAsia="en-US"/>
    </w:rPr>
  </w:style>
  <w:style w:type="paragraph" w:customStyle="1" w:styleId="affffffffffffffffffff4">
    <w:name w:val="НАЗВАНИЕ ДОКУМЕНТА"/>
    <w:basedOn w:val="afffc"/>
    <w:link w:val="affffffffffffffffffff5"/>
    <w:rsid w:val="00A34C53"/>
    <w:pPr>
      <w:ind w:firstLine="680"/>
      <w:outlineLvl w:val="0"/>
    </w:pPr>
    <w:rPr>
      <w:rFonts w:ascii="Verdana" w:hAnsi="Verdana"/>
      <w:spacing w:val="-5"/>
      <w:sz w:val="28"/>
      <w:szCs w:val="20"/>
      <w:lang w:val="x-none"/>
    </w:rPr>
  </w:style>
  <w:style w:type="paragraph" w:customStyle="1" w:styleId="affffffffffffffffffff6">
    <w:name w:val="Название проекта"/>
    <w:basedOn w:val="1ff2"/>
    <w:link w:val="affffffffffffffffffff7"/>
    <w:rsid w:val="002D0728"/>
    <w:pPr>
      <w:tabs>
        <w:tab w:val="left" w:pos="851"/>
      </w:tabs>
      <w:spacing w:before="240" w:after="240"/>
    </w:pPr>
    <w:rPr>
      <w:rFonts w:ascii="Verdana" w:hAnsi="Verdana"/>
      <w:bCs w:val="0"/>
      <w:caps w:val="0"/>
      <w:color w:val="auto"/>
      <w:kern w:val="0"/>
      <w:szCs w:val="20"/>
      <w:lang w:val="en-US" w:eastAsia="en-US"/>
    </w:rPr>
  </w:style>
  <w:style w:type="character" w:customStyle="1" w:styleId="affffffffffffffffffff5">
    <w:name w:val="НАЗВАНИЕ ДОКУМЕНТА Знак"/>
    <w:link w:val="affffffffffffffffffff4"/>
    <w:locked/>
    <w:rsid w:val="00A34C53"/>
    <w:rPr>
      <w:rFonts w:ascii="Verdana" w:hAnsi="Verdana"/>
      <w:spacing w:val="-5"/>
      <w:sz w:val="28"/>
      <w:lang w:eastAsia="en-US"/>
    </w:rPr>
  </w:style>
  <w:style w:type="character" w:customStyle="1" w:styleId="HeadingBase0">
    <w:name w:val="Heading Base Знак"/>
    <w:link w:val="HeadingBase"/>
    <w:locked/>
    <w:rsid w:val="00A34C53"/>
    <w:rPr>
      <w:rFonts w:ascii="Arial" w:hAnsi="Arial"/>
      <w:b/>
      <w:spacing w:val="-20"/>
      <w:kern w:val="28"/>
      <w:sz w:val="22"/>
      <w:lang w:val="ru-RU" w:eastAsia="en-US"/>
    </w:rPr>
  </w:style>
  <w:style w:type="character" w:customStyle="1" w:styleId="affffffffffffffffffff7">
    <w:name w:val="Название проекта Знак"/>
    <w:link w:val="affffffffffffffffffff6"/>
    <w:locked/>
    <w:rsid w:val="00A34C53"/>
    <w:rPr>
      <w:rFonts w:ascii="Verdana" w:hAnsi="Verdana"/>
      <w:b/>
      <w:sz w:val="28"/>
      <w:shd w:val="clear" w:color="auto" w:fill="FFFFFF"/>
      <w:lang w:val="en-US" w:eastAsia="en-US"/>
    </w:rPr>
  </w:style>
  <w:style w:type="paragraph" w:customStyle="1" w:styleId="affffffffffffffffffff8">
    <w:name w:val="Текст верхнего штампа"/>
    <w:basedOn w:val="afffc"/>
    <w:rsid w:val="00A34C53"/>
    <w:pPr>
      <w:spacing w:after="60"/>
      <w:ind w:left="142" w:right="198"/>
      <w:jc w:val="both"/>
    </w:pPr>
    <w:rPr>
      <w:rFonts w:ascii="Verdana" w:hAnsi="Verdana"/>
      <w:color w:val="000000"/>
      <w:spacing w:val="-5"/>
      <w:sz w:val="20"/>
      <w:szCs w:val="20"/>
      <w:lang w:val="ru-RU"/>
    </w:rPr>
  </w:style>
  <w:style w:type="paragraph" w:customStyle="1" w:styleId="affffffffffffffffffff9">
    <w:name w:val="Страницы"/>
    <w:basedOn w:val="CoverAuthor"/>
    <w:rsid w:val="00A34C53"/>
    <w:pPr>
      <w:spacing w:before="0" w:after="0" w:line="240" w:lineRule="auto"/>
      <w:ind w:right="0" w:firstLine="0"/>
    </w:pPr>
    <w:rPr>
      <w:spacing w:val="-5"/>
      <w:lang w:eastAsia="en-US"/>
    </w:rPr>
  </w:style>
  <w:style w:type="paragraph" w:customStyle="1" w:styleId="affffffffffffffffffffa">
    <w:name w:val="Таблица номер"/>
    <w:basedOn w:val="affffffb"/>
    <w:rsid w:val="00A34C53"/>
    <w:pPr>
      <w:keepNext/>
      <w:spacing w:before="60" w:after="60" w:line="220" w:lineRule="atLeast"/>
      <w:ind w:left="1797"/>
      <w:jc w:val="right"/>
    </w:pPr>
    <w:rPr>
      <w:rFonts w:ascii="Verdana" w:hAnsi="Verdana"/>
      <w:spacing w:val="-5"/>
    </w:rPr>
  </w:style>
  <w:style w:type="paragraph" w:customStyle="1" w:styleId="affffffffffffffffffffb">
    <w:name w:val="Согласновано"/>
    <w:basedOn w:val="afffc"/>
    <w:rsid w:val="00A34C53"/>
    <w:pPr>
      <w:spacing w:after="60"/>
      <w:ind w:left="142"/>
      <w:jc w:val="both"/>
    </w:pPr>
    <w:rPr>
      <w:rFonts w:ascii="Verdana" w:hAnsi="Verdana"/>
      <w:b/>
      <w:bCs/>
      <w:spacing w:val="-5"/>
      <w:szCs w:val="20"/>
      <w:lang w:val="ru-RU"/>
    </w:rPr>
  </w:style>
  <w:style w:type="paragraph" w:customStyle="1" w:styleId="affffffffffffffffffffc">
    <w:name w:val="Текст нижнего штапма"/>
    <w:basedOn w:val="afffc"/>
    <w:rsid w:val="00A34C53"/>
    <w:pPr>
      <w:spacing w:after="60" w:line="360" w:lineRule="auto"/>
      <w:ind w:left="153"/>
      <w:jc w:val="right"/>
    </w:pPr>
    <w:rPr>
      <w:rFonts w:ascii="Verdana" w:hAnsi="Verdana"/>
      <w:b/>
      <w:bCs/>
      <w:spacing w:val="-5"/>
      <w:sz w:val="20"/>
      <w:szCs w:val="20"/>
      <w:lang w:val="ru-RU"/>
    </w:rPr>
  </w:style>
  <w:style w:type="paragraph" w:customStyle="1" w:styleId="a9">
    <w:name w:val="Ненумерованный список"/>
    <w:basedOn w:val="affffffff0"/>
    <w:link w:val="affffffffffffffffffffd"/>
    <w:rsid w:val="00A34C53"/>
    <w:pPr>
      <w:numPr>
        <w:numId w:val="82"/>
      </w:numPr>
      <w:spacing w:before="0" w:after="60" w:line="360" w:lineRule="auto"/>
    </w:pPr>
    <w:rPr>
      <w:rFonts w:ascii="Verdana" w:hAnsi="Verdana"/>
      <w:bCs/>
      <w:spacing w:val="-5"/>
      <w:lang w:val="x-none" w:eastAsia="en-US"/>
    </w:rPr>
  </w:style>
  <w:style w:type="paragraph" w:customStyle="1" w:styleId="affffffffffffffffffffe">
    <w:name w:val="Рисунок подпись"/>
    <w:basedOn w:val="affffffb"/>
    <w:rsid w:val="00A34C53"/>
    <w:pPr>
      <w:keepNext/>
      <w:spacing w:before="60" w:after="60" w:line="220" w:lineRule="atLeast"/>
      <w:jc w:val="center"/>
    </w:pPr>
    <w:rPr>
      <w:rFonts w:ascii="Verdana" w:hAnsi="Verdana"/>
      <w:spacing w:val="-5"/>
    </w:rPr>
  </w:style>
  <w:style w:type="paragraph" w:customStyle="1" w:styleId="afffffffffffffffffffff">
    <w:name w:val="Рисунок"/>
    <w:basedOn w:val="affffffff0"/>
    <w:rsid w:val="00A34C53"/>
    <w:pPr>
      <w:spacing w:before="0" w:after="60" w:line="360" w:lineRule="auto"/>
      <w:ind w:left="0"/>
      <w:jc w:val="center"/>
    </w:pPr>
    <w:rPr>
      <w:rFonts w:ascii="Verdana" w:hAnsi="Verdana"/>
      <w:spacing w:val="-5"/>
      <w:lang w:eastAsia="en-US"/>
    </w:rPr>
  </w:style>
  <w:style w:type="paragraph" w:customStyle="1" w:styleId="afffffffffffffffffffff0">
    <w:name w:val="Примечание заголовок"/>
    <w:basedOn w:val="affffffff0"/>
    <w:rsid w:val="00A34C53"/>
    <w:pPr>
      <w:spacing w:before="0" w:after="60" w:line="360" w:lineRule="auto"/>
      <w:ind w:left="0" w:firstLine="720"/>
    </w:pPr>
    <w:rPr>
      <w:rFonts w:ascii="Verdana" w:hAnsi="Verdana"/>
      <w:b/>
      <w:bCs/>
      <w:i/>
      <w:iCs/>
      <w:spacing w:val="-5"/>
      <w:lang w:eastAsia="en-US"/>
    </w:rPr>
  </w:style>
  <w:style w:type="paragraph" w:customStyle="1" w:styleId="afffffffffffffffffffff1">
    <w:name w:val="Примечание текст"/>
    <w:basedOn w:val="affffffff0"/>
    <w:rsid w:val="00A34C53"/>
    <w:pPr>
      <w:spacing w:before="0" w:after="60" w:line="360" w:lineRule="auto"/>
      <w:ind w:left="0" w:firstLine="720"/>
    </w:pPr>
    <w:rPr>
      <w:rFonts w:ascii="Verdana" w:hAnsi="Verdana"/>
      <w:i/>
      <w:iCs/>
      <w:spacing w:val="-5"/>
      <w:lang w:eastAsia="en-US"/>
    </w:rPr>
  </w:style>
  <w:style w:type="paragraph" w:customStyle="1" w:styleId="afffa">
    <w:name w:val="Таблица строка номер"/>
    <w:basedOn w:val="affffc"/>
    <w:rsid w:val="00A34C53"/>
    <w:pPr>
      <w:numPr>
        <w:numId w:val="83"/>
      </w:numPr>
      <w:tabs>
        <w:tab w:val="left" w:pos="3345"/>
      </w:tabs>
      <w:spacing w:after="60"/>
      <w:jc w:val="both"/>
    </w:pPr>
    <w:rPr>
      <w:rFonts w:ascii="Verdana" w:hAnsi="Verdana"/>
      <w:spacing w:val="-5"/>
      <w:sz w:val="20"/>
      <w:szCs w:val="20"/>
      <w:lang w:eastAsia="en-US"/>
    </w:rPr>
  </w:style>
  <w:style w:type="character" w:customStyle="1" w:styleId="affffffffffffffffff8">
    <w:name w:val="Приложение Знак"/>
    <w:link w:val="af9"/>
    <w:locked/>
    <w:rsid w:val="00A34C53"/>
    <w:rPr>
      <w:rFonts w:ascii="Arial" w:hAnsi="Arial"/>
      <w:b/>
      <w:bCs/>
      <w:caps/>
      <w:sz w:val="32"/>
      <w:szCs w:val="32"/>
      <w:lang w:eastAsia="en-US" w:bidi="ar-SA"/>
    </w:rPr>
  </w:style>
  <w:style w:type="character" w:customStyle="1" w:styleId="afffffffffffffffffffc">
    <w:name w:val="Оглавление Знак"/>
    <w:link w:val="afffffffffffffffffffb"/>
    <w:locked/>
    <w:rsid w:val="00A34C53"/>
    <w:rPr>
      <w:rFonts w:ascii="Verdana" w:hAnsi="Verdana"/>
      <w:b/>
      <w:kern w:val="20"/>
      <w:sz w:val="32"/>
      <w:lang w:eastAsia="en-US"/>
    </w:rPr>
  </w:style>
  <w:style w:type="paragraph" w:customStyle="1" w:styleId="afffffffffffffffffffff2">
    <w:name w:val="Стиль Текст документа полужирный"/>
    <w:basedOn w:val="affffffff0"/>
    <w:rsid w:val="00A34C53"/>
    <w:pPr>
      <w:spacing w:before="0" w:after="60" w:line="360" w:lineRule="auto"/>
      <w:ind w:left="0" w:firstLine="720"/>
    </w:pPr>
    <w:rPr>
      <w:rFonts w:ascii="Verdana" w:hAnsi="Verdana"/>
      <w:b/>
      <w:bCs/>
      <w:spacing w:val="-5"/>
      <w:lang w:eastAsia="en-US"/>
    </w:rPr>
  </w:style>
  <w:style w:type="character" w:customStyle="1" w:styleId="affffffff1">
    <w:name w:val="Текст документа Знак"/>
    <w:link w:val="affffffff0"/>
    <w:locked/>
    <w:rsid w:val="00A34C53"/>
    <w:rPr>
      <w:rFonts w:ascii="Arial" w:hAnsi="Arial"/>
      <w:lang w:val="ru-RU" w:eastAsia="ru-RU"/>
    </w:rPr>
  </w:style>
  <w:style w:type="paragraph" w:customStyle="1" w:styleId="OTRNormal3">
    <w:name w:val="_OTR_Normal"/>
    <w:link w:val="OTRNormal4"/>
    <w:rsid w:val="00A34C53"/>
    <w:pPr>
      <w:spacing w:before="120" w:after="120"/>
      <w:ind w:firstLine="567"/>
      <w:contextualSpacing/>
      <w:jc w:val="both"/>
    </w:pPr>
    <w:rPr>
      <w:sz w:val="24"/>
    </w:rPr>
  </w:style>
  <w:style w:type="character" w:customStyle="1" w:styleId="OTRNormal4">
    <w:name w:val="_OTR_Normal Знак"/>
    <w:link w:val="OTRNormal3"/>
    <w:locked/>
    <w:rsid w:val="00A34C53"/>
    <w:rPr>
      <w:sz w:val="24"/>
      <w:lang w:bidi="ar-SA"/>
    </w:rPr>
  </w:style>
  <w:style w:type="paragraph" w:customStyle="1" w:styleId="OTRListmark10">
    <w:name w:val="_OTR_List_mark1"/>
    <w:link w:val="OTRListmark11"/>
    <w:rsid w:val="00A34C53"/>
    <w:pPr>
      <w:numPr>
        <w:numId w:val="85"/>
      </w:numPr>
    </w:pPr>
    <w:rPr>
      <w:sz w:val="24"/>
    </w:rPr>
  </w:style>
  <w:style w:type="paragraph" w:customStyle="1" w:styleId="OTRListmark20">
    <w:name w:val="_OTR_List_mark2"/>
    <w:rsid w:val="00A34C53"/>
    <w:rPr>
      <w:sz w:val="24"/>
      <w:lang w:val="ru-RU" w:eastAsia="ru-RU"/>
    </w:rPr>
  </w:style>
  <w:style w:type="character" w:customStyle="1" w:styleId="OTRNote">
    <w:name w:val="_OTR_Note Знак"/>
    <w:link w:val="OTRNote0"/>
    <w:locked/>
    <w:rsid w:val="00A34C53"/>
    <w:rPr>
      <w:sz w:val="24"/>
      <w:lang w:val="ru-RU" w:eastAsia="ru-RU" w:bidi="ar-SA"/>
    </w:rPr>
  </w:style>
  <w:style w:type="paragraph" w:customStyle="1" w:styleId="OTRNote0">
    <w:name w:val="_OTR_Note"/>
    <w:link w:val="OTRNote"/>
    <w:rsid w:val="00A34C53"/>
    <w:pPr>
      <w:spacing w:before="120" w:after="120"/>
      <w:ind w:left="1701" w:hanging="1701"/>
      <w:jc w:val="both"/>
    </w:pPr>
    <w:rPr>
      <w:sz w:val="24"/>
      <w:lang w:val="ru-RU" w:eastAsia="ru-RU"/>
    </w:rPr>
  </w:style>
  <w:style w:type="character" w:customStyle="1" w:styleId="OTRListmark11">
    <w:name w:val="_OTR_List_mark1 Знак"/>
    <w:link w:val="OTRListmark10"/>
    <w:locked/>
    <w:rsid w:val="00A34C53"/>
    <w:rPr>
      <w:sz w:val="24"/>
      <w:lang w:bidi="ar-SA"/>
    </w:rPr>
  </w:style>
  <w:style w:type="paragraph" w:customStyle="1" w:styleId="OTRListmark3">
    <w:name w:val="_OTR_List_mark3"/>
    <w:basedOn w:val="afffc"/>
    <w:rsid w:val="00A34C53"/>
    <w:pPr>
      <w:numPr>
        <w:ilvl w:val="1"/>
        <w:numId w:val="84"/>
      </w:numPr>
      <w:tabs>
        <w:tab w:val="clear" w:pos="1440"/>
        <w:tab w:val="num" w:pos="1425"/>
      </w:tabs>
      <w:ind w:left="1418" w:hanging="284"/>
    </w:pPr>
    <w:rPr>
      <w:szCs w:val="20"/>
      <w:lang w:val="ru-RU" w:eastAsia="ru-RU"/>
    </w:rPr>
  </w:style>
  <w:style w:type="character" w:customStyle="1" w:styleId="affffffffffffffffffffd">
    <w:name w:val="Ненумерованный список Знак"/>
    <w:link w:val="a9"/>
    <w:locked/>
    <w:rsid w:val="00A34C53"/>
    <w:rPr>
      <w:rFonts w:ascii="Verdana" w:hAnsi="Verdana"/>
      <w:bCs/>
      <w:spacing w:val="-5"/>
      <w:lang w:eastAsia="en-US"/>
    </w:rPr>
  </w:style>
  <w:style w:type="paragraph" w:customStyle="1" w:styleId="afffffffffffffffffffff3">
    <w:name w:val="Таблица текст"/>
    <w:basedOn w:val="afffc"/>
    <w:link w:val="afffffffffffffffffffff4"/>
    <w:rsid w:val="00A34C53"/>
    <w:pPr>
      <w:spacing w:before="40" w:after="40"/>
      <w:ind w:left="57" w:right="57"/>
    </w:pPr>
    <w:rPr>
      <w:lang w:val="x-none" w:eastAsia="x-none"/>
    </w:rPr>
  </w:style>
  <w:style w:type="paragraph" w:customStyle="1" w:styleId="afffffffffffffffffffff5">
    <w:name w:val="ОТР_Табл_Обычный"/>
    <w:basedOn w:val="afffc"/>
    <w:link w:val="afffffffffffffffffffff6"/>
    <w:rsid w:val="00A34C53"/>
    <w:pPr>
      <w:suppressAutoHyphens/>
      <w:spacing w:before="180" w:after="180" w:line="240" w:lineRule="atLeast"/>
    </w:pPr>
    <w:rPr>
      <w:rFonts w:ascii="Arial" w:hAnsi="Arial"/>
      <w:spacing w:val="-5"/>
      <w:sz w:val="20"/>
      <w:szCs w:val="20"/>
      <w:lang w:val="ru-RU"/>
    </w:rPr>
  </w:style>
  <w:style w:type="character" w:customStyle="1" w:styleId="afffffffffffffffffffff6">
    <w:name w:val="ОТР_Табл_Обычный Знак"/>
    <w:link w:val="afffffffffffffffffffff5"/>
    <w:locked/>
    <w:rsid w:val="00A34C53"/>
    <w:rPr>
      <w:rFonts w:ascii="Arial" w:hAnsi="Arial"/>
      <w:spacing w:val="-5"/>
      <w:lang w:val="ru-RU" w:eastAsia="en-US"/>
    </w:rPr>
  </w:style>
  <w:style w:type="paragraph" w:customStyle="1" w:styleId="afffffffffffffffffffff7">
    <w:name w:val="ОТР_Табл_Шапка"/>
    <w:basedOn w:val="afffffffffffffffffffff5"/>
    <w:rsid w:val="00A34C53"/>
    <w:pPr>
      <w:jc w:val="center"/>
    </w:pPr>
    <w:rPr>
      <w:sz w:val="22"/>
      <w:lang w:eastAsia="ru-RU"/>
    </w:rPr>
  </w:style>
  <w:style w:type="paragraph" w:customStyle="1" w:styleId="afffffffffffffffffffff8">
    <w:name w:val="ГОСТ_Табл_Заголовок"/>
    <w:basedOn w:val="afffc"/>
    <w:rsid w:val="00A34C53"/>
    <w:pPr>
      <w:spacing w:before="60" w:after="60"/>
      <w:jc w:val="center"/>
    </w:pPr>
    <w:rPr>
      <w:b/>
      <w:bCs/>
      <w:szCs w:val="20"/>
      <w:lang w:val="ru-RU" w:eastAsia="ru-RU"/>
    </w:rPr>
  </w:style>
  <w:style w:type="paragraph" w:customStyle="1" w:styleId="afffffffffffffffffffff9">
    <w:name w:val="ГОСТ_Обычный_с_отступом"/>
    <w:basedOn w:val="afffc"/>
    <w:rsid w:val="00A34C53"/>
    <w:pPr>
      <w:spacing w:after="120"/>
      <w:jc w:val="both"/>
    </w:pPr>
    <w:rPr>
      <w:rFonts w:cs="Arial"/>
      <w:bCs/>
      <w:szCs w:val="32"/>
      <w:lang w:val="ru-RU" w:eastAsia="ru-RU"/>
    </w:rPr>
  </w:style>
  <w:style w:type="character" w:customStyle="1" w:styleId="otrsymbold0">
    <w:name w:val="otrsymbold"/>
    <w:rsid w:val="00A34C53"/>
    <w:rPr>
      <w:b/>
    </w:rPr>
  </w:style>
  <w:style w:type="character" w:customStyle="1" w:styleId="bodytext2">
    <w:name w:val="body text Знак Знак2"/>
    <w:rsid w:val="00A34C53"/>
    <w:rPr>
      <w:sz w:val="24"/>
      <w:lang w:val="ru-RU" w:eastAsia="ru-RU"/>
    </w:rPr>
  </w:style>
  <w:style w:type="character" w:customStyle="1" w:styleId="apple-converted-space">
    <w:name w:val="apple-converted-space"/>
    <w:rsid w:val="00A34C53"/>
    <w:rPr>
      <w:rFonts w:cs="Times New Roman"/>
    </w:rPr>
  </w:style>
  <w:style w:type="paragraph" w:customStyle="1" w:styleId="5f0">
    <w:name w:val="Знак5"/>
    <w:basedOn w:val="afffc"/>
    <w:rsid w:val="00A34C53"/>
    <w:pPr>
      <w:spacing w:before="120" w:after="160" w:line="240" w:lineRule="exact"/>
      <w:jc w:val="both"/>
    </w:pPr>
    <w:rPr>
      <w:rFonts w:ascii="Verdana" w:hAnsi="Verdana"/>
      <w:sz w:val="20"/>
      <w:szCs w:val="20"/>
    </w:rPr>
  </w:style>
  <w:style w:type="paragraph" w:customStyle="1" w:styleId="CharChar12">
    <w:name w:val="Char Char12"/>
    <w:basedOn w:val="afffc"/>
    <w:rsid w:val="00A34C53"/>
    <w:pPr>
      <w:spacing w:after="160" w:line="240" w:lineRule="exact"/>
    </w:pPr>
    <w:rPr>
      <w:sz w:val="20"/>
      <w:szCs w:val="20"/>
      <w:lang w:val="ru-RU" w:eastAsia="zh-CN"/>
    </w:rPr>
  </w:style>
  <w:style w:type="paragraph" w:customStyle="1" w:styleId="2120">
    <w:name w:val="Основной текст 212"/>
    <w:basedOn w:val="afffc"/>
    <w:rsid w:val="00A34C53"/>
    <w:pPr>
      <w:ind w:firstLine="709"/>
      <w:jc w:val="both"/>
    </w:pPr>
    <w:rPr>
      <w:sz w:val="28"/>
      <w:szCs w:val="20"/>
      <w:lang w:val="ru-RU" w:eastAsia="ru-RU"/>
    </w:rPr>
  </w:style>
  <w:style w:type="paragraph" w:customStyle="1" w:styleId="124">
    <w:name w:val="Рецензия12"/>
    <w:hidden/>
    <w:semiHidden/>
    <w:rsid w:val="00A34C53"/>
    <w:rPr>
      <w:sz w:val="24"/>
      <w:szCs w:val="24"/>
      <w:lang w:val="ru-RU" w:eastAsia="ru-RU"/>
    </w:rPr>
  </w:style>
  <w:style w:type="paragraph" w:customStyle="1" w:styleId="1fffff5">
    <w:name w:val="Знак Знак Знак Знак Знак Знак Знак Знак Знак Знак1"/>
    <w:basedOn w:val="afffc"/>
    <w:rsid w:val="00A34C53"/>
    <w:pPr>
      <w:spacing w:after="160" w:line="240" w:lineRule="exact"/>
    </w:pPr>
    <w:rPr>
      <w:rFonts w:ascii="Verdana" w:hAnsi="Verdana" w:cs="Verdana"/>
    </w:rPr>
  </w:style>
  <w:style w:type="paragraph" w:customStyle="1" w:styleId="1fffff6">
    <w:name w:val="заголовок 1"/>
    <w:basedOn w:val="afffc"/>
    <w:next w:val="afffc"/>
    <w:link w:val="1fffff7"/>
    <w:rsid w:val="00A34C53"/>
    <w:pPr>
      <w:keepNext/>
      <w:spacing w:before="120" w:after="120"/>
      <w:outlineLvl w:val="0"/>
    </w:pPr>
    <w:rPr>
      <w:b/>
      <w:szCs w:val="20"/>
      <w:lang w:val="ru-RU"/>
    </w:rPr>
  </w:style>
  <w:style w:type="character" w:customStyle="1" w:styleId="1fffff7">
    <w:name w:val="заголовок 1 Знак"/>
    <w:link w:val="1fffff6"/>
    <w:locked/>
    <w:rsid w:val="00A34C53"/>
    <w:rPr>
      <w:b/>
      <w:sz w:val="24"/>
      <w:lang w:val="ru-RU" w:eastAsia="en-US"/>
    </w:rPr>
  </w:style>
  <w:style w:type="paragraph" w:customStyle="1" w:styleId="125">
    <w:name w:val="Знак1 Знак Знак Знак Знак Знак Знак Знак Знак Знак Знак Знак Знак2"/>
    <w:basedOn w:val="afffc"/>
    <w:next w:val="afffc"/>
    <w:semiHidden/>
    <w:rsid w:val="00A34C53"/>
    <w:pPr>
      <w:spacing w:after="160" w:line="240" w:lineRule="exact"/>
    </w:pPr>
    <w:rPr>
      <w:rFonts w:ascii="Arial" w:hAnsi="Arial" w:cs="Arial"/>
      <w:sz w:val="20"/>
      <w:szCs w:val="20"/>
    </w:rPr>
  </w:style>
  <w:style w:type="paragraph" w:customStyle="1" w:styleId="1fffff8">
    <w:name w:val="Знак Знак1 Знак Знак Знак Знак"/>
    <w:basedOn w:val="afffc"/>
    <w:rsid w:val="00A34C53"/>
    <w:pPr>
      <w:spacing w:after="160" w:line="240" w:lineRule="exact"/>
    </w:pPr>
    <w:rPr>
      <w:rFonts w:ascii="Verdana" w:hAnsi="Verdana"/>
      <w:sz w:val="20"/>
      <w:szCs w:val="20"/>
    </w:rPr>
  </w:style>
  <w:style w:type="paragraph" w:customStyle="1" w:styleId="Bullet">
    <w:name w:val="Bullet"/>
    <w:basedOn w:val="affff8"/>
    <w:rsid w:val="00A34C53"/>
    <w:pPr>
      <w:numPr>
        <w:numId w:val="87"/>
      </w:numPr>
      <w:spacing w:before="60" w:after="60" w:line="240" w:lineRule="auto"/>
      <w:ind w:left="2699" w:hanging="357"/>
    </w:pPr>
    <w:rPr>
      <w:sz w:val="24"/>
    </w:rPr>
  </w:style>
  <w:style w:type="paragraph" w:customStyle="1" w:styleId="TitleBar">
    <w:name w:val="Title Bar"/>
    <w:basedOn w:val="afffc"/>
    <w:rsid w:val="00A34C53"/>
    <w:pPr>
      <w:keepNext/>
      <w:pageBreakBefore/>
      <w:shd w:val="solid" w:color="auto" w:fill="auto"/>
      <w:spacing w:before="1680"/>
      <w:ind w:left="2160" w:right="720"/>
    </w:pPr>
    <w:rPr>
      <w:rFonts w:ascii="Book Antiqua" w:hAnsi="Book Antiqua"/>
      <w:sz w:val="36"/>
      <w:szCs w:val="20"/>
      <w:lang w:val="ru-RU"/>
    </w:rPr>
  </w:style>
  <w:style w:type="paragraph" w:customStyle="1" w:styleId="RouteTitle">
    <w:name w:val="Route Title"/>
    <w:basedOn w:val="afffc"/>
    <w:rsid w:val="00A34C53"/>
    <w:pPr>
      <w:keepLines/>
      <w:spacing w:after="120"/>
      <w:ind w:left="2160" w:right="720"/>
    </w:pPr>
    <w:rPr>
      <w:rFonts w:ascii="Book Antiqua" w:hAnsi="Book Antiqua"/>
      <w:sz w:val="36"/>
      <w:szCs w:val="20"/>
      <w:lang w:val="ru-RU"/>
    </w:rPr>
  </w:style>
  <w:style w:type="paragraph" w:customStyle="1" w:styleId="Title-Major">
    <w:name w:val="Title-Major"/>
    <w:basedOn w:val="afffff6"/>
    <w:rsid w:val="00A34C53"/>
    <w:pPr>
      <w:keepLines/>
      <w:spacing w:before="0" w:after="120"/>
      <w:ind w:left="2160" w:right="720"/>
      <w:jc w:val="left"/>
      <w:outlineLvl w:val="9"/>
    </w:pPr>
    <w:rPr>
      <w:rFonts w:ascii="Book Antiqua" w:hAnsi="Book Antiqua"/>
      <w:b w:val="0"/>
      <w:smallCaps/>
      <w:kern w:val="0"/>
      <w:sz w:val="48"/>
      <w:lang w:eastAsia="en-US"/>
    </w:rPr>
  </w:style>
  <w:style w:type="paragraph" w:customStyle="1" w:styleId="HeadingBar">
    <w:name w:val="Heading Bar"/>
    <w:basedOn w:val="afffc"/>
    <w:next w:val="3f0"/>
    <w:rsid w:val="00A34C53"/>
    <w:pPr>
      <w:keepNext/>
      <w:keepLines/>
      <w:shd w:val="solid" w:color="auto" w:fill="auto"/>
      <w:spacing w:before="240"/>
      <w:ind w:right="7920"/>
    </w:pPr>
    <w:rPr>
      <w:rFonts w:ascii="Book Antiqua" w:hAnsi="Book Antiqua"/>
      <w:color w:val="FFFFFF"/>
      <w:sz w:val="8"/>
      <w:szCs w:val="20"/>
    </w:rPr>
  </w:style>
  <w:style w:type="paragraph" w:customStyle="1" w:styleId="TableText1">
    <w:name w:val="Table Text"/>
    <w:basedOn w:val="afffc"/>
    <w:rsid w:val="00A34C53"/>
    <w:rPr>
      <w:sz w:val="22"/>
      <w:szCs w:val="20"/>
      <w:lang w:val="ru-RU"/>
    </w:rPr>
  </w:style>
  <w:style w:type="paragraph" w:customStyle="1" w:styleId="330">
    <w:name w:val="Заголовок оглавления33"/>
    <w:basedOn w:val="afffc"/>
    <w:rsid w:val="00A34C53"/>
    <w:pPr>
      <w:keepNext/>
      <w:pageBreakBefore/>
      <w:pBdr>
        <w:top w:val="single" w:sz="48" w:space="26" w:color="auto"/>
      </w:pBdr>
      <w:spacing w:before="960" w:after="960"/>
      <w:ind w:left="2520"/>
    </w:pPr>
    <w:rPr>
      <w:rFonts w:ascii="Book Antiqua" w:hAnsi="Book Antiqua"/>
      <w:sz w:val="36"/>
      <w:szCs w:val="20"/>
    </w:rPr>
  </w:style>
  <w:style w:type="paragraph" w:customStyle="1" w:styleId="Note">
    <w:name w:val="Note"/>
    <w:basedOn w:val="affff8"/>
    <w:rsid w:val="00A34C53"/>
    <w:pPr>
      <w:pBdr>
        <w:top w:val="single" w:sz="6" w:space="1" w:color="auto" w:shadow="1"/>
        <w:left w:val="single" w:sz="6" w:space="1" w:color="auto" w:shadow="1"/>
        <w:bottom w:val="single" w:sz="6" w:space="1" w:color="auto" w:shadow="1"/>
        <w:right w:val="single" w:sz="6" w:space="1" w:color="auto" w:shadow="1"/>
      </w:pBdr>
      <w:shd w:val="solid" w:color="FFFF00" w:fill="auto"/>
      <w:spacing w:before="60" w:after="60" w:line="240" w:lineRule="auto"/>
      <w:ind w:left="720" w:right="5040" w:hanging="720"/>
    </w:pPr>
    <w:rPr>
      <w:vanish/>
      <w:sz w:val="24"/>
    </w:rPr>
  </w:style>
  <w:style w:type="paragraph" w:customStyle="1" w:styleId="TableTextBullet">
    <w:name w:val="Table Text Bullet"/>
    <w:basedOn w:val="TableText1"/>
    <w:rsid w:val="00A34C53"/>
    <w:pPr>
      <w:numPr>
        <w:numId w:val="88"/>
      </w:numPr>
    </w:pPr>
  </w:style>
  <w:style w:type="character" w:customStyle="1" w:styleId="afffffffffffffffffffffa">
    <w:name w:val="Схема документа Знак"/>
    <w:rsid w:val="00A34C53"/>
    <w:rPr>
      <w:rFonts w:ascii="Tahoma" w:hAnsi="Tahoma"/>
      <w:sz w:val="16"/>
      <w:lang w:eastAsia="en-US"/>
    </w:rPr>
  </w:style>
  <w:style w:type="character" w:customStyle="1" w:styleId="preparersnote">
    <w:name w:val="preparer's note"/>
    <w:rsid w:val="00A34C53"/>
    <w:rPr>
      <w:b/>
      <w:i/>
    </w:rPr>
  </w:style>
  <w:style w:type="paragraph" w:customStyle="1" w:styleId="Approver">
    <w:name w:val="Approver"/>
    <w:basedOn w:val="afffc"/>
    <w:rsid w:val="00A34C53"/>
    <w:pPr>
      <w:spacing w:before="40"/>
      <w:ind w:left="284"/>
    </w:pPr>
    <w:rPr>
      <w:szCs w:val="20"/>
      <w:lang w:val="ru-RU" w:eastAsia="ru-RU"/>
    </w:rPr>
  </w:style>
  <w:style w:type="paragraph" w:customStyle="1" w:styleId="PseudoH2NoNum">
    <w:name w:val="Pseudo H2 No Num"/>
    <w:basedOn w:val="afffc"/>
    <w:next w:val="affff8"/>
    <w:rsid w:val="00A34C53"/>
    <w:pPr>
      <w:keepNext/>
      <w:spacing w:before="360" w:after="180"/>
      <w:ind w:left="720"/>
      <w:outlineLvl w:val="1"/>
    </w:pPr>
    <w:rPr>
      <w:b/>
      <w:bCs/>
      <w:smallCaps/>
      <w:sz w:val="28"/>
      <w:szCs w:val="28"/>
      <w:lang w:val="ru-RU" w:eastAsia="ru-RU"/>
    </w:rPr>
  </w:style>
  <w:style w:type="paragraph" w:customStyle="1" w:styleId="ListAlternative2">
    <w:name w:val="List Alternative 2"/>
    <w:basedOn w:val="afffc"/>
    <w:rsid w:val="00A34C53"/>
    <w:pPr>
      <w:numPr>
        <w:numId w:val="86"/>
      </w:numPr>
      <w:spacing w:before="40" w:after="40"/>
      <w:jc w:val="both"/>
    </w:pPr>
    <w:rPr>
      <w:szCs w:val="20"/>
      <w:lang w:val="ru-RU" w:eastAsia="ru-RU"/>
    </w:rPr>
  </w:style>
  <w:style w:type="paragraph" w:customStyle="1" w:styleId="Checklist-X">
    <w:name w:val="Checklist-X"/>
    <w:basedOn w:val="Checklist"/>
    <w:rsid w:val="00A34C53"/>
  </w:style>
  <w:style w:type="paragraph" w:customStyle="1" w:styleId="Checklist">
    <w:name w:val="Checklist"/>
    <w:basedOn w:val="Bullet"/>
    <w:rsid w:val="00A34C53"/>
    <w:pPr>
      <w:keepLines/>
      <w:numPr>
        <w:numId w:val="89"/>
      </w:numPr>
      <w:tabs>
        <w:tab w:val="clear" w:pos="1440"/>
        <w:tab w:val="num" w:pos="720"/>
        <w:tab w:val="num" w:pos="2160"/>
      </w:tabs>
      <w:ind w:left="3427" w:hanging="547"/>
    </w:pPr>
  </w:style>
  <w:style w:type="paragraph" w:customStyle="1" w:styleId="NoteWide">
    <w:name w:val="Note Wide"/>
    <w:basedOn w:val="Note"/>
    <w:rsid w:val="00A34C53"/>
    <w:pPr>
      <w:ind w:right="2160" w:hanging="360"/>
    </w:pPr>
  </w:style>
  <w:style w:type="paragraph" w:customStyle="1" w:styleId="TableBullet">
    <w:name w:val="Table Bullet"/>
    <w:basedOn w:val="afffc"/>
    <w:rsid w:val="00A34C53"/>
    <w:pPr>
      <w:tabs>
        <w:tab w:val="num" w:pos="624"/>
      </w:tabs>
      <w:spacing w:before="20" w:after="20"/>
      <w:ind w:left="624" w:hanging="624"/>
    </w:pPr>
    <w:rPr>
      <w:sz w:val="20"/>
      <w:szCs w:val="20"/>
      <w:lang w:val="ru-RU" w:eastAsia="ru-RU"/>
    </w:rPr>
  </w:style>
  <w:style w:type="paragraph" w:customStyle="1" w:styleId="TableBullet0">
    <w:name w:val="TableBullet"/>
    <w:basedOn w:val="afffc"/>
    <w:rsid w:val="00A34C53"/>
    <w:pPr>
      <w:tabs>
        <w:tab w:val="num" w:pos="360"/>
      </w:tabs>
      <w:ind w:left="357" w:hanging="357"/>
    </w:pPr>
    <w:rPr>
      <w:lang w:val="ru-RU"/>
    </w:rPr>
  </w:style>
  <w:style w:type="paragraph" w:customStyle="1" w:styleId="BulletTextIndent">
    <w:name w:val="Bullet Text Indent"/>
    <w:basedOn w:val="affff6"/>
    <w:rsid w:val="00A34C53"/>
    <w:pPr>
      <w:tabs>
        <w:tab w:val="num" w:pos="1080"/>
      </w:tabs>
      <w:spacing w:before="40" w:after="0"/>
      <w:ind w:left="1080" w:hanging="360"/>
      <w:jc w:val="both"/>
    </w:pPr>
  </w:style>
  <w:style w:type="paragraph" w:customStyle="1" w:styleId="PseudoH3NoNum">
    <w:name w:val="Pseudo H3 No Num"/>
    <w:basedOn w:val="PseudoH2NoNum"/>
    <w:rsid w:val="00A34C53"/>
    <w:rPr>
      <w:sz w:val="24"/>
    </w:rPr>
  </w:style>
  <w:style w:type="paragraph" w:customStyle="1" w:styleId="126">
    <w:name w:val="Текст выноски12"/>
    <w:basedOn w:val="afffc"/>
    <w:semiHidden/>
    <w:rsid w:val="00A34C53"/>
    <w:rPr>
      <w:rFonts w:ascii="Tahoma" w:hAnsi="Tahoma" w:cs="Tahoma"/>
      <w:sz w:val="16"/>
      <w:szCs w:val="16"/>
      <w:lang w:val="ru-RU"/>
    </w:rPr>
  </w:style>
  <w:style w:type="character" w:customStyle="1" w:styleId="pagetext10">
    <w:name w:val="page_text1"/>
    <w:rsid w:val="00A34C53"/>
    <w:rPr>
      <w:color w:val="000000"/>
      <w:sz w:val="18"/>
      <w:u w:val="none"/>
      <w:effect w:val="none"/>
    </w:rPr>
  </w:style>
  <w:style w:type="paragraph" w:customStyle="1" w:styleId="OTRNormalCenter">
    <w:name w:val="OTR_Normal_Center"/>
    <w:basedOn w:val="afffc"/>
    <w:rsid w:val="00A34C53"/>
    <w:pPr>
      <w:jc w:val="center"/>
    </w:pPr>
    <w:rPr>
      <w:szCs w:val="20"/>
      <w:lang w:val="ru-RU" w:eastAsia="ru-RU"/>
    </w:rPr>
  </w:style>
  <w:style w:type="character" w:customStyle="1" w:styleId="EquationCaption">
    <w:name w:val="_Equation Caption"/>
    <w:rsid w:val="00A34C53"/>
  </w:style>
  <w:style w:type="paragraph" w:customStyle="1" w:styleId="EQ">
    <w:name w:val="Экран EQ мой"/>
    <w:next w:val="afffc"/>
    <w:rsid w:val="00A34C53"/>
    <w:pPr>
      <w:widowControl w:val="0"/>
      <w:pBdr>
        <w:top w:val="single" w:sz="4" w:space="1" w:color="auto" w:shadow="1"/>
        <w:left w:val="single" w:sz="4" w:space="4" w:color="auto" w:shadow="1"/>
        <w:bottom w:val="single" w:sz="4" w:space="0" w:color="auto" w:shadow="1"/>
        <w:right w:val="single" w:sz="4" w:space="4" w:color="auto" w:shadow="1"/>
      </w:pBdr>
      <w:spacing w:before="120" w:after="120"/>
      <w:ind w:left="425" w:firstLine="709"/>
    </w:pPr>
    <w:rPr>
      <w:rFonts w:ascii="Courier New" w:hAnsi="Courier New"/>
      <w:lang w:eastAsia="ru-RU"/>
    </w:rPr>
  </w:style>
  <w:style w:type="paragraph" w:customStyle="1" w:styleId="As400B">
    <w:name w:val="As400 B"/>
    <w:basedOn w:val="EQ"/>
    <w:rsid w:val="00A34C53"/>
    <w:pPr>
      <w:shd w:val="clear" w:color="auto" w:fill="000000"/>
    </w:pPr>
    <w:rPr>
      <w:rFonts w:cs="Courier New"/>
      <w:b/>
      <w:color w:val="24D830"/>
      <w:szCs w:val="23"/>
      <w:lang w:val="ru-RU"/>
    </w:rPr>
  </w:style>
  <w:style w:type="paragraph" w:customStyle="1" w:styleId="As400Error">
    <w:name w:val="As400 Error"/>
    <w:basedOn w:val="EQ"/>
    <w:rsid w:val="00A34C53"/>
    <w:pPr>
      <w:keepLines/>
      <w:shd w:val="clear" w:color="auto" w:fill="000000"/>
      <w:tabs>
        <w:tab w:val="left" w:pos="-720"/>
        <w:tab w:val="left" w:pos="0"/>
        <w:tab w:val="left" w:pos="1009"/>
      </w:tabs>
      <w:suppressAutoHyphens/>
      <w:ind w:left="142"/>
    </w:pPr>
    <w:rPr>
      <w:rFonts w:cs="Courier New"/>
      <w:b/>
      <w:color w:val="F01818"/>
      <w:szCs w:val="23"/>
    </w:rPr>
  </w:style>
  <w:style w:type="paragraph" w:customStyle="1" w:styleId="As400Head">
    <w:name w:val="As400 Head"/>
    <w:basedOn w:val="EQ"/>
    <w:rsid w:val="00A34C53"/>
    <w:pPr>
      <w:shd w:val="clear" w:color="auto" w:fill="000000"/>
    </w:pPr>
    <w:rPr>
      <w:rFonts w:cs="Courier New"/>
      <w:b/>
      <w:color w:val="7890F0"/>
      <w:szCs w:val="23"/>
      <w:lang w:val="en-GB"/>
    </w:rPr>
  </w:style>
  <w:style w:type="paragraph" w:customStyle="1" w:styleId="As400KSM">
    <w:name w:val="As400 KSM"/>
    <w:basedOn w:val="EQ"/>
    <w:autoRedefine/>
    <w:rsid w:val="00A34C53"/>
    <w:pPr>
      <w:keepLines/>
      <w:tabs>
        <w:tab w:val="left" w:pos="-720"/>
        <w:tab w:val="left" w:pos="0"/>
        <w:tab w:val="left" w:pos="1009"/>
      </w:tabs>
      <w:suppressAutoHyphens/>
    </w:pPr>
    <w:rPr>
      <w:rFonts w:cs="Courier New"/>
      <w:b/>
      <w:szCs w:val="23"/>
    </w:rPr>
  </w:style>
  <w:style w:type="paragraph" w:customStyle="1" w:styleId="As400O">
    <w:name w:val="As400 O"/>
    <w:basedOn w:val="EQ"/>
    <w:next w:val="afffc"/>
    <w:rsid w:val="00A34C53"/>
    <w:pPr>
      <w:keepLines/>
      <w:shd w:val="clear" w:color="auto" w:fill="000000"/>
      <w:suppressAutoHyphens/>
    </w:pPr>
    <w:rPr>
      <w:rFonts w:cs="Courier New"/>
      <w:b/>
      <w:color w:val="FFFFFF"/>
      <w:szCs w:val="23"/>
      <w:lang w:val="en-GB"/>
    </w:rPr>
  </w:style>
  <w:style w:type="character" w:customStyle="1" w:styleId="214">
    <w:name w:val="Заголовок 2 Знак1"/>
    <w:rsid w:val="00A34C53"/>
    <w:rPr>
      <w:b/>
      <w:sz w:val="28"/>
    </w:rPr>
  </w:style>
  <w:style w:type="paragraph" w:customStyle="1" w:styleId="EQ0">
    <w:name w:val="Экран EQ черный"/>
    <w:basedOn w:val="EQ"/>
    <w:rsid w:val="00A34C53"/>
    <w:pPr>
      <w:shd w:val="clear" w:color="auto" w:fill="0C0C0C"/>
    </w:pPr>
    <w:rPr>
      <w:b/>
    </w:rPr>
  </w:style>
  <w:style w:type="paragraph" w:customStyle="1" w:styleId="EQ1">
    <w:name w:val="Экраны EQ"/>
    <w:basedOn w:val="afffc"/>
    <w:next w:val="afffc"/>
    <w:rsid w:val="00A34C53"/>
    <w:pPr>
      <w:pBdr>
        <w:top w:val="single" w:sz="4" w:space="1" w:color="auto" w:shadow="1"/>
        <w:left w:val="single" w:sz="4" w:space="4" w:color="auto" w:shadow="1"/>
        <w:bottom w:val="single" w:sz="4" w:space="1" w:color="auto" w:shadow="1"/>
        <w:right w:val="single" w:sz="4" w:space="4" w:color="auto" w:shadow="1"/>
      </w:pBdr>
      <w:jc w:val="both"/>
    </w:pPr>
    <w:rPr>
      <w:rFonts w:ascii="Courier New" w:hAnsi="Courier New"/>
      <w:b/>
      <w:sz w:val="16"/>
      <w:szCs w:val="20"/>
      <w:lang w:eastAsia="ru-RU"/>
    </w:rPr>
  </w:style>
  <w:style w:type="paragraph" w:customStyle="1" w:styleId="afffffffffffffffffffffb">
    <w:name w:val="Обычн"/>
    <w:basedOn w:val="afffc"/>
    <w:link w:val="afffffffffffffffffffffc"/>
    <w:rsid w:val="00A34C53"/>
    <w:pPr>
      <w:suppressAutoHyphens/>
      <w:spacing w:before="180" w:after="180" w:line="240" w:lineRule="atLeast"/>
      <w:ind w:left="1134"/>
      <w:jc w:val="both"/>
    </w:pPr>
    <w:rPr>
      <w:spacing w:val="-5"/>
      <w:szCs w:val="20"/>
      <w:lang w:eastAsia="ru-RU"/>
    </w:rPr>
  </w:style>
  <w:style w:type="character" w:customStyle="1" w:styleId="afffffffffffffffffffffc">
    <w:name w:val="Обычн Знак"/>
    <w:link w:val="afffffffffffffffffffffb"/>
    <w:locked/>
    <w:rsid w:val="00A34C53"/>
    <w:rPr>
      <w:spacing w:val="-5"/>
      <w:sz w:val="24"/>
      <w:lang w:val="en-US" w:eastAsia="ru-RU"/>
    </w:rPr>
  </w:style>
  <w:style w:type="paragraph" w:customStyle="1" w:styleId="OTRHeader">
    <w:name w:val="OTR_Header"/>
    <w:semiHidden/>
    <w:rsid w:val="00A34C53"/>
    <w:pPr>
      <w:ind w:left="21"/>
    </w:pPr>
    <w:rPr>
      <w:rFonts w:ascii="Arial" w:hAnsi="Arial" w:cs="Arial"/>
      <w:b/>
      <w:bCs/>
      <w:lang w:val="ru-RU" w:eastAsia="ru-RU"/>
    </w:rPr>
  </w:style>
  <w:style w:type="paragraph" w:customStyle="1" w:styleId="OTRHeaderCenter">
    <w:name w:val="OTR_Header_Center"/>
    <w:basedOn w:val="OTRHeader"/>
    <w:semiHidden/>
    <w:rsid w:val="00A34C53"/>
    <w:pPr>
      <w:jc w:val="center"/>
    </w:pPr>
  </w:style>
  <w:style w:type="paragraph" w:customStyle="1" w:styleId="OTRFootercenter">
    <w:name w:val="OTR_Footer_center"/>
    <w:basedOn w:val="OTRHeaderCenter"/>
    <w:semiHidden/>
    <w:rsid w:val="00A34C53"/>
    <w:pPr>
      <w:spacing w:line="360" w:lineRule="auto"/>
    </w:pPr>
    <w:rPr>
      <w:rFonts w:ascii="Times New Roman" w:hAnsi="Times New Roman"/>
      <w:b w:val="0"/>
      <w:sz w:val="28"/>
    </w:rPr>
  </w:style>
  <w:style w:type="paragraph" w:customStyle="1" w:styleId="OTRTitulLU">
    <w:name w:val="OTR_Titul_LU"/>
    <w:basedOn w:val="afffc"/>
    <w:semiHidden/>
    <w:rsid w:val="00A34C53"/>
    <w:pPr>
      <w:spacing w:before="240" w:after="240"/>
      <w:contextualSpacing/>
      <w:jc w:val="center"/>
    </w:pPr>
    <w:rPr>
      <w:sz w:val="32"/>
      <w:szCs w:val="28"/>
      <w:lang w:val="ru-RU" w:eastAsia="ru-RU"/>
    </w:rPr>
  </w:style>
  <w:style w:type="paragraph" w:customStyle="1" w:styleId="OTRTITULNAME">
    <w:name w:val="OTR_TITUL_NAME"/>
    <w:basedOn w:val="afffc"/>
    <w:rsid w:val="00A34C53"/>
    <w:pPr>
      <w:spacing w:before="400" w:after="200"/>
      <w:contextualSpacing/>
      <w:jc w:val="center"/>
    </w:pPr>
    <w:rPr>
      <w:b/>
      <w:sz w:val="32"/>
      <w:szCs w:val="28"/>
      <w:lang w:val="ru-RU" w:eastAsia="ru-RU"/>
    </w:rPr>
  </w:style>
  <w:style w:type="paragraph" w:customStyle="1" w:styleId="OTRTitulnamedoc">
    <w:name w:val="OTR_Titul_name_doc"/>
    <w:basedOn w:val="afffc"/>
    <w:semiHidden/>
    <w:rsid w:val="00A34C53"/>
    <w:pPr>
      <w:spacing w:before="200" w:after="400"/>
      <w:contextualSpacing/>
      <w:jc w:val="center"/>
    </w:pPr>
    <w:rPr>
      <w:b/>
      <w:sz w:val="32"/>
      <w:szCs w:val="28"/>
      <w:lang w:val="ru-RU" w:eastAsia="ru-RU"/>
    </w:rPr>
  </w:style>
  <w:style w:type="paragraph" w:customStyle="1" w:styleId="OTRTITULnew">
    <w:name w:val="OTR_TITUL_new"/>
    <w:basedOn w:val="OTRNormal"/>
    <w:semiHidden/>
    <w:rsid w:val="00A34C53"/>
    <w:pPr>
      <w:spacing w:before="0" w:after="0" w:line="360" w:lineRule="auto"/>
      <w:ind w:firstLine="0"/>
      <w:contextualSpacing/>
      <w:jc w:val="center"/>
    </w:pPr>
    <w:rPr>
      <w:szCs w:val="28"/>
    </w:rPr>
  </w:style>
  <w:style w:type="paragraph" w:customStyle="1" w:styleId="OTRTitulnew1">
    <w:name w:val="OTR_Titul_new_1"/>
    <w:basedOn w:val="afffc"/>
    <w:semiHidden/>
    <w:rsid w:val="00A34C53"/>
    <w:pPr>
      <w:spacing w:before="240" w:after="240"/>
      <w:contextualSpacing/>
      <w:jc w:val="center"/>
    </w:pPr>
    <w:rPr>
      <w:sz w:val="32"/>
      <w:szCs w:val="28"/>
      <w:lang w:val="ru-RU" w:eastAsia="ru-RU"/>
    </w:rPr>
  </w:style>
  <w:style w:type="paragraph" w:customStyle="1" w:styleId="1fffff9">
    <w:name w:val="ГОСТ_Заголовок_1"/>
    <w:basedOn w:val="afffc"/>
    <w:next w:val="afffffffffffffffffffff9"/>
    <w:rsid w:val="00A34C53"/>
    <w:pPr>
      <w:pageBreakBefore/>
      <w:jc w:val="center"/>
      <w:outlineLvl w:val="0"/>
    </w:pPr>
    <w:rPr>
      <w:b/>
      <w:sz w:val="28"/>
      <w:szCs w:val="20"/>
      <w:lang w:val="ru-RU" w:eastAsia="ru-RU"/>
    </w:rPr>
  </w:style>
  <w:style w:type="paragraph" w:customStyle="1" w:styleId="2ffffe">
    <w:name w:val="ГОСТ_Заголовок_2"/>
    <w:basedOn w:val="afffc"/>
    <w:next w:val="afffffffffffffffffffff9"/>
    <w:rsid w:val="00A34C53"/>
    <w:pPr>
      <w:spacing w:before="360" w:after="240"/>
      <w:jc w:val="both"/>
      <w:outlineLvl w:val="1"/>
    </w:pPr>
    <w:rPr>
      <w:b/>
      <w:szCs w:val="20"/>
      <w:lang w:val="ru-RU" w:eastAsia="ru-RU"/>
    </w:rPr>
  </w:style>
  <w:style w:type="paragraph" w:customStyle="1" w:styleId="3fff">
    <w:name w:val="ГОСТ_Заголовок_3"/>
    <w:basedOn w:val="afffc"/>
    <w:next w:val="afffffffffffffffffffff9"/>
    <w:rsid w:val="00A34C53"/>
    <w:pPr>
      <w:spacing w:before="360" w:after="240"/>
      <w:jc w:val="both"/>
      <w:outlineLvl w:val="2"/>
    </w:pPr>
    <w:rPr>
      <w:b/>
      <w:szCs w:val="20"/>
      <w:lang w:val="ru-RU" w:eastAsia="ru-RU"/>
    </w:rPr>
  </w:style>
  <w:style w:type="paragraph" w:customStyle="1" w:styleId="4f8">
    <w:name w:val="ГОСТ_Заголовок_4"/>
    <w:basedOn w:val="afffc"/>
    <w:next w:val="afffffffffffffffffffff9"/>
    <w:rsid w:val="00A34C53"/>
    <w:pPr>
      <w:spacing w:before="360" w:after="240"/>
      <w:jc w:val="both"/>
      <w:outlineLvl w:val="3"/>
    </w:pPr>
    <w:rPr>
      <w:b/>
      <w:szCs w:val="20"/>
      <w:lang w:val="ru-RU" w:eastAsia="ru-RU"/>
    </w:rPr>
  </w:style>
  <w:style w:type="paragraph" w:customStyle="1" w:styleId="afffffffffffffffffffffd">
    <w:name w:val="ГОСТ_Обычный"/>
    <w:link w:val="afffffffffffffffffffffe"/>
    <w:rsid w:val="00A34C53"/>
    <w:pPr>
      <w:spacing w:before="120" w:after="120"/>
      <w:ind w:firstLine="567"/>
      <w:jc w:val="both"/>
    </w:pPr>
    <w:rPr>
      <w:sz w:val="24"/>
      <w:lang w:val="ru-RU"/>
    </w:rPr>
  </w:style>
  <w:style w:type="paragraph" w:customStyle="1" w:styleId="affffffffffffffffffffff">
    <w:name w:val="ГОСТ_Обычный_с_отступом + Розовый"/>
    <w:basedOn w:val="afffffffffffffffffffff9"/>
    <w:rsid w:val="00A34C53"/>
    <w:pPr>
      <w:spacing w:after="0"/>
    </w:pPr>
    <w:rPr>
      <w:bCs w:val="0"/>
      <w:color w:val="FF99CC"/>
      <w:sz w:val="18"/>
    </w:rPr>
  </w:style>
  <w:style w:type="paragraph" w:customStyle="1" w:styleId="affffffffffffffffffffff0">
    <w:name w:val="ГОСТ_Рисунок"/>
    <w:basedOn w:val="afffc"/>
    <w:rsid w:val="00A34C53"/>
    <w:pPr>
      <w:jc w:val="center"/>
    </w:pPr>
    <w:rPr>
      <w:szCs w:val="20"/>
      <w:lang w:val="ru-RU" w:eastAsia="ru-RU"/>
    </w:rPr>
  </w:style>
  <w:style w:type="paragraph" w:customStyle="1" w:styleId="1f8">
    <w:name w:val="Гост_Нум_1"/>
    <w:basedOn w:val="afffc"/>
    <w:rsid w:val="00A34C53"/>
    <w:pPr>
      <w:numPr>
        <w:numId w:val="104"/>
      </w:numPr>
      <w:jc w:val="both"/>
    </w:pPr>
    <w:rPr>
      <w:szCs w:val="20"/>
      <w:lang w:val="ru-RU" w:eastAsia="ru-RU"/>
    </w:rPr>
  </w:style>
  <w:style w:type="paragraph" w:customStyle="1" w:styleId="a2">
    <w:name w:val="ГОСТ_Таблица_Название"/>
    <w:basedOn w:val="afffffffffffffffffffff9"/>
    <w:rsid w:val="00A34C53"/>
    <w:pPr>
      <w:numPr>
        <w:numId w:val="103"/>
      </w:numPr>
      <w:jc w:val="right"/>
    </w:pPr>
    <w:rPr>
      <w:rFonts w:cs="Times New Roman"/>
      <w:bCs w:val="0"/>
      <w:szCs w:val="20"/>
    </w:rPr>
  </w:style>
  <w:style w:type="paragraph" w:customStyle="1" w:styleId="aff4">
    <w:name w:val="маркер"/>
    <w:basedOn w:val="afffc"/>
    <w:rsid w:val="00A34C53"/>
    <w:pPr>
      <w:numPr>
        <w:numId w:val="94"/>
      </w:numPr>
      <w:tabs>
        <w:tab w:val="left" w:pos="540"/>
      </w:tabs>
      <w:spacing w:before="240" w:after="240" w:line="360" w:lineRule="auto"/>
      <w:jc w:val="both"/>
    </w:pPr>
    <w:rPr>
      <w:sz w:val="28"/>
      <w:szCs w:val="28"/>
      <w:lang w:val="ru-RU" w:eastAsia="ru-RU"/>
    </w:rPr>
  </w:style>
  <w:style w:type="paragraph" w:customStyle="1" w:styleId="af5">
    <w:name w:val="нумер"/>
    <w:basedOn w:val="afffc"/>
    <w:rsid w:val="00A34C53"/>
    <w:pPr>
      <w:numPr>
        <w:numId w:val="95"/>
      </w:numPr>
      <w:jc w:val="both"/>
    </w:pPr>
    <w:rPr>
      <w:szCs w:val="20"/>
      <w:lang w:val="ru-RU" w:eastAsia="ru-RU"/>
    </w:rPr>
  </w:style>
  <w:style w:type="paragraph" w:customStyle="1" w:styleId="affffffffffffffffffffff1">
    <w:name w:val="Стиль ОТЗ"/>
    <w:basedOn w:val="afffc"/>
    <w:rsid w:val="00A34C53"/>
    <w:pPr>
      <w:tabs>
        <w:tab w:val="left" w:pos="0"/>
        <w:tab w:val="left" w:pos="567"/>
      </w:tabs>
      <w:spacing w:after="120" w:line="360" w:lineRule="auto"/>
      <w:ind w:firstLine="680"/>
      <w:jc w:val="both"/>
    </w:pPr>
    <w:rPr>
      <w:sz w:val="28"/>
      <w:szCs w:val="28"/>
      <w:lang w:val="ru-RU" w:eastAsia="ru-RU"/>
    </w:rPr>
  </w:style>
  <w:style w:type="paragraph" w:customStyle="1" w:styleId="5f1">
    <w:name w:val="Гост_Заголовок_5"/>
    <w:basedOn w:val="4f8"/>
    <w:rsid w:val="00A34C53"/>
    <w:pPr>
      <w:tabs>
        <w:tab w:val="num" w:pos="-368"/>
      </w:tabs>
      <w:spacing w:before="240"/>
      <w:ind w:left="1864" w:hanging="792"/>
      <w:outlineLvl w:val="4"/>
    </w:pPr>
    <w:rPr>
      <w:b w:val="0"/>
    </w:rPr>
  </w:style>
  <w:style w:type="paragraph" w:customStyle="1" w:styleId="-">
    <w:name w:val="Гост_Марк_-"/>
    <w:basedOn w:val="afffffffffffffffffffff9"/>
    <w:rsid w:val="00A34C53"/>
    <w:pPr>
      <w:numPr>
        <w:numId w:val="106"/>
      </w:numPr>
      <w:spacing w:before="60" w:after="60"/>
    </w:pPr>
  </w:style>
  <w:style w:type="paragraph" w:customStyle="1" w:styleId="aff5">
    <w:name w:val="Гост_Марк_о"/>
    <w:basedOn w:val="-"/>
    <w:rsid w:val="00A34C53"/>
    <w:pPr>
      <w:numPr>
        <w:ilvl w:val="1"/>
        <w:numId w:val="99"/>
      </w:numPr>
    </w:pPr>
    <w:rPr>
      <w:szCs w:val="24"/>
    </w:rPr>
  </w:style>
  <w:style w:type="character" w:customStyle="1" w:styleId="EmailStyle12251">
    <w:name w:val="EmailStyle12251"/>
    <w:semiHidden/>
    <w:rsid w:val="00A34C53"/>
    <w:rPr>
      <w:rFonts w:ascii="Arial" w:hAnsi="Arial"/>
      <w:color w:val="auto"/>
      <w:sz w:val="20"/>
    </w:rPr>
  </w:style>
  <w:style w:type="paragraph" w:customStyle="1" w:styleId="otrcontent">
    <w:name w:val="otr_content"/>
    <w:basedOn w:val="afffc"/>
    <w:next w:val="otrnormal1"/>
    <w:link w:val="otrcontent0"/>
    <w:rsid w:val="00A34C53"/>
    <w:pPr>
      <w:keepNext/>
      <w:pBdr>
        <w:top w:val="single" w:sz="4" w:space="16" w:color="auto"/>
      </w:pBdr>
      <w:spacing w:before="240" w:after="120"/>
      <w:jc w:val="center"/>
    </w:pPr>
    <w:rPr>
      <w:b/>
      <w:sz w:val="36"/>
      <w:szCs w:val="20"/>
      <w:lang w:val="ru-RU" w:eastAsia="ru-RU"/>
    </w:rPr>
  </w:style>
  <w:style w:type="paragraph" w:customStyle="1" w:styleId="otrdocname">
    <w:name w:val="otr_doc_name"/>
    <w:next w:val="otrnormal1"/>
    <w:rsid w:val="00A34C53"/>
    <w:pPr>
      <w:suppressAutoHyphens/>
      <w:spacing w:before="2800"/>
      <w:jc w:val="center"/>
    </w:pPr>
    <w:rPr>
      <w:rFonts w:ascii="Arial" w:hAnsi="Arial"/>
      <w:b/>
      <w:sz w:val="40"/>
      <w:szCs w:val="22"/>
      <w:lang w:val="ru-RU"/>
    </w:rPr>
  </w:style>
  <w:style w:type="table" w:customStyle="1" w:styleId="otrheadertable">
    <w:name w:val="otr_header_table"/>
    <w:rsid w:val="00A34C53"/>
    <w:rPr>
      <w:rFonts w:ascii="Arial" w:hAnsi="Arial"/>
      <w:sz w:val="18"/>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trheader-footer">
    <w:name w:val="otr_header-footer"/>
    <w:rsid w:val="00A34C53"/>
    <w:rPr>
      <w:rFonts w:ascii="Arial" w:hAnsi="Arial"/>
      <w:sz w:val="18"/>
      <w:szCs w:val="24"/>
      <w:lang w:val="ru-RU" w:eastAsia="ru-RU"/>
    </w:rPr>
  </w:style>
  <w:style w:type="paragraph" w:customStyle="1" w:styleId="otrlistnum2">
    <w:name w:val="otr_list_num2"/>
    <w:rsid w:val="00A34C53"/>
    <w:pPr>
      <w:numPr>
        <w:numId w:val="90"/>
      </w:numPr>
      <w:suppressAutoHyphens/>
      <w:spacing w:before="120" w:after="120" w:line="288" w:lineRule="auto"/>
      <w:contextualSpacing/>
      <w:jc w:val="both"/>
    </w:pPr>
    <w:rPr>
      <w:rFonts w:ascii="Arial" w:hAnsi="Arial"/>
      <w:szCs w:val="22"/>
      <w:lang w:val="ru-RU"/>
    </w:rPr>
  </w:style>
  <w:style w:type="paragraph" w:customStyle="1" w:styleId="otrlistnum3">
    <w:name w:val="otr_list_num3"/>
    <w:rsid w:val="00A34C53"/>
    <w:pPr>
      <w:numPr>
        <w:numId w:val="91"/>
      </w:numPr>
      <w:suppressAutoHyphens/>
      <w:spacing w:before="120" w:after="120" w:line="288" w:lineRule="auto"/>
      <w:contextualSpacing/>
      <w:jc w:val="both"/>
    </w:pPr>
    <w:rPr>
      <w:rFonts w:ascii="Arial" w:hAnsi="Arial"/>
      <w:szCs w:val="22"/>
      <w:lang w:val="ru-RU"/>
    </w:rPr>
  </w:style>
  <w:style w:type="paragraph" w:customStyle="1" w:styleId="otrnormal10">
    <w:name w:val="otr_normal1"/>
    <w:basedOn w:val="otrnormal1"/>
    <w:rsid w:val="00A34C53"/>
    <w:pPr>
      <w:ind w:left="1491"/>
    </w:pPr>
  </w:style>
  <w:style w:type="paragraph" w:customStyle="1" w:styleId="otrnormal20">
    <w:name w:val="otr_normal2"/>
    <w:basedOn w:val="otrnormal1"/>
    <w:rsid w:val="00A34C53"/>
    <w:pPr>
      <w:ind w:left="1848"/>
    </w:pPr>
  </w:style>
  <w:style w:type="paragraph" w:customStyle="1" w:styleId="otrnormal30">
    <w:name w:val="otr_normal3"/>
    <w:basedOn w:val="otrnormal20"/>
    <w:rsid w:val="00A34C53"/>
    <w:pPr>
      <w:ind w:left="2206"/>
    </w:pPr>
    <w:rPr>
      <w:lang w:val="en-US"/>
    </w:rPr>
  </w:style>
  <w:style w:type="paragraph" w:customStyle="1" w:styleId="otrpicture">
    <w:name w:val="otr_picture"/>
    <w:next w:val="otrpicturename"/>
    <w:rsid w:val="00A34C53"/>
    <w:pPr>
      <w:keepNext/>
      <w:spacing w:before="120" w:after="120"/>
      <w:jc w:val="center"/>
    </w:pPr>
    <w:rPr>
      <w:rFonts w:ascii="Arial" w:hAnsi="Arial"/>
      <w:szCs w:val="22"/>
      <w:lang w:val="ru-RU" w:eastAsia="ru-RU"/>
    </w:rPr>
  </w:style>
  <w:style w:type="paragraph" w:customStyle="1" w:styleId="otrpicturename">
    <w:name w:val="otr_picture_name"/>
    <w:next w:val="otrnormal1"/>
    <w:rsid w:val="00A34C53"/>
    <w:pPr>
      <w:spacing w:before="120" w:after="180"/>
      <w:jc w:val="center"/>
    </w:pPr>
    <w:rPr>
      <w:b/>
      <w:sz w:val="24"/>
      <w:szCs w:val="22"/>
      <w:lang w:val="ru-RU" w:eastAsia="ru-RU"/>
    </w:rPr>
  </w:style>
  <w:style w:type="paragraph" w:customStyle="1" w:styleId="affffffffffffffffffffff2">
    <w:name w:val="ГОСТ_Табл_Осн"/>
    <w:basedOn w:val="afffc"/>
    <w:rsid w:val="00A34C53"/>
    <w:pPr>
      <w:spacing w:before="60" w:after="60"/>
      <w:jc w:val="both"/>
    </w:pPr>
    <w:rPr>
      <w:szCs w:val="22"/>
      <w:lang w:val="ru-RU"/>
    </w:rPr>
  </w:style>
  <w:style w:type="character" w:customStyle="1" w:styleId="otrsymbolditalic">
    <w:name w:val="otr_sym_bold_italic"/>
    <w:rsid w:val="00A34C53"/>
    <w:rPr>
      <w:b/>
      <w:i/>
    </w:rPr>
  </w:style>
  <w:style w:type="character" w:customStyle="1" w:styleId="otrsymbolditalicunderline">
    <w:name w:val="otr_sym_bold_italic_underline"/>
    <w:rsid w:val="00A34C53"/>
    <w:rPr>
      <w:b/>
      <w:i/>
      <w:u w:val="single"/>
    </w:rPr>
  </w:style>
  <w:style w:type="character" w:customStyle="1" w:styleId="otrsymboldunderline">
    <w:name w:val="otr_sym_bold_underline"/>
    <w:rsid w:val="00A34C53"/>
    <w:rPr>
      <w:b/>
      <w:u w:val="single"/>
    </w:rPr>
  </w:style>
  <w:style w:type="character" w:customStyle="1" w:styleId="otrsymitalic0">
    <w:name w:val="otr_sym_italic"/>
    <w:rsid w:val="00A34C53"/>
    <w:rPr>
      <w:i/>
    </w:rPr>
  </w:style>
  <w:style w:type="character" w:customStyle="1" w:styleId="otrsymitalicunderline">
    <w:name w:val="otr_sym_italic_underline"/>
    <w:rsid w:val="00A34C53"/>
    <w:rPr>
      <w:i/>
      <w:u w:val="single"/>
    </w:rPr>
  </w:style>
  <w:style w:type="character" w:customStyle="1" w:styleId="otrsymunderline">
    <w:name w:val="otr_sym_underline"/>
    <w:rsid w:val="00A34C53"/>
    <w:rPr>
      <w:u w:val="single"/>
    </w:rPr>
  </w:style>
  <w:style w:type="table" w:customStyle="1" w:styleId="otrtablnohead">
    <w:name w:val="otr_tabl_no_head"/>
    <w:rsid w:val="00A34C53"/>
    <w:pPr>
      <w:spacing w:before="120" w:after="120"/>
      <w:contextualSpacing/>
    </w:pPr>
    <w:rPr>
      <w:rFonts w:ascii="Arial" w:hAnsi="Arial"/>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e0">
    <w:name w:val="otr_table"/>
    <w:basedOn w:val="3ff8"/>
    <w:rsid w:val="00A34C53"/>
    <w:pPr>
      <w:suppressAutoHyphens/>
      <w:spacing w:before="120" w:after="120"/>
      <w:ind w:firstLine="0"/>
      <w:contextualSpacing/>
    </w:pPr>
    <w:rPr>
      <w:rFonts w:ascii="Arial"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pPr>
        <w:jc w:val="center"/>
      </w:pPr>
      <w:rPr>
        <w:rFonts w:cs="Times New Roman"/>
        <w:b/>
        <w:bCs/>
        <w:color w:val="auto"/>
        <w:sz w:val="22"/>
      </w:rPr>
      <w:tblPr/>
      <w:trPr>
        <w:tblHeader/>
      </w:trPr>
      <w:tcPr>
        <w:tcBorders>
          <w:tl2br w:val="none" w:sz="0" w:space="0" w:color="auto"/>
          <w:tr2bl w:val="none" w:sz="0" w:space="0" w:color="auto"/>
        </w:tcBorders>
        <w:shd w:val="clear" w:color="auto" w:fill="E6E6E6"/>
      </w:tcPr>
    </w:tblStylePr>
  </w:style>
  <w:style w:type="paragraph" w:customStyle="1" w:styleId="otrtablecentr">
    <w:name w:val="otr_table_centr"/>
    <w:basedOn w:val="otrtablenormal"/>
    <w:rsid w:val="00A34C53"/>
    <w:pPr>
      <w:jc w:val="center"/>
    </w:pPr>
  </w:style>
  <w:style w:type="paragraph" w:customStyle="1" w:styleId="otrtablehead1">
    <w:name w:val="otr_table_head"/>
    <w:basedOn w:val="afffc"/>
    <w:rsid w:val="00A34C53"/>
    <w:pPr>
      <w:keepNext/>
      <w:widowControl w:val="0"/>
      <w:suppressAutoHyphens/>
      <w:spacing w:after="120"/>
      <w:contextualSpacing/>
      <w:jc w:val="center"/>
    </w:pPr>
    <w:rPr>
      <w:b/>
      <w:sz w:val="22"/>
      <w:szCs w:val="20"/>
      <w:lang w:val="ru-RU" w:eastAsia="ru-RU"/>
    </w:rPr>
  </w:style>
  <w:style w:type="paragraph" w:customStyle="1" w:styleId="otrtablename">
    <w:name w:val="otr_table_name"/>
    <w:next w:val="otrnormal1"/>
    <w:rsid w:val="00A34C53"/>
    <w:pPr>
      <w:keepNext/>
      <w:suppressAutoHyphens/>
      <w:spacing w:before="120" w:after="120"/>
      <w:jc w:val="right"/>
    </w:pPr>
    <w:rPr>
      <w:rFonts w:ascii="Arial" w:hAnsi="Arial"/>
      <w:b/>
      <w:szCs w:val="22"/>
      <w:lang w:val="ru-RU" w:eastAsia="ru-RU"/>
    </w:rPr>
  </w:style>
  <w:style w:type="paragraph" w:customStyle="1" w:styleId="otrtablenum0">
    <w:name w:val="otr_table_num"/>
    <w:basedOn w:val="otrtablenormal"/>
    <w:rsid w:val="00A34C53"/>
  </w:style>
  <w:style w:type="paragraph" w:customStyle="1" w:styleId="1fffffa">
    <w:name w:val="Заголовок 1 Приложения"/>
    <w:basedOn w:val="1ff2"/>
    <w:next w:val="otrnormal1"/>
    <w:rsid w:val="00A34C53"/>
    <w:pPr>
      <w:pageBreakBefore/>
      <w:spacing w:before="240"/>
      <w:contextualSpacing/>
    </w:pPr>
    <w:rPr>
      <w:bCs w:val="0"/>
      <w:caps w:val="0"/>
      <w:kern w:val="0"/>
      <w:sz w:val="36"/>
      <w:lang w:eastAsia="ru-RU"/>
    </w:rPr>
  </w:style>
  <w:style w:type="paragraph" w:customStyle="1" w:styleId="2fffff">
    <w:name w:val="Заголовок 2 Приложение"/>
    <w:basedOn w:val="1fffffa"/>
    <w:rsid w:val="00A34C53"/>
    <w:pPr>
      <w:outlineLvl w:val="1"/>
    </w:pPr>
  </w:style>
  <w:style w:type="paragraph" w:customStyle="1" w:styleId="affffffffffffffffffffff3">
    <w:name w:val="Простой (с отступом)"/>
    <w:basedOn w:val="afffc"/>
    <w:rsid w:val="00A34C53"/>
    <w:pPr>
      <w:ind w:firstLine="720"/>
      <w:jc w:val="both"/>
    </w:pPr>
    <w:rPr>
      <w:szCs w:val="20"/>
      <w:lang w:val="ru-RU" w:eastAsia="ru-RU"/>
    </w:rPr>
  </w:style>
  <w:style w:type="paragraph" w:customStyle="1" w:styleId="affffffffffffffffffffff4">
    <w:name w:val="ГОСТ_Комм_абзац"/>
    <w:basedOn w:val="afffffffffffffffffffffd"/>
    <w:rsid w:val="00A34C53"/>
    <w:rPr>
      <w:i/>
      <w:color w:val="0000FF"/>
      <w:lang w:eastAsia="ru-RU"/>
    </w:rPr>
  </w:style>
  <w:style w:type="character" w:customStyle="1" w:styleId="affffffffffffffffffffff5">
    <w:name w:val="ГОСТ_Комм_Об"/>
    <w:rsid w:val="00A34C53"/>
    <w:rPr>
      <w:rFonts w:ascii="Times New Roman" w:hAnsi="Times New Roman"/>
      <w:i/>
      <w:color w:val="0000FF"/>
      <w:sz w:val="24"/>
    </w:rPr>
  </w:style>
  <w:style w:type="character" w:customStyle="1" w:styleId="affffffffffffffffffffff6">
    <w:name w:val="ГОСТ_Комм_Выд"/>
    <w:rsid w:val="00A34C53"/>
    <w:rPr>
      <w:rFonts w:ascii="Times New Roman" w:hAnsi="Times New Roman"/>
      <w:i/>
      <w:color w:val="0000FF"/>
      <w:sz w:val="24"/>
      <w:shd w:val="clear" w:color="auto" w:fill="CCFFCC"/>
    </w:rPr>
  </w:style>
  <w:style w:type="paragraph" w:customStyle="1" w:styleId="affffffffffffffffffffff7">
    <w:name w:val="Наименование таблицы"/>
    <w:basedOn w:val="afffc"/>
    <w:next w:val="afffc"/>
    <w:rsid w:val="00A34C53"/>
    <w:pPr>
      <w:keepNext/>
      <w:widowControl w:val="0"/>
      <w:suppressLineNumbers/>
      <w:suppressAutoHyphens/>
      <w:spacing w:before="40"/>
      <w:jc w:val="both"/>
    </w:pPr>
    <w:rPr>
      <w:b/>
      <w:sz w:val="20"/>
      <w:szCs w:val="20"/>
      <w:lang w:val="ru-RU" w:eastAsia="ru-RU"/>
    </w:rPr>
  </w:style>
  <w:style w:type="paragraph" w:customStyle="1" w:styleId="affffffffffffffffffffff8">
    <w:name w:val="ГОСТ_Жирн"/>
    <w:basedOn w:val="afffffffffffffffffffffd"/>
    <w:rsid w:val="00A34C53"/>
    <w:rPr>
      <w:b/>
      <w:lang w:eastAsia="ru-RU"/>
    </w:rPr>
  </w:style>
  <w:style w:type="paragraph" w:customStyle="1" w:styleId="afff9">
    <w:name w:val="ГОСТ_Жирн_Нум"/>
    <w:basedOn w:val="affffffffffffffffffffff8"/>
    <w:rsid w:val="00A34C53"/>
    <w:pPr>
      <w:numPr>
        <w:numId w:val="92"/>
      </w:numPr>
      <w:tabs>
        <w:tab w:val="num" w:pos="360"/>
      </w:tabs>
      <w:ind w:left="360" w:firstLine="567"/>
    </w:pPr>
  </w:style>
  <w:style w:type="paragraph" w:customStyle="1" w:styleId="OTRreg">
    <w:name w:val="OTR_reg"/>
    <w:basedOn w:val="OTRNormal"/>
    <w:rsid w:val="00A34C53"/>
    <w:pPr>
      <w:pageBreakBefore/>
      <w:spacing w:before="120"/>
      <w:ind w:firstLine="0"/>
      <w:contextualSpacing/>
      <w:jc w:val="center"/>
      <w:outlineLvl w:val="0"/>
    </w:pPr>
    <w:rPr>
      <w:caps/>
    </w:rPr>
  </w:style>
  <w:style w:type="paragraph" w:customStyle="1" w:styleId="OTRreq3">
    <w:name w:val="OTR_req3"/>
    <w:basedOn w:val="3f0"/>
    <w:rsid w:val="00A34C53"/>
    <w:pPr>
      <w:keepNext w:val="0"/>
      <w:tabs>
        <w:tab w:val="clear" w:pos="1560"/>
      </w:tabs>
      <w:spacing w:before="120" w:after="120" w:line="240" w:lineRule="auto"/>
      <w:contextualSpacing/>
      <w:jc w:val="both"/>
      <w:outlineLvl w:val="9"/>
    </w:pPr>
    <w:rPr>
      <w:b w:val="0"/>
      <w:bCs w:val="0"/>
      <w:sz w:val="24"/>
      <w:szCs w:val="24"/>
    </w:rPr>
  </w:style>
  <w:style w:type="paragraph" w:customStyle="1" w:styleId="OTRreq4">
    <w:name w:val="OTR_req4"/>
    <w:basedOn w:val="43"/>
    <w:rsid w:val="00A34C53"/>
    <w:pPr>
      <w:keepNext w:val="0"/>
      <w:widowControl/>
      <w:numPr>
        <w:ilvl w:val="0"/>
        <w:numId w:val="0"/>
      </w:numPr>
      <w:autoSpaceDE/>
      <w:autoSpaceDN/>
      <w:adjustRightInd/>
      <w:spacing w:before="120" w:after="120"/>
      <w:contextualSpacing/>
      <w:jc w:val="both"/>
      <w:outlineLvl w:val="9"/>
    </w:pPr>
    <w:rPr>
      <w:bCs w:val="0"/>
      <w:sz w:val="24"/>
      <w:lang w:val="ru-RU" w:eastAsia="ru-RU"/>
    </w:rPr>
  </w:style>
  <w:style w:type="paragraph" w:customStyle="1" w:styleId="OTRreq5">
    <w:name w:val="OTR_req5"/>
    <w:basedOn w:val="52"/>
    <w:rsid w:val="00A34C53"/>
    <w:pPr>
      <w:keepNext w:val="0"/>
      <w:numPr>
        <w:ilvl w:val="0"/>
        <w:numId w:val="0"/>
      </w:numPr>
      <w:tabs>
        <w:tab w:val="num" w:pos="1522"/>
        <w:tab w:val="left" w:pos="1620"/>
      </w:tabs>
      <w:spacing w:before="120" w:after="60"/>
      <w:jc w:val="both"/>
      <w:outlineLvl w:val="9"/>
    </w:pPr>
    <w:rPr>
      <w:b w:val="0"/>
      <w:bCs/>
      <w:iCs/>
      <w:lang w:eastAsia="ru-RU"/>
    </w:rPr>
  </w:style>
  <w:style w:type="paragraph" w:customStyle="1" w:styleId="OTRreq6">
    <w:name w:val="OTR_req6"/>
    <w:basedOn w:val="6"/>
    <w:rsid w:val="00A34C53"/>
    <w:pPr>
      <w:keepNext w:val="0"/>
      <w:numPr>
        <w:ilvl w:val="0"/>
        <w:numId w:val="0"/>
      </w:numPr>
      <w:tabs>
        <w:tab w:val="clear" w:pos="676"/>
        <w:tab w:val="clear" w:pos="1440"/>
      </w:tabs>
      <w:suppressAutoHyphens w:val="0"/>
      <w:spacing w:before="120" w:after="120"/>
      <w:contextualSpacing/>
      <w:outlineLvl w:val="9"/>
    </w:pPr>
    <w:rPr>
      <w:color w:val="auto"/>
      <w:spacing w:val="0"/>
      <w:sz w:val="24"/>
      <w:lang w:val="ru-RU" w:eastAsia="ru-RU"/>
    </w:rPr>
  </w:style>
  <w:style w:type="paragraph" w:customStyle="1" w:styleId="OTRreq7">
    <w:name w:val="OTR_req7"/>
    <w:basedOn w:val="7"/>
    <w:rsid w:val="00A34C53"/>
    <w:pPr>
      <w:keepNext w:val="0"/>
      <w:widowControl/>
      <w:numPr>
        <w:ilvl w:val="0"/>
        <w:numId w:val="0"/>
      </w:numPr>
      <w:autoSpaceDE/>
      <w:autoSpaceDN/>
      <w:adjustRightInd/>
      <w:spacing w:before="120" w:after="120"/>
      <w:contextualSpacing/>
      <w:jc w:val="both"/>
      <w:outlineLvl w:val="9"/>
    </w:pPr>
    <w:rPr>
      <w:sz w:val="24"/>
      <w:lang w:val="ru-RU" w:eastAsia="ru-RU"/>
    </w:rPr>
  </w:style>
  <w:style w:type="paragraph" w:customStyle="1" w:styleId="OTRreq8">
    <w:name w:val="OTR_req8"/>
    <w:basedOn w:val="8"/>
    <w:rsid w:val="00A34C53"/>
    <w:pPr>
      <w:numPr>
        <w:ilvl w:val="0"/>
        <w:numId w:val="0"/>
      </w:numPr>
      <w:spacing w:before="120" w:after="120"/>
      <w:contextualSpacing/>
      <w:jc w:val="both"/>
      <w:outlineLvl w:val="9"/>
    </w:pPr>
    <w:rPr>
      <w:i w:val="0"/>
      <w:iCs w:val="0"/>
      <w:szCs w:val="20"/>
      <w:lang w:val="ru-RU" w:eastAsia="ru-RU"/>
    </w:rPr>
  </w:style>
  <w:style w:type="paragraph" w:customStyle="1" w:styleId="OTRreq9">
    <w:name w:val="OTR_req9"/>
    <w:basedOn w:val="9"/>
    <w:rsid w:val="00A34C53"/>
    <w:pPr>
      <w:keepNext w:val="0"/>
      <w:widowControl/>
      <w:numPr>
        <w:ilvl w:val="0"/>
        <w:numId w:val="0"/>
      </w:numPr>
      <w:autoSpaceDE/>
      <w:autoSpaceDN/>
      <w:adjustRightInd/>
      <w:spacing w:before="120" w:after="120"/>
      <w:contextualSpacing/>
      <w:jc w:val="both"/>
      <w:outlineLvl w:val="9"/>
    </w:pPr>
    <w:rPr>
      <w:b w:val="0"/>
      <w:sz w:val="24"/>
      <w:lang w:val="ru-RU" w:eastAsia="ru-RU"/>
    </w:rPr>
  </w:style>
  <w:style w:type="paragraph" w:customStyle="1" w:styleId="2-">
    <w:name w:val="Гост_Марк2_-"/>
    <w:rsid w:val="00A34C53"/>
    <w:pPr>
      <w:numPr>
        <w:numId w:val="105"/>
      </w:numPr>
      <w:spacing w:before="60" w:after="60"/>
      <w:ind w:left="1134" w:firstLine="0"/>
    </w:pPr>
    <w:rPr>
      <w:rFonts w:cs="Arial"/>
      <w:bCs/>
      <w:sz w:val="24"/>
      <w:szCs w:val="32"/>
      <w:lang w:val="ru-RU"/>
    </w:rPr>
  </w:style>
  <w:style w:type="paragraph" w:customStyle="1" w:styleId="-1">
    <w:name w:val="ГОСТ_Табл_Марк-"/>
    <w:rsid w:val="00A34C53"/>
    <w:pPr>
      <w:numPr>
        <w:numId w:val="101"/>
      </w:numPr>
    </w:pPr>
    <w:rPr>
      <w:rFonts w:cs="Arial"/>
      <w:bCs/>
      <w:sz w:val="24"/>
      <w:szCs w:val="32"/>
      <w:lang w:val="ru-RU"/>
    </w:rPr>
  </w:style>
  <w:style w:type="paragraph" w:customStyle="1" w:styleId="aff9">
    <w:name w:val="Гост_Табл_Нум"/>
    <w:basedOn w:val="afffc"/>
    <w:rsid w:val="00A34C53"/>
    <w:pPr>
      <w:numPr>
        <w:numId w:val="102"/>
      </w:numPr>
      <w:spacing w:before="60" w:after="60"/>
      <w:jc w:val="both"/>
    </w:pPr>
    <w:rPr>
      <w:szCs w:val="20"/>
      <w:lang w:val="ru-RU" w:eastAsia="ru-RU"/>
    </w:rPr>
  </w:style>
  <w:style w:type="paragraph" w:customStyle="1" w:styleId="ab">
    <w:name w:val="Список Тр"/>
    <w:basedOn w:val="afffffffffffffffffffffd"/>
    <w:link w:val="affffffffffffffffffffff9"/>
    <w:rsid w:val="00A34C53"/>
    <w:pPr>
      <w:numPr>
        <w:ilvl w:val="3"/>
        <w:numId w:val="98"/>
      </w:numPr>
      <w:tabs>
        <w:tab w:val="num" w:pos="360"/>
      </w:tabs>
      <w:ind w:left="0" w:hanging="360"/>
    </w:pPr>
    <w:rPr>
      <w:rFonts w:eastAsia="MS Mincho"/>
      <w:lang w:val="x-none" w:eastAsia="ja-JP"/>
    </w:rPr>
  </w:style>
  <w:style w:type="character" w:customStyle="1" w:styleId="afffffffffffffffffffffe">
    <w:name w:val="ГОСТ_Обычный Знак"/>
    <w:link w:val="afffffffffffffffffffffd"/>
    <w:locked/>
    <w:rsid w:val="00A34C53"/>
    <w:rPr>
      <w:sz w:val="24"/>
      <w:lang w:val="ru-RU" w:eastAsia="en-US" w:bidi="ar-SA"/>
    </w:rPr>
  </w:style>
  <w:style w:type="character" w:customStyle="1" w:styleId="affffffffffffffffffffffa">
    <w:name w:val="Сиписок Т. Знак"/>
    <w:rsid w:val="00A34C53"/>
    <w:rPr>
      <w:rFonts w:cs="Times New Roman"/>
      <w:sz w:val="24"/>
      <w:lang w:val="ru-RU" w:eastAsia="en-US" w:bidi="ar-SA"/>
    </w:rPr>
  </w:style>
  <w:style w:type="character" w:customStyle="1" w:styleId="affffffffffffffffffffff9">
    <w:name w:val="Список Тр Знак"/>
    <w:link w:val="ab"/>
    <w:locked/>
    <w:rsid w:val="00A34C53"/>
    <w:rPr>
      <w:rFonts w:eastAsia="MS Mincho"/>
      <w:sz w:val="24"/>
      <w:lang w:eastAsia="ja-JP"/>
    </w:rPr>
  </w:style>
  <w:style w:type="paragraph" w:customStyle="1" w:styleId="OTRsign">
    <w:name w:val="OTR_sign"/>
    <w:basedOn w:val="OTRNormal"/>
    <w:semiHidden/>
    <w:rsid w:val="00A34C53"/>
    <w:pPr>
      <w:spacing w:before="120"/>
      <w:ind w:firstLine="0"/>
      <w:contextualSpacing/>
      <w:jc w:val="center"/>
    </w:pPr>
    <w:rPr>
      <w:caps/>
    </w:rPr>
  </w:style>
  <w:style w:type="paragraph" w:customStyle="1" w:styleId="OTRNameFigure">
    <w:name w:val="OTR_Name_Figure"/>
    <w:basedOn w:val="OTRDefault"/>
    <w:rsid w:val="00A34C53"/>
    <w:pPr>
      <w:numPr>
        <w:numId w:val="108"/>
      </w:numPr>
      <w:tabs>
        <w:tab w:val="clear" w:pos="720"/>
        <w:tab w:val="num" w:pos="360"/>
        <w:tab w:val="num" w:pos="1854"/>
      </w:tabs>
      <w:spacing w:before="120" w:after="120"/>
      <w:ind w:left="1494" w:firstLine="0"/>
      <w:jc w:val="center"/>
    </w:pPr>
    <w:rPr>
      <w:b/>
    </w:rPr>
  </w:style>
  <w:style w:type="paragraph" w:customStyle="1" w:styleId="OTRListnum4">
    <w:name w:val="OTR_List_num"/>
    <w:basedOn w:val="affffc"/>
    <w:rsid w:val="00A34C53"/>
    <w:pPr>
      <w:tabs>
        <w:tab w:val="clear" w:pos="540"/>
        <w:tab w:val="num" w:pos="851"/>
        <w:tab w:val="left" w:pos="1080"/>
      </w:tabs>
      <w:spacing w:before="120" w:after="120"/>
      <w:ind w:left="851" w:hanging="284"/>
      <w:contextualSpacing/>
      <w:jc w:val="both"/>
    </w:pPr>
    <w:rPr>
      <w:szCs w:val="20"/>
    </w:rPr>
  </w:style>
  <w:style w:type="paragraph" w:customStyle="1" w:styleId="OTRNote1">
    <w:name w:val="OTR_Note"/>
    <w:basedOn w:val="OTRDefault"/>
    <w:rsid w:val="00A34C53"/>
    <w:pPr>
      <w:ind w:left="2552" w:hanging="1701"/>
    </w:pPr>
  </w:style>
  <w:style w:type="character" w:customStyle="1" w:styleId="OTRSymBold1">
    <w:name w:val="OTR_Sym_Bold"/>
    <w:rsid w:val="00A34C53"/>
    <w:rPr>
      <w:b/>
    </w:rPr>
  </w:style>
  <w:style w:type="character" w:customStyle="1" w:styleId="otrcontent0">
    <w:name w:val="otr_content Знак"/>
    <w:link w:val="otrcontent"/>
    <w:locked/>
    <w:rsid w:val="00A34C53"/>
    <w:rPr>
      <w:b/>
      <w:sz w:val="36"/>
      <w:lang w:val="ru-RU" w:eastAsia="ru-RU"/>
    </w:rPr>
  </w:style>
  <w:style w:type="paragraph" w:customStyle="1" w:styleId="Title22pt">
    <w:name w:val="Title + 22 pt"/>
    <w:aliases w:val="Not Bold,Shadow"/>
    <w:basedOn w:val="1ff2"/>
    <w:rsid w:val="00A34C53"/>
    <w:pPr>
      <w:pageBreakBefore/>
      <w:spacing w:before="240"/>
      <w:contextualSpacing/>
    </w:pPr>
    <w:rPr>
      <w:bCs w:val="0"/>
      <w:caps w:val="0"/>
      <w:kern w:val="0"/>
      <w:sz w:val="36"/>
      <w:lang w:eastAsia="ru-RU"/>
    </w:rPr>
  </w:style>
  <w:style w:type="paragraph" w:customStyle="1" w:styleId="2fffff0">
    <w:name w:val="Обычный_табл_шапка2"/>
    <w:basedOn w:val="afffc"/>
    <w:rsid w:val="00A34C53"/>
    <w:pPr>
      <w:spacing w:before="40" w:line="240" w:lineRule="atLeast"/>
      <w:jc w:val="both"/>
    </w:pPr>
    <w:rPr>
      <w:b/>
      <w:spacing w:val="-5"/>
      <w:szCs w:val="20"/>
      <w:lang w:val="ru-RU" w:eastAsia="ru-RU"/>
    </w:rPr>
  </w:style>
  <w:style w:type="paragraph" w:customStyle="1" w:styleId="affffffffffffffffffffffb">
    <w:name w:val="Обычный_табл"/>
    <w:basedOn w:val="afffffffffe"/>
    <w:rsid w:val="00A34C53"/>
    <w:pPr>
      <w:spacing w:before="40" w:after="40" w:line="240" w:lineRule="auto"/>
      <w:ind w:left="0" w:firstLine="0"/>
    </w:pPr>
    <w:rPr>
      <w:rFonts w:ascii="Times New Roman" w:hAnsi="Times New Roman"/>
      <w:szCs w:val="20"/>
    </w:rPr>
  </w:style>
  <w:style w:type="paragraph" w:customStyle="1" w:styleId="1fffffb">
    <w:name w:val="Обычный_табл_шапка1"/>
    <w:basedOn w:val="afffc"/>
    <w:rsid w:val="00A34C53"/>
    <w:pPr>
      <w:spacing w:before="40" w:after="40"/>
      <w:jc w:val="both"/>
    </w:pPr>
    <w:rPr>
      <w:b/>
      <w:spacing w:val="-5"/>
      <w:sz w:val="22"/>
      <w:szCs w:val="20"/>
      <w:lang w:val="ru-RU" w:eastAsia="ru-RU"/>
    </w:rPr>
  </w:style>
  <w:style w:type="paragraph" w:customStyle="1" w:styleId="AS400Screen">
    <w:name w:val="AS400 Screen"/>
    <w:basedOn w:val="afffc"/>
    <w:rsid w:val="00A34C53"/>
    <w:pPr>
      <w:keepNext/>
      <w:widowControl w:val="0"/>
      <w:shd w:val="clear" w:color="auto" w:fill="000000"/>
      <w:tabs>
        <w:tab w:val="left" w:pos="1134"/>
        <w:tab w:val="left" w:pos="3402"/>
      </w:tabs>
      <w:ind w:left="284" w:right="534" w:firstLine="76"/>
      <w:jc w:val="both"/>
    </w:pPr>
    <w:rPr>
      <w:rFonts w:ascii="Courier New" w:hAnsi="Courier New" w:cs="Courier New"/>
      <w:b/>
      <w:bCs/>
      <w:color w:val="00FF00"/>
      <w:sz w:val="18"/>
      <w:szCs w:val="18"/>
      <w:lang w:val="ru-RU" w:eastAsia="ru-RU"/>
    </w:rPr>
  </w:style>
  <w:style w:type="paragraph" w:customStyle="1" w:styleId="AS400ScreenBlue">
    <w:name w:val="AS400 Screen Blue"/>
    <w:basedOn w:val="AS400Screen"/>
    <w:next w:val="AS400Screen"/>
    <w:rsid w:val="00A34C53"/>
    <w:pPr>
      <w:shd w:val="clear" w:color="auto" w:fill="0C0C0C"/>
      <w:tabs>
        <w:tab w:val="clear" w:pos="1134"/>
        <w:tab w:val="clear" w:pos="3402"/>
        <w:tab w:val="left" w:pos="8307"/>
      </w:tabs>
      <w:ind w:left="-142" w:right="-142" w:firstLine="0"/>
    </w:pPr>
    <w:rPr>
      <w:b w:val="0"/>
      <w:bCs w:val="0"/>
      <w:color w:val="405EC0"/>
      <w:lang w:val="en-US"/>
    </w:rPr>
  </w:style>
  <w:style w:type="character" w:customStyle="1" w:styleId="AS400ScreenWhite">
    <w:name w:val="AS400 Screen White"/>
    <w:rsid w:val="00A34C53"/>
    <w:rPr>
      <w:rFonts w:ascii="Courier New" w:hAnsi="Courier New"/>
      <w:color w:val="FFFFFF"/>
      <w:sz w:val="18"/>
      <w:lang w:val="en-US" w:eastAsia="ru-RU"/>
    </w:rPr>
  </w:style>
  <w:style w:type="paragraph" w:customStyle="1" w:styleId="AS400">
    <w:name w:val="AS400"/>
    <w:basedOn w:val="AS400Screen"/>
    <w:rsid w:val="00A34C53"/>
    <w:pPr>
      <w:shd w:val="clear" w:color="auto" w:fill="auto"/>
      <w:ind w:left="0" w:right="0" w:firstLine="0"/>
    </w:pPr>
    <w:rPr>
      <w:color w:val="auto"/>
    </w:rPr>
  </w:style>
  <w:style w:type="character" w:customStyle="1" w:styleId="FormBl">
    <w:name w:val="Form_Bl"/>
    <w:rsid w:val="00A34C53"/>
    <w:rPr>
      <w:rFonts w:ascii="Courier New" w:hAnsi="Courier New"/>
      <w:b/>
      <w:color w:val="405EC0"/>
      <w:sz w:val="20"/>
    </w:rPr>
  </w:style>
  <w:style w:type="character" w:customStyle="1" w:styleId="FormGr">
    <w:name w:val="Form_Gr"/>
    <w:rsid w:val="00A34C53"/>
    <w:rPr>
      <w:rFonts w:ascii="Courier New" w:hAnsi="Courier New"/>
      <w:b/>
      <w:color w:val="2D8F1D"/>
      <w:spacing w:val="0"/>
      <w:sz w:val="20"/>
      <w:u w:val="none"/>
      <w:vertAlign w:val="baseline"/>
    </w:rPr>
  </w:style>
  <w:style w:type="character" w:customStyle="1" w:styleId="FormWt">
    <w:name w:val="Form_Wt"/>
    <w:rsid w:val="00A34C53"/>
    <w:rPr>
      <w:rFonts w:ascii="Courier New" w:hAnsi="Courier New"/>
      <w:b/>
      <w:color w:val="FFFFFF"/>
      <w:spacing w:val="0"/>
      <w:sz w:val="20"/>
      <w:u w:val="none"/>
      <w:vertAlign w:val="baseline"/>
    </w:rPr>
  </w:style>
  <w:style w:type="paragraph" w:customStyle="1" w:styleId="OTRContents">
    <w:name w:val="OTR_Contents"/>
    <w:basedOn w:val="afffc"/>
    <w:semiHidden/>
    <w:rsid w:val="00A34C53"/>
    <w:pPr>
      <w:keepNext/>
      <w:pageBreakBefore/>
      <w:spacing w:before="120" w:after="240"/>
      <w:jc w:val="center"/>
    </w:pPr>
    <w:rPr>
      <w:b/>
      <w:sz w:val="28"/>
      <w:szCs w:val="32"/>
      <w:lang w:val="ru-RU" w:eastAsia="ru-RU"/>
    </w:rPr>
  </w:style>
  <w:style w:type="character" w:customStyle="1" w:styleId="otrnormal2">
    <w:name w:val="otr_normal Знак"/>
    <w:link w:val="otrnormal1"/>
    <w:locked/>
    <w:rsid w:val="00A34C53"/>
    <w:rPr>
      <w:rFonts w:ascii="Arial" w:hAnsi="Arial"/>
      <w:sz w:val="22"/>
      <w:lang w:val="ru-RU" w:eastAsia="en-US" w:bidi="ar-SA"/>
    </w:rPr>
  </w:style>
  <w:style w:type="character" w:customStyle="1" w:styleId="OTRTableListNum0">
    <w:name w:val="OTR_Table_List_Num Знак"/>
    <w:link w:val="OTRTableListNum"/>
    <w:locked/>
    <w:rsid w:val="00A34C53"/>
    <w:rPr>
      <w:sz w:val="24"/>
    </w:rPr>
  </w:style>
  <w:style w:type="character" w:customStyle="1" w:styleId="OTRTableListMark0">
    <w:name w:val="OTR_Table_List_Mark Знак"/>
    <w:link w:val="OTRTableListMark"/>
    <w:locked/>
    <w:rsid w:val="00A34C53"/>
    <w:rPr>
      <w:sz w:val="24"/>
    </w:rPr>
  </w:style>
  <w:style w:type="paragraph" w:customStyle="1" w:styleId="OTRNormalList">
    <w:name w:val="OTR_Normal_List"/>
    <w:basedOn w:val="OTRNormal"/>
    <w:semiHidden/>
    <w:rsid w:val="00A34C53"/>
    <w:pPr>
      <w:keepNext/>
      <w:spacing w:before="120" w:after="60"/>
      <w:contextualSpacing/>
    </w:pPr>
    <w:rPr>
      <w:sz w:val="24"/>
    </w:rPr>
  </w:style>
  <w:style w:type="paragraph" w:customStyle="1" w:styleId="OTRDefault">
    <w:name w:val="OTR_Default"/>
    <w:link w:val="OTRDefault0"/>
    <w:semiHidden/>
    <w:rsid w:val="00A34C53"/>
    <w:pPr>
      <w:jc w:val="both"/>
    </w:pPr>
    <w:rPr>
      <w:sz w:val="24"/>
      <w:lang w:val="ru-RU" w:eastAsia="ru-RU"/>
    </w:rPr>
  </w:style>
  <w:style w:type="paragraph" w:customStyle="1" w:styleId="OTRControlPage">
    <w:name w:val="OTR_Control_Page"/>
    <w:basedOn w:val="OTRDefault"/>
    <w:semiHidden/>
    <w:rsid w:val="00A34C53"/>
    <w:pPr>
      <w:spacing w:line="360" w:lineRule="auto"/>
    </w:pPr>
  </w:style>
  <w:style w:type="paragraph" w:customStyle="1" w:styleId="OTRControlPgCenter">
    <w:name w:val="OTR_Control_PgCenter"/>
    <w:basedOn w:val="OTRControlPage"/>
    <w:semiHidden/>
    <w:rsid w:val="00A34C53"/>
    <w:pPr>
      <w:jc w:val="center"/>
    </w:pPr>
  </w:style>
  <w:style w:type="character" w:customStyle="1" w:styleId="OTRDefault0">
    <w:name w:val="OTR_Default Знак"/>
    <w:link w:val="OTRDefault"/>
    <w:semiHidden/>
    <w:locked/>
    <w:rsid w:val="00A34C53"/>
    <w:rPr>
      <w:sz w:val="24"/>
      <w:lang w:val="ru-RU" w:eastAsia="ru-RU" w:bidi="ar-SA"/>
    </w:rPr>
  </w:style>
  <w:style w:type="paragraph" w:customStyle="1" w:styleId="OTRFigure">
    <w:name w:val="OTR_Figure"/>
    <w:rsid w:val="00A34C53"/>
    <w:pPr>
      <w:keepNext/>
      <w:spacing w:before="120" w:after="120"/>
      <w:jc w:val="center"/>
    </w:pPr>
    <w:rPr>
      <w:sz w:val="24"/>
      <w:lang w:val="ru-RU" w:eastAsia="ru-RU"/>
    </w:rPr>
  </w:style>
  <w:style w:type="paragraph" w:customStyle="1" w:styleId="OTRFooter">
    <w:name w:val="OTR_Footer"/>
    <w:basedOn w:val="afffc"/>
    <w:semiHidden/>
    <w:rsid w:val="00A34C53"/>
    <w:pPr>
      <w:tabs>
        <w:tab w:val="center" w:pos="4677"/>
        <w:tab w:val="right" w:pos="9355"/>
      </w:tabs>
      <w:ind w:right="360"/>
      <w:jc w:val="both"/>
    </w:pPr>
    <w:rPr>
      <w:rFonts w:ascii="Arial" w:hAnsi="Arial" w:cs="Arial"/>
      <w:lang w:val="ru-RU" w:eastAsia="ru-RU"/>
    </w:rPr>
  </w:style>
  <w:style w:type="paragraph" w:customStyle="1" w:styleId="OTRFooterRight">
    <w:name w:val="OTR_Footer_Right"/>
    <w:basedOn w:val="afffc"/>
    <w:semiHidden/>
    <w:rsid w:val="00A34C53"/>
    <w:pPr>
      <w:tabs>
        <w:tab w:val="center" w:pos="4677"/>
        <w:tab w:val="right" w:pos="9355"/>
      </w:tabs>
      <w:jc w:val="right"/>
    </w:pPr>
    <w:rPr>
      <w:rFonts w:ascii="Arial" w:hAnsi="Arial" w:cs="Arial"/>
      <w:lang w:val="ru-RU" w:eastAsia="ru-RU"/>
    </w:rPr>
  </w:style>
  <w:style w:type="paragraph" w:customStyle="1" w:styleId="OTRHeaderRight">
    <w:name w:val="OTR_Header_Right"/>
    <w:basedOn w:val="afffc"/>
    <w:semiHidden/>
    <w:rsid w:val="00A34C53"/>
    <w:pPr>
      <w:jc w:val="both"/>
    </w:pPr>
    <w:rPr>
      <w:rFonts w:ascii="Arial" w:hAnsi="Arial"/>
      <w:b/>
      <w:sz w:val="20"/>
      <w:szCs w:val="20"/>
      <w:lang w:val="ru-RU" w:eastAsia="ru-RU"/>
    </w:rPr>
  </w:style>
  <w:style w:type="paragraph" w:customStyle="1" w:styleId="OTRListLiter">
    <w:name w:val="OTR_List_Liter"/>
    <w:basedOn w:val="affffc"/>
    <w:rsid w:val="00A34C53"/>
    <w:pPr>
      <w:numPr>
        <w:numId w:val="107"/>
      </w:numPr>
      <w:tabs>
        <w:tab w:val="left" w:pos="284"/>
        <w:tab w:val="left" w:pos="567"/>
        <w:tab w:val="left" w:pos="1134"/>
        <w:tab w:val="left" w:pos="1418"/>
        <w:tab w:val="left" w:pos="1701"/>
      </w:tabs>
    </w:pPr>
    <w:rPr>
      <w:szCs w:val="20"/>
    </w:rPr>
  </w:style>
  <w:style w:type="paragraph" w:customStyle="1" w:styleId="OTRListNorm">
    <w:name w:val="OTR_List_Norm"/>
    <w:basedOn w:val="OTRDefault"/>
    <w:rsid w:val="00A34C5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120" w:after="120"/>
      <w:ind w:left="567"/>
      <w:contextualSpacing/>
    </w:pPr>
  </w:style>
  <w:style w:type="character" w:customStyle="1" w:styleId="OTRListNum0">
    <w:name w:val="OTR_List_Num Знак Знак"/>
    <w:link w:val="OTRListNum"/>
    <w:locked/>
    <w:rsid w:val="00A34C53"/>
    <w:rPr>
      <w:rFonts w:cs="Times New Roman"/>
      <w:sz w:val="24"/>
      <w:lang w:val="ru-RU" w:eastAsia="ru-RU" w:bidi="ar-SA"/>
    </w:rPr>
  </w:style>
  <w:style w:type="paragraph" w:customStyle="1" w:styleId="OTRNormalRight">
    <w:name w:val="OTR_Normal_Right"/>
    <w:basedOn w:val="OTRDefault"/>
    <w:semiHidden/>
    <w:rsid w:val="00A34C53"/>
    <w:pPr>
      <w:jc w:val="right"/>
    </w:pPr>
  </w:style>
  <w:style w:type="character" w:customStyle="1" w:styleId="OTRNoteHead">
    <w:name w:val="OTR_Note_Head"/>
    <w:rsid w:val="00A34C53"/>
    <w:rPr>
      <w:rFonts w:ascii="Times New Roman" w:hAnsi="Times New Roman"/>
      <w:b/>
      <w:sz w:val="24"/>
    </w:rPr>
  </w:style>
  <w:style w:type="character" w:customStyle="1" w:styleId="OTRSymBoldItalic0">
    <w:name w:val="OTR_Sym_Bold_Italic"/>
    <w:rsid w:val="00A34C53"/>
    <w:rPr>
      <w:b/>
      <w:i/>
    </w:rPr>
  </w:style>
  <w:style w:type="paragraph" w:customStyle="1" w:styleId="OTRTableNum">
    <w:name w:val="OTR_Table_Num"/>
    <w:basedOn w:val="OTRDefault"/>
    <w:link w:val="OTRTableNum1"/>
    <w:semiHidden/>
    <w:rsid w:val="00A34C53"/>
    <w:pPr>
      <w:numPr>
        <w:numId w:val="109"/>
      </w:numPr>
      <w:tabs>
        <w:tab w:val="clear" w:pos="0"/>
        <w:tab w:val="num" w:pos="360"/>
        <w:tab w:val="num" w:pos="720"/>
        <w:tab w:val="num" w:pos="3240"/>
      </w:tabs>
      <w:spacing w:before="60" w:after="60"/>
      <w:ind w:left="720" w:hanging="360"/>
      <w:jc w:val="left"/>
    </w:pPr>
    <w:rPr>
      <w:lang w:val="x-none" w:eastAsia="x-none"/>
    </w:rPr>
  </w:style>
  <w:style w:type="paragraph" w:customStyle="1" w:styleId="OTRTitleDate">
    <w:name w:val="OTR_Title_Date"/>
    <w:basedOn w:val="afffc"/>
    <w:semiHidden/>
    <w:rsid w:val="00A34C53"/>
    <w:pPr>
      <w:jc w:val="center"/>
    </w:pPr>
    <w:rPr>
      <w:sz w:val="16"/>
      <w:szCs w:val="20"/>
      <w:lang w:val="ru-RU" w:eastAsia="ru-RU"/>
    </w:rPr>
  </w:style>
  <w:style w:type="paragraph" w:customStyle="1" w:styleId="OTRTitleDocName">
    <w:name w:val="OTR_Title_DocName"/>
    <w:basedOn w:val="afffc"/>
    <w:semiHidden/>
    <w:rsid w:val="00A34C53"/>
    <w:pPr>
      <w:spacing w:before="2880"/>
      <w:jc w:val="center"/>
    </w:pPr>
    <w:rPr>
      <w:b/>
      <w:bCs/>
      <w:caps/>
      <w:sz w:val="32"/>
      <w:szCs w:val="20"/>
      <w:lang w:val="ru-RU" w:eastAsia="ru-RU"/>
    </w:rPr>
  </w:style>
  <w:style w:type="paragraph" w:customStyle="1" w:styleId="OTRTitleDol">
    <w:name w:val="OTR_Title_Dol"/>
    <w:basedOn w:val="afffc"/>
    <w:semiHidden/>
    <w:rsid w:val="00A34C53"/>
    <w:pPr>
      <w:jc w:val="center"/>
    </w:pPr>
    <w:rPr>
      <w:szCs w:val="20"/>
      <w:lang w:val="ru-RU" w:eastAsia="ru-RU"/>
    </w:rPr>
  </w:style>
  <w:style w:type="paragraph" w:customStyle="1" w:styleId="OTRTitleFIO">
    <w:name w:val="OTR_Title_FIO"/>
    <w:basedOn w:val="OTRTitleDol"/>
    <w:semiHidden/>
    <w:rsid w:val="00A34C53"/>
    <w:rPr>
      <w:u w:val="single"/>
    </w:rPr>
  </w:style>
  <w:style w:type="paragraph" w:customStyle="1" w:styleId="OTRTitleFoot">
    <w:name w:val="OTR_Title_Foot"/>
    <w:basedOn w:val="OTRHeaderRight"/>
    <w:semiHidden/>
    <w:rsid w:val="00A34C53"/>
    <w:pPr>
      <w:ind w:left="21"/>
      <w:jc w:val="center"/>
    </w:pPr>
  </w:style>
  <w:style w:type="paragraph" w:customStyle="1" w:styleId="OTRTitlePageNum">
    <w:name w:val="OTR_Title_PageNum"/>
    <w:basedOn w:val="afffc"/>
    <w:semiHidden/>
    <w:rsid w:val="00A34C53"/>
    <w:pPr>
      <w:keepNext/>
      <w:spacing w:before="160" w:after="2040"/>
      <w:jc w:val="center"/>
    </w:pPr>
    <w:rPr>
      <w:b/>
      <w:bCs/>
      <w:szCs w:val="20"/>
      <w:lang w:val="ru-RU" w:eastAsia="ru-RU"/>
    </w:rPr>
  </w:style>
  <w:style w:type="paragraph" w:customStyle="1" w:styleId="OTRTitleStamp">
    <w:name w:val="OTR_Title_Stamp"/>
    <w:basedOn w:val="afffc"/>
    <w:semiHidden/>
    <w:rsid w:val="00A34C53"/>
    <w:pPr>
      <w:jc w:val="center"/>
    </w:pPr>
    <w:rPr>
      <w:iCs/>
      <w:sz w:val="16"/>
      <w:szCs w:val="20"/>
      <w:lang w:val="ru-RU" w:eastAsia="ru-RU"/>
    </w:rPr>
  </w:style>
  <w:style w:type="paragraph" w:customStyle="1" w:styleId="OTRTITUL">
    <w:name w:val="OTR_TITUL"/>
    <w:basedOn w:val="OTRTITULnew"/>
    <w:semiHidden/>
    <w:rsid w:val="00A34C53"/>
    <w:pPr>
      <w:spacing w:before="360" w:after="360"/>
    </w:pPr>
    <w:rPr>
      <w:b/>
      <w:caps/>
      <w:sz w:val="32"/>
    </w:rPr>
  </w:style>
  <w:style w:type="paragraph" w:customStyle="1" w:styleId="affffffffffffffffffffffc">
    <w:name w:val="Абзац Обычный"/>
    <w:basedOn w:val="afffc"/>
    <w:autoRedefine/>
    <w:semiHidden/>
    <w:rsid w:val="00A34C53"/>
    <w:pPr>
      <w:spacing w:line="360" w:lineRule="auto"/>
      <w:ind w:firstLine="567"/>
      <w:jc w:val="both"/>
    </w:pPr>
    <w:rPr>
      <w:szCs w:val="20"/>
      <w:lang w:val="ru-RU" w:eastAsia="ru-RU"/>
    </w:rPr>
  </w:style>
  <w:style w:type="paragraph" w:customStyle="1" w:styleId="1fffffc">
    <w:name w:val="Абзац Обычный1"/>
    <w:basedOn w:val="afffc"/>
    <w:autoRedefine/>
    <w:semiHidden/>
    <w:rsid w:val="00A34C53"/>
    <w:pPr>
      <w:widowControl w:val="0"/>
      <w:spacing w:line="360" w:lineRule="auto"/>
      <w:ind w:firstLine="709"/>
      <w:jc w:val="both"/>
    </w:pPr>
    <w:rPr>
      <w:szCs w:val="20"/>
      <w:lang w:val="ru-RU" w:eastAsia="ru-RU"/>
    </w:rPr>
  </w:style>
  <w:style w:type="paragraph" w:customStyle="1" w:styleId="2fffff1">
    <w:name w:val="Абзац Обычный2"/>
    <w:basedOn w:val="afffc"/>
    <w:autoRedefine/>
    <w:semiHidden/>
    <w:rsid w:val="00A34C53"/>
    <w:pPr>
      <w:widowControl w:val="0"/>
      <w:spacing w:line="360" w:lineRule="auto"/>
      <w:ind w:firstLine="709"/>
      <w:jc w:val="both"/>
    </w:pPr>
    <w:rPr>
      <w:szCs w:val="20"/>
      <w:lang w:val="ru-RU" w:eastAsia="ru-RU"/>
    </w:rPr>
  </w:style>
  <w:style w:type="paragraph" w:customStyle="1" w:styleId="3fff0">
    <w:name w:val="Абзац Обычный3"/>
    <w:basedOn w:val="afffc"/>
    <w:autoRedefine/>
    <w:semiHidden/>
    <w:rsid w:val="00A34C53"/>
    <w:pPr>
      <w:widowControl w:val="0"/>
      <w:spacing w:line="360" w:lineRule="auto"/>
      <w:ind w:firstLine="709"/>
      <w:jc w:val="both"/>
    </w:pPr>
    <w:rPr>
      <w:szCs w:val="20"/>
      <w:lang w:val="ru-RU" w:eastAsia="ru-RU"/>
    </w:rPr>
  </w:style>
  <w:style w:type="paragraph" w:customStyle="1" w:styleId="4f9">
    <w:name w:val="Абзац Обычный4"/>
    <w:basedOn w:val="afffc"/>
    <w:autoRedefine/>
    <w:semiHidden/>
    <w:rsid w:val="00A34C53"/>
    <w:pPr>
      <w:widowControl w:val="0"/>
      <w:spacing w:line="360" w:lineRule="auto"/>
      <w:ind w:firstLine="709"/>
      <w:jc w:val="both"/>
    </w:pPr>
    <w:rPr>
      <w:szCs w:val="20"/>
      <w:lang w:val="ru-RU" w:eastAsia="ru-RU"/>
    </w:rPr>
  </w:style>
  <w:style w:type="paragraph" w:customStyle="1" w:styleId="5f2">
    <w:name w:val="Абзац Обычный5"/>
    <w:basedOn w:val="afffc"/>
    <w:autoRedefine/>
    <w:semiHidden/>
    <w:rsid w:val="00A34C53"/>
    <w:pPr>
      <w:widowControl w:val="0"/>
      <w:spacing w:line="360" w:lineRule="auto"/>
      <w:ind w:firstLine="709"/>
      <w:jc w:val="both"/>
    </w:pPr>
    <w:rPr>
      <w:szCs w:val="20"/>
      <w:lang w:val="ru-RU" w:eastAsia="ru-RU"/>
    </w:rPr>
  </w:style>
  <w:style w:type="paragraph" w:customStyle="1" w:styleId="67">
    <w:name w:val="Абзац Обычный6"/>
    <w:basedOn w:val="afffc"/>
    <w:autoRedefine/>
    <w:semiHidden/>
    <w:rsid w:val="00A34C53"/>
    <w:pPr>
      <w:widowControl w:val="0"/>
      <w:spacing w:line="360" w:lineRule="auto"/>
      <w:ind w:firstLine="709"/>
      <w:jc w:val="both"/>
    </w:pPr>
    <w:rPr>
      <w:szCs w:val="20"/>
      <w:lang w:val="ru-RU" w:eastAsia="ru-RU"/>
    </w:rPr>
  </w:style>
  <w:style w:type="paragraph" w:customStyle="1" w:styleId="76">
    <w:name w:val="Абзац Обычный7"/>
    <w:basedOn w:val="afffc"/>
    <w:autoRedefine/>
    <w:semiHidden/>
    <w:rsid w:val="00A34C53"/>
    <w:pPr>
      <w:widowControl w:val="0"/>
      <w:spacing w:line="360" w:lineRule="auto"/>
      <w:ind w:firstLine="709"/>
      <w:jc w:val="both"/>
    </w:pPr>
    <w:rPr>
      <w:szCs w:val="20"/>
      <w:lang w:val="ru-RU" w:eastAsia="ru-RU"/>
    </w:rPr>
  </w:style>
  <w:style w:type="paragraph" w:customStyle="1" w:styleId="86">
    <w:name w:val="Абзац Обычный8"/>
    <w:basedOn w:val="afffc"/>
    <w:autoRedefine/>
    <w:semiHidden/>
    <w:rsid w:val="00A34C53"/>
    <w:pPr>
      <w:widowControl w:val="0"/>
      <w:tabs>
        <w:tab w:val="left" w:pos="1985"/>
        <w:tab w:val="left" w:pos="2127"/>
      </w:tabs>
      <w:spacing w:line="360" w:lineRule="auto"/>
      <w:ind w:firstLine="709"/>
      <w:jc w:val="both"/>
    </w:pPr>
    <w:rPr>
      <w:bCs/>
      <w:szCs w:val="20"/>
      <w:lang w:val="ru-RU" w:eastAsia="ru-RU"/>
    </w:rPr>
  </w:style>
  <w:style w:type="paragraph" w:customStyle="1" w:styleId="95">
    <w:name w:val="Абзац Обычный9"/>
    <w:basedOn w:val="afffc"/>
    <w:autoRedefine/>
    <w:semiHidden/>
    <w:rsid w:val="00A34C53"/>
    <w:pPr>
      <w:widowControl w:val="0"/>
      <w:spacing w:line="360" w:lineRule="auto"/>
      <w:ind w:firstLine="709"/>
      <w:jc w:val="both"/>
    </w:pPr>
    <w:rPr>
      <w:szCs w:val="20"/>
      <w:lang w:val="ru-RU" w:eastAsia="ru-RU"/>
    </w:rPr>
  </w:style>
  <w:style w:type="paragraph" w:customStyle="1" w:styleId="affffffffffffffffffffffd">
    <w:name w:val="Вариант клавиатура"/>
    <w:basedOn w:val="afffc"/>
    <w:next w:val="AS400ScreenBlue"/>
    <w:semiHidden/>
    <w:rsid w:val="00A34C53"/>
    <w:pPr>
      <w:tabs>
        <w:tab w:val="num" w:pos="972"/>
        <w:tab w:val="left" w:pos="1134"/>
        <w:tab w:val="left" w:pos="1418"/>
      </w:tabs>
      <w:ind w:left="1134"/>
      <w:jc w:val="both"/>
    </w:pPr>
    <w:rPr>
      <w:szCs w:val="20"/>
      <w:lang w:val="ru-RU" w:eastAsia="ru-RU"/>
    </w:rPr>
  </w:style>
  <w:style w:type="paragraph" w:customStyle="1" w:styleId="affffffffffffffffffffffe">
    <w:name w:val="Вариант мышь"/>
    <w:basedOn w:val="afffc"/>
    <w:next w:val="afffc"/>
    <w:semiHidden/>
    <w:rsid w:val="00A34C53"/>
    <w:pPr>
      <w:keepNext/>
      <w:tabs>
        <w:tab w:val="num" w:pos="720"/>
        <w:tab w:val="left" w:pos="1134"/>
        <w:tab w:val="left" w:pos="1418"/>
      </w:tabs>
      <w:spacing w:before="60" w:after="60"/>
      <w:ind w:left="720" w:hanging="360"/>
      <w:jc w:val="both"/>
    </w:pPr>
    <w:rPr>
      <w:kern w:val="2"/>
      <w:szCs w:val="20"/>
      <w:lang w:val="ru-RU" w:eastAsia="ru-RU"/>
    </w:rPr>
  </w:style>
  <w:style w:type="character" w:customStyle="1" w:styleId="2fff2">
    <w:name w:val="Заг_2_Приложение Знак"/>
    <w:link w:val="2fff1"/>
    <w:locked/>
    <w:rsid w:val="00A34C53"/>
    <w:rPr>
      <w:b/>
      <w:kern w:val="32"/>
      <w:sz w:val="28"/>
      <w:lang w:val="ru-RU" w:eastAsia="ru-RU"/>
    </w:rPr>
  </w:style>
  <w:style w:type="paragraph" w:customStyle="1" w:styleId="3fff1">
    <w:name w:val="Заг_3_Приложение"/>
    <w:basedOn w:val="2fff1"/>
    <w:rsid w:val="00A34C53"/>
    <w:pPr>
      <w:spacing w:after="120"/>
      <w:ind w:firstLine="567"/>
      <w:contextualSpacing/>
      <w:outlineLvl w:val="1"/>
    </w:pPr>
    <w:rPr>
      <w:rFonts w:cs="Arial"/>
      <w:bCs/>
      <w:iCs/>
      <w:kern w:val="0"/>
    </w:rPr>
  </w:style>
  <w:style w:type="paragraph" w:customStyle="1" w:styleId="afffffffffffffffffffffff">
    <w:name w:val="Маркир список"/>
    <w:basedOn w:val="afffc"/>
    <w:semiHidden/>
    <w:rsid w:val="00A34C53"/>
    <w:pPr>
      <w:tabs>
        <w:tab w:val="num" w:pos="1080"/>
        <w:tab w:val="left" w:pos="1191"/>
      </w:tabs>
      <w:spacing w:line="360" w:lineRule="auto"/>
      <w:ind w:left="1080" w:hanging="360"/>
      <w:jc w:val="both"/>
    </w:pPr>
    <w:rPr>
      <w:szCs w:val="20"/>
      <w:lang w:val="ru-RU" w:eastAsia="ru-RU"/>
    </w:rPr>
  </w:style>
  <w:style w:type="paragraph" w:customStyle="1" w:styleId="afffffffffffffffffffffff0">
    <w:name w:val="Номер года"/>
    <w:basedOn w:val="afffc"/>
    <w:semiHidden/>
    <w:rsid w:val="00A34C53"/>
    <w:pPr>
      <w:autoSpaceDE w:val="0"/>
      <w:autoSpaceDN w:val="0"/>
      <w:adjustRightInd w:val="0"/>
      <w:spacing w:before="120" w:line="360" w:lineRule="auto"/>
      <w:jc w:val="center"/>
      <w:textAlignment w:val="baseline"/>
    </w:pPr>
    <w:rPr>
      <w:szCs w:val="20"/>
      <w:lang w:val="ru-RU" w:eastAsia="ru-RU"/>
    </w:rPr>
  </w:style>
  <w:style w:type="paragraph" w:customStyle="1" w:styleId="afffffffffffffffffffffff1">
    <w:name w:val="Примечание"/>
    <w:basedOn w:val="afffc"/>
    <w:semiHidden/>
    <w:rsid w:val="00A34C53"/>
    <w:pPr>
      <w:autoSpaceDE w:val="0"/>
      <w:autoSpaceDN w:val="0"/>
      <w:adjustRightInd w:val="0"/>
      <w:spacing w:before="120" w:line="360" w:lineRule="auto"/>
      <w:jc w:val="both"/>
      <w:textAlignment w:val="baseline"/>
    </w:pPr>
    <w:rPr>
      <w:lang w:val="ru-RU" w:eastAsia="ru-RU"/>
    </w:rPr>
  </w:style>
  <w:style w:type="paragraph" w:customStyle="1" w:styleId="afffffffffffffffffffffff2">
    <w:name w:val="Столбец"/>
    <w:basedOn w:val="afffc"/>
    <w:semiHidden/>
    <w:rsid w:val="00A34C53"/>
    <w:pPr>
      <w:widowControl w:val="0"/>
      <w:suppressLineNumbers/>
      <w:suppressAutoHyphens/>
      <w:spacing w:after="40"/>
      <w:jc w:val="center"/>
    </w:pPr>
    <w:rPr>
      <w:b/>
      <w:sz w:val="22"/>
      <w:szCs w:val="20"/>
      <w:lang w:val="ru-RU"/>
    </w:rPr>
  </w:style>
  <w:style w:type="paragraph" w:customStyle="1" w:styleId="afffffffffffffffffffffff3">
    <w:name w:val="Титульный лист"/>
    <w:basedOn w:val="afffc"/>
    <w:semiHidden/>
    <w:rsid w:val="00A34C53"/>
    <w:pPr>
      <w:widowControl w:val="0"/>
      <w:shd w:val="clear" w:color="auto" w:fill="FFFFFF"/>
      <w:autoSpaceDE w:val="0"/>
      <w:autoSpaceDN w:val="0"/>
      <w:adjustRightInd w:val="0"/>
      <w:spacing w:before="1718" w:line="360" w:lineRule="auto"/>
      <w:ind w:left="998"/>
      <w:jc w:val="center"/>
      <w:textAlignment w:val="baseline"/>
    </w:pPr>
    <w:rPr>
      <w:szCs w:val="20"/>
      <w:lang w:val="ru-RU" w:eastAsia="ru-RU"/>
    </w:rPr>
  </w:style>
  <w:style w:type="paragraph" w:customStyle="1" w:styleId="tabletext2">
    <w:name w:val="tabletext"/>
    <w:basedOn w:val="afffc"/>
    <w:rsid w:val="00A34C53"/>
    <w:rPr>
      <w:sz w:val="16"/>
      <w:szCs w:val="16"/>
      <w:lang w:val="ru-RU" w:eastAsia="ru-RU"/>
    </w:rPr>
  </w:style>
  <w:style w:type="paragraph" w:customStyle="1" w:styleId="xmsonormal">
    <w:name w:val="x_msonormal"/>
    <w:basedOn w:val="afffc"/>
    <w:rsid w:val="00A34C53"/>
    <w:pPr>
      <w:spacing w:before="100" w:beforeAutospacing="1" w:after="100" w:afterAutospacing="1"/>
    </w:pPr>
    <w:rPr>
      <w:lang w:val="ru-RU" w:eastAsia="ru-RU"/>
    </w:rPr>
  </w:style>
  <w:style w:type="paragraph" w:customStyle="1" w:styleId="3fff2">
    <w:name w:val="Знак3"/>
    <w:basedOn w:val="afffc"/>
    <w:rsid w:val="00A34C53"/>
    <w:pPr>
      <w:spacing w:after="160" w:line="240" w:lineRule="exact"/>
    </w:pPr>
    <w:rPr>
      <w:rFonts w:ascii="Verdana" w:hAnsi="Verdana"/>
      <w:sz w:val="20"/>
      <w:szCs w:val="20"/>
    </w:rPr>
  </w:style>
  <w:style w:type="paragraph" w:customStyle="1" w:styleId="afffffffffffffffffffffff4">
    <w:name w:val="Знак Знак Знак"/>
    <w:basedOn w:val="afffc"/>
    <w:rsid w:val="00A34C53"/>
    <w:pPr>
      <w:spacing w:after="160" w:line="240" w:lineRule="exact"/>
    </w:pPr>
    <w:rPr>
      <w:rFonts w:ascii="Verdana" w:hAnsi="Verdana"/>
      <w:sz w:val="20"/>
      <w:szCs w:val="20"/>
    </w:rPr>
  </w:style>
  <w:style w:type="paragraph" w:customStyle="1" w:styleId="4fa">
    <w:name w:val="Абзац списка4"/>
    <w:basedOn w:val="afffc"/>
    <w:rsid w:val="002778DC"/>
    <w:pPr>
      <w:ind w:left="708"/>
    </w:pPr>
    <w:rPr>
      <w:lang w:val="ru-RU" w:eastAsia="ru-RU"/>
    </w:rPr>
  </w:style>
  <w:style w:type="character" w:customStyle="1" w:styleId="BodyTextChar1">
    <w:name w:val="Body Text Char1"/>
    <w:aliases w:val="body text Char1,Заг1 Char1,contents Char1,Corps de texte Char1,bt Char1,body tesx Char1,t Char1,RFQ Text Char1,RFQ Char1,body text1 Char1,body text2 Char1,bt1 Char1,body text3 Char1,bt2 Char1,body text4 Char1,bt3 Char1,body text5 Char1"/>
    <w:locked/>
    <w:rsid w:val="002778DC"/>
    <w:rPr>
      <w:sz w:val="28"/>
    </w:rPr>
  </w:style>
  <w:style w:type="paragraph" w:customStyle="1" w:styleId="03">
    <w:name w:val="Стиль Первая строка:  0 см Перед:  3 пт"/>
    <w:basedOn w:val="afffc"/>
    <w:rsid w:val="002778DC"/>
    <w:pPr>
      <w:suppressAutoHyphens/>
      <w:spacing w:before="60" w:after="60" w:line="360" w:lineRule="auto"/>
      <w:jc w:val="both"/>
    </w:pPr>
    <w:rPr>
      <w:szCs w:val="20"/>
      <w:lang w:val="ru-RU" w:eastAsia="ru-RU"/>
    </w:rPr>
  </w:style>
  <w:style w:type="character" w:customStyle="1" w:styleId="Heading1Char1">
    <w:name w:val="Heading 1 Char1"/>
    <w:aliases w:val="H1 Char1,. Char1,Название спецификации Char1,h:1 Char1,h:1app Char1,TF-Overskrift 1 Char1,H11 Char1,R1 Char1,Titre 0 Char1,Document Header1 Char1,h1 Char1,app heading 1 Char1,ITT t1 Char1,II+ Char1,I Char1,H12 Char1,H13 Char1,H14 Char1"/>
    <w:locked/>
    <w:rsid w:val="002778DC"/>
    <w:rPr>
      <w:b/>
      <w:caps/>
      <w:kern w:val="32"/>
      <w:sz w:val="32"/>
    </w:rPr>
  </w:style>
  <w:style w:type="character" w:customStyle="1" w:styleId="BodyTextIndent2Char">
    <w:name w:val="Body Text Indent 2 Char"/>
    <w:locked/>
    <w:rsid w:val="002778DC"/>
    <w:rPr>
      <w:sz w:val="24"/>
      <w:lang w:val="en-US" w:eastAsia="en-US"/>
    </w:rPr>
  </w:style>
  <w:style w:type="character" w:customStyle="1" w:styleId="HeaderChar">
    <w:name w:val="Header Char"/>
    <w:locked/>
    <w:rsid w:val="002778DC"/>
    <w:rPr>
      <w:sz w:val="24"/>
      <w:lang w:val="en-US" w:eastAsia="en-US"/>
    </w:rPr>
  </w:style>
  <w:style w:type="character" w:customStyle="1" w:styleId="FooterChar">
    <w:name w:val="Footer Char"/>
    <w:aliases w:val="Не удалять! Char"/>
    <w:locked/>
    <w:rsid w:val="002778DC"/>
    <w:rPr>
      <w:sz w:val="24"/>
      <w:lang w:val="en-US" w:eastAsia="en-US"/>
    </w:rPr>
  </w:style>
  <w:style w:type="character" w:customStyle="1" w:styleId="BodyTextIndentChar">
    <w:name w:val="Body Text Indent Char"/>
    <w:locked/>
    <w:rsid w:val="002778DC"/>
    <w:rPr>
      <w:sz w:val="24"/>
    </w:rPr>
  </w:style>
  <w:style w:type="character" w:customStyle="1" w:styleId="BodyTextChar">
    <w:name w:val="Body Text Char"/>
    <w:aliases w:val="body text Char,Заг1 Char,contents Char,Corps de texte Char,bt Char,body tesx Char,t Char,RFQ Text Char,RFQ Char,body text1 Char,body text2 Char,bt1 Char,body text3 Char,bt2 Char,body text4 Char,bt3 Char,body text5 Char,bt4 Char,bt5 Char"/>
    <w:locked/>
    <w:rsid w:val="002778DC"/>
    <w:rPr>
      <w:rFonts w:ascii="Times New Roman" w:hAnsi="Times New Roman"/>
      <w:sz w:val="24"/>
    </w:rPr>
  </w:style>
  <w:style w:type="character" w:customStyle="1" w:styleId="BodyTextIndent3Char">
    <w:name w:val="Body Text Indent 3 Char"/>
    <w:locked/>
    <w:rsid w:val="002778DC"/>
    <w:rPr>
      <w:sz w:val="16"/>
    </w:rPr>
  </w:style>
  <w:style w:type="character" w:customStyle="1" w:styleId="PlainTextChar">
    <w:name w:val="Plain Text Char"/>
    <w:locked/>
    <w:rsid w:val="002778DC"/>
    <w:rPr>
      <w:rFonts w:ascii="Courier New" w:hAnsi="Courier New"/>
      <w:lang w:val="ru-RU" w:eastAsia="ru-RU"/>
    </w:rPr>
  </w:style>
  <w:style w:type="character" w:customStyle="1" w:styleId="DateChar">
    <w:name w:val="Date Char"/>
    <w:locked/>
    <w:rsid w:val="002778DC"/>
    <w:rPr>
      <w:sz w:val="24"/>
      <w:lang w:val="ru-RU" w:eastAsia="ru-RU"/>
    </w:rPr>
  </w:style>
  <w:style w:type="character" w:customStyle="1" w:styleId="TitleChar">
    <w:name w:val="Title Char"/>
    <w:locked/>
    <w:rsid w:val="002778DC"/>
    <w:rPr>
      <w:rFonts w:ascii="Arial" w:hAnsi="Arial"/>
      <w:b/>
      <w:kern w:val="28"/>
      <w:sz w:val="32"/>
      <w:lang w:eastAsia="ru-RU"/>
    </w:rPr>
  </w:style>
  <w:style w:type="character" w:customStyle="1" w:styleId="DocumentMapChar">
    <w:name w:val="Document Map Char"/>
    <w:semiHidden/>
    <w:locked/>
    <w:rsid w:val="002778DC"/>
    <w:rPr>
      <w:rFonts w:ascii="Tahoma" w:hAnsi="Tahoma"/>
      <w:lang w:val="en-US" w:eastAsia="en-US"/>
    </w:rPr>
  </w:style>
  <w:style w:type="character" w:customStyle="1" w:styleId="NoteHeadingChar">
    <w:name w:val="Note Heading Char"/>
    <w:locked/>
    <w:rsid w:val="002778DC"/>
    <w:rPr>
      <w:sz w:val="24"/>
      <w:lang w:val="ru-RU" w:eastAsia="ru-RU"/>
    </w:rPr>
  </w:style>
  <w:style w:type="character" w:customStyle="1" w:styleId="SubtitleChar">
    <w:name w:val="Subtitle Char"/>
    <w:locked/>
    <w:rsid w:val="002778DC"/>
    <w:rPr>
      <w:sz w:val="24"/>
      <w:lang w:eastAsia="ru-RU"/>
    </w:rPr>
  </w:style>
  <w:style w:type="character" w:customStyle="1" w:styleId="CommentTextChar3">
    <w:name w:val="Comment Text Char3"/>
    <w:locked/>
    <w:rsid w:val="002778DC"/>
    <w:rPr>
      <w:lang w:val="en-US" w:eastAsia="en-US"/>
    </w:rPr>
  </w:style>
  <w:style w:type="character" w:customStyle="1" w:styleId="FootnoteTextChar20">
    <w:name w:val="Footnote Text Char2"/>
    <w:aliases w:val="Footnote Text Char Знак Знак Char1,Footnote Text Char Знак Char1,Footnote Text Char Знак Знак Знак Знак Char1,Знак2 Char1,Footnote Text Char Знак Знак Знак Знак Char Char Char1"/>
    <w:locked/>
    <w:rsid w:val="002778DC"/>
    <w:rPr>
      <w:sz w:val="24"/>
      <w:lang w:val="ru-RU" w:eastAsia="en-US"/>
    </w:rPr>
  </w:style>
  <w:style w:type="character" w:customStyle="1" w:styleId="Heading2Char1">
    <w:name w:val="Heading 2 Char1"/>
    <w:aliases w:val="contract Char1,H2 Char1,h2 Char1,2 Char1,Numbered text 3 Char1,21 Char1,22 Char1,211 Char1,h:2 Char1,h:2app Char1,T2 Char1,TF-Overskrit 2 Char1,Title2 Char1,ITT t2 Char1,PA Major Section Char1,TE Heading 2 Char1,Livello 2 Char1,R2 Char1"/>
    <w:locked/>
    <w:rsid w:val="002778DC"/>
    <w:rPr>
      <w:b/>
      <w:kern w:val="28"/>
      <w:sz w:val="28"/>
      <w:lang w:val="ru-RU" w:eastAsia="ru-RU"/>
    </w:rPr>
  </w:style>
  <w:style w:type="character" w:customStyle="1" w:styleId="Heading5Char1">
    <w:name w:val="Heading 5 Char1"/>
    <w:aliases w:val="H5 Char1,ITT t5 Char1,PA Pico Section Char1,5 Char1,Roman list Char1,h5 Char1,Roman list1 Char1,Roman list2 Char1,Roman list11 Char1,Roman list3 Char1,Roman list12 Char1,Roman list21 Char1,Roman list111 Char1,Gliederung5 Char1"/>
    <w:locked/>
    <w:rsid w:val="002778DC"/>
    <w:rPr>
      <w:b/>
      <w:sz w:val="24"/>
      <w:lang w:val="en-US" w:eastAsia="ru-RU"/>
    </w:rPr>
  </w:style>
  <w:style w:type="character" w:customStyle="1" w:styleId="Heading6Char1">
    <w:name w:val="Heading 6 Char1"/>
    <w:aliases w:val="ITT t6 Char1,PA Appendix Char1,6 Char1,Bullet list Char1,Bullet list1 Char1,Bullet list2 Char1,Bullet list11 Char1,Bullet list3 Char1,Bullet list12 Char1,Bullet list21 Char1,Bullet list111 Char1,Bullet lis Char1,H6 Char1,Italics Char1"/>
    <w:locked/>
    <w:rsid w:val="002778DC"/>
    <w:rPr>
      <w:color w:val="000000"/>
      <w:spacing w:val="-3"/>
      <w:sz w:val="28"/>
      <w:lang w:val="ru-RU" w:eastAsia="ru-RU"/>
    </w:rPr>
  </w:style>
  <w:style w:type="character" w:customStyle="1" w:styleId="Heading7Char1">
    <w:name w:val="Heading 7 Char1"/>
    <w:aliases w:val="ITT t7 Char1,PA Appendix Major Char1,7 Char1,req3 Char1,letter list Char1,lettered list Char1,letter list1 Char1,lettered list1 Char1,letter list2 Char1,lettered list2 Char1,letter list11 Char1,lettered list11 Char1,letter list3 Char1"/>
    <w:locked/>
    <w:rsid w:val="002778DC"/>
    <w:rPr>
      <w:sz w:val="32"/>
      <w:lang w:val="ru-RU" w:eastAsia="ru-RU"/>
    </w:rPr>
  </w:style>
  <w:style w:type="character" w:customStyle="1" w:styleId="Heading8Char1">
    <w:name w:val="Heading 8 Char1"/>
    <w:aliases w:val="ITT t8 Char1,PA Appendix Minor Char1,8 Char1,r Char1,requirement Char1,req2 Char1,Reference List Char1,action Char1,action1 Char1,action2 Char1,action11 Char1,action3 Char1,action4 Char1,action5 Char1,action6 Char3,action7 Char2"/>
    <w:locked/>
    <w:rsid w:val="002778DC"/>
    <w:rPr>
      <w:i/>
      <w:sz w:val="24"/>
      <w:lang w:val="en-US" w:eastAsia="ru-RU"/>
    </w:rPr>
  </w:style>
  <w:style w:type="character" w:customStyle="1" w:styleId="Heading9Char1">
    <w:name w:val="Heading 9 Char1"/>
    <w:aliases w:val="ITT t9 Char1,9 Char1,rb Char1,req bullet Char1,req1 Char1,progress Char1,Titre 10 Char1,App Heading Char1,progress1 Char1,progress2 Char1,progress11 Char1,progress3 Char1,progress4 Char1,progress5 Char1,progress6 Char3,progress7 Char2"/>
    <w:locked/>
    <w:rsid w:val="002778DC"/>
    <w:rPr>
      <w:b/>
      <w:sz w:val="32"/>
      <w:lang w:val="ru-RU" w:eastAsia="ru-RU"/>
    </w:rPr>
  </w:style>
  <w:style w:type="character" w:customStyle="1" w:styleId="BalloonTextChar1">
    <w:name w:val="Balloon Text Char1"/>
    <w:locked/>
    <w:rsid w:val="002778DC"/>
    <w:rPr>
      <w:rFonts w:ascii="Tahoma" w:hAnsi="Tahoma"/>
      <w:sz w:val="16"/>
      <w:lang w:val="ru-RU" w:eastAsia="ru-RU"/>
    </w:rPr>
  </w:style>
  <w:style w:type="paragraph" w:customStyle="1" w:styleId="2fffff2">
    <w:name w:val="Знак Знак Знак Знак Знак Знак Знак Знак Знак Знак2"/>
    <w:basedOn w:val="afffc"/>
    <w:rsid w:val="002778DC"/>
    <w:pPr>
      <w:spacing w:after="160" w:line="240" w:lineRule="exact"/>
    </w:pPr>
    <w:rPr>
      <w:rFonts w:ascii="Verdana" w:hAnsi="Verdana" w:cs="Verdana"/>
    </w:rPr>
  </w:style>
  <w:style w:type="character" w:customStyle="1" w:styleId="SubtitleChar1">
    <w:name w:val="Subtitle Char1"/>
    <w:rsid w:val="002778DC"/>
    <w:rPr>
      <w:rFonts w:ascii="Cambria" w:hAnsi="Cambria"/>
      <w:sz w:val="24"/>
      <w:lang w:val="en-US" w:eastAsia="en-US"/>
    </w:rPr>
  </w:style>
  <w:style w:type="character" w:customStyle="1" w:styleId="SalutationChar">
    <w:name w:val="Salutation Char"/>
    <w:locked/>
    <w:rsid w:val="002778DC"/>
    <w:rPr>
      <w:rFonts w:ascii="Arial" w:hAnsi="Arial"/>
      <w:sz w:val="24"/>
    </w:rPr>
  </w:style>
  <w:style w:type="character" w:customStyle="1" w:styleId="CommentSubjectChar1">
    <w:name w:val="Comment Subject Char1"/>
    <w:semiHidden/>
    <w:locked/>
    <w:rsid w:val="002778DC"/>
    <w:rPr>
      <w:b/>
      <w:lang w:val="en-US" w:eastAsia="en-US"/>
    </w:rPr>
  </w:style>
  <w:style w:type="paragraph" w:customStyle="1" w:styleId="11a">
    <w:name w:val="Текст11"/>
    <w:basedOn w:val="afffc"/>
    <w:link w:val="1fffffd"/>
    <w:rsid w:val="002778DC"/>
    <w:rPr>
      <w:rFonts w:ascii="Courier New" w:hAnsi="Courier New"/>
      <w:sz w:val="20"/>
      <w:szCs w:val="20"/>
      <w:lang w:val="ru-RU" w:eastAsia="ru-RU"/>
    </w:rPr>
  </w:style>
  <w:style w:type="character" w:customStyle="1" w:styleId="E-mailSignatureChar">
    <w:name w:val="E-mail Signature Char"/>
    <w:locked/>
    <w:rsid w:val="002778DC"/>
    <w:rPr>
      <w:b/>
      <w:lang w:val="ru-RU" w:eastAsia="ru-RU"/>
    </w:rPr>
  </w:style>
  <w:style w:type="character" w:customStyle="1" w:styleId="MacroTextChar">
    <w:name w:val="Macro Text Char"/>
    <w:locked/>
    <w:rsid w:val="002778DC"/>
    <w:rPr>
      <w:rFonts w:ascii="Courier New" w:hAnsi="Courier New"/>
      <w:lang w:val="en-US" w:eastAsia="en-US"/>
    </w:rPr>
  </w:style>
  <w:style w:type="character" w:customStyle="1" w:styleId="EndnoteTextChar2">
    <w:name w:val="Endnote Text Char2"/>
    <w:locked/>
    <w:rsid w:val="002778DC"/>
    <w:rPr>
      <w:lang w:val="en-US" w:eastAsia="en-US"/>
    </w:rPr>
  </w:style>
  <w:style w:type="character" w:customStyle="1" w:styleId="Heading5Char2">
    <w:name w:val="Heading 5 Char2"/>
    <w:aliases w:val="H5 Char2,ITT t5 Char2,PA Pico Section Char2,5 Char2,Roman list Char2,h5 Char2,Roman list1 Char2,Roman list2 Char2,Roman list11 Char2,Roman list3 Char2,Roman list12 Char2,Roman list21 Char2,Roman list111 Char2,Gliederung5 Char2"/>
    <w:locked/>
    <w:rsid w:val="002778DC"/>
    <w:rPr>
      <w:b/>
      <w:sz w:val="24"/>
      <w:lang w:val="en-US" w:eastAsia="en-US"/>
    </w:rPr>
  </w:style>
  <w:style w:type="character" w:customStyle="1" w:styleId="BodyText3Char">
    <w:name w:val="Body Text 3 Char"/>
    <w:locked/>
    <w:rsid w:val="002778DC"/>
    <w:rPr>
      <w:sz w:val="16"/>
    </w:rPr>
  </w:style>
  <w:style w:type="character" w:customStyle="1" w:styleId="BodyText2Char">
    <w:name w:val="Body Text 2 Char"/>
    <w:locked/>
    <w:rsid w:val="002778DC"/>
    <w:rPr>
      <w:sz w:val="24"/>
    </w:rPr>
  </w:style>
  <w:style w:type="paragraph" w:customStyle="1" w:styleId="CharChar3">
    <w:name w:val="Char Char3"/>
    <w:basedOn w:val="afffc"/>
    <w:rsid w:val="002778DC"/>
    <w:pPr>
      <w:spacing w:after="160" w:line="240" w:lineRule="exact"/>
    </w:pPr>
    <w:rPr>
      <w:sz w:val="20"/>
      <w:szCs w:val="20"/>
      <w:lang w:val="ru-RU" w:eastAsia="zh-CN"/>
    </w:rPr>
  </w:style>
  <w:style w:type="character" w:customStyle="1" w:styleId="2220">
    <w:name w:val="Знак Знак222"/>
    <w:locked/>
    <w:rsid w:val="002778DC"/>
    <w:rPr>
      <w:sz w:val="24"/>
      <w:lang w:val="ru-RU" w:eastAsia="ru-RU"/>
    </w:rPr>
  </w:style>
  <w:style w:type="character" w:customStyle="1" w:styleId="BodyTextFirstIndentChar">
    <w:name w:val="Body Text First Indent Char"/>
    <w:locked/>
    <w:rsid w:val="002778DC"/>
    <w:rPr>
      <w:sz w:val="24"/>
      <w:lang w:val="en-US" w:eastAsia="en-US"/>
    </w:rPr>
  </w:style>
  <w:style w:type="character" w:customStyle="1" w:styleId="BodyTextFirstIndent2Char">
    <w:name w:val="Body Text First Indent 2 Char"/>
    <w:locked/>
    <w:rsid w:val="002778DC"/>
    <w:rPr>
      <w:sz w:val="24"/>
      <w:lang w:val="en-US" w:eastAsia="en-US"/>
    </w:rPr>
  </w:style>
  <w:style w:type="character" w:customStyle="1" w:styleId="SignatureChar">
    <w:name w:val="Signature Char"/>
    <w:locked/>
    <w:rsid w:val="002778DC"/>
    <w:rPr>
      <w:sz w:val="24"/>
      <w:lang w:val="en-US" w:eastAsia="en-US"/>
    </w:rPr>
  </w:style>
  <w:style w:type="character" w:customStyle="1" w:styleId="ClosingChar">
    <w:name w:val="Closing Char"/>
    <w:locked/>
    <w:rsid w:val="002778DC"/>
    <w:rPr>
      <w:sz w:val="24"/>
      <w:lang w:val="en-US" w:eastAsia="en-US"/>
    </w:rPr>
  </w:style>
  <w:style w:type="character" w:customStyle="1" w:styleId="MessageHeaderChar">
    <w:name w:val="Message Header Char"/>
    <w:locked/>
    <w:rsid w:val="002778DC"/>
    <w:rPr>
      <w:rFonts w:ascii="Arial" w:hAnsi="Arial"/>
      <w:sz w:val="24"/>
      <w:shd w:val="pct20" w:color="auto" w:fill="auto"/>
      <w:lang w:val="en-US" w:eastAsia="en-US"/>
    </w:rPr>
  </w:style>
  <w:style w:type="character" w:customStyle="1" w:styleId="HTMLAddressChar">
    <w:name w:val="HTML Address Char"/>
    <w:locked/>
    <w:rsid w:val="002778DC"/>
    <w:rPr>
      <w:i/>
      <w:sz w:val="24"/>
      <w:lang w:val="en-US" w:eastAsia="en-US"/>
    </w:rPr>
  </w:style>
  <w:style w:type="character" w:customStyle="1" w:styleId="MacroTextChar1">
    <w:name w:val="Macro Text Char1"/>
    <w:semiHidden/>
    <w:rsid w:val="002778DC"/>
    <w:rPr>
      <w:rFonts w:ascii="Courier New" w:hAnsi="Courier New"/>
      <w:sz w:val="20"/>
      <w:lang w:val="en-US" w:eastAsia="en-US"/>
    </w:rPr>
  </w:style>
  <w:style w:type="character" w:customStyle="1" w:styleId="E-mailSignatureChar1">
    <w:name w:val="E-mail Signature Char1"/>
    <w:semiHidden/>
    <w:rsid w:val="002778DC"/>
    <w:rPr>
      <w:sz w:val="24"/>
      <w:lang w:val="en-US" w:eastAsia="en-US"/>
    </w:rPr>
  </w:style>
  <w:style w:type="paragraph" w:customStyle="1" w:styleId="11b">
    <w:name w:val="Заголовок оглавления11"/>
    <w:basedOn w:val="1ff2"/>
    <w:rsid w:val="002778DC"/>
    <w:pPr>
      <w:keepLines/>
      <w:pageBreakBefore/>
      <w:widowControl/>
      <w:tabs>
        <w:tab w:val="num" w:pos="0"/>
        <w:tab w:val="num" w:pos="709"/>
      </w:tabs>
      <w:spacing w:after="240" w:line="240" w:lineRule="atLeast"/>
      <w:jc w:val="left"/>
      <w:outlineLvl w:val="9"/>
    </w:pPr>
    <w:rPr>
      <w:rFonts w:ascii="Arial Black" w:hAnsi="Arial Black" w:cs="Arial Black"/>
      <w:bCs w:val="0"/>
      <w:caps w:val="0"/>
      <w:kern w:val="28"/>
      <w:sz w:val="36"/>
      <w:szCs w:val="36"/>
    </w:rPr>
  </w:style>
  <w:style w:type="character" w:customStyle="1" w:styleId="161">
    <w:name w:val="Знак Знак161"/>
    <w:rsid w:val="002778DC"/>
    <w:rPr>
      <w:rFonts w:ascii="Arial" w:hAnsi="Arial"/>
      <w:b/>
      <w:spacing w:val="-5"/>
      <w:lang w:val="ru-RU" w:eastAsia="ru-RU"/>
    </w:rPr>
  </w:style>
  <w:style w:type="character" w:customStyle="1" w:styleId="151">
    <w:name w:val="Знак Знак151"/>
    <w:rsid w:val="002778DC"/>
    <w:rPr>
      <w:sz w:val="24"/>
      <w:lang w:val="en-US" w:eastAsia="en-US"/>
    </w:rPr>
  </w:style>
  <w:style w:type="character" w:customStyle="1" w:styleId="2110">
    <w:name w:val="Знак Знак211"/>
    <w:rsid w:val="002778DC"/>
    <w:rPr>
      <w:rFonts w:ascii="Arial Black" w:hAnsi="Arial Black"/>
      <w:b/>
      <w:spacing w:val="-5"/>
      <w:sz w:val="32"/>
      <w:lang w:val="ru-RU" w:eastAsia="ru-RU"/>
    </w:rPr>
  </w:style>
  <w:style w:type="character" w:customStyle="1" w:styleId="910">
    <w:name w:val="Знак Знак91"/>
    <w:rsid w:val="002778DC"/>
    <w:rPr>
      <w:sz w:val="24"/>
      <w:lang w:val="en-US" w:eastAsia="en-US"/>
    </w:rPr>
  </w:style>
  <w:style w:type="paragraph" w:customStyle="1" w:styleId="11c">
    <w:name w:val="Знак11"/>
    <w:basedOn w:val="afffc"/>
    <w:next w:val="2fe"/>
    <w:autoRedefine/>
    <w:rsid w:val="002778DC"/>
    <w:pPr>
      <w:spacing w:after="160" w:line="240" w:lineRule="exact"/>
    </w:pPr>
    <w:rPr>
      <w:rFonts w:eastAsia="Batang"/>
    </w:rPr>
  </w:style>
  <w:style w:type="character" w:customStyle="1" w:styleId="CaptionChar">
    <w:name w:val="Caption Char"/>
    <w:aliases w:val="Ви6 Char,&quot;Таблица N&quot; Char,Рисунок название стить Char"/>
    <w:locked/>
    <w:rsid w:val="002778DC"/>
    <w:rPr>
      <w:b/>
      <w:lang w:val="en-US"/>
    </w:rPr>
  </w:style>
  <w:style w:type="character" w:customStyle="1" w:styleId="224">
    <w:name w:val="Знак2 Знак2"/>
    <w:aliases w:val="Знак2 Знак Знак2"/>
    <w:semiHidden/>
    <w:locked/>
    <w:rsid w:val="002778DC"/>
    <w:rPr>
      <w:lang w:val="en-US" w:eastAsia="en-US"/>
    </w:rPr>
  </w:style>
  <w:style w:type="paragraph" w:customStyle="1" w:styleId="1fffffe">
    <w:name w:val="Знак Знак Знак Знак Знак Знак Знак Знак Знак Знак Знак Знак Знак1"/>
    <w:basedOn w:val="afffc"/>
    <w:rsid w:val="002778DC"/>
    <w:pPr>
      <w:spacing w:after="160" w:line="240" w:lineRule="exact"/>
    </w:pPr>
    <w:rPr>
      <w:rFonts w:ascii="Verdana" w:hAnsi="Verdana"/>
    </w:rPr>
  </w:style>
  <w:style w:type="character" w:customStyle="1" w:styleId="127">
    <w:name w:val="Строгий12"/>
    <w:rsid w:val="002778DC"/>
    <w:rPr>
      <w:b/>
      <w:i/>
    </w:rPr>
  </w:style>
  <w:style w:type="character" w:customStyle="1" w:styleId="z-0">
    <w:name w:val="z-Начало формы Знак"/>
    <w:link w:val="z-"/>
    <w:locked/>
    <w:rsid w:val="002778DC"/>
    <w:rPr>
      <w:rFonts w:ascii="Verdana" w:eastAsia="Arial Unicode MS" w:hAnsi="Verdana"/>
      <w:vanish/>
      <w:sz w:val="16"/>
      <w:lang w:val="en-US" w:eastAsia="en-US"/>
    </w:rPr>
  </w:style>
  <w:style w:type="character" w:customStyle="1" w:styleId="z-2">
    <w:name w:val="z-Конец формы Знак"/>
    <w:link w:val="z-1"/>
    <w:locked/>
    <w:rsid w:val="002778DC"/>
    <w:rPr>
      <w:rFonts w:ascii="Verdana" w:eastAsia="Arial Unicode MS" w:hAnsi="Verdana"/>
      <w:vanish/>
      <w:sz w:val="16"/>
      <w:lang w:val="en-US" w:eastAsia="en-US"/>
    </w:rPr>
  </w:style>
  <w:style w:type="paragraph" w:customStyle="1" w:styleId="4fb">
    <w:name w:val="Знак4"/>
    <w:basedOn w:val="afffc"/>
    <w:semiHidden/>
    <w:rsid w:val="002778DC"/>
    <w:pPr>
      <w:spacing w:before="120" w:after="160" w:line="240" w:lineRule="exact"/>
      <w:jc w:val="both"/>
    </w:pPr>
    <w:rPr>
      <w:rFonts w:ascii="Verdana" w:hAnsi="Verdana"/>
      <w:sz w:val="20"/>
      <w:szCs w:val="20"/>
    </w:rPr>
  </w:style>
  <w:style w:type="paragraph" w:customStyle="1" w:styleId="CharChar11">
    <w:name w:val="Char Char11"/>
    <w:basedOn w:val="afffc"/>
    <w:rsid w:val="002778DC"/>
    <w:pPr>
      <w:spacing w:after="160" w:line="240" w:lineRule="exact"/>
    </w:pPr>
    <w:rPr>
      <w:sz w:val="20"/>
      <w:szCs w:val="20"/>
      <w:lang w:val="ru-RU" w:eastAsia="zh-CN"/>
    </w:rPr>
  </w:style>
  <w:style w:type="paragraph" w:customStyle="1" w:styleId="2111">
    <w:name w:val="Основной текст 211"/>
    <w:basedOn w:val="afffc"/>
    <w:rsid w:val="002778DC"/>
    <w:pPr>
      <w:ind w:firstLine="709"/>
      <w:jc w:val="both"/>
    </w:pPr>
    <w:rPr>
      <w:sz w:val="28"/>
      <w:szCs w:val="20"/>
      <w:lang w:val="ru-RU" w:eastAsia="ru-RU"/>
    </w:rPr>
  </w:style>
  <w:style w:type="paragraph" w:customStyle="1" w:styleId="11d">
    <w:name w:val="Рецензия11"/>
    <w:hidden/>
    <w:semiHidden/>
    <w:rsid w:val="002778DC"/>
    <w:rPr>
      <w:sz w:val="24"/>
      <w:szCs w:val="24"/>
      <w:lang w:val="ru-RU" w:eastAsia="ru-RU"/>
    </w:rPr>
  </w:style>
  <w:style w:type="paragraph" w:customStyle="1" w:styleId="11e">
    <w:name w:val="Знак1 Знак Знак Знак Знак Знак Знак Знак Знак Знак Знак Знак Знак1"/>
    <w:basedOn w:val="afffc"/>
    <w:next w:val="afffc"/>
    <w:semiHidden/>
    <w:rsid w:val="002778DC"/>
    <w:pPr>
      <w:spacing w:after="160" w:line="240" w:lineRule="exact"/>
    </w:pPr>
    <w:rPr>
      <w:rFonts w:ascii="Arial" w:hAnsi="Arial" w:cs="Arial"/>
      <w:sz w:val="20"/>
      <w:szCs w:val="20"/>
    </w:rPr>
  </w:style>
  <w:style w:type="paragraph" w:customStyle="1" w:styleId="321">
    <w:name w:val="Заголовок оглавления32"/>
    <w:basedOn w:val="afffc"/>
    <w:rsid w:val="002778DC"/>
    <w:pPr>
      <w:keepNext/>
      <w:pageBreakBefore/>
      <w:pBdr>
        <w:top w:val="single" w:sz="48" w:space="26" w:color="auto"/>
      </w:pBdr>
      <w:spacing w:before="960" w:after="960"/>
      <w:ind w:left="2520"/>
    </w:pPr>
    <w:rPr>
      <w:rFonts w:ascii="Book Antiqua" w:hAnsi="Book Antiqua"/>
      <w:sz w:val="36"/>
      <w:szCs w:val="20"/>
    </w:rPr>
  </w:style>
  <w:style w:type="paragraph" w:customStyle="1" w:styleId="11f">
    <w:name w:val="Текст выноски11"/>
    <w:basedOn w:val="afffc"/>
    <w:semiHidden/>
    <w:rsid w:val="002778DC"/>
    <w:rPr>
      <w:rFonts w:ascii="Tahoma" w:hAnsi="Tahoma" w:cs="Tahoma"/>
      <w:sz w:val="16"/>
      <w:szCs w:val="16"/>
      <w:lang w:val="ru-RU"/>
    </w:rPr>
  </w:style>
  <w:style w:type="character" w:customStyle="1" w:styleId="1ffffff">
    <w:name w:val="Подзаголовок Знак1"/>
    <w:rsid w:val="002778DC"/>
    <w:rPr>
      <w:rFonts w:ascii="Cambria" w:hAnsi="Cambria"/>
      <w:i/>
      <w:color w:val="4F81BD"/>
      <w:spacing w:val="15"/>
      <w:sz w:val="24"/>
      <w:lang w:val="en-US"/>
    </w:rPr>
  </w:style>
  <w:style w:type="character" w:customStyle="1" w:styleId="HTML2">
    <w:name w:val="Стандартный HTML Знак"/>
    <w:link w:val="HTML1"/>
    <w:locked/>
    <w:rsid w:val="002778DC"/>
    <w:rPr>
      <w:rFonts w:ascii="Courier New" w:hAnsi="Courier New"/>
      <w:lang w:val="ru-RU" w:eastAsia="ru-RU"/>
    </w:rPr>
  </w:style>
  <w:style w:type="paragraph" w:customStyle="1" w:styleId="afff2">
    <w:name w:val="макрированный"/>
    <w:basedOn w:val="afffc"/>
    <w:link w:val="afffffffffffffffffffffff5"/>
    <w:rsid w:val="002778DC"/>
    <w:pPr>
      <w:numPr>
        <w:numId w:val="113"/>
      </w:numPr>
      <w:tabs>
        <w:tab w:val="left" w:pos="5683"/>
      </w:tabs>
      <w:spacing w:line="360" w:lineRule="auto"/>
      <w:jc w:val="both"/>
    </w:pPr>
    <w:rPr>
      <w:szCs w:val="20"/>
      <w:lang w:val="x-none" w:eastAsia="x-none"/>
    </w:rPr>
  </w:style>
  <w:style w:type="character" w:customStyle="1" w:styleId="afffffffffffffffffffffff5">
    <w:name w:val="макрированный Знак"/>
    <w:link w:val="afff2"/>
    <w:locked/>
    <w:rsid w:val="002778DC"/>
    <w:rPr>
      <w:sz w:val="24"/>
    </w:rPr>
  </w:style>
  <w:style w:type="paragraph" w:customStyle="1" w:styleId="2-Char">
    <w:name w:val="Обычный маркированный 2-ой уровень Char"/>
    <w:basedOn w:val="afff2"/>
    <w:link w:val="2-CharChar"/>
    <w:rsid w:val="002778DC"/>
    <w:pPr>
      <w:numPr>
        <w:ilvl w:val="1"/>
      </w:numPr>
      <w:tabs>
        <w:tab w:val="num" w:pos="1296"/>
        <w:tab w:val="num" w:pos="1440"/>
        <w:tab w:val="num" w:pos="1581"/>
      </w:tabs>
      <w:ind w:left="1429" w:hanging="576"/>
    </w:pPr>
  </w:style>
  <w:style w:type="paragraph" w:customStyle="1" w:styleId="StyleCenteredLeft02cmHanging117cmRight01cmB">
    <w:name w:val="Style Centered Left:  02 cm Hanging:  117 cm Right:  01 cm B..."/>
    <w:basedOn w:val="afffc"/>
    <w:rsid w:val="002778DC"/>
    <w:pPr>
      <w:suppressAutoHyphens/>
      <w:spacing w:before="120" w:after="60" w:line="360" w:lineRule="auto"/>
      <w:ind w:left="663" w:hanging="663"/>
      <w:jc w:val="center"/>
    </w:pPr>
    <w:rPr>
      <w:szCs w:val="20"/>
      <w:lang w:val="ru-RU" w:eastAsia="ru-RU"/>
    </w:rPr>
  </w:style>
  <w:style w:type="paragraph" w:customStyle="1" w:styleId="StyleHanging01cmRight01cmBefore6pt">
    <w:name w:val="Style Hanging:  01 cm Right:  01 cm Before:  6 pt"/>
    <w:basedOn w:val="afffc"/>
    <w:rsid w:val="002778DC"/>
    <w:pPr>
      <w:suppressAutoHyphens/>
      <w:spacing w:before="120" w:after="60" w:line="360" w:lineRule="auto"/>
      <w:jc w:val="both"/>
    </w:pPr>
    <w:rPr>
      <w:szCs w:val="20"/>
      <w:lang w:val="ru-RU" w:eastAsia="ru-RU"/>
    </w:rPr>
  </w:style>
  <w:style w:type="character" w:customStyle="1" w:styleId="WW8Num5z0">
    <w:name w:val="WW8Num5z0"/>
    <w:rsid w:val="002778DC"/>
    <w:rPr>
      <w:rFonts w:ascii="Symbol" w:hAnsi="Symbol"/>
    </w:rPr>
  </w:style>
  <w:style w:type="character" w:customStyle="1" w:styleId="WW8Num6z0">
    <w:name w:val="WW8Num6z0"/>
    <w:rsid w:val="002778DC"/>
    <w:rPr>
      <w:rFonts w:ascii="Symbol" w:hAnsi="Symbol"/>
    </w:rPr>
  </w:style>
  <w:style w:type="character" w:customStyle="1" w:styleId="WW8Num7z0">
    <w:name w:val="WW8Num7z0"/>
    <w:rsid w:val="002778DC"/>
    <w:rPr>
      <w:rFonts w:ascii="Symbol" w:hAnsi="Symbol"/>
    </w:rPr>
  </w:style>
  <w:style w:type="character" w:customStyle="1" w:styleId="WW8Num8z0">
    <w:name w:val="WW8Num8z0"/>
    <w:rsid w:val="002778DC"/>
    <w:rPr>
      <w:rFonts w:ascii="Symbol" w:hAnsi="Symbol"/>
    </w:rPr>
  </w:style>
  <w:style w:type="character" w:customStyle="1" w:styleId="WW8Num10z0">
    <w:name w:val="WW8Num10z0"/>
    <w:rsid w:val="002778DC"/>
    <w:rPr>
      <w:rFonts w:ascii="Symbol" w:hAnsi="Symbol"/>
    </w:rPr>
  </w:style>
  <w:style w:type="character" w:customStyle="1" w:styleId="WW8Num11z0">
    <w:name w:val="WW8Num11z0"/>
    <w:rsid w:val="002778DC"/>
    <w:rPr>
      <w:sz w:val="40"/>
    </w:rPr>
  </w:style>
  <w:style w:type="character" w:customStyle="1" w:styleId="WW8Num14z0">
    <w:name w:val="WW8Num14z0"/>
    <w:rsid w:val="002778DC"/>
    <w:rPr>
      <w:rFonts w:ascii="Times New Roman" w:hAnsi="Times New Roman"/>
    </w:rPr>
  </w:style>
  <w:style w:type="character" w:customStyle="1" w:styleId="WW8Num14z1">
    <w:name w:val="WW8Num14z1"/>
    <w:rsid w:val="002778DC"/>
    <w:rPr>
      <w:rFonts w:ascii="Courier New" w:hAnsi="Courier New"/>
    </w:rPr>
  </w:style>
  <w:style w:type="character" w:customStyle="1" w:styleId="WW8Num14z2">
    <w:name w:val="WW8Num14z2"/>
    <w:rsid w:val="002778DC"/>
    <w:rPr>
      <w:rFonts w:ascii="Wingdings" w:hAnsi="Wingdings"/>
    </w:rPr>
  </w:style>
  <w:style w:type="character" w:customStyle="1" w:styleId="WW8Num14z3">
    <w:name w:val="WW8Num14z3"/>
    <w:rsid w:val="002778DC"/>
    <w:rPr>
      <w:rFonts w:ascii="Symbol" w:hAnsi="Symbol"/>
    </w:rPr>
  </w:style>
  <w:style w:type="character" w:customStyle="1" w:styleId="WW8Num15z0">
    <w:name w:val="WW8Num15z0"/>
    <w:rsid w:val="002778DC"/>
    <w:rPr>
      <w:sz w:val="24"/>
    </w:rPr>
  </w:style>
  <w:style w:type="character" w:customStyle="1" w:styleId="WW8Num15z1">
    <w:name w:val="WW8Num15z1"/>
    <w:rsid w:val="002778DC"/>
    <w:rPr>
      <w:rFonts w:ascii="Courier New" w:hAnsi="Courier New"/>
    </w:rPr>
  </w:style>
  <w:style w:type="character" w:customStyle="1" w:styleId="WW8Num15z2">
    <w:name w:val="WW8Num15z2"/>
    <w:rsid w:val="002778DC"/>
    <w:rPr>
      <w:rFonts w:ascii="Wingdings" w:hAnsi="Wingdings"/>
    </w:rPr>
  </w:style>
  <w:style w:type="character" w:customStyle="1" w:styleId="WW8Num15z3">
    <w:name w:val="WW8Num15z3"/>
    <w:rsid w:val="002778DC"/>
    <w:rPr>
      <w:rFonts w:ascii="Symbol" w:hAnsi="Symbol"/>
    </w:rPr>
  </w:style>
  <w:style w:type="character" w:customStyle="1" w:styleId="WW8Num16z2">
    <w:name w:val="WW8Num16z2"/>
    <w:rsid w:val="002778DC"/>
    <w:rPr>
      <w:rFonts w:ascii="Times New Roman" w:hAnsi="Times New Roman"/>
      <w:b/>
      <w:sz w:val="28"/>
    </w:rPr>
  </w:style>
  <w:style w:type="character" w:customStyle="1" w:styleId="WW8Num17z0">
    <w:name w:val="WW8Num17z0"/>
    <w:rsid w:val="002778DC"/>
    <w:rPr>
      <w:rFonts w:ascii="Symbol" w:hAnsi="Symbol"/>
    </w:rPr>
  </w:style>
  <w:style w:type="character" w:customStyle="1" w:styleId="WW8Num17z2">
    <w:name w:val="WW8Num17z2"/>
    <w:rsid w:val="002778DC"/>
    <w:rPr>
      <w:rFonts w:ascii="Wingdings" w:hAnsi="Wingdings"/>
      <w:sz w:val="20"/>
    </w:rPr>
  </w:style>
  <w:style w:type="character" w:customStyle="1" w:styleId="WW8Num18z0">
    <w:name w:val="WW8Num18z0"/>
    <w:rsid w:val="002778DC"/>
    <w:rPr>
      <w:rFonts w:ascii="Times New Roman" w:hAnsi="Times New Roman"/>
    </w:rPr>
  </w:style>
  <w:style w:type="character" w:customStyle="1" w:styleId="WW8Num18z1">
    <w:name w:val="WW8Num18z1"/>
    <w:rsid w:val="002778DC"/>
    <w:rPr>
      <w:rFonts w:ascii="Courier New" w:hAnsi="Courier New"/>
    </w:rPr>
  </w:style>
  <w:style w:type="character" w:customStyle="1" w:styleId="WW8Num18z2">
    <w:name w:val="WW8Num18z2"/>
    <w:rsid w:val="002778DC"/>
    <w:rPr>
      <w:rFonts w:ascii="Wingdings" w:hAnsi="Wingdings"/>
    </w:rPr>
  </w:style>
  <w:style w:type="character" w:customStyle="1" w:styleId="WW8Num18z3">
    <w:name w:val="WW8Num18z3"/>
    <w:rsid w:val="002778DC"/>
    <w:rPr>
      <w:rFonts w:ascii="Symbol" w:hAnsi="Symbol"/>
    </w:rPr>
  </w:style>
  <w:style w:type="character" w:customStyle="1" w:styleId="WW8Num19z0">
    <w:name w:val="WW8Num19z0"/>
    <w:rsid w:val="002778DC"/>
    <w:rPr>
      <w:sz w:val="16"/>
    </w:rPr>
  </w:style>
  <w:style w:type="character" w:customStyle="1" w:styleId="WW8Num19z1">
    <w:name w:val="WW8Num19z1"/>
    <w:rsid w:val="002778DC"/>
    <w:rPr>
      <w:rFonts w:ascii="Courier New" w:hAnsi="Courier New"/>
    </w:rPr>
  </w:style>
  <w:style w:type="character" w:customStyle="1" w:styleId="WW8Num19z2">
    <w:name w:val="WW8Num19z2"/>
    <w:rsid w:val="002778DC"/>
    <w:rPr>
      <w:rFonts w:ascii="Wingdings" w:hAnsi="Wingdings"/>
    </w:rPr>
  </w:style>
  <w:style w:type="character" w:customStyle="1" w:styleId="WW8Num19z3">
    <w:name w:val="WW8Num19z3"/>
    <w:rsid w:val="002778DC"/>
    <w:rPr>
      <w:rFonts w:ascii="Symbol" w:hAnsi="Symbol"/>
    </w:rPr>
  </w:style>
  <w:style w:type="character" w:customStyle="1" w:styleId="WW8Num21z0">
    <w:name w:val="WW8Num21z0"/>
    <w:rsid w:val="002778DC"/>
    <w:rPr>
      <w:rFonts w:ascii="Times New Roman" w:hAnsi="Times New Roman"/>
    </w:rPr>
  </w:style>
  <w:style w:type="character" w:customStyle="1" w:styleId="WW8Num21z1">
    <w:name w:val="WW8Num21z1"/>
    <w:rsid w:val="002778DC"/>
    <w:rPr>
      <w:rFonts w:ascii="Courier New" w:hAnsi="Courier New"/>
    </w:rPr>
  </w:style>
  <w:style w:type="character" w:customStyle="1" w:styleId="WW8Num21z2">
    <w:name w:val="WW8Num21z2"/>
    <w:rsid w:val="002778DC"/>
    <w:rPr>
      <w:rFonts w:ascii="Wingdings" w:hAnsi="Wingdings"/>
    </w:rPr>
  </w:style>
  <w:style w:type="character" w:customStyle="1" w:styleId="WW8Num21z3">
    <w:name w:val="WW8Num21z3"/>
    <w:rsid w:val="002778DC"/>
    <w:rPr>
      <w:rFonts w:ascii="Symbol" w:hAnsi="Symbol"/>
    </w:rPr>
  </w:style>
  <w:style w:type="character" w:customStyle="1" w:styleId="WW8Num22z0">
    <w:name w:val="WW8Num22z0"/>
    <w:rsid w:val="002778DC"/>
    <w:rPr>
      <w:rFonts w:ascii="Symbol" w:hAnsi="Symbol"/>
    </w:rPr>
  </w:style>
  <w:style w:type="character" w:customStyle="1" w:styleId="WW8Num22z1">
    <w:name w:val="WW8Num22z1"/>
    <w:rsid w:val="002778DC"/>
    <w:rPr>
      <w:rFonts w:ascii="Courier New" w:hAnsi="Courier New"/>
    </w:rPr>
  </w:style>
  <w:style w:type="character" w:customStyle="1" w:styleId="WW8Num22z2">
    <w:name w:val="WW8Num22z2"/>
    <w:rsid w:val="002778DC"/>
    <w:rPr>
      <w:rFonts w:ascii="Wingdings" w:hAnsi="Wingdings"/>
    </w:rPr>
  </w:style>
  <w:style w:type="character" w:customStyle="1" w:styleId="WW8Num23z2">
    <w:name w:val="WW8Num23z2"/>
    <w:rsid w:val="002778DC"/>
    <w:rPr>
      <w:rFonts w:ascii="Times New Roman" w:hAnsi="Times New Roman"/>
      <w:b/>
      <w:sz w:val="28"/>
    </w:rPr>
  </w:style>
  <w:style w:type="character" w:customStyle="1" w:styleId="WW8Num25z0">
    <w:name w:val="WW8Num25z0"/>
    <w:rsid w:val="002778DC"/>
    <w:rPr>
      <w:rFonts w:ascii="Symbol" w:hAnsi="Symbol"/>
    </w:rPr>
  </w:style>
  <w:style w:type="character" w:customStyle="1" w:styleId="WW8Num25z1">
    <w:name w:val="WW8Num25z1"/>
    <w:rsid w:val="002778DC"/>
    <w:rPr>
      <w:rFonts w:ascii="Courier New" w:hAnsi="Courier New"/>
    </w:rPr>
  </w:style>
  <w:style w:type="character" w:customStyle="1" w:styleId="WW8Num25z2">
    <w:name w:val="WW8Num25z2"/>
    <w:rsid w:val="002778DC"/>
    <w:rPr>
      <w:rFonts w:ascii="Wingdings" w:hAnsi="Wingdings"/>
    </w:rPr>
  </w:style>
  <w:style w:type="character" w:customStyle="1" w:styleId="WW8Num27z0">
    <w:name w:val="WW8Num27z0"/>
    <w:rsid w:val="002778DC"/>
    <w:rPr>
      <w:rFonts w:ascii="Times New Roman" w:hAnsi="Times New Roman"/>
    </w:rPr>
  </w:style>
  <w:style w:type="character" w:customStyle="1" w:styleId="WW8Num27z1">
    <w:name w:val="WW8Num27z1"/>
    <w:rsid w:val="002778DC"/>
    <w:rPr>
      <w:rFonts w:ascii="Courier New" w:hAnsi="Courier New"/>
    </w:rPr>
  </w:style>
  <w:style w:type="character" w:customStyle="1" w:styleId="WW8Num27z2">
    <w:name w:val="WW8Num27z2"/>
    <w:rsid w:val="002778DC"/>
    <w:rPr>
      <w:rFonts w:ascii="Wingdings" w:hAnsi="Wingdings"/>
    </w:rPr>
  </w:style>
  <w:style w:type="character" w:customStyle="1" w:styleId="WW8Num27z3">
    <w:name w:val="WW8Num27z3"/>
    <w:rsid w:val="002778DC"/>
    <w:rPr>
      <w:rFonts w:ascii="Symbol" w:hAnsi="Symbol"/>
    </w:rPr>
  </w:style>
  <w:style w:type="character" w:customStyle="1" w:styleId="WW8Num28z0">
    <w:name w:val="WW8Num28z0"/>
    <w:rsid w:val="002778DC"/>
    <w:rPr>
      <w:rFonts w:ascii="Times New Roman" w:hAnsi="Times New Roman"/>
      <w:sz w:val="24"/>
    </w:rPr>
  </w:style>
  <w:style w:type="character" w:customStyle="1" w:styleId="WW8Num28z2">
    <w:name w:val="WW8Num28z2"/>
    <w:rsid w:val="002778DC"/>
    <w:rPr>
      <w:rFonts w:ascii="Wingdings" w:hAnsi="Wingdings"/>
    </w:rPr>
  </w:style>
  <w:style w:type="character" w:customStyle="1" w:styleId="WW8Num28z3">
    <w:name w:val="WW8Num28z3"/>
    <w:rsid w:val="002778DC"/>
    <w:rPr>
      <w:rFonts w:ascii="Symbol" w:hAnsi="Symbol"/>
    </w:rPr>
  </w:style>
  <w:style w:type="character" w:customStyle="1" w:styleId="WW8Num28z4">
    <w:name w:val="WW8Num28z4"/>
    <w:rsid w:val="002778DC"/>
    <w:rPr>
      <w:rFonts w:ascii="Courier New" w:hAnsi="Courier New"/>
    </w:rPr>
  </w:style>
  <w:style w:type="character" w:customStyle="1" w:styleId="WW8Num29z2">
    <w:name w:val="WW8Num29z2"/>
    <w:rsid w:val="002778DC"/>
    <w:rPr>
      <w:rFonts w:ascii="Times New Roman" w:hAnsi="Times New Roman"/>
      <w:b/>
      <w:sz w:val="28"/>
    </w:rPr>
  </w:style>
  <w:style w:type="character" w:customStyle="1" w:styleId="WW8Num30z0">
    <w:name w:val="WW8Num30z0"/>
    <w:rsid w:val="002778DC"/>
    <w:rPr>
      <w:rFonts w:ascii="Symbol" w:hAnsi="Symbol"/>
    </w:rPr>
  </w:style>
  <w:style w:type="character" w:customStyle="1" w:styleId="WW8Num31z0">
    <w:name w:val="WW8Num31z0"/>
    <w:rsid w:val="002778DC"/>
    <w:rPr>
      <w:rFonts w:ascii="Symbol" w:hAnsi="Symbol"/>
    </w:rPr>
  </w:style>
  <w:style w:type="character" w:customStyle="1" w:styleId="WW8Num31z1">
    <w:name w:val="WW8Num31z1"/>
    <w:rsid w:val="002778DC"/>
    <w:rPr>
      <w:rFonts w:ascii="Courier New" w:hAnsi="Courier New"/>
    </w:rPr>
  </w:style>
  <w:style w:type="character" w:customStyle="1" w:styleId="WW8Num31z2">
    <w:name w:val="WW8Num31z2"/>
    <w:rsid w:val="002778DC"/>
    <w:rPr>
      <w:rFonts w:ascii="Wingdings" w:hAnsi="Wingdings"/>
    </w:rPr>
  </w:style>
  <w:style w:type="character" w:customStyle="1" w:styleId="WW8Num32z0">
    <w:name w:val="WW8Num32z0"/>
    <w:rsid w:val="002778DC"/>
    <w:rPr>
      <w:rFonts w:ascii="Symbol" w:hAnsi="Symbol"/>
    </w:rPr>
  </w:style>
  <w:style w:type="character" w:customStyle="1" w:styleId="WW8Num32z1">
    <w:name w:val="WW8Num32z1"/>
    <w:rsid w:val="002778DC"/>
    <w:rPr>
      <w:rFonts w:ascii="Courier New" w:hAnsi="Courier New"/>
    </w:rPr>
  </w:style>
  <w:style w:type="character" w:customStyle="1" w:styleId="WW8Num32z2">
    <w:name w:val="WW8Num32z2"/>
    <w:rsid w:val="002778DC"/>
    <w:rPr>
      <w:rFonts w:ascii="Wingdings" w:hAnsi="Wingdings"/>
    </w:rPr>
  </w:style>
  <w:style w:type="character" w:customStyle="1" w:styleId="WW8Num33z0">
    <w:name w:val="WW8Num33z0"/>
    <w:rsid w:val="002778DC"/>
    <w:rPr>
      <w:rFonts w:ascii="Times New Roman" w:hAnsi="Times New Roman"/>
    </w:rPr>
  </w:style>
  <w:style w:type="character" w:customStyle="1" w:styleId="WW8Num33z1">
    <w:name w:val="WW8Num33z1"/>
    <w:rsid w:val="002778DC"/>
    <w:rPr>
      <w:rFonts w:ascii="Courier New" w:hAnsi="Courier New"/>
    </w:rPr>
  </w:style>
  <w:style w:type="character" w:customStyle="1" w:styleId="WW8Num33z2">
    <w:name w:val="WW8Num33z2"/>
    <w:rsid w:val="002778DC"/>
    <w:rPr>
      <w:rFonts w:ascii="Wingdings" w:hAnsi="Wingdings"/>
    </w:rPr>
  </w:style>
  <w:style w:type="character" w:customStyle="1" w:styleId="WW8Num33z3">
    <w:name w:val="WW8Num33z3"/>
    <w:rsid w:val="002778DC"/>
    <w:rPr>
      <w:rFonts w:ascii="Symbol" w:hAnsi="Symbol"/>
    </w:rPr>
  </w:style>
  <w:style w:type="character" w:customStyle="1" w:styleId="WW8Num34z0">
    <w:name w:val="WW8Num34z0"/>
    <w:rsid w:val="002778DC"/>
    <w:rPr>
      <w:rFonts w:ascii="Symbol" w:hAnsi="Symbol"/>
    </w:rPr>
  </w:style>
  <w:style w:type="character" w:customStyle="1" w:styleId="WW8Num34z1">
    <w:name w:val="WW8Num34z1"/>
    <w:rsid w:val="002778DC"/>
    <w:rPr>
      <w:rFonts w:ascii="Courier New" w:hAnsi="Courier New"/>
    </w:rPr>
  </w:style>
  <w:style w:type="character" w:customStyle="1" w:styleId="WW8Num34z2">
    <w:name w:val="WW8Num34z2"/>
    <w:rsid w:val="002778DC"/>
    <w:rPr>
      <w:rFonts w:ascii="Wingdings" w:hAnsi="Wingdings"/>
    </w:rPr>
  </w:style>
  <w:style w:type="character" w:customStyle="1" w:styleId="WW8Num35z0">
    <w:name w:val="WW8Num35z0"/>
    <w:rsid w:val="002778DC"/>
    <w:rPr>
      <w:rFonts w:ascii="Symbol" w:hAnsi="Symbol"/>
    </w:rPr>
  </w:style>
  <w:style w:type="character" w:customStyle="1" w:styleId="WW8Num35z1">
    <w:name w:val="WW8Num35z1"/>
    <w:rsid w:val="002778DC"/>
    <w:rPr>
      <w:rFonts w:ascii="Courier New" w:hAnsi="Courier New"/>
    </w:rPr>
  </w:style>
  <w:style w:type="character" w:customStyle="1" w:styleId="WW8Num35z2">
    <w:name w:val="WW8Num35z2"/>
    <w:rsid w:val="002778DC"/>
    <w:rPr>
      <w:rFonts w:ascii="Wingdings" w:hAnsi="Wingdings"/>
    </w:rPr>
  </w:style>
  <w:style w:type="character" w:customStyle="1" w:styleId="WW8Num37z0">
    <w:name w:val="WW8Num37z0"/>
    <w:rsid w:val="002778DC"/>
    <w:rPr>
      <w:rFonts w:ascii="Symbol" w:hAnsi="Symbol"/>
    </w:rPr>
  </w:style>
  <w:style w:type="character" w:customStyle="1" w:styleId="WW8Num39z0">
    <w:name w:val="WW8Num39z0"/>
    <w:rsid w:val="002778DC"/>
    <w:rPr>
      <w:rFonts w:ascii="Symbol" w:hAnsi="Symbol"/>
    </w:rPr>
  </w:style>
  <w:style w:type="character" w:customStyle="1" w:styleId="WW8Num40z5">
    <w:name w:val="WW8Num40z5"/>
    <w:rsid w:val="002778DC"/>
    <w:rPr>
      <w:color w:val="auto"/>
    </w:rPr>
  </w:style>
  <w:style w:type="character" w:customStyle="1" w:styleId="WW8Num41z0">
    <w:name w:val="WW8Num41z0"/>
    <w:rsid w:val="002778DC"/>
    <w:rPr>
      <w:rFonts w:ascii="Times New Roman" w:hAnsi="Times New Roman"/>
    </w:rPr>
  </w:style>
  <w:style w:type="character" w:customStyle="1" w:styleId="WW8Num41z1">
    <w:name w:val="WW8Num41z1"/>
    <w:rsid w:val="002778DC"/>
    <w:rPr>
      <w:rFonts w:ascii="Courier New" w:hAnsi="Courier New"/>
    </w:rPr>
  </w:style>
  <w:style w:type="character" w:customStyle="1" w:styleId="WW8Num41z2">
    <w:name w:val="WW8Num41z2"/>
    <w:rsid w:val="002778DC"/>
    <w:rPr>
      <w:rFonts w:ascii="Wingdings" w:hAnsi="Wingdings"/>
    </w:rPr>
  </w:style>
  <w:style w:type="character" w:customStyle="1" w:styleId="WW8Num41z3">
    <w:name w:val="WW8Num41z3"/>
    <w:rsid w:val="002778DC"/>
    <w:rPr>
      <w:rFonts w:ascii="Symbol" w:hAnsi="Symbol"/>
    </w:rPr>
  </w:style>
  <w:style w:type="character" w:customStyle="1" w:styleId="WW8Num42z0">
    <w:name w:val="WW8Num42z0"/>
    <w:rsid w:val="002778DC"/>
    <w:rPr>
      <w:rFonts w:ascii="Symbol" w:hAnsi="Symbol"/>
    </w:rPr>
  </w:style>
  <w:style w:type="character" w:customStyle="1" w:styleId="WW8Num42z2">
    <w:name w:val="WW8Num42z2"/>
    <w:rsid w:val="002778DC"/>
    <w:rPr>
      <w:rFonts w:ascii="Wingdings" w:hAnsi="Wingdings"/>
    </w:rPr>
  </w:style>
  <w:style w:type="character" w:customStyle="1" w:styleId="WW8Num42z4">
    <w:name w:val="WW8Num42z4"/>
    <w:rsid w:val="002778DC"/>
    <w:rPr>
      <w:rFonts w:ascii="Courier New" w:hAnsi="Courier New"/>
    </w:rPr>
  </w:style>
  <w:style w:type="character" w:customStyle="1" w:styleId="WW8Num43z0">
    <w:name w:val="WW8Num43z0"/>
    <w:rsid w:val="002778DC"/>
    <w:rPr>
      <w:sz w:val="16"/>
    </w:rPr>
  </w:style>
  <w:style w:type="character" w:customStyle="1" w:styleId="WW8Num43z1">
    <w:name w:val="WW8Num43z1"/>
    <w:rsid w:val="002778DC"/>
    <w:rPr>
      <w:rFonts w:ascii="Courier New" w:hAnsi="Courier New"/>
    </w:rPr>
  </w:style>
  <w:style w:type="character" w:customStyle="1" w:styleId="WW8Num43z2">
    <w:name w:val="WW8Num43z2"/>
    <w:rsid w:val="002778DC"/>
    <w:rPr>
      <w:rFonts w:ascii="Wingdings" w:hAnsi="Wingdings"/>
    </w:rPr>
  </w:style>
  <w:style w:type="character" w:customStyle="1" w:styleId="WW8Num43z3">
    <w:name w:val="WW8Num43z3"/>
    <w:rsid w:val="002778DC"/>
    <w:rPr>
      <w:rFonts w:ascii="Symbol" w:hAnsi="Symbol"/>
    </w:rPr>
  </w:style>
  <w:style w:type="character" w:customStyle="1" w:styleId="WW8Num44z0">
    <w:name w:val="WW8Num44z0"/>
    <w:rsid w:val="002778DC"/>
    <w:rPr>
      <w:rFonts w:ascii="Symbol" w:hAnsi="Symbol"/>
    </w:rPr>
  </w:style>
  <w:style w:type="character" w:customStyle="1" w:styleId="WW8Num45z0">
    <w:name w:val="WW8Num45z0"/>
    <w:rsid w:val="002778DC"/>
    <w:rPr>
      <w:rFonts w:ascii="Times New Roman" w:hAnsi="Times New Roman"/>
    </w:rPr>
  </w:style>
  <w:style w:type="character" w:customStyle="1" w:styleId="WW8Num45z1">
    <w:name w:val="WW8Num45z1"/>
    <w:rsid w:val="002778DC"/>
    <w:rPr>
      <w:rFonts w:ascii="Courier New" w:hAnsi="Courier New"/>
    </w:rPr>
  </w:style>
  <w:style w:type="character" w:customStyle="1" w:styleId="WW8Num45z2">
    <w:name w:val="WW8Num45z2"/>
    <w:rsid w:val="002778DC"/>
    <w:rPr>
      <w:rFonts w:ascii="Wingdings" w:hAnsi="Wingdings"/>
    </w:rPr>
  </w:style>
  <w:style w:type="character" w:customStyle="1" w:styleId="WW8Num45z3">
    <w:name w:val="WW8Num45z3"/>
    <w:rsid w:val="002778DC"/>
    <w:rPr>
      <w:rFonts w:ascii="Symbol" w:hAnsi="Symbol"/>
    </w:rPr>
  </w:style>
  <w:style w:type="character" w:customStyle="1" w:styleId="WW8Num46z0">
    <w:name w:val="WW8Num46z0"/>
    <w:rsid w:val="002778DC"/>
    <w:rPr>
      <w:rFonts w:ascii="Symbol" w:hAnsi="Symbol"/>
    </w:rPr>
  </w:style>
  <w:style w:type="character" w:customStyle="1" w:styleId="WW8Num46z1">
    <w:name w:val="WW8Num46z1"/>
    <w:rsid w:val="002778DC"/>
    <w:rPr>
      <w:rFonts w:ascii="Courier New" w:hAnsi="Courier New"/>
    </w:rPr>
  </w:style>
  <w:style w:type="character" w:customStyle="1" w:styleId="WW8Num46z2">
    <w:name w:val="WW8Num46z2"/>
    <w:rsid w:val="002778DC"/>
    <w:rPr>
      <w:rFonts w:ascii="Wingdings" w:hAnsi="Wingdings"/>
    </w:rPr>
  </w:style>
  <w:style w:type="character" w:customStyle="1" w:styleId="WW8Num47z0">
    <w:name w:val="WW8Num47z0"/>
    <w:rsid w:val="002778DC"/>
    <w:rPr>
      <w:rFonts w:ascii="Symbol" w:hAnsi="Symbol"/>
    </w:rPr>
  </w:style>
  <w:style w:type="character" w:customStyle="1" w:styleId="WW8Num47z1">
    <w:name w:val="WW8Num47z1"/>
    <w:rsid w:val="002778DC"/>
    <w:rPr>
      <w:rFonts w:ascii="Courier New" w:hAnsi="Courier New"/>
    </w:rPr>
  </w:style>
  <w:style w:type="character" w:customStyle="1" w:styleId="WW8Num47z2">
    <w:name w:val="WW8Num47z2"/>
    <w:rsid w:val="002778DC"/>
    <w:rPr>
      <w:rFonts w:ascii="Wingdings" w:hAnsi="Wingdings"/>
    </w:rPr>
  </w:style>
  <w:style w:type="character" w:customStyle="1" w:styleId="WW8Num48z0">
    <w:name w:val="WW8Num48z0"/>
    <w:rsid w:val="002778DC"/>
    <w:rPr>
      <w:rFonts w:ascii="Times New Roman" w:hAnsi="Times New Roman"/>
    </w:rPr>
  </w:style>
  <w:style w:type="character" w:customStyle="1" w:styleId="WW8Num48z1">
    <w:name w:val="WW8Num48z1"/>
    <w:rsid w:val="002778DC"/>
    <w:rPr>
      <w:rFonts w:ascii="Courier New" w:hAnsi="Courier New"/>
    </w:rPr>
  </w:style>
  <w:style w:type="character" w:customStyle="1" w:styleId="WW8Num48z2">
    <w:name w:val="WW8Num48z2"/>
    <w:rsid w:val="002778DC"/>
    <w:rPr>
      <w:rFonts w:ascii="Wingdings" w:hAnsi="Wingdings"/>
    </w:rPr>
  </w:style>
  <w:style w:type="character" w:customStyle="1" w:styleId="WW8Num48z3">
    <w:name w:val="WW8Num48z3"/>
    <w:rsid w:val="002778DC"/>
    <w:rPr>
      <w:rFonts w:ascii="Symbol" w:hAnsi="Symbol"/>
    </w:rPr>
  </w:style>
  <w:style w:type="character" w:customStyle="1" w:styleId="WW8Num50z0">
    <w:name w:val="WW8Num50z0"/>
    <w:rsid w:val="002778DC"/>
    <w:rPr>
      <w:rFonts w:ascii="Arial MT Black" w:hAnsi="Arial MT Black"/>
      <w:sz w:val="18"/>
    </w:rPr>
  </w:style>
  <w:style w:type="character" w:customStyle="1" w:styleId="WW8Num51z0">
    <w:name w:val="WW8Num51z0"/>
    <w:rsid w:val="002778DC"/>
    <w:rPr>
      <w:rFonts w:ascii="Times New Roman" w:hAnsi="Times New Roman"/>
    </w:rPr>
  </w:style>
  <w:style w:type="character" w:customStyle="1" w:styleId="WW8Num51z1">
    <w:name w:val="WW8Num51z1"/>
    <w:rsid w:val="002778DC"/>
    <w:rPr>
      <w:rFonts w:ascii="Courier New" w:hAnsi="Courier New"/>
    </w:rPr>
  </w:style>
  <w:style w:type="character" w:customStyle="1" w:styleId="WW8Num51z2">
    <w:name w:val="WW8Num51z2"/>
    <w:rsid w:val="002778DC"/>
    <w:rPr>
      <w:rFonts w:ascii="Wingdings" w:hAnsi="Wingdings"/>
    </w:rPr>
  </w:style>
  <w:style w:type="character" w:customStyle="1" w:styleId="WW8Num51z3">
    <w:name w:val="WW8Num51z3"/>
    <w:rsid w:val="002778DC"/>
    <w:rPr>
      <w:rFonts w:ascii="Symbol" w:hAnsi="Symbol"/>
    </w:rPr>
  </w:style>
  <w:style w:type="character" w:customStyle="1" w:styleId="WW8Num53z0">
    <w:name w:val="WW8Num53z0"/>
    <w:rsid w:val="002778DC"/>
    <w:rPr>
      <w:rFonts w:ascii="Arial MT Black" w:hAnsi="Arial MT Black"/>
      <w:sz w:val="18"/>
    </w:rPr>
  </w:style>
  <w:style w:type="character" w:customStyle="1" w:styleId="WW8Num54z2">
    <w:name w:val="WW8Num54z2"/>
    <w:rsid w:val="002778DC"/>
    <w:rPr>
      <w:rFonts w:ascii="Times New Roman" w:hAnsi="Times New Roman"/>
      <w:b/>
      <w:sz w:val="28"/>
    </w:rPr>
  </w:style>
  <w:style w:type="character" w:customStyle="1" w:styleId="WW8Num57z2">
    <w:name w:val="WW8Num57z2"/>
    <w:rsid w:val="002778DC"/>
    <w:rPr>
      <w:rFonts w:ascii="Times New Roman" w:hAnsi="Times New Roman"/>
      <w:b/>
      <w:sz w:val="28"/>
    </w:rPr>
  </w:style>
  <w:style w:type="character" w:customStyle="1" w:styleId="WW8Num58z0">
    <w:name w:val="WW8Num58z0"/>
    <w:rsid w:val="002778DC"/>
    <w:rPr>
      <w:rFonts w:ascii="Symbol" w:hAnsi="Symbol"/>
    </w:rPr>
  </w:style>
  <w:style w:type="character" w:customStyle="1" w:styleId="WW8Num58z1">
    <w:name w:val="WW8Num58z1"/>
    <w:rsid w:val="002778DC"/>
    <w:rPr>
      <w:rFonts w:ascii="Courier New" w:hAnsi="Courier New"/>
    </w:rPr>
  </w:style>
  <w:style w:type="character" w:customStyle="1" w:styleId="WW8Num58z2">
    <w:name w:val="WW8Num58z2"/>
    <w:rsid w:val="002778DC"/>
    <w:rPr>
      <w:rFonts w:ascii="Wingdings" w:hAnsi="Wingdings"/>
    </w:rPr>
  </w:style>
  <w:style w:type="character" w:customStyle="1" w:styleId="WW8Num59z0">
    <w:name w:val="WW8Num59z0"/>
    <w:rsid w:val="002778DC"/>
    <w:rPr>
      <w:rFonts w:ascii="Times New Roman" w:hAnsi="Times New Roman"/>
    </w:rPr>
  </w:style>
  <w:style w:type="character" w:customStyle="1" w:styleId="WW8Num59z1">
    <w:name w:val="WW8Num59z1"/>
    <w:rsid w:val="002778DC"/>
    <w:rPr>
      <w:rFonts w:ascii="Courier New" w:hAnsi="Courier New"/>
    </w:rPr>
  </w:style>
  <w:style w:type="character" w:customStyle="1" w:styleId="WW8Num59z3">
    <w:name w:val="WW8Num59z3"/>
    <w:rsid w:val="002778DC"/>
    <w:rPr>
      <w:rFonts w:ascii="Symbol" w:hAnsi="Symbol"/>
    </w:rPr>
  </w:style>
  <w:style w:type="character" w:customStyle="1" w:styleId="WW8Num59z5">
    <w:name w:val="WW8Num59z5"/>
    <w:rsid w:val="002778DC"/>
    <w:rPr>
      <w:rFonts w:ascii="Wingdings" w:hAnsi="Wingdings"/>
    </w:rPr>
  </w:style>
  <w:style w:type="character" w:customStyle="1" w:styleId="WW8Num60z0">
    <w:name w:val="WW8Num60z0"/>
    <w:rsid w:val="002778DC"/>
    <w:rPr>
      <w:rFonts w:ascii="Symbol" w:hAnsi="Symbol"/>
    </w:rPr>
  </w:style>
  <w:style w:type="character" w:customStyle="1" w:styleId="WW8Num60z1">
    <w:name w:val="WW8Num60z1"/>
    <w:rsid w:val="002778DC"/>
    <w:rPr>
      <w:rFonts w:ascii="Courier New" w:hAnsi="Courier New"/>
    </w:rPr>
  </w:style>
  <w:style w:type="character" w:customStyle="1" w:styleId="WW8Num60z2">
    <w:name w:val="WW8Num60z2"/>
    <w:rsid w:val="002778DC"/>
    <w:rPr>
      <w:rFonts w:ascii="Wingdings" w:hAnsi="Wingdings"/>
    </w:rPr>
  </w:style>
  <w:style w:type="character" w:customStyle="1" w:styleId="WW8Num61z2">
    <w:name w:val="WW8Num61z2"/>
    <w:rsid w:val="002778DC"/>
    <w:rPr>
      <w:rFonts w:ascii="Times New Roman" w:hAnsi="Times New Roman"/>
      <w:b/>
      <w:sz w:val="28"/>
    </w:rPr>
  </w:style>
  <w:style w:type="character" w:customStyle="1" w:styleId="WW8Num62z0">
    <w:name w:val="WW8Num62z0"/>
    <w:rsid w:val="002778DC"/>
    <w:rPr>
      <w:rFonts w:ascii="Times New Roman" w:hAnsi="Times New Roman"/>
    </w:rPr>
  </w:style>
  <w:style w:type="character" w:customStyle="1" w:styleId="WW8Num62z1">
    <w:name w:val="WW8Num62z1"/>
    <w:rsid w:val="002778DC"/>
    <w:rPr>
      <w:rFonts w:ascii="Courier New" w:hAnsi="Courier New"/>
    </w:rPr>
  </w:style>
  <w:style w:type="character" w:customStyle="1" w:styleId="WW8Num62z2">
    <w:name w:val="WW8Num62z2"/>
    <w:rsid w:val="002778DC"/>
    <w:rPr>
      <w:rFonts w:ascii="Wingdings" w:hAnsi="Wingdings"/>
    </w:rPr>
  </w:style>
  <w:style w:type="character" w:customStyle="1" w:styleId="WW8Num62z3">
    <w:name w:val="WW8Num62z3"/>
    <w:rsid w:val="002778DC"/>
    <w:rPr>
      <w:rFonts w:ascii="Symbol" w:hAnsi="Symbol"/>
    </w:rPr>
  </w:style>
  <w:style w:type="character" w:customStyle="1" w:styleId="WW8Num63z2">
    <w:name w:val="WW8Num63z2"/>
    <w:rsid w:val="002778DC"/>
    <w:rPr>
      <w:rFonts w:ascii="Times New Roman" w:hAnsi="Times New Roman"/>
      <w:b/>
      <w:sz w:val="28"/>
    </w:rPr>
  </w:style>
  <w:style w:type="character" w:customStyle="1" w:styleId="WW8Num64z2">
    <w:name w:val="WW8Num64z2"/>
    <w:rsid w:val="002778DC"/>
    <w:rPr>
      <w:rFonts w:ascii="Times New Roman" w:hAnsi="Times New Roman"/>
      <w:b/>
      <w:sz w:val="28"/>
    </w:rPr>
  </w:style>
  <w:style w:type="character" w:customStyle="1" w:styleId="WW8Num65z0">
    <w:name w:val="WW8Num65z0"/>
    <w:rsid w:val="002778DC"/>
    <w:rPr>
      <w:rFonts w:ascii="Times New Roman" w:hAnsi="Times New Roman"/>
    </w:rPr>
  </w:style>
  <w:style w:type="character" w:customStyle="1" w:styleId="WW8Num67z2">
    <w:name w:val="WW8Num67z2"/>
    <w:rsid w:val="002778DC"/>
    <w:rPr>
      <w:rFonts w:ascii="Times New Roman" w:hAnsi="Times New Roman"/>
      <w:b/>
      <w:sz w:val="28"/>
    </w:rPr>
  </w:style>
  <w:style w:type="character" w:customStyle="1" w:styleId="WW8Num68z0">
    <w:name w:val="WW8Num68z0"/>
    <w:rsid w:val="002778DC"/>
    <w:rPr>
      <w:rFonts w:ascii="Times New Roman" w:hAnsi="Times New Roman"/>
    </w:rPr>
  </w:style>
  <w:style w:type="character" w:customStyle="1" w:styleId="WW8Num69z0">
    <w:name w:val="WW8Num69z0"/>
    <w:rsid w:val="002778DC"/>
    <w:rPr>
      <w:rFonts w:ascii="Times New Roman" w:hAnsi="Times New Roman"/>
    </w:rPr>
  </w:style>
  <w:style w:type="character" w:customStyle="1" w:styleId="WW8Num69z1">
    <w:name w:val="WW8Num69z1"/>
    <w:rsid w:val="002778DC"/>
    <w:rPr>
      <w:rFonts w:ascii="Courier New" w:hAnsi="Courier New"/>
    </w:rPr>
  </w:style>
  <w:style w:type="character" w:customStyle="1" w:styleId="WW8Num69z2">
    <w:name w:val="WW8Num69z2"/>
    <w:rsid w:val="002778DC"/>
    <w:rPr>
      <w:rFonts w:ascii="Wingdings" w:hAnsi="Wingdings"/>
    </w:rPr>
  </w:style>
  <w:style w:type="character" w:customStyle="1" w:styleId="WW8Num69z3">
    <w:name w:val="WW8Num69z3"/>
    <w:rsid w:val="002778DC"/>
    <w:rPr>
      <w:rFonts w:ascii="Symbol" w:hAnsi="Symbol"/>
    </w:rPr>
  </w:style>
  <w:style w:type="character" w:customStyle="1" w:styleId="WW8Num70z0">
    <w:name w:val="WW8Num70z0"/>
    <w:rsid w:val="002778DC"/>
    <w:rPr>
      <w:rFonts w:ascii="Times New Roman" w:hAnsi="Times New Roman"/>
    </w:rPr>
  </w:style>
  <w:style w:type="character" w:customStyle="1" w:styleId="WW8Num70z1">
    <w:name w:val="WW8Num70z1"/>
    <w:rsid w:val="002778DC"/>
    <w:rPr>
      <w:rFonts w:ascii="Courier New" w:hAnsi="Courier New"/>
    </w:rPr>
  </w:style>
  <w:style w:type="character" w:customStyle="1" w:styleId="WW8Num70z2">
    <w:name w:val="WW8Num70z2"/>
    <w:rsid w:val="002778DC"/>
    <w:rPr>
      <w:rFonts w:ascii="Symbol" w:hAnsi="Symbol"/>
    </w:rPr>
  </w:style>
  <w:style w:type="character" w:customStyle="1" w:styleId="WW8Num70z5">
    <w:name w:val="WW8Num70z5"/>
    <w:rsid w:val="002778DC"/>
    <w:rPr>
      <w:rFonts w:ascii="Wingdings" w:hAnsi="Wingdings"/>
    </w:rPr>
  </w:style>
  <w:style w:type="character" w:customStyle="1" w:styleId="WW8Num71z0">
    <w:name w:val="WW8Num71z0"/>
    <w:rsid w:val="002778DC"/>
    <w:rPr>
      <w:rFonts w:ascii="Times New Roman" w:hAnsi="Times New Roman"/>
    </w:rPr>
  </w:style>
  <w:style w:type="character" w:customStyle="1" w:styleId="WW8Num71z1">
    <w:name w:val="WW8Num71z1"/>
    <w:rsid w:val="002778DC"/>
    <w:rPr>
      <w:rFonts w:ascii="Courier New" w:hAnsi="Courier New"/>
    </w:rPr>
  </w:style>
  <w:style w:type="character" w:customStyle="1" w:styleId="WW8Num71z2">
    <w:name w:val="WW8Num71z2"/>
    <w:rsid w:val="002778DC"/>
    <w:rPr>
      <w:rFonts w:ascii="Wingdings" w:hAnsi="Wingdings"/>
    </w:rPr>
  </w:style>
  <w:style w:type="character" w:customStyle="1" w:styleId="WW8Num71z3">
    <w:name w:val="WW8Num71z3"/>
    <w:rsid w:val="002778DC"/>
    <w:rPr>
      <w:rFonts w:ascii="Symbol" w:hAnsi="Symbol"/>
    </w:rPr>
  </w:style>
  <w:style w:type="character" w:customStyle="1" w:styleId="WW8Num73z0">
    <w:name w:val="WW8Num73z0"/>
    <w:rsid w:val="002778DC"/>
    <w:rPr>
      <w:rFonts w:ascii="Symbol" w:hAnsi="Symbol"/>
    </w:rPr>
  </w:style>
  <w:style w:type="character" w:customStyle="1" w:styleId="WW8Num73z1">
    <w:name w:val="WW8Num73z1"/>
    <w:rsid w:val="002778DC"/>
    <w:rPr>
      <w:rFonts w:ascii="Courier New" w:hAnsi="Courier New"/>
    </w:rPr>
  </w:style>
  <w:style w:type="character" w:customStyle="1" w:styleId="WW8Num73z2">
    <w:name w:val="WW8Num73z2"/>
    <w:rsid w:val="002778DC"/>
    <w:rPr>
      <w:rFonts w:ascii="Wingdings" w:hAnsi="Wingdings"/>
    </w:rPr>
  </w:style>
  <w:style w:type="character" w:customStyle="1" w:styleId="WW8Num74z0">
    <w:name w:val="WW8Num74z0"/>
    <w:rsid w:val="002778DC"/>
    <w:rPr>
      <w:rFonts w:ascii="Symbol" w:hAnsi="Symbol"/>
    </w:rPr>
  </w:style>
  <w:style w:type="character" w:customStyle="1" w:styleId="WW8Num74z1">
    <w:name w:val="WW8Num74z1"/>
    <w:rsid w:val="002778DC"/>
    <w:rPr>
      <w:rFonts w:ascii="Courier New" w:hAnsi="Courier New"/>
    </w:rPr>
  </w:style>
  <w:style w:type="character" w:customStyle="1" w:styleId="WW8Num74z2">
    <w:name w:val="WW8Num74z2"/>
    <w:rsid w:val="002778DC"/>
    <w:rPr>
      <w:rFonts w:ascii="Wingdings" w:hAnsi="Wingdings"/>
    </w:rPr>
  </w:style>
  <w:style w:type="character" w:customStyle="1" w:styleId="WW8Num77z2">
    <w:name w:val="WW8Num77z2"/>
    <w:rsid w:val="002778DC"/>
    <w:rPr>
      <w:rFonts w:ascii="Times New Roman" w:hAnsi="Times New Roman"/>
      <w:b/>
      <w:sz w:val="28"/>
    </w:rPr>
  </w:style>
  <w:style w:type="character" w:customStyle="1" w:styleId="WW8Num79z0">
    <w:name w:val="WW8Num79z0"/>
    <w:rsid w:val="002778DC"/>
    <w:rPr>
      <w:rFonts w:ascii="Times New Roman" w:hAnsi="Times New Roman"/>
      <w:sz w:val="28"/>
    </w:rPr>
  </w:style>
  <w:style w:type="character" w:customStyle="1" w:styleId="WW8Num80z0">
    <w:name w:val="WW8Num80z0"/>
    <w:rsid w:val="002778DC"/>
    <w:rPr>
      <w:rFonts w:ascii="Symbol" w:hAnsi="Symbol"/>
    </w:rPr>
  </w:style>
  <w:style w:type="character" w:customStyle="1" w:styleId="WW8Num80z1">
    <w:name w:val="WW8Num80z1"/>
    <w:rsid w:val="002778DC"/>
    <w:rPr>
      <w:rFonts w:ascii="Courier New" w:hAnsi="Courier New"/>
    </w:rPr>
  </w:style>
  <w:style w:type="character" w:customStyle="1" w:styleId="WW8Num80z2">
    <w:name w:val="WW8Num80z2"/>
    <w:rsid w:val="002778DC"/>
    <w:rPr>
      <w:rFonts w:ascii="Wingdings" w:hAnsi="Wingdings"/>
    </w:rPr>
  </w:style>
  <w:style w:type="character" w:customStyle="1" w:styleId="WW8NumSt105z0">
    <w:name w:val="WW8NumSt105z0"/>
    <w:rsid w:val="002778DC"/>
    <w:rPr>
      <w:rFonts w:ascii="Wingdings" w:hAnsi="Wingdings"/>
      <w:sz w:val="16"/>
    </w:rPr>
  </w:style>
  <w:style w:type="character" w:customStyle="1" w:styleId="WW8NumSt107z0">
    <w:name w:val="WW8NumSt107z0"/>
    <w:rsid w:val="002778DC"/>
    <w:rPr>
      <w:rFonts w:ascii="Helv" w:hAnsi="Helv"/>
      <w:sz w:val="16"/>
    </w:rPr>
  </w:style>
  <w:style w:type="character" w:customStyle="1" w:styleId="WW-">
    <w:name w:val="WW-Основной шрифт абзаца"/>
    <w:rsid w:val="002778DC"/>
  </w:style>
  <w:style w:type="character" w:customStyle="1" w:styleId="Valent">
    <w:name w:val="Valent"/>
    <w:rsid w:val="002778DC"/>
    <w:rPr>
      <w:rFonts w:ascii="Arial" w:hAnsi="Arial"/>
      <w:b/>
      <w:sz w:val="20"/>
    </w:rPr>
  </w:style>
  <w:style w:type="character" w:customStyle="1" w:styleId="SoDAField">
    <w:name w:val="SoDA Field"/>
    <w:rsid w:val="002778DC"/>
    <w:rPr>
      <w:color w:val="0000FF"/>
    </w:rPr>
  </w:style>
  <w:style w:type="paragraph" w:customStyle="1" w:styleId="1ffffff0">
    <w:name w:val="Название1"/>
    <w:basedOn w:val="afffc"/>
    <w:rsid w:val="002778DC"/>
    <w:pPr>
      <w:suppressLineNumbers/>
      <w:suppressAutoHyphens/>
      <w:spacing w:before="120" w:after="120" w:line="360" w:lineRule="auto"/>
      <w:ind w:firstLine="709"/>
      <w:jc w:val="both"/>
    </w:pPr>
    <w:rPr>
      <w:rFonts w:ascii="Arial" w:hAnsi="Arial" w:cs="Tahoma"/>
      <w:i/>
      <w:iCs/>
      <w:sz w:val="20"/>
      <w:szCs w:val="20"/>
      <w:lang w:val="ru-RU" w:eastAsia="ru-RU"/>
    </w:rPr>
  </w:style>
  <w:style w:type="paragraph" w:customStyle="1" w:styleId="afffffffffffffffffffffff6">
    <w:name w:val="Заголовок"/>
    <w:basedOn w:val="afffc"/>
    <w:next w:val="affff8"/>
    <w:rsid w:val="002778DC"/>
    <w:pPr>
      <w:keepNext/>
      <w:suppressAutoHyphens/>
      <w:spacing w:before="240" w:after="120" w:line="360" w:lineRule="auto"/>
      <w:ind w:firstLine="709"/>
      <w:jc w:val="both"/>
    </w:pPr>
    <w:rPr>
      <w:rFonts w:ascii="Arial" w:eastAsia="Mincho" w:hAnsi="Arial" w:cs="Tahoma"/>
      <w:sz w:val="28"/>
      <w:szCs w:val="28"/>
      <w:lang w:val="ru-RU" w:eastAsia="ru-RU"/>
    </w:rPr>
  </w:style>
  <w:style w:type="paragraph" w:customStyle="1" w:styleId="PamkaGraf">
    <w:name w:val="PamkaGraf"/>
    <w:basedOn w:val="affff8"/>
    <w:rsid w:val="002778DC"/>
    <w:pPr>
      <w:suppressAutoHyphens/>
    </w:pPr>
    <w:rPr>
      <w:sz w:val="8"/>
      <w:szCs w:val="24"/>
    </w:rPr>
  </w:style>
  <w:style w:type="paragraph" w:customStyle="1" w:styleId="PamkaNaim">
    <w:name w:val="PamkaNaim"/>
    <w:basedOn w:val="PamkaStad"/>
    <w:rsid w:val="002778DC"/>
    <w:pPr>
      <w:tabs>
        <w:tab w:val="clear" w:pos="3228"/>
      </w:tabs>
      <w:suppressAutoHyphens/>
      <w:spacing w:after="60" w:line="360" w:lineRule="auto"/>
      <w:ind w:firstLine="709"/>
    </w:pPr>
    <w:rPr>
      <w:i/>
    </w:rPr>
  </w:style>
  <w:style w:type="paragraph" w:customStyle="1" w:styleId="PamkaNum">
    <w:name w:val="PamkaNum"/>
    <w:basedOn w:val="afffc"/>
    <w:rsid w:val="002778DC"/>
    <w:pPr>
      <w:suppressAutoHyphens/>
      <w:spacing w:after="60" w:line="360" w:lineRule="auto"/>
      <w:ind w:firstLine="709"/>
      <w:jc w:val="center"/>
    </w:pPr>
    <w:rPr>
      <w:i/>
      <w:sz w:val="20"/>
      <w:lang w:val="ru-RU" w:eastAsia="ru-RU"/>
    </w:rPr>
  </w:style>
  <w:style w:type="paragraph" w:customStyle="1" w:styleId="AppendixHeading2">
    <w:name w:val="Appendix Heading 2"/>
    <w:basedOn w:val="2fe"/>
    <w:next w:val="afffc"/>
    <w:rsid w:val="002778DC"/>
    <w:pPr>
      <w:keepNext/>
      <w:keepLines w:val="0"/>
      <w:tabs>
        <w:tab w:val="clear" w:pos="1276"/>
      </w:tabs>
      <w:suppressAutoHyphens/>
      <w:contextualSpacing w:val="0"/>
      <w:jc w:val="left"/>
    </w:pPr>
    <w:rPr>
      <w:bCs w:val="0"/>
      <w:iCs w:val="0"/>
      <w:kern w:val="0"/>
      <w:sz w:val="30"/>
      <w:szCs w:val="24"/>
      <w:lang w:eastAsia="ru-RU"/>
    </w:rPr>
  </w:style>
  <w:style w:type="paragraph" w:customStyle="1" w:styleId="WW-0">
    <w:name w:val="WW-Красная строка"/>
    <w:basedOn w:val="affff8"/>
    <w:rsid w:val="002778DC"/>
    <w:pPr>
      <w:suppressAutoHyphens/>
      <w:spacing w:after="120" w:line="240" w:lineRule="auto"/>
      <w:ind w:firstLine="210"/>
    </w:pPr>
    <w:rPr>
      <w:sz w:val="24"/>
      <w:szCs w:val="24"/>
    </w:rPr>
  </w:style>
  <w:style w:type="paragraph" w:customStyle="1" w:styleId="WW-1">
    <w:name w:val="WW-Маркированный список"/>
    <w:basedOn w:val="afffc"/>
    <w:rsid w:val="002778DC"/>
    <w:pPr>
      <w:suppressAutoHyphens/>
      <w:spacing w:after="60" w:line="360" w:lineRule="auto"/>
      <w:jc w:val="both"/>
    </w:pPr>
    <w:rPr>
      <w:lang w:val="ru-RU" w:eastAsia="ru-RU"/>
    </w:rPr>
  </w:style>
  <w:style w:type="paragraph" w:customStyle="1" w:styleId="WW-2">
    <w:name w:val="WW-Маркированный список 2"/>
    <w:basedOn w:val="afffc"/>
    <w:rsid w:val="002778DC"/>
    <w:pPr>
      <w:suppressAutoHyphens/>
      <w:spacing w:after="60" w:line="360" w:lineRule="auto"/>
      <w:ind w:left="1"/>
      <w:jc w:val="both"/>
    </w:pPr>
    <w:rPr>
      <w:sz w:val="28"/>
      <w:lang w:val="ru-RU" w:eastAsia="ru-RU"/>
    </w:rPr>
  </w:style>
  <w:style w:type="paragraph" w:customStyle="1" w:styleId="WW-3">
    <w:name w:val="WW-Перечень рисунков"/>
    <w:basedOn w:val="afffc"/>
    <w:rsid w:val="002778DC"/>
    <w:pPr>
      <w:tabs>
        <w:tab w:val="right" w:leader="dot" w:pos="9781"/>
      </w:tabs>
      <w:suppressAutoHyphens/>
      <w:spacing w:after="240" w:line="240" w:lineRule="atLeast"/>
      <w:ind w:left="426" w:right="-1" w:hanging="360"/>
      <w:jc w:val="both"/>
    </w:pPr>
    <w:rPr>
      <w:lang w:val="ru-RU" w:eastAsia="ru-RU"/>
    </w:rPr>
  </w:style>
  <w:style w:type="paragraph" w:customStyle="1" w:styleId="WW-4">
    <w:name w:val="WW-Схема документа"/>
    <w:basedOn w:val="afffc"/>
    <w:rsid w:val="002778DC"/>
    <w:pPr>
      <w:shd w:val="clear" w:color="auto" w:fill="000080"/>
      <w:suppressAutoHyphens/>
      <w:spacing w:after="60" w:line="360" w:lineRule="auto"/>
      <w:ind w:firstLine="709"/>
      <w:jc w:val="both"/>
    </w:pPr>
    <w:rPr>
      <w:rFonts w:ascii="Tahoma" w:hAnsi="Tahoma"/>
      <w:lang w:val="ru-RU" w:eastAsia="ru-RU"/>
    </w:rPr>
  </w:style>
  <w:style w:type="paragraph" w:customStyle="1" w:styleId="WW-5">
    <w:name w:val="WW-Название объекта"/>
    <w:basedOn w:val="afffc"/>
    <w:next w:val="afffc"/>
    <w:rsid w:val="002778DC"/>
    <w:pPr>
      <w:suppressAutoHyphens/>
      <w:spacing w:before="120" w:after="120" w:line="360" w:lineRule="auto"/>
      <w:ind w:firstLine="709"/>
      <w:jc w:val="both"/>
    </w:pPr>
    <w:rPr>
      <w:b/>
      <w:lang w:val="ru-RU" w:eastAsia="ru-RU"/>
    </w:rPr>
  </w:style>
  <w:style w:type="paragraph" w:customStyle="1" w:styleId="IfMainTXT">
    <w:name w:val="IfMainTXT"/>
    <w:basedOn w:val="afffc"/>
    <w:rsid w:val="002778DC"/>
    <w:pPr>
      <w:suppressAutoHyphens/>
      <w:spacing w:before="120" w:line="360" w:lineRule="auto"/>
      <w:ind w:left="142" w:firstLine="709"/>
      <w:jc w:val="both"/>
    </w:pPr>
    <w:rPr>
      <w:i/>
      <w:lang w:eastAsia="ru-RU"/>
    </w:rPr>
  </w:style>
  <w:style w:type="paragraph" w:customStyle="1" w:styleId="indMainTXT">
    <w:name w:val="indMainTXT"/>
    <w:basedOn w:val="afffc"/>
    <w:rsid w:val="002778DC"/>
    <w:pPr>
      <w:suppressAutoHyphens/>
      <w:spacing w:after="60" w:line="360" w:lineRule="auto"/>
      <w:ind w:left="1134"/>
      <w:jc w:val="both"/>
    </w:pPr>
    <w:rPr>
      <w:lang w:val="ru-RU" w:eastAsia="ru-RU"/>
    </w:rPr>
  </w:style>
  <w:style w:type="paragraph" w:customStyle="1" w:styleId="List2Cont">
    <w:name w:val="List2Cont"/>
    <w:basedOn w:val="MainTXT"/>
    <w:rsid w:val="002778DC"/>
    <w:pPr>
      <w:suppressAutoHyphens/>
      <w:spacing w:after="60"/>
      <w:ind w:left="1134" w:firstLine="0"/>
    </w:pPr>
    <w:rPr>
      <w:rFonts w:ascii="Times New Roman" w:hAnsi="Times New Roman"/>
      <w:szCs w:val="24"/>
    </w:rPr>
  </w:style>
  <w:style w:type="paragraph" w:customStyle="1" w:styleId="List1Cont">
    <w:name w:val="List1Cont"/>
    <w:basedOn w:val="List2Cont"/>
    <w:rsid w:val="002778DC"/>
    <w:pPr>
      <w:ind w:left="709"/>
    </w:pPr>
  </w:style>
  <w:style w:type="paragraph" w:customStyle="1" w:styleId="List2num">
    <w:name w:val="List2num"/>
    <w:basedOn w:val="List2"/>
    <w:rsid w:val="002778DC"/>
    <w:pPr>
      <w:tabs>
        <w:tab w:val="clear" w:pos="420"/>
        <w:tab w:val="left" w:pos="981"/>
      </w:tabs>
      <w:suppressAutoHyphens/>
      <w:spacing w:after="60" w:line="360" w:lineRule="auto"/>
      <w:ind w:left="0" w:firstLine="0"/>
      <w:jc w:val="both"/>
    </w:pPr>
  </w:style>
  <w:style w:type="paragraph" w:customStyle="1" w:styleId="NormalIndent">
    <w:name w:val="NormalIndent"/>
    <w:basedOn w:val="afffc"/>
    <w:rsid w:val="002778DC"/>
    <w:pPr>
      <w:suppressAutoHyphens/>
      <w:spacing w:after="60" w:line="360" w:lineRule="auto"/>
      <w:ind w:left="1134" w:firstLine="720"/>
      <w:jc w:val="both"/>
    </w:pPr>
    <w:rPr>
      <w:lang w:val="ru-RU" w:eastAsia="ru-RU"/>
    </w:rPr>
  </w:style>
  <w:style w:type="paragraph" w:customStyle="1" w:styleId="Stadia">
    <w:name w:val="Stadia"/>
    <w:basedOn w:val="afffc"/>
    <w:rsid w:val="002778DC"/>
    <w:pPr>
      <w:pBdr>
        <w:top w:val="single" w:sz="20" w:space="9" w:color="000000"/>
      </w:pBdr>
      <w:suppressAutoHyphens/>
      <w:spacing w:after="60" w:line="360" w:lineRule="auto"/>
      <w:ind w:left="142"/>
      <w:jc w:val="center"/>
    </w:pPr>
    <w:rPr>
      <w:b/>
      <w:sz w:val="44"/>
      <w:lang w:val="ru-RU" w:eastAsia="ru-RU"/>
    </w:rPr>
  </w:style>
  <w:style w:type="paragraph" w:customStyle="1" w:styleId="TableTXT0">
    <w:name w:val="TableTXT"/>
    <w:basedOn w:val="afffc"/>
    <w:rsid w:val="002778DC"/>
    <w:pPr>
      <w:suppressAutoHyphens/>
      <w:spacing w:after="60" w:line="360" w:lineRule="auto"/>
      <w:ind w:firstLine="709"/>
      <w:jc w:val="center"/>
    </w:pPr>
    <w:rPr>
      <w:lang w:val="ru-RU" w:eastAsia="ru-RU"/>
    </w:rPr>
  </w:style>
  <w:style w:type="paragraph" w:customStyle="1" w:styleId="TitleDoc">
    <w:name w:val="TitleDoc"/>
    <w:basedOn w:val="afffc"/>
    <w:rsid w:val="002778DC"/>
    <w:pPr>
      <w:suppressAutoHyphens/>
      <w:spacing w:after="60" w:line="360" w:lineRule="auto"/>
      <w:ind w:left="142"/>
      <w:jc w:val="center"/>
    </w:pPr>
    <w:rPr>
      <w:sz w:val="28"/>
      <w:lang w:eastAsia="ru-RU"/>
    </w:rPr>
  </w:style>
  <w:style w:type="paragraph" w:customStyle="1" w:styleId="TitleProject">
    <w:name w:val="TitleProject"/>
    <w:basedOn w:val="afffc"/>
    <w:rsid w:val="002778DC"/>
    <w:pPr>
      <w:suppressAutoHyphens/>
      <w:spacing w:after="60" w:line="360" w:lineRule="auto"/>
      <w:ind w:left="142"/>
      <w:jc w:val="center"/>
    </w:pPr>
    <w:rPr>
      <w:b/>
      <w:sz w:val="32"/>
      <w:lang w:val="ru-RU" w:eastAsia="ru-RU"/>
    </w:rPr>
  </w:style>
  <w:style w:type="paragraph" w:customStyle="1" w:styleId="VedSoder">
    <w:name w:val="VedSoder"/>
    <w:basedOn w:val="PamkaNaim"/>
    <w:rsid w:val="002778DC"/>
    <w:pPr>
      <w:keepNext/>
      <w:jc w:val="left"/>
    </w:pPr>
    <w:rPr>
      <w:lang w:val="en-US"/>
    </w:rPr>
  </w:style>
  <w:style w:type="paragraph" w:customStyle="1" w:styleId="VedTitle">
    <w:name w:val="VedTitle"/>
    <w:basedOn w:val="afffff6"/>
    <w:rsid w:val="002778DC"/>
    <w:pPr>
      <w:suppressAutoHyphens/>
      <w:spacing w:before="120" w:after="120" w:line="360" w:lineRule="auto"/>
      <w:ind w:firstLine="709"/>
      <w:outlineLvl w:val="9"/>
    </w:pPr>
    <w:rPr>
      <w:rFonts w:ascii="Times New Roman" w:hAnsi="Times New Roman"/>
      <w:b w:val="0"/>
      <w:kern w:val="0"/>
      <w:sz w:val="28"/>
      <w:szCs w:val="24"/>
    </w:rPr>
  </w:style>
  <w:style w:type="paragraph" w:customStyle="1" w:styleId="afffffffffffffffffffffff7">
    <w:name w:val="Нумерация"/>
    <w:basedOn w:val="afffc"/>
    <w:rsid w:val="002778DC"/>
    <w:pPr>
      <w:tabs>
        <w:tab w:val="left" w:pos="207"/>
      </w:tabs>
      <w:suppressAutoHyphens/>
      <w:spacing w:after="60" w:line="360" w:lineRule="auto"/>
      <w:jc w:val="both"/>
    </w:pPr>
    <w:rPr>
      <w:lang w:val="ru-RU" w:eastAsia="ru-RU"/>
    </w:rPr>
  </w:style>
  <w:style w:type="paragraph" w:customStyle="1" w:styleId="List3">
    <w:name w:val="List3"/>
    <w:basedOn w:val="List2"/>
    <w:rsid w:val="002778DC"/>
    <w:pPr>
      <w:tabs>
        <w:tab w:val="clear" w:pos="420"/>
        <w:tab w:val="left" w:pos="397"/>
        <w:tab w:val="left" w:pos="434"/>
        <w:tab w:val="left" w:pos="981"/>
      </w:tabs>
      <w:suppressAutoHyphens/>
      <w:spacing w:after="60" w:line="360" w:lineRule="auto"/>
      <w:ind w:left="397" w:firstLine="0"/>
      <w:jc w:val="both"/>
    </w:pPr>
  </w:style>
  <w:style w:type="paragraph" w:customStyle="1" w:styleId="WW-30">
    <w:name w:val="WW-Маркированный список 3"/>
    <w:basedOn w:val="afffc"/>
    <w:rsid w:val="002778DC"/>
    <w:pPr>
      <w:suppressAutoHyphens/>
      <w:spacing w:after="60" w:line="360" w:lineRule="auto"/>
      <w:jc w:val="both"/>
    </w:pPr>
    <w:rPr>
      <w:sz w:val="28"/>
      <w:lang w:val="ru-RU" w:eastAsia="ru-RU"/>
    </w:rPr>
  </w:style>
  <w:style w:type="paragraph" w:customStyle="1" w:styleId="afffffffffffffffffffffff8">
    <w:name w:val="Содержимое врезки"/>
    <w:basedOn w:val="affff8"/>
    <w:rsid w:val="002778DC"/>
    <w:pPr>
      <w:suppressAutoHyphens/>
    </w:pPr>
    <w:rPr>
      <w:sz w:val="24"/>
      <w:szCs w:val="24"/>
    </w:rPr>
  </w:style>
  <w:style w:type="paragraph" w:customStyle="1" w:styleId="Char">
    <w:name w:val="Обычный нумерованный Char"/>
    <w:basedOn w:val="afffc"/>
    <w:link w:val="CharChar0"/>
    <w:rsid w:val="002778DC"/>
    <w:pPr>
      <w:numPr>
        <w:numId w:val="116"/>
      </w:numPr>
      <w:spacing w:line="360" w:lineRule="auto"/>
      <w:jc w:val="both"/>
    </w:pPr>
    <w:rPr>
      <w:szCs w:val="20"/>
      <w:lang w:val="x-none" w:eastAsia="x-none"/>
    </w:rPr>
  </w:style>
  <w:style w:type="character" w:customStyle="1" w:styleId="CharChar0">
    <w:name w:val="Обычный нумерованный Char Char"/>
    <w:link w:val="Char"/>
    <w:locked/>
    <w:rsid w:val="002778DC"/>
    <w:rPr>
      <w:sz w:val="24"/>
    </w:rPr>
  </w:style>
  <w:style w:type="character" w:customStyle="1" w:styleId="Char0">
    <w:name w:val="Char"/>
    <w:rsid w:val="002778DC"/>
    <w:rPr>
      <w:b/>
      <w:caps/>
      <w:kern w:val="28"/>
      <w:sz w:val="24"/>
    </w:rPr>
  </w:style>
  <w:style w:type="paragraph" w:customStyle="1" w:styleId="afffffffffffffffffffffff9">
    <w:name w:val="Обычный полужирный шрифт"/>
    <w:basedOn w:val="afffc"/>
    <w:rsid w:val="002778DC"/>
    <w:pPr>
      <w:spacing w:after="200" w:line="276" w:lineRule="auto"/>
      <w:ind w:firstLine="709"/>
      <w:jc w:val="both"/>
    </w:pPr>
    <w:rPr>
      <w:b/>
      <w:szCs w:val="22"/>
      <w:lang w:val="ru-RU"/>
    </w:rPr>
  </w:style>
  <w:style w:type="paragraph" w:customStyle="1" w:styleId="Char1">
    <w:name w:val="Обычный описание пункта Char"/>
    <w:basedOn w:val="afffc"/>
    <w:link w:val="CharChar5"/>
    <w:rsid w:val="002778DC"/>
    <w:pPr>
      <w:spacing w:after="200" w:line="276" w:lineRule="auto"/>
      <w:ind w:left="1418" w:firstLine="709"/>
      <w:jc w:val="both"/>
    </w:pPr>
    <w:rPr>
      <w:sz w:val="22"/>
      <w:szCs w:val="20"/>
      <w:lang w:val="ru-RU" w:eastAsia="ru-RU"/>
    </w:rPr>
  </w:style>
  <w:style w:type="character" w:customStyle="1" w:styleId="CharChar5">
    <w:name w:val="Обычный описание пункта Char Char"/>
    <w:link w:val="Char1"/>
    <w:locked/>
    <w:rsid w:val="002778DC"/>
    <w:rPr>
      <w:sz w:val="22"/>
      <w:lang w:val="ru-RU" w:eastAsia="ru-RU"/>
    </w:rPr>
  </w:style>
  <w:style w:type="paragraph" w:customStyle="1" w:styleId="Revision1">
    <w:name w:val="Revision1"/>
    <w:hidden/>
    <w:semiHidden/>
    <w:rsid w:val="002778DC"/>
    <w:rPr>
      <w:sz w:val="24"/>
      <w:szCs w:val="22"/>
      <w:lang w:val="ru-RU"/>
    </w:rPr>
  </w:style>
  <w:style w:type="paragraph" w:customStyle="1" w:styleId="afffffffffffffffffffffffa">
    <w:name w:val="Приложение №"/>
    <w:basedOn w:val="1ff2"/>
    <w:next w:val="afffc"/>
    <w:rsid w:val="002778DC"/>
    <w:pPr>
      <w:pageBreakBefore/>
      <w:widowControl/>
      <w:tabs>
        <w:tab w:val="left" w:pos="851"/>
        <w:tab w:val="num" w:pos="2520"/>
      </w:tabs>
      <w:ind w:left="720" w:hanging="720"/>
      <w:outlineLvl w:val="8"/>
    </w:pPr>
    <w:rPr>
      <w:bCs w:val="0"/>
      <w:caps w:val="0"/>
      <w:kern w:val="0"/>
      <w:sz w:val="32"/>
      <w:szCs w:val="24"/>
      <w:lang w:eastAsia="ru-RU"/>
    </w:rPr>
  </w:style>
  <w:style w:type="paragraph" w:customStyle="1" w:styleId="afffffffffffffffffffffffb">
    <w:name w:val="Документ название"/>
    <w:basedOn w:val="afffc"/>
    <w:next w:val="affff8"/>
    <w:autoRedefine/>
    <w:rsid w:val="002778DC"/>
    <w:pPr>
      <w:spacing w:after="60" w:line="360" w:lineRule="auto"/>
      <w:ind w:firstLine="709"/>
      <w:jc w:val="center"/>
    </w:pPr>
    <w:rPr>
      <w:b/>
      <w:caps/>
      <w:lang w:val="ru-RU" w:eastAsia="ru-RU"/>
    </w:rPr>
  </w:style>
  <w:style w:type="character" w:customStyle="1" w:styleId="2-CharChar">
    <w:name w:val="Обычный маркированный 2-ой уровень Char Char"/>
    <w:link w:val="2-Char"/>
    <w:locked/>
    <w:rsid w:val="002778DC"/>
    <w:rPr>
      <w:sz w:val="24"/>
    </w:rPr>
  </w:style>
  <w:style w:type="paragraph" w:customStyle="1" w:styleId="Char2">
    <w:name w:val="Выделенная цитата Char"/>
    <w:basedOn w:val="afffc"/>
    <w:next w:val="afffc"/>
    <w:link w:val="CharChar6"/>
    <w:rsid w:val="002778DC"/>
    <w:pPr>
      <w:pBdr>
        <w:bottom w:val="single" w:sz="4" w:space="4" w:color="4F81BD"/>
      </w:pBdr>
      <w:suppressAutoHyphens/>
      <w:spacing w:before="200" w:after="280" w:line="360" w:lineRule="auto"/>
      <w:ind w:left="936" w:right="936" w:firstLine="709"/>
      <w:jc w:val="both"/>
    </w:pPr>
    <w:rPr>
      <w:b/>
      <w:i/>
      <w:color w:val="4F81BD"/>
      <w:szCs w:val="20"/>
      <w:lang w:val="ru-RU" w:eastAsia="ru-RU"/>
    </w:rPr>
  </w:style>
  <w:style w:type="character" w:customStyle="1" w:styleId="CharChar6">
    <w:name w:val="Выделенная цитата Char Char"/>
    <w:link w:val="Char2"/>
    <w:locked/>
    <w:rsid w:val="002778DC"/>
    <w:rPr>
      <w:b/>
      <w:i/>
      <w:color w:val="4F81BD"/>
      <w:sz w:val="24"/>
      <w:lang w:val="ru-RU" w:eastAsia="ru-RU"/>
    </w:rPr>
  </w:style>
  <w:style w:type="paragraph" w:customStyle="1" w:styleId="1fc">
    <w:name w:val="Требование 1"/>
    <w:basedOn w:val="afffc"/>
    <w:rsid w:val="002778DC"/>
    <w:pPr>
      <w:numPr>
        <w:numId w:val="115"/>
      </w:numPr>
      <w:jc w:val="both"/>
    </w:pPr>
    <w:rPr>
      <w:lang w:val="ru-RU" w:eastAsia="ru-RU"/>
    </w:rPr>
  </w:style>
  <w:style w:type="paragraph" w:customStyle="1" w:styleId="2f5">
    <w:name w:val="Требование 2"/>
    <w:basedOn w:val="afffc"/>
    <w:rsid w:val="002778DC"/>
    <w:pPr>
      <w:numPr>
        <w:ilvl w:val="1"/>
        <w:numId w:val="115"/>
      </w:numPr>
      <w:jc w:val="both"/>
    </w:pPr>
    <w:rPr>
      <w:lang w:val="ru-RU" w:eastAsia="ru-RU"/>
    </w:rPr>
  </w:style>
  <w:style w:type="paragraph" w:customStyle="1" w:styleId="3e">
    <w:name w:val="Требование 3"/>
    <w:basedOn w:val="afffc"/>
    <w:rsid w:val="002778DC"/>
    <w:pPr>
      <w:numPr>
        <w:ilvl w:val="2"/>
        <w:numId w:val="115"/>
      </w:numPr>
      <w:jc w:val="both"/>
    </w:pPr>
    <w:rPr>
      <w:lang w:val="ru-RU" w:eastAsia="ru-RU"/>
    </w:rPr>
  </w:style>
  <w:style w:type="paragraph" w:customStyle="1" w:styleId="45">
    <w:name w:val="Требование 4"/>
    <w:basedOn w:val="afffc"/>
    <w:rsid w:val="002778DC"/>
    <w:pPr>
      <w:numPr>
        <w:ilvl w:val="3"/>
        <w:numId w:val="115"/>
      </w:numPr>
      <w:jc w:val="both"/>
    </w:pPr>
    <w:rPr>
      <w:lang w:val="ru-RU" w:eastAsia="ru-RU"/>
    </w:rPr>
  </w:style>
  <w:style w:type="paragraph" w:customStyle="1" w:styleId="53">
    <w:name w:val="Требование 5"/>
    <w:basedOn w:val="afffc"/>
    <w:rsid w:val="002778DC"/>
    <w:pPr>
      <w:numPr>
        <w:ilvl w:val="4"/>
        <w:numId w:val="115"/>
      </w:numPr>
      <w:jc w:val="both"/>
    </w:pPr>
    <w:rPr>
      <w:lang w:val="ru-RU" w:eastAsia="ru-RU"/>
    </w:rPr>
  </w:style>
  <w:style w:type="paragraph" w:customStyle="1" w:styleId="60">
    <w:name w:val="Требование 6"/>
    <w:basedOn w:val="afffc"/>
    <w:rsid w:val="002778DC"/>
    <w:pPr>
      <w:numPr>
        <w:ilvl w:val="5"/>
        <w:numId w:val="115"/>
      </w:numPr>
      <w:jc w:val="both"/>
    </w:pPr>
    <w:rPr>
      <w:lang w:val="ru-RU" w:eastAsia="ru-RU"/>
    </w:rPr>
  </w:style>
  <w:style w:type="paragraph" w:customStyle="1" w:styleId="1ffffff1">
    <w:name w:val="Нумерация уровень 1"/>
    <w:basedOn w:val="afffc"/>
    <w:autoRedefine/>
    <w:rsid w:val="002778DC"/>
    <w:pPr>
      <w:spacing w:after="200" w:line="360" w:lineRule="auto"/>
      <w:ind w:left="3686" w:hanging="426"/>
      <w:jc w:val="both"/>
    </w:pPr>
    <w:rPr>
      <w:szCs w:val="22"/>
      <w:lang w:val="ru-RU" w:eastAsia="ru-RU"/>
    </w:rPr>
  </w:style>
  <w:style w:type="character" w:customStyle="1" w:styleId="314">
    <w:name w:val="Заголовок 3 Знак1"/>
    <w:rsid w:val="002778DC"/>
    <w:rPr>
      <w:b/>
      <w:sz w:val="28"/>
    </w:rPr>
  </w:style>
  <w:style w:type="paragraph" w:customStyle="1" w:styleId="2fffff3">
    <w:name w:val="Маркер уровень 2"/>
    <w:basedOn w:val="afffc"/>
    <w:rsid w:val="002778DC"/>
    <w:pPr>
      <w:spacing w:after="200" w:line="360" w:lineRule="auto"/>
      <w:ind w:left="1418" w:hanging="426"/>
      <w:jc w:val="both"/>
    </w:pPr>
    <w:rPr>
      <w:szCs w:val="22"/>
      <w:lang w:val="ru-RU"/>
    </w:rPr>
  </w:style>
  <w:style w:type="paragraph" w:customStyle="1" w:styleId="3fff3">
    <w:name w:val="Маркер уровень 3"/>
    <w:basedOn w:val="afffc"/>
    <w:rsid w:val="002778DC"/>
    <w:pPr>
      <w:tabs>
        <w:tab w:val="num" w:pos="1985"/>
      </w:tabs>
      <w:spacing w:after="200" w:line="360" w:lineRule="auto"/>
      <w:ind w:left="1985" w:hanging="426"/>
      <w:jc w:val="both"/>
    </w:pPr>
    <w:rPr>
      <w:szCs w:val="22"/>
      <w:lang w:val="ru-RU"/>
    </w:rPr>
  </w:style>
  <w:style w:type="paragraph" w:customStyle="1" w:styleId="4fc">
    <w:name w:val="Маркер уровень 4"/>
    <w:basedOn w:val="afffc"/>
    <w:rsid w:val="002778DC"/>
    <w:pPr>
      <w:spacing w:after="200" w:line="360" w:lineRule="auto"/>
      <w:ind w:left="2552" w:hanging="426"/>
      <w:jc w:val="both"/>
    </w:pPr>
    <w:rPr>
      <w:szCs w:val="22"/>
      <w:lang w:val="ru-RU"/>
    </w:rPr>
  </w:style>
  <w:style w:type="paragraph" w:customStyle="1" w:styleId="5f3">
    <w:name w:val="Маркер уровень 5"/>
    <w:basedOn w:val="afffc"/>
    <w:rsid w:val="002778DC"/>
    <w:pPr>
      <w:spacing w:after="200" w:line="360" w:lineRule="auto"/>
      <w:ind w:left="3119" w:hanging="426"/>
      <w:jc w:val="both"/>
    </w:pPr>
    <w:rPr>
      <w:szCs w:val="22"/>
      <w:lang w:val="ru-RU"/>
    </w:rPr>
  </w:style>
  <w:style w:type="paragraph" w:customStyle="1" w:styleId="phTitle">
    <w:name w:val="ph_Title"/>
    <w:basedOn w:val="afffc"/>
    <w:next w:val="afffc"/>
    <w:autoRedefine/>
    <w:rsid w:val="002778DC"/>
    <w:pPr>
      <w:spacing w:line="360" w:lineRule="auto"/>
      <w:jc w:val="center"/>
      <w:outlineLvl w:val="0"/>
    </w:pPr>
    <w:rPr>
      <w:b/>
      <w:bCs/>
      <w:caps/>
      <w:sz w:val="28"/>
      <w:szCs w:val="28"/>
      <w:lang w:val="ru-RU" w:eastAsia="ru-RU"/>
    </w:rPr>
  </w:style>
  <w:style w:type="character" w:customStyle="1" w:styleId="f">
    <w:name w:val="f"/>
    <w:rsid w:val="002778DC"/>
  </w:style>
  <w:style w:type="character" w:customStyle="1" w:styleId="epm">
    <w:name w:val="epm"/>
    <w:rsid w:val="002778DC"/>
    <w:rPr>
      <w:shd w:val="clear" w:color="auto" w:fill="FFE0B2"/>
    </w:rPr>
  </w:style>
  <w:style w:type="paragraph" w:customStyle="1" w:styleId="Char3">
    <w:name w:val="Основной абзац списка_ФК Char"/>
    <w:basedOn w:val="ListParagraph1"/>
    <w:link w:val="CharChar7"/>
    <w:rsid w:val="002778DC"/>
    <w:pPr>
      <w:spacing w:after="120" w:line="276" w:lineRule="auto"/>
      <w:ind w:left="0" w:firstLine="709"/>
      <w:jc w:val="both"/>
    </w:pPr>
    <w:rPr>
      <w:sz w:val="28"/>
      <w:szCs w:val="20"/>
    </w:rPr>
  </w:style>
  <w:style w:type="character" w:customStyle="1" w:styleId="CharChar7">
    <w:name w:val="Основной абзац списка_ФК Char Char"/>
    <w:link w:val="Char3"/>
    <w:locked/>
    <w:rsid w:val="002778DC"/>
    <w:rPr>
      <w:sz w:val="28"/>
      <w:lang w:val="ru-RU" w:eastAsia="ru-RU"/>
    </w:rPr>
  </w:style>
  <w:style w:type="character" w:customStyle="1" w:styleId="ep">
    <w:name w:val="ep"/>
    <w:rsid w:val="002778DC"/>
    <w:rPr>
      <w:shd w:val="clear" w:color="auto" w:fill="D2D2D2"/>
    </w:rPr>
  </w:style>
  <w:style w:type="paragraph" w:customStyle="1" w:styleId="2-10">
    <w:name w:val="Стиль Обычный маркированный 2-ой уровень + После:  10 пт"/>
    <w:basedOn w:val="2-Char"/>
    <w:rsid w:val="002778DC"/>
    <w:pPr>
      <w:numPr>
        <w:ilvl w:val="0"/>
        <w:numId w:val="0"/>
      </w:numPr>
      <w:tabs>
        <w:tab w:val="clear" w:pos="1581"/>
        <w:tab w:val="num" w:pos="1296"/>
      </w:tabs>
      <w:ind w:left="3901" w:hanging="357"/>
    </w:pPr>
  </w:style>
  <w:style w:type="character" w:customStyle="1" w:styleId="afffffffffffffffffffffffc">
    <w:name w:val="Обычный нумерованный Знак"/>
    <w:rsid w:val="002778DC"/>
    <w:rPr>
      <w:rFonts w:eastAsia="Times New Roman"/>
      <w:sz w:val="22"/>
      <w:lang w:eastAsia="en-US"/>
    </w:rPr>
  </w:style>
  <w:style w:type="character" w:customStyle="1" w:styleId="afffffffffffffffffffffffd">
    <w:name w:val="Обычный маркированный Знак"/>
    <w:rsid w:val="002778DC"/>
    <w:rPr>
      <w:rFonts w:eastAsia="Times New Roman"/>
      <w:sz w:val="22"/>
      <w:lang w:eastAsia="en-US"/>
    </w:rPr>
  </w:style>
  <w:style w:type="character" w:customStyle="1" w:styleId="afffffffffffffffffffffffe">
    <w:name w:val="Обычный описание пункта Знак"/>
    <w:rsid w:val="002778DC"/>
    <w:rPr>
      <w:rFonts w:eastAsia="Times New Roman"/>
      <w:sz w:val="22"/>
      <w:lang w:eastAsia="en-US"/>
    </w:rPr>
  </w:style>
  <w:style w:type="character" w:customStyle="1" w:styleId="2-0">
    <w:name w:val="Обычный маркированный 2-ой уровень Знак"/>
    <w:rsid w:val="002778DC"/>
  </w:style>
  <w:style w:type="character" w:customStyle="1" w:styleId="affffffffffffffffffffffff">
    <w:name w:val="Выделенная цитата Знак"/>
    <w:rsid w:val="002778DC"/>
    <w:rPr>
      <w:b/>
      <w:i/>
      <w:color w:val="4F81BD"/>
      <w:sz w:val="24"/>
    </w:rPr>
  </w:style>
  <w:style w:type="paragraph" w:customStyle="1" w:styleId="affffffffffffffffffffffff0">
    <w:name w:val="Обычный нумерованный"/>
    <w:basedOn w:val="afffc"/>
    <w:rsid w:val="002778DC"/>
    <w:pPr>
      <w:spacing w:after="200" w:line="276" w:lineRule="auto"/>
      <w:ind w:left="1353" w:hanging="360"/>
      <w:jc w:val="both"/>
    </w:pPr>
    <w:rPr>
      <w:szCs w:val="22"/>
      <w:lang w:val="ru-RU"/>
    </w:rPr>
  </w:style>
  <w:style w:type="paragraph" w:customStyle="1" w:styleId="315">
    <w:name w:val="Стиль Заголовок 3 + Узор: Нет (Фон 1)"/>
    <w:basedOn w:val="afffc"/>
    <w:rsid w:val="002778DC"/>
    <w:pPr>
      <w:shd w:val="clear" w:color="auto" w:fill="FFFFFF"/>
      <w:suppressAutoHyphens/>
      <w:spacing w:after="60" w:line="360" w:lineRule="auto"/>
      <w:jc w:val="both"/>
    </w:pPr>
    <w:rPr>
      <w:szCs w:val="20"/>
      <w:lang w:val="ru-RU" w:eastAsia="ru-RU"/>
    </w:rPr>
  </w:style>
  <w:style w:type="paragraph" w:customStyle="1" w:styleId="IntenseQuote1">
    <w:name w:val="Intense Quote1"/>
    <w:basedOn w:val="afffc"/>
    <w:next w:val="afffc"/>
    <w:rsid w:val="002778DC"/>
    <w:pPr>
      <w:pBdr>
        <w:bottom w:val="single" w:sz="4" w:space="4" w:color="4F81BD"/>
      </w:pBdr>
      <w:suppressAutoHyphens/>
      <w:spacing w:before="200" w:after="280" w:line="276" w:lineRule="auto"/>
      <w:ind w:left="936" w:right="936" w:firstLine="709"/>
      <w:jc w:val="both"/>
    </w:pPr>
    <w:rPr>
      <w:b/>
      <w:bCs/>
      <w:i/>
      <w:iCs/>
      <w:color w:val="4F81BD"/>
      <w:lang w:val="ru-RU" w:eastAsia="ru-RU"/>
    </w:rPr>
  </w:style>
  <w:style w:type="character" w:customStyle="1" w:styleId="1ffffff2">
    <w:name w:val="Текст примечания Знак1"/>
    <w:rsid w:val="002778DC"/>
    <w:rPr>
      <w:rFonts w:ascii="Arial" w:hAnsi="Arial"/>
      <w:lang w:eastAsia="ar-SA" w:bidi="ar-SA"/>
    </w:rPr>
  </w:style>
  <w:style w:type="character" w:customStyle="1" w:styleId="322">
    <w:name w:val="Заголовок 3 Знак2"/>
    <w:rsid w:val="002778DC"/>
    <w:rPr>
      <w:rFonts w:eastAsia="Times New Roman"/>
      <w:b/>
      <w:sz w:val="24"/>
    </w:rPr>
  </w:style>
  <w:style w:type="paragraph" w:customStyle="1" w:styleId="2-1">
    <w:name w:val="2-"/>
    <w:basedOn w:val="afffc"/>
    <w:rsid w:val="002778DC"/>
    <w:pPr>
      <w:tabs>
        <w:tab w:val="num" w:pos="360"/>
      </w:tabs>
      <w:spacing w:after="200" w:line="276" w:lineRule="auto"/>
      <w:jc w:val="both"/>
    </w:pPr>
    <w:rPr>
      <w:lang w:val="ru-RU" w:eastAsia="ru-RU"/>
    </w:rPr>
  </w:style>
  <w:style w:type="paragraph" w:customStyle="1" w:styleId="StyleCenteredFirstline006cmAfter0ptLinespacing">
    <w:name w:val="Style Centered First line:  006 cm After:  0 pt Line spacing:  ..."/>
    <w:basedOn w:val="afffc"/>
    <w:rsid w:val="002778DC"/>
    <w:pPr>
      <w:suppressAutoHyphens/>
      <w:jc w:val="center"/>
    </w:pPr>
    <w:rPr>
      <w:szCs w:val="20"/>
      <w:lang w:val="ru-RU" w:eastAsia="ru-RU"/>
    </w:rPr>
  </w:style>
  <w:style w:type="paragraph" w:customStyle="1" w:styleId="StyleCenteredFirstline004cmBefore6pt">
    <w:name w:val="Style Centered First line:  004 cm Before:  6 pt"/>
    <w:basedOn w:val="afffc"/>
    <w:rsid w:val="002778DC"/>
    <w:pPr>
      <w:suppressAutoHyphens/>
      <w:spacing w:before="120" w:after="60" w:line="360" w:lineRule="auto"/>
      <w:jc w:val="center"/>
    </w:pPr>
    <w:rPr>
      <w:szCs w:val="20"/>
      <w:lang w:val="ru-RU" w:eastAsia="ru-RU"/>
    </w:rPr>
  </w:style>
  <w:style w:type="paragraph" w:customStyle="1" w:styleId="StyleCenteredFirstline006cmAfter0ptLinespacing1">
    <w:name w:val="Style Centered First line:  006 cm After:  0 pt Line spacing:  ...1"/>
    <w:basedOn w:val="afffc"/>
    <w:rsid w:val="002778DC"/>
    <w:pPr>
      <w:suppressAutoHyphens/>
      <w:jc w:val="center"/>
    </w:pPr>
    <w:rPr>
      <w:szCs w:val="20"/>
      <w:lang w:val="ru-RU" w:eastAsia="ru-RU"/>
    </w:rPr>
  </w:style>
  <w:style w:type="paragraph" w:customStyle="1" w:styleId="StyleCenteredFirstline006cmAfter0ptLinespacing2">
    <w:name w:val="Style Centered First line:  006 cm After:  0 pt Line spacing:  ...2"/>
    <w:basedOn w:val="afffc"/>
    <w:rsid w:val="002778DC"/>
    <w:pPr>
      <w:suppressAutoHyphens/>
      <w:jc w:val="center"/>
    </w:pPr>
    <w:rPr>
      <w:szCs w:val="20"/>
      <w:lang w:val="ru-RU" w:eastAsia="ru-RU"/>
    </w:rPr>
  </w:style>
  <w:style w:type="paragraph" w:customStyle="1" w:styleId="StyleFirstline001cmBefore3ptAfter0ptLinespaci">
    <w:name w:val="Style First line:  001 cm Before:  3 pt After:  0 pt Line spaci..."/>
    <w:basedOn w:val="afffc"/>
    <w:rsid w:val="002778DC"/>
    <w:pPr>
      <w:suppressAutoHyphens/>
      <w:spacing w:before="60"/>
      <w:jc w:val="both"/>
    </w:pPr>
    <w:rPr>
      <w:szCs w:val="20"/>
      <w:lang w:val="ru-RU" w:eastAsia="ru-RU"/>
    </w:rPr>
  </w:style>
  <w:style w:type="paragraph" w:customStyle="1" w:styleId="StyleFirstline001cmBefore3ptAfter0ptLinespaci1">
    <w:name w:val="Style First line:  001 cm Before:  3 pt After:  0 pt Line spaci...1"/>
    <w:basedOn w:val="afffc"/>
    <w:rsid w:val="002778DC"/>
    <w:pPr>
      <w:suppressAutoHyphens/>
      <w:spacing w:before="60"/>
      <w:jc w:val="both"/>
    </w:pPr>
    <w:rPr>
      <w:szCs w:val="20"/>
      <w:lang w:val="ru-RU" w:eastAsia="ru-RU"/>
    </w:rPr>
  </w:style>
  <w:style w:type="paragraph" w:customStyle="1" w:styleId="StyleFirstline004cmBefore6pt">
    <w:name w:val="Style First line:  004 cm Before:  6 pt"/>
    <w:basedOn w:val="afffc"/>
    <w:rsid w:val="002778DC"/>
    <w:pPr>
      <w:suppressAutoHyphens/>
      <w:spacing w:before="120" w:after="60" w:line="360" w:lineRule="auto"/>
      <w:jc w:val="both"/>
    </w:pPr>
    <w:rPr>
      <w:szCs w:val="20"/>
      <w:lang w:val="ru-RU" w:eastAsia="ru-RU"/>
    </w:rPr>
  </w:style>
  <w:style w:type="paragraph" w:customStyle="1" w:styleId="StyleFirstline025cm">
    <w:name w:val="Style First line:  025 cm"/>
    <w:basedOn w:val="afffc"/>
    <w:rsid w:val="002778DC"/>
    <w:pPr>
      <w:suppressAutoHyphens/>
      <w:spacing w:after="60" w:line="360" w:lineRule="auto"/>
      <w:jc w:val="both"/>
    </w:pPr>
    <w:rPr>
      <w:szCs w:val="20"/>
      <w:lang w:val="ru-RU" w:eastAsia="ru-RU"/>
    </w:rPr>
  </w:style>
  <w:style w:type="paragraph" w:customStyle="1" w:styleId="StyleLeftLeft006cmBefore3pt">
    <w:name w:val="Style Left Left:  006 cm Before:  3 pt"/>
    <w:basedOn w:val="afffc"/>
    <w:rsid w:val="002778DC"/>
    <w:pPr>
      <w:suppressAutoHyphens/>
      <w:spacing w:before="60" w:after="60" w:line="360" w:lineRule="auto"/>
      <w:ind w:firstLine="709"/>
    </w:pPr>
    <w:rPr>
      <w:szCs w:val="20"/>
      <w:lang w:val="ru-RU" w:eastAsia="ru-RU"/>
    </w:rPr>
  </w:style>
  <w:style w:type="paragraph" w:customStyle="1" w:styleId="13">
    <w:name w:val="М1"/>
    <w:basedOn w:val="a"/>
    <w:rsid w:val="002778DC"/>
    <w:pPr>
      <w:numPr>
        <w:numId w:val="117"/>
      </w:numPr>
      <w:tabs>
        <w:tab w:val="left" w:pos="851"/>
        <w:tab w:val="num" w:pos="1485"/>
        <w:tab w:val="left" w:pos="5683"/>
      </w:tabs>
      <w:spacing w:before="60" w:after="60" w:line="240" w:lineRule="auto"/>
      <w:ind w:hanging="585"/>
      <w:contextualSpacing w:val="0"/>
    </w:pPr>
    <w:rPr>
      <w:szCs w:val="28"/>
    </w:rPr>
  </w:style>
  <w:style w:type="paragraph" w:customStyle="1" w:styleId="affffffffffffffffffffffff1">
    <w:name w:val="ТекстД"/>
    <w:basedOn w:val="affff8"/>
    <w:rsid w:val="002778DC"/>
    <w:pPr>
      <w:spacing w:before="60" w:after="60" w:line="240" w:lineRule="auto"/>
      <w:ind w:firstLine="567"/>
    </w:pPr>
    <w:rPr>
      <w:szCs w:val="24"/>
    </w:rPr>
  </w:style>
  <w:style w:type="paragraph" w:customStyle="1" w:styleId="2fc">
    <w:name w:val="маркированный 2"/>
    <w:basedOn w:val="afff2"/>
    <w:rsid w:val="002778DC"/>
    <w:pPr>
      <w:numPr>
        <w:numId w:val="119"/>
      </w:numPr>
      <w:tabs>
        <w:tab w:val="num" w:pos="0"/>
      </w:tabs>
      <w:ind w:left="284" w:firstLine="567"/>
    </w:pPr>
  </w:style>
  <w:style w:type="paragraph" w:customStyle="1" w:styleId="aff">
    <w:name w:val="Н"/>
    <w:basedOn w:val="afffc"/>
    <w:rsid w:val="002778DC"/>
    <w:pPr>
      <w:numPr>
        <w:numId w:val="118"/>
      </w:numPr>
      <w:tabs>
        <w:tab w:val="left" w:pos="1134"/>
      </w:tabs>
      <w:spacing w:before="120"/>
      <w:jc w:val="both"/>
      <w:outlineLvl w:val="5"/>
    </w:pPr>
    <w:rPr>
      <w:b/>
      <w:i/>
      <w:sz w:val="28"/>
      <w:szCs w:val="28"/>
      <w:lang w:val="ru-RU" w:eastAsia="ru-RU"/>
    </w:rPr>
  </w:style>
  <w:style w:type="paragraph" w:customStyle="1" w:styleId="affffffffffffffffffffffff2">
    <w:name w:val="Таблица (текст)"/>
    <w:basedOn w:val="afffc"/>
    <w:link w:val="affffffffffffffffffffffff3"/>
    <w:rsid w:val="002778DC"/>
    <w:pPr>
      <w:spacing w:before="40" w:after="30"/>
      <w:jc w:val="both"/>
    </w:pPr>
    <w:rPr>
      <w:szCs w:val="20"/>
      <w:lang w:val="ru-RU" w:eastAsia="ru-RU"/>
    </w:rPr>
  </w:style>
  <w:style w:type="character" w:customStyle="1" w:styleId="affffffffffffffffffffffff3">
    <w:name w:val="Таблица (текст) Знак Знак"/>
    <w:link w:val="affffffffffffffffffffffff2"/>
    <w:locked/>
    <w:rsid w:val="002778DC"/>
    <w:rPr>
      <w:sz w:val="24"/>
      <w:lang w:val="ru-RU" w:eastAsia="ru-RU"/>
    </w:rPr>
  </w:style>
  <w:style w:type="paragraph" w:customStyle="1" w:styleId="Cambria1032">
    <w:name w:val="Стиль +Заголовки (Cambria) полужирный Акцент 1 Слева:  032 см ..."/>
    <w:basedOn w:val="afffc"/>
    <w:rsid w:val="002778DC"/>
    <w:pPr>
      <w:keepNext/>
      <w:keepLines/>
      <w:suppressAutoHyphens/>
      <w:spacing w:before="200" w:line="360" w:lineRule="auto"/>
      <w:ind w:left="901" w:hanging="720"/>
      <w:jc w:val="both"/>
      <w:outlineLvl w:val="2"/>
    </w:pPr>
    <w:rPr>
      <w:rFonts w:ascii="Cambria" w:hAnsi="Cambria"/>
      <w:b/>
      <w:bCs/>
      <w:szCs w:val="20"/>
      <w:lang w:val="ru-RU" w:eastAsia="ru-RU"/>
    </w:rPr>
  </w:style>
  <w:style w:type="character" w:customStyle="1" w:styleId="331">
    <w:name w:val="Заголовок 3 Знак3"/>
    <w:rsid w:val="002778DC"/>
    <w:rPr>
      <w:rFonts w:eastAsia="Times New Roman"/>
      <w:b/>
      <w:sz w:val="24"/>
    </w:rPr>
  </w:style>
  <w:style w:type="paragraph" w:customStyle="1" w:styleId="4fd">
    <w:name w:val="Нумерация 4"/>
    <w:basedOn w:val="2fe"/>
    <w:link w:val="4fe"/>
    <w:rsid w:val="002778DC"/>
    <w:pPr>
      <w:tabs>
        <w:tab w:val="clear" w:pos="1276"/>
        <w:tab w:val="num" w:pos="2880"/>
      </w:tabs>
      <w:spacing w:before="240"/>
      <w:ind w:left="1418" w:hanging="284"/>
    </w:pPr>
    <w:rPr>
      <w:b w:val="0"/>
      <w:bCs w:val="0"/>
      <w:iCs w:val="0"/>
      <w:szCs w:val="20"/>
      <w:lang w:eastAsia="ru-RU"/>
    </w:rPr>
  </w:style>
  <w:style w:type="character" w:customStyle="1" w:styleId="4fe">
    <w:name w:val="Нумерация 4 Знак"/>
    <w:link w:val="4fd"/>
    <w:locked/>
    <w:rsid w:val="002778DC"/>
    <w:rPr>
      <w:kern w:val="28"/>
      <w:sz w:val="28"/>
      <w:lang w:val="ru-RU" w:eastAsia="ru-RU"/>
    </w:rPr>
  </w:style>
  <w:style w:type="paragraph" w:customStyle="1" w:styleId="2fffff4">
    <w:name w:val="Маркер2"/>
    <w:basedOn w:val="afff2"/>
    <w:link w:val="2fffff5"/>
    <w:rsid w:val="002778DC"/>
    <w:rPr>
      <w:sz w:val="28"/>
      <w:szCs w:val="28"/>
    </w:rPr>
  </w:style>
  <w:style w:type="paragraph" w:customStyle="1" w:styleId="2fffff6">
    <w:name w:val="Маркер 2"/>
    <w:basedOn w:val="2fffff4"/>
    <w:link w:val="2fffff7"/>
    <w:rsid w:val="002778DC"/>
    <w:pPr>
      <w:ind w:left="1843" w:hanging="283"/>
    </w:pPr>
  </w:style>
  <w:style w:type="character" w:customStyle="1" w:styleId="2fffff5">
    <w:name w:val="Маркер2 Знак"/>
    <w:link w:val="2fffff4"/>
    <w:locked/>
    <w:rsid w:val="002778DC"/>
    <w:rPr>
      <w:sz w:val="28"/>
      <w:szCs w:val="28"/>
    </w:rPr>
  </w:style>
  <w:style w:type="character" w:customStyle="1" w:styleId="2fffff7">
    <w:name w:val="Маркер 2 Знак"/>
    <w:link w:val="2fffff6"/>
    <w:locked/>
    <w:rsid w:val="002778DC"/>
    <w:rPr>
      <w:sz w:val="28"/>
      <w:szCs w:val="28"/>
    </w:rPr>
  </w:style>
  <w:style w:type="character" w:customStyle="1" w:styleId="3110">
    <w:name w:val="Знак Знак311"/>
    <w:locked/>
    <w:rsid w:val="000A0B26"/>
    <w:rPr>
      <w:sz w:val="24"/>
      <w:lang w:val="en-US" w:eastAsia="en-US"/>
    </w:rPr>
  </w:style>
  <w:style w:type="character" w:customStyle="1" w:styleId="3010">
    <w:name w:val="Знак Знак301"/>
    <w:rsid w:val="00F27D10"/>
    <w:rPr>
      <w:sz w:val="24"/>
    </w:rPr>
  </w:style>
  <w:style w:type="character" w:customStyle="1" w:styleId="3210">
    <w:name w:val="Знак Знак321"/>
    <w:locked/>
    <w:rsid w:val="00F27D10"/>
    <w:rPr>
      <w:sz w:val="24"/>
      <w:lang w:val="en-US" w:eastAsia="en-US"/>
    </w:rPr>
  </w:style>
  <w:style w:type="paragraph" w:customStyle="1" w:styleId="stylea13318313400000000406msolistparagraph">
    <w:name w:val="style_a_13318313400000000406msolistparagraph"/>
    <w:basedOn w:val="afffc"/>
    <w:rsid w:val="00F27D10"/>
    <w:pPr>
      <w:spacing w:after="240"/>
    </w:pPr>
    <w:rPr>
      <w:lang w:val="ru-RU" w:eastAsia="ru-RU"/>
    </w:rPr>
  </w:style>
  <w:style w:type="paragraph" w:customStyle="1" w:styleId="stylea13318313400000000406msonormal">
    <w:name w:val="style_a_13318313400000000406msonormal"/>
    <w:basedOn w:val="afffc"/>
    <w:rsid w:val="00F27D10"/>
    <w:pPr>
      <w:spacing w:after="240"/>
    </w:pPr>
    <w:rPr>
      <w:lang w:val="ru-RU" w:eastAsia="ru-RU"/>
    </w:rPr>
  </w:style>
  <w:style w:type="paragraph" w:customStyle="1" w:styleId="style13328662690000000819msolistparagraph">
    <w:name w:val="style13328662690000000819msolistparagraph"/>
    <w:basedOn w:val="afffc"/>
    <w:rsid w:val="00F27D10"/>
    <w:pPr>
      <w:spacing w:before="100" w:beforeAutospacing="1" w:after="100" w:afterAutospacing="1"/>
    </w:pPr>
    <w:rPr>
      <w:lang w:val="ru-RU" w:eastAsia="ru-RU"/>
    </w:rPr>
  </w:style>
  <w:style w:type="character" w:customStyle="1" w:styleId="postbody1">
    <w:name w:val="postbody1"/>
    <w:rsid w:val="00CF3C1B"/>
  </w:style>
  <w:style w:type="character" w:customStyle="1" w:styleId="341">
    <w:name w:val="Знак Знак34"/>
    <w:locked/>
    <w:rsid w:val="00A529EA"/>
    <w:rPr>
      <w:sz w:val="24"/>
      <w:lang w:val="en-US" w:eastAsia="en-US"/>
    </w:rPr>
  </w:style>
  <w:style w:type="character" w:customStyle="1" w:styleId="332">
    <w:name w:val="Знак Знак33"/>
    <w:rsid w:val="00A529EA"/>
    <w:rPr>
      <w:sz w:val="24"/>
    </w:rPr>
  </w:style>
  <w:style w:type="character" w:customStyle="1" w:styleId="350">
    <w:name w:val="Знак Знак35"/>
    <w:locked/>
    <w:rsid w:val="00A529EA"/>
    <w:rPr>
      <w:sz w:val="24"/>
      <w:lang w:val="en-US" w:eastAsia="en-US"/>
    </w:rPr>
  </w:style>
  <w:style w:type="character" w:customStyle="1" w:styleId="1ffffff3">
    <w:name w:val="Слабое выделение1"/>
    <w:rsid w:val="00773B8B"/>
    <w:rPr>
      <w:i/>
      <w:color w:val="808080"/>
    </w:rPr>
  </w:style>
  <w:style w:type="character" w:customStyle="1" w:styleId="BodyTextChar2">
    <w:name w:val="Body Text Char2"/>
    <w:aliases w:val="body text Char2,Заг1 Char2,contents Char2,Corps de texte Char2,bt Char2,body tesx Char2,t Char2,RFQ Text Char2,RFQ Char2,body text1 Char2,body text2 Char2,bt1 Char2,body text3 Char2,bt2 Char2,body text4 Char2,bt3 Char2,body text5 Char2"/>
    <w:locked/>
    <w:rsid w:val="007B3971"/>
    <w:rPr>
      <w:sz w:val="28"/>
    </w:rPr>
  </w:style>
  <w:style w:type="character" w:customStyle="1" w:styleId="2ff2">
    <w:name w:val="Стиль2 Знак"/>
    <w:link w:val="2ff0"/>
    <w:locked/>
    <w:rsid w:val="00E95D8E"/>
    <w:rPr>
      <w:b/>
      <w:sz w:val="24"/>
      <w:lang w:val="ru-RU" w:eastAsia="ru-RU"/>
    </w:rPr>
  </w:style>
  <w:style w:type="character" w:customStyle="1" w:styleId="contractinfoforpf">
    <w:name w:val="contractinfoforpf"/>
    <w:rsid w:val="00537014"/>
    <w:rPr>
      <w:rFonts w:cs="Times New Roman"/>
    </w:rPr>
  </w:style>
  <w:style w:type="character" w:customStyle="1" w:styleId="iceouttxt4">
    <w:name w:val="iceouttxt4"/>
    <w:rsid w:val="00537014"/>
    <w:rPr>
      <w:rFonts w:cs="Times New Roman"/>
    </w:rPr>
  </w:style>
  <w:style w:type="paragraph" w:customStyle="1" w:styleId="EBTablenorm">
    <w:name w:val="_EB_Table_norm"/>
    <w:link w:val="EBTablenorm0"/>
    <w:rsid w:val="00252A6D"/>
    <w:pPr>
      <w:spacing w:before="60" w:after="60"/>
      <w:jc w:val="both"/>
    </w:pPr>
    <w:rPr>
      <w:sz w:val="28"/>
    </w:rPr>
  </w:style>
  <w:style w:type="paragraph" w:customStyle="1" w:styleId="afff3">
    <w:name w:val="Збулет"/>
    <w:basedOn w:val="afffc"/>
    <w:link w:val="affffffffffffffffffffffff4"/>
    <w:rsid w:val="00252A6D"/>
    <w:pPr>
      <w:numPr>
        <w:numId w:val="120"/>
      </w:numPr>
      <w:spacing w:line="276" w:lineRule="auto"/>
      <w:jc w:val="both"/>
    </w:pPr>
    <w:rPr>
      <w:szCs w:val="32"/>
      <w:lang w:val="x-none" w:eastAsia="x-none"/>
    </w:rPr>
  </w:style>
  <w:style w:type="character" w:customStyle="1" w:styleId="affffffffffffffffffffffff4">
    <w:name w:val="Збулет Знак"/>
    <w:link w:val="afff3"/>
    <w:locked/>
    <w:rsid w:val="00252A6D"/>
    <w:rPr>
      <w:sz w:val="24"/>
      <w:szCs w:val="32"/>
    </w:rPr>
  </w:style>
  <w:style w:type="paragraph" w:customStyle="1" w:styleId="EBNormal">
    <w:name w:val="_EB_Normal"/>
    <w:link w:val="EBNormal0"/>
    <w:rsid w:val="00FA0C4D"/>
    <w:pPr>
      <w:spacing w:before="120" w:after="60" w:line="360" w:lineRule="auto"/>
      <w:ind w:firstLine="567"/>
      <w:jc w:val="both"/>
    </w:pPr>
    <w:rPr>
      <w:sz w:val="22"/>
      <w:lang w:val="ru-RU" w:eastAsia="ru-RU"/>
    </w:rPr>
  </w:style>
  <w:style w:type="character" w:customStyle="1" w:styleId="EBNormal0">
    <w:name w:val="_EB_Normal Знак Знак"/>
    <w:link w:val="EBNormal"/>
    <w:locked/>
    <w:rsid w:val="00FA0C4D"/>
    <w:rPr>
      <w:sz w:val="22"/>
      <w:lang w:val="ru-RU" w:eastAsia="ru-RU" w:bidi="ar-SA"/>
    </w:rPr>
  </w:style>
  <w:style w:type="paragraph" w:customStyle="1" w:styleId="0">
    <w:name w:val="Заголовок 0"/>
    <w:basedOn w:val="1ff2"/>
    <w:link w:val="00"/>
    <w:rsid w:val="002D0728"/>
    <w:pPr>
      <w:tabs>
        <w:tab w:val="left" w:pos="868"/>
        <w:tab w:val="num" w:pos="1426"/>
      </w:tabs>
      <w:spacing w:after="240"/>
      <w:ind w:left="567"/>
      <w:jc w:val="left"/>
    </w:pPr>
    <w:rPr>
      <w:bCs w:val="0"/>
      <w:caps w:val="0"/>
      <w:color w:val="auto"/>
      <w:kern w:val="0"/>
      <w:szCs w:val="20"/>
      <w:lang w:eastAsia="en-US"/>
    </w:rPr>
  </w:style>
  <w:style w:type="character" w:customStyle="1" w:styleId="00">
    <w:name w:val="Заголовок 0 Знак"/>
    <w:link w:val="0"/>
    <w:locked/>
    <w:rsid w:val="00FA0C4D"/>
    <w:rPr>
      <w:b/>
      <w:sz w:val="28"/>
      <w:shd w:val="clear" w:color="auto" w:fill="FFFFFF"/>
      <w:lang w:eastAsia="en-US"/>
    </w:rPr>
  </w:style>
  <w:style w:type="paragraph" w:customStyle="1" w:styleId="EBNameTable">
    <w:name w:val="_EB_Name_Table"/>
    <w:rsid w:val="00FA0C4D"/>
    <w:pPr>
      <w:keepNext/>
      <w:tabs>
        <w:tab w:val="num" w:pos="567"/>
      </w:tabs>
      <w:spacing w:before="240" w:after="120"/>
      <w:ind w:firstLine="567"/>
    </w:pPr>
    <w:rPr>
      <w:b/>
      <w:bCs/>
      <w:sz w:val="28"/>
      <w:szCs w:val="28"/>
      <w:lang w:val="ru-RU" w:eastAsia="ru-RU"/>
    </w:rPr>
  </w:style>
  <w:style w:type="paragraph" w:customStyle="1" w:styleId="EBTableHead">
    <w:name w:val="_EB_Table_Head"/>
    <w:basedOn w:val="EBTablenorm"/>
    <w:rsid w:val="00FA0C4D"/>
    <w:pPr>
      <w:keepNext/>
      <w:suppressAutoHyphens/>
      <w:jc w:val="center"/>
    </w:pPr>
    <w:rPr>
      <w:b/>
      <w:bCs/>
      <w:szCs w:val="28"/>
    </w:rPr>
  </w:style>
  <w:style w:type="paragraph" w:customStyle="1" w:styleId="NewNormal">
    <w:name w:val="_New_Normal"/>
    <w:link w:val="NewNormal0"/>
    <w:rsid w:val="00FA0C4D"/>
    <w:pPr>
      <w:spacing w:before="120" w:after="120" w:line="360" w:lineRule="auto"/>
      <w:ind w:firstLine="567"/>
      <w:jc w:val="both"/>
    </w:pPr>
    <w:rPr>
      <w:sz w:val="22"/>
      <w:lang w:val="ru-RU" w:eastAsia="ru-RU"/>
    </w:rPr>
  </w:style>
  <w:style w:type="character" w:customStyle="1" w:styleId="NewNormal0">
    <w:name w:val="_New_Normal Знак Знак"/>
    <w:link w:val="NewNormal"/>
    <w:locked/>
    <w:rsid w:val="00FA0C4D"/>
    <w:rPr>
      <w:sz w:val="22"/>
      <w:lang w:val="ru-RU" w:eastAsia="ru-RU" w:bidi="ar-SA"/>
    </w:rPr>
  </w:style>
  <w:style w:type="paragraph" w:customStyle="1" w:styleId="2fffff8">
    <w:name w:val="З2"/>
    <w:basedOn w:val="303"/>
    <w:link w:val="2fffff9"/>
    <w:rsid w:val="002D0728"/>
    <w:pPr>
      <w:tabs>
        <w:tab w:val="num" w:pos="720"/>
      </w:tabs>
      <w:ind w:left="1142" w:hanging="432"/>
    </w:pPr>
    <w:rPr>
      <w:rFonts w:ascii="Calibri" w:hAnsi="Calibri"/>
      <w:sz w:val="32"/>
      <w:szCs w:val="20"/>
      <w:lang w:val="x-none"/>
    </w:rPr>
  </w:style>
  <w:style w:type="paragraph" w:customStyle="1" w:styleId="3fff4">
    <w:name w:val="З3"/>
    <w:basedOn w:val="2fffff8"/>
    <w:link w:val="3fff5"/>
    <w:rsid w:val="002D0728"/>
    <w:pPr>
      <w:tabs>
        <w:tab w:val="num" w:pos="1247"/>
      </w:tabs>
      <w:ind w:left="3576" w:hanging="360"/>
    </w:pPr>
  </w:style>
  <w:style w:type="character" w:customStyle="1" w:styleId="2fffff9">
    <w:name w:val="З2 Знак"/>
    <w:link w:val="2fffff8"/>
    <w:locked/>
    <w:rsid w:val="00FA0C4D"/>
    <w:rPr>
      <w:rFonts w:ascii="Calibri" w:hAnsi="Calibri"/>
      <w:sz w:val="32"/>
      <w:lang w:eastAsia="en-US"/>
    </w:rPr>
  </w:style>
  <w:style w:type="paragraph" w:customStyle="1" w:styleId="ASFKListmark114">
    <w:name w:val="Стиль _ASFK_List_mark1 + 14 пт По ширине"/>
    <w:basedOn w:val="ASFKListmark1"/>
    <w:rsid w:val="00FA0C4D"/>
    <w:pPr>
      <w:tabs>
        <w:tab w:val="clear" w:pos="360"/>
        <w:tab w:val="clear" w:pos="851"/>
      </w:tabs>
      <w:ind w:left="0" w:firstLine="567"/>
      <w:jc w:val="both"/>
    </w:pPr>
    <w:rPr>
      <w:rFonts w:ascii="Calibri" w:hAnsi="Calibri"/>
      <w:sz w:val="22"/>
      <w:szCs w:val="22"/>
      <w:lang w:val="en-US"/>
    </w:rPr>
  </w:style>
  <w:style w:type="character" w:customStyle="1" w:styleId="Heading7Char26">
    <w:name w:val="Heading 7 Char26"/>
    <w:aliases w:val="ITT t7 Char26,PA Appendix Major Char26,7 Char26,req3 Char26,letter list Char26,lettered list Char26,letter list1 Char26,lettered list1 Char26,letter list2 Char26,lettered list2 Char26,letter list11 Char26,lettered list11 Char26"/>
    <w:semiHidden/>
    <w:rsid w:val="00FA0C4D"/>
    <w:rPr>
      <w:rFonts w:ascii="Calibri" w:eastAsia="MS Mincho" w:hAnsi="Calibri"/>
      <w:sz w:val="24"/>
      <w:lang w:val="en-US" w:eastAsia="en-US"/>
    </w:rPr>
  </w:style>
  <w:style w:type="character" w:customStyle="1" w:styleId="Heading7Char25">
    <w:name w:val="Heading 7 Char25"/>
    <w:aliases w:val="ITT t7 Char25,PA Appendix Major Char25,7 Char25,req3 Char25,letter list Char25,lettered list Char25,letter list1 Char25,lettered list1 Char25,letter list2 Char25,lettered list2 Char25,letter list11 Char25,lettered list11 Char25"/>
    <w:semiHidden/>
    <w:rsid w:val="00FA0C4D"/>
    <w:rPr>
      <w:rFonts w:ascii="Calibri" w:eastAsia="MS ??" w:hAnsi="Calibri"/>
      <w:sz w:val="24"/>
      <w:lang w:val="en-US" w:eastAsia="en-US"/>
    </w:rPr>
  </w:style>
  <w:style w:type="character" w:customStyle="1" w:styleId="Heading7Char24">
    <w:name w:val="Heading 7 Char24"/>
    <w:aliases w:val="ITT t7 Char24,PA Appendix Major Char24,7 Char24,req3 Char24,letter list Char24,lettered list Char24,letter list1 Char24,lettered list1 Char24,letter list2 Char24,lettered list2 Char24,letter list11 Char24,lettered list11 Char24"/>
    <w:semiHidden/>
    <w:locked/>
    <w:rsid w:val="00FA0C4D"/>
    <w:rPr>
      <w:rFonts w:ascii="Calibri" w:hAnsi="Calibri"/>
      <w:sz w:val="24"/>
      <w:lang w:val="en-US" w:eastAsia="en-US"/>
    </w:rPr>
  </w:style>
  <w:style w:type="character" w:customStyle="1" w:styleId="Heading7Char23">
    <w:name w:val="Heading 7 Char23"/>
    <w:aliases w:val="ITT t7 Char23,PA Appendix Major Char23,7 Char23,req3 Char23,letter list Char23,lettered list Char23,letter list1 Char23,lettered list1 Char23,letter list2 Char23,lettered list2 Char23,letter list11 Char23,lettered list11 Char23"/>
    <w:semiHidden/>
    <w:locked/>
    <w:rsid w:val="00FA0C4D"/>
    <w:rPr>
      <w:rFonts w:ascii="Calibri" w:hAnsi="Calibri"/>
      <w:sz w:val="24"/>
      <w:lang w:val="en-US" w:eastAsia="en-US"/>
    </w:rPr>
  </w:style>
  <w:style w:type="character" w:customStyle="1" w:styleId="Heading7Char22">
    <w:name w:val="Heading 7 Char22"/>
    <w:aliases w:val="ITT t7 Char22,PA Appendix Major Char22,7 Char22,req3 Char22,letter list Char22,lettered list Char22,letter list1 Char22,lettered list1 Char22,letter list2 Char22,lettered list2 Char22,letter list11 Char22,lettered list11 Char22"/>
    <w:semiHidden/>
    <w:locked/>
    <w:rsid w:val="00FA0C4D"/>
    <w:rPr>
      <w:rFonts w:ascii="Calibri" w:hAnsi="Calibri"/>
      <w:sz w:val="24"/>
      <w:lang w:val="en-US" w:eastAsia="en-US"/>
    </w:rPr>
  </w:style>
  <w:style w:type="character" w:customStyle="1" w:styleId="Heading7Char21">
    <w:name w:val="Heading 7 Char21"/>
    <w:aliases w:val="ITT t7 Char21,PA Appendix Major Char21,7 Char21,req3 Char21,letter list Char21,lettered list Char21,letter list1 Char21,lettered list1 Char21,letter list2 Char21,lettered list2 Char21,letter list11 Char21,lettered list11 Char21"/>
    <w:semiHidden/>
    <w:rsid w:val="00FA0C4D"/>
    <w:rPr>
      <w:rFonts w:ascii="Calibri" w:eastAsia="MS ??" w:hAnsi="Calibri"/>
      <w:sz w:val="24"/>
      <w:lang w:val="en-US" w:eastAsia="en-US"/>
    </w:rPr>
  </w:style>
  <w:style w:type="character" w:customStyle="1" w:styleId="Heading7Char20">
    <w:name w:val="Heading 7 Char20"/>
    <w:aliases w:val="ITT t7 Char20,PA Appendix Major Char20,7 Char20,req3 Char20,letter list Char20,lettered list Char20,letter list1 Char20,lettered list1 Char20,letter list2 Char20,lettered list2 Char20,letter list11 Char20,lettered list11 Char20"/>
    <w:semiHidden/>
    <w:rsid w:val="00FA0C4D"/>
    <w:rPr>
      <w:rFonts w:ascii="Calibri" w:eastAsia="MS ??" w:hAnsi="Calibri"/>
      <w:sz w:val="24"/>
      <w:lang w:val="en-US" w:eastAsia="en-US"/>
    </w:rPr>
  </w:style>
  <w:style w:type="character" w:customStyle="1" w:styleId="Heading7Char19">
    <w:name w:val="Heading 7 Char19"/>
    <w:aliases w:val="ITT t7 Char19,PA Appendix Major Char19,7 Char19,req3 Char19,letter list Char19,lettered list Char19,letter list1 Char19,lettered list1 Char19,letter list2 Char19,lettered list2 Char19,letter list11 Char19,lettered list11 Char19"/>
    <w:semiHidden/>
    <w:locked/>
    <w:rsid w:val="00FA0C4D"/>
    <w:rPr>
      <w:rFonts w:ascii="Calibri" w:hAnsi="Calibri"/>
      <w:sz w:val="24"/>
      <w:lang w:val="en-US" w:eastAsia="en-US"/>
    </w:rPr>
  </w:style>
  <w:style w:type="character" w:customStyle="1" w:styleId="Heading7Char18">
    <w:name w:val="Heading 7 Char18"/>
    <w:aliases w:val="ITT t7 Char18,PA Appendix Major Char18,7 Char18,req3 Char18,letter list Char18,lettered list Char18,letter list1 Char18,lettered list1 Char18,letter list2 Char18,lettered list2 Char18,letter list11 Char18,lettered list11 Char18"/>
    <w:semiHidden/>
    <w:locked/>
    <w:rsid w:val="00FA0C4D"/>
    <w:rPr>
      <w:rFonts w:ascii="Calibri" w:hAnsi="Calibri"/>
      <w:sz w:val="24"/>
      <w:lang w:val="en-US" w:eastAsia="en-US"/>
    </w:rPr>
  </w:style>
  <w:style w:type="character" w:customStyle="1" w:styleId="Heading7Char17">
    <w:name w:val="Heading 7 Char17"/>
    <w:aliases w:val="ITT t7 Char17,PA Appendix Major Char17,7 Char17,req3 Char17,letter list Char17,lettered list Char17,letter list1 Char17,lettered list1 Char17,letter list2 Char17,lettered list2 Char17,letter list11 Char17,lettered list11 Char17"/>
    <w:semiHidden/>
    <w:locked/>
    <w:rsid w:val="00FA0C4D"/>
    <w:rPr>
      <w:rFonts w:ascii="Calibri" w:hAnsi="Calibri"/>
      <w:sz w:val="24"/>
      <w:lang w:val="en-US" w:eastAsia="en-US"/>
    </w:rPr>
  </w:style>
  <w:style w:type="character" w:customStyle="1" w:styleId="Heading7Char16">
    <w:name w:val="Heading 7 Char16"/>
    <w:aliases w:val="ITT t7 Char16,PA Appendix Major Char16,7 Char16,req3 Char16,letter list Char16,lettered list Char16,letter list1 Char16,lettered list1 Char16,letter list2 Char16,lettered list2 Char16,letter list11 Char16,lettered list11 Char16"/>
    <w:semiHidden/>
    <w:locked/>
    <w:rsid w:val="00FA0C4D"/>
    <w:rPr>
      <w:rFonts w:ascii="Calibri" w:hAnsi="Calibri"/>
      <w:sz w:val="24"/>
      <w:lang w:val="en-US" w:eastAsia="en-US"/>
    </w:rPr>
  </w:style>
  <w:style w:type="character" w:customStyle="1" w:styleId="Heading7Char15">
    <w:name w:val="Heading 7 Char15"/>
    <w:aliases w:val="ITT t7 Char15,PA Appendix Major Char15,7 Char15,req3 Char15,letter list Char15,lettered list Char15,letter list1 Char15,lettered list1 Char15,letter list2 Char15,lettered list2 Char15,letter list11 Char15,lettered list11 Char15"/>
    <w:semiHidden/>
    <w:locked/>
    <w:rsid w:val="00FA0C4D"/>
    <w:rPr>
      <w:rFonts w:ascii="Calibri" w:hAnsi="Calibri"/>
      <w:sz w:val="24"/>
      <w:lang w:val="en-US" w:eastAsia="en-US"/>
    </w:rPr>
  </w:style>
  <w:style w:type="character" w:customStyle="1" w:styleId="Heading7Char14">
    <w:name w:val="Heading 7 Char14"/>
    <w:aliases w:val="ITT t7 Char14,PA Appendix Major Char14,7 Char14,req3 Char14,letter list Char14,lettered list Char14,letter list1 Char14,lettered list1 Char14,letter list2 Char14,lettered list2 Char14,letter list11 Char14,lettered list11 Char14"/>
    <w:semiHidden/>
    <w:locked/>
    <w:rsid w:val="00FA0C4D"/>
    <w:rPr>
      <w:rFonts w:ascii="Calibri" w:hAnsi="Calibri"/>
      <w:sz w:val="24"/>
      <w:lang w:val="en-US" w:eastAsia="en-US"/>
    </w:rPr>
  </w:style>
  <w:style w:type="character" w:customStyle="1" w:styleId="Heading7Char13">
    <w:name w:val="Heading 7 Char13"/>
    <w:aliases w:val="ITT t7 Char13,PA Appendix Major Char13,7 Char13,req3 Char13,letter list Char13,lettered list Char13,letter list1 Char13,lettered list1 Char13,letter list2 Char13,lettered list2 Char13,letter list11 Char13,lettered list11 Char13"/>
    <w:semiHidden/>
    <w:locked/>
    <w:rsid w:val="00FA0C4D"/>
    <w:rPr>
      <w:rFonts w:ascii="Calibri" w:hAnsi="Calibri"/>
      <w:sz w:val="24"/>
      <w:lang w:val="en-US" w:eastAsia="en-US"/>
    </w:rPr>
  </w:style>
  <w:style w:type="character" w:customStyle="1" w:styleId="Heading7Char12">
    <w:name w:val="Heading 7 Char12"/>
    <w:aliases w:val="ITT t7 Char12,PA Appendix Major Char12,7 Char12,req3 Char12,letter list Char12,lettered list Char12,letter list1 Char12,lettered list1 Char12,letter list2 Char12,lettered list2 Char12,letter list11 Char12,lettered list11 Char12"/>
    <w:semiHidden/>
    <w:locked/>
    <w:rsid w:val="00FA0C4D"/>
    <w:rPr>
      <w:rFonts w:ascii="Calibri" w:hAnsi="Calibri"/>
      <w:sz w:val="24"/>
      <w:lang w:val="en-US" w:eastAsia="en-US"/>
    </w:rPr>
  </w:style>
  <w:style w:type="character" w:customStyle="1" w:styleId="Heading7Char11">
    <w:name w:val="Heading 7 Char11"/>
    <w:aliases w:val="ITT t7 Char11,PA Appendix Major Char11,7 Char11,req3 Char11,letter list Char11,lettered list Char11,letter list1 Char11,lettered list1 Char11,letter list2 Char11,lettered list2 Char11,letter list11 Char11,lettered list11 Char11,PIM Cha"/>
    <w:semiHidden/>
    <w:locked/>
    <w:rsid w:val="00FA0C4D"/>
    <w:rPr>
      <w:rFonts w:ascii="Calibri" w:hAnsi="Calibri"/>
      <w:sz w:val="24"/>
      <w:lang w:val="en-US" w:eastAsia="en-US"/>
    </w:rPr>
  </w:style>
  <w:style w:type="character" w:customStyle="1" w:styleId="Heading7Char10">
    <w:name w:val="Heading 7 Char10"/>
    <w:aliases w:val="ITT t7 Char10,PA Appendix Major Char10,7 Char10,req3 Char10,letter list Char10,lettered list Char10,letter list1 Char10,lettered list1 Char10,letter list2 Char10,lettered list2 Char10,letter list11 Char10,lettered list11 Char10"/>
    <w:semiHidden/>
    <w:locked/>
    <w:rsid w:val="00FA0C4D"/>
    <w:rPr>
      <w:rFonts w:ascii="Calibri" w:hAnsi="Calibri"/>
      <w:sz w:val="24"/>
      <w:lang w:val="en-US" w:eastAsia="en-US"/>
    </w:rPr>
  </w:style>
  <w:style w:type="character" w:customStyle="1" w:styleId="Heading7Char9">
    <w:name w:val="Heading 7 Char9"/>
    <w:aliases w:val="ITT t7 Char9,PA Appendix Major Char9,7 Char9,req3 Char9,letter list Char9,lettered list Char9,letter list1 Char9,lettered list1 Char9,letter list2 Char9,lettered list2 Char9,letter list11 Char9,lettered list11 Char9,letter list3 Char9"/>
    <w:semiHidden/>
    <w:locked/>
    <w:rsid w:val="00FA0C4D"/>
    <w:rPr>
      <w:rFonts w:ascii="Calibri" w:hAnsi="Calibri"/>
      <w:sz w:val="24"/>
      <w:lang w:val="en-US" w:eastAsia="en-US"/>
    </w:rPr>
  </w:style>
  <w:style w:type="character" w:customStyle="1" w:styleId="Heading7Char8">
    <w:name w:val="Heading 7 Char8"/>
    <w:aliases w:val="ITT t7 Char8,PA Appendix Major Char8,7 Char8,req3 Char8,letter list Char8,lettered list Char8,letter list1 Char8,lettered list1 Char8,letter list2 Char8,lettered list2 Char8,letter list11 Char8,lettered list11 Char8,letter list3 Char8"/>
    <w:semiHidden/>
    <w:locked/>
    <w:rsid w:val="00FA0C4D"/>
    <w:rPr>
      <w:rFonts w:ascii="Calibri" w:hAnsi="Calibri"/>
      <w:sz w:val="24"/>
      <w:lang w:val="en-US" w:eastAsia="en-US"/>
    </w:rPr>
  </w:style>
  <w:style w:type="character" w:customStyle="1" w:styleId="Heading7Char7">
    <w:name w:val="Heading 7 Char7"/>
    <w:aliases w:val="ITT t7 Char7,PA Appendix Major Char7,7 Char7,req3 Char7,letter list Char7,lettered list Char7,letter list1 Char7,lettered list1 Char7,letter list2 Char7,lettered list2 Char7,letter list11 Char7,lettered list11 Char7,letter list3 Char7"/>
    <w:semiHidden/>
    <w:locked/>
    <w:rsid w:val="00FA0C4D"/>
    <w:rPr>
      <w:rFonts w:ascii="Calibri" w:hAnsi="Calibri"/>
      <w:sz w:val="24"/>
      <w:lang w:val="en-US" w:eastAsia="en-US"/>
    </w:rPr>
  </w:style>
  <w:style w:type="character" w:customStyle="1" w:styleId="Heading7Char6">
    <w:name w:val="Heading 7 Char6"/>
    <w:aliases w:val="ITT t7 Char6,PA Appendix Major Char6,7 Char6,req3 Char6,letter list Char6,lettered list Char6,letter list1 Char6,lettered list1 Char6,letter list2 Char6,lettered list2 Char6,letter list11 Char6,lettered list11 Char6,letter list3 Char6"/>
    <w:semiHidden/>
    <w:locked/>
    <w:rsid w:val="00FA0C4D"/>
    <w:rPr>
      <w:rFonts w:ascii="Calibri" w:hAnsi="Calibri"/>
      <w:sz w:val="24"/>
      <w:lang w:val="en-US" w:eastAsia="en-US"/>
    </w:rPr>
  </w:style>
  <w:style w:type="character" w:customStyle="1" w:styleId="Heading7Char5">
    <w:name w:val="Heading 7 Char5"/>
    <w:aliases w:val="ITT t7 Char5,PA Appendix Major Char5,7 Char5,req3 Char5,letter list Char5,lettered list Char5,letter list1 Char5,lettered list1 Char5,letter list2 Char5,lettered list2 Char5,letter list11 Char5,lettered list11 Char5,letter list3 Char5"/>
    <w:semiHidden/>
    <w:locked/>
    <w:rsid w:val="00FA0C4D"/>
    <w:rPr>
      <w:rFonts w:ascii="Calibri" w:hAnsi="Calibri"/>
      <w:sz w:val="24"/>
      <w:lang w:val="en-US" w:eastAsia="en-US"/>
    </w:rPr>
  </w:style>
  <w:style w:type="character" w:customStyle="1" w:styleId="Heading7Char4">
    <w:name w:val="Heading 7 Char4"/>
    <w:aliases w:val="ITT t7 Char4,PA Appendix Major Char4,7 Char4,req3 Char4,letter list Char4,lettered list Char4,letter list1 Char4,lettered list1 Char4,letter list2 Char4,lettered list2 Char4,letter list11 Char4,lettered list11 Char4,letter list3 Char4"/>
    <w:locked/>
    <w:rsid w:val="00FA0C4D"/>
    <w:rPr>
      <w:rFonts w:ascii="Calibri" w:hAnsi="Calibri"/>
      <w:sz w:val="24"/>
      <w:lang w:val="en-US" w:eastAsia="en-US"/>
    </w:rPr>
  </w:style>
  <w:style w:type="character" w:customStyle="1" w:styleId="Heading7Char3">
    <w:name w:val="Heading 7 Char3"/>
    <w:aliases w:val="ITT t7 Char3,PA Appendix Major Char3,7 Char3,req3 Char3,letter list Char3,lettered list Char3,letter list1 Char3,lettered list1 Char3,letter list2 Char3,lettered list2 Char3,letter list11 Char3,lettered list11 Char3,letter list3 Char3"/>
    <w:rsid w:val="00FA0C4D"/>
    <w:rPr>
      <w:rFonts w:ascii="Calibri" w:eastAsia="MS ??" w:hAnsi="Calibri"/>
      <w:sz w:val="24"/>
      <w:lang w:val="en-US" w:eastAsia="en-US"/>
    </w:rPr>
  </w:style>
  <w:style w:type="character" w:customStyle="1" w:styleId="Heading7Char2">
    <w:name w:val="Heading 7 Char2"/>
    <w:aliases w:val="ITT t7 Char2,PA Appendix Major Char2,7 Char2,req3 Char2,letter list Char2,lettered list Char2,letter list1 Char2,lettered list1 Char2,letter list2 Char2,lettered list2 Char2,letter list11 Char2,lettered list11 Char2,letter list3 Char2"/>
    <w:semiHidden/>
    <w:locked/>
    <w:rsid w:val="00FA0C4D"/>
    <w:rPr>
      <w:rFonts w:ascii="Calibri" w:hAnsi="Calibri"/>
      <w:sz w:val="24"/>
      <w:lang w:val="en-US" w:eastAsia="en-US"/>
    </w:rPr>
  </w:style>
  <w:style w:type="paragraph" w:customStyle="1" w:styleId="EBListmark1">
    <w:name w:val="_EB_List_mark1"/>
    <w:link w:val="EBListmark10"/>
    <w:rsid w:val="00FA0C4D"/>
    <w:pPr>
      <w:tabs>
        <w:tab w:val="num" w:pos="1134"/>
      </w:tabs>
      <w:spacing w:before="60" w:after="60"/>
      <w:ind w:left="1134" w:hanging="283"/>
      <w:jc w:val="both"/>
    </w:pPr>
    <w:rPr>
      <w:sz w:val="22"/>
      <w:lang w:eastAsia="ru-RU"/>
    </w:rPr>
  </w:style>
  <w:style w:type="character" w:customStyle="1" w:styleId="EBListmark10">
    <w:name w:val="_EB_List_mark1 Знак"/>
    <w:link w:val="EBListmark1"/>
    <w:locked/>
    <w:rsid w:val="00FA0C4D"/>
    <w:rPr>
      <w:sz w:val="22"/>
      <w:lang w:val="en-US" w:eastAsia="ru-RU" w:bidi="ar-SA"/>
    </w:rPr>
  </w:style>
  <w:style w:type="paragraph" w:customStyle="1" w:styleId="18">
    <w:name w:val="Булет 1"/>
    <w:basedOn w:val="afffc"/>
    <w:link w:val="1ffffff4"/>
    <w:rsid w:val="00FA0C4D"/>
    <w:pPr>
      <w:numPr>
        <w:numId w:val="121"/>
      </w:numPr>
      <w:spacing w:before="120" w:after="120" w:line="360" w:lineRule="auto"/>
      <w:jc w:val="both"/>
    </w:pPr>
    <w:rPr>
      <w:rFonts w:ascii="Calibri" w:hAnsi="Calibri"/>
      <w:sz w:val="28"/>
      <w:szCs w:val="28"/>
      <w:lang w:eastAsia="ko-KR"/>
    </w:rPr>
  </w:style>
  <w:style w:type="character" w:customStyle="1" w:styleId="1ffffff4">
    <w:name w:val="Булет 1 Знак"/>
    <w:link w:val="18"/>
    <w:locked/>
    <w:rsid w:val="00FA0C4D"/>
    <w:rPr>
      <w:rFonts w:ascii="Calibri" w:hAnsi="Calibri"/>
      <w:sz w:val="28"/>
      <w:szCs w:val="28"/>
      <w:lang w:val="en-US" w:eastAsia="ko-KR"/>
    </w:rPr>
  </w:style>
  <w:style w:type="paragraph" w:customStyle="1" w:styleId="01">
    <w:name w:val="Заг.0"/>
    <w:basedOn w:val="15"/>
    <w:link w:val="02"/>
    <w:rsid w:val="00FA0C4D"/>
    <w:pPr>
      <w:numPr>
        <w:numId w:val="0"/>
      </w:numPr>
      <w:spacing w:line="360" w:lineRule="auto"/>
      <w:jc w:val="center"/>
    </w:pPr>
    <w:rPr>
      <w:rFonts w:ascii="Calibri" w:hAnsi="Calibri"/>
      <w:bCs w:val="0"/>
      <w:sz w:val="22"/>
      <w:szCs w:val="20"/>
    </w:rPr>
  </w:style>
  <w:style w:type="character" w:customStyle="1" w:styleId="1fff9">
    <w:name w:val="_Заг.1 Знак"/>
    <w:link w:val="15"/>
    <w:locked/>
    <w:rsid w:val="00FA0C4D"/>
    <w:rPr>
      <w:rFonts w:ascii="Arial" w:hAnsi="Arial"/>
      <w:b/>
      <w:bCs/>
      <w:sz w:val="30"/>
      <w:szCs w:val="32"/>
      <w:lang w:bidi="ar-SA"/>
    </w:rPr>
  </w:style>
  <w:style w:type="character" w:customStyle="1" w:styleId="02">
    <w:name w:val="Заг.0 Знак"/>
    <w:link w:val="01"/>
    <w:locked/>
    <w:rsid w:val="00FA0C4D"/>
    <w:rPr>
      <w:rFonts w:ascii="Calibri" w:hAnsi="Calibri"/>
      <w:b/>
      <w:sz w:val="22"/>
      <w:lang w:val="ru-RU" w:eastAsia="ru-RU"/>
    </w:rPr>
  </w:style>
  <w:style w:type="paragraph" w:customStyle="1" w:styleId="EBSign">
    <w:name w:val="_EB_Sign"/>
    <w:basedOn w:val="afffc"/>
    <w:rsid w:val="00FA0C4D"/>
    <w:pPr>
      <w:keepNext/>
      <w:spacing w:before="120" w:after="120"/>
      <w:jc w:val="center"/>
    </w:pPr>
    <w:rPr>
      <w:b/>
      <w:bCs/>
      <w:sz w:val="28"/>
      <w:szCs w:val="28"/>
      <w:lang w:val="ru-RU" w:eastAsia="ru-RU"/>
    </w:rPr>
  </w:style>
  <w:style w:type="character" w:customStyle="1" w:styleId="3fff5">
    <w:name w:val="З3 Знак"/>
    <w:link w:val="3fff4"/>
    <w:locked/>
    <w:rsid w:val="00FA0C4D"/>
    <w:rPr>
      <w:rFonts w:ascii="Calibri" w:hAnsi="Calibri"/>
      <w:sz w:val="32"/>
      <w:lang w:eastAsia="en-US"/>
    </w:rPr>
  </w:style>
  <w:style w:type="character" w:customStyle="1" w:styleId="affffffffffffffffffffffff5">
    <w:name w:val="Основной текст_"/>
    <w:link w:val="3fff6"/>
    <w:locked/>
    <w:rsid w:val="00FA0C4D"/>
    <w:rPr>
      <w:sz w:val="28"/>
      <w:shd w:val="clear" w:color="auto" w:fill="FFFFFF"/>
    </w:rPr>
  </w:style>
  <w:style w:type="paragraph" w:customStyle="1" w:styleId="3fff6">
    <w:name w:val="Основной текст3"/>
    <w:basedOn w:val="afffc"/>
    <w:link w:val="affffffffffffffffffffffff5"/>
    <w:rsid w:val="00FA0C4D"/>
    <w:pPr>
      <w:widowControl w:val="0"/>
      <w:shd w:val="clear" w:color="auto" w:fill="FFFFFF"/>
      <w:spacing w:after="120" w:line="240" w:lineRule="atLeast"/>
      <w:ind w:hanging="2540"/>
      <w:jc w:val="both"/>
    </w:pPr>
    <w:rPr>
      <w:sz w:val="28"/>
      <w:szCs w:val="20"/>
      <w:shd w:val="clear" w:color="auto" w:fill="FFFFFF"/>
      <w:lang w:val="x-none" w:eastAsia="x-none"/>
    </w:rPr>
  </w:style>
  <w:style w:type="character" w:customStyle="1" w:styleId="2fffffa">
    <w:name w:val="Основной текст2"/>
    <w:rsid w:val="00FA0C4D"/>
    <w:rPr>
      <w:rFonts w:ascii="Times New Roman" w:hAnsi="Times New Roman"/>
      <w:color w:val="000000"/>
      <w:spacing w:val="0"/>
      <w:w w:val="100"/>
      <w:position w:val="0"/>
      <w:sz w:val="28"/>
      <w:u w:val="single"/>
      <w:shd w:val="clear" w:color="auto" w:fill="FFFFFF"/>
      <w:lang w:val="ru-RU" w:eastAsia="ru-RU"/>
    </w:rPr>
  </w:style>
  <w:style w:type="character" w:customStyle="1" w:styleId="ASFKListmark10">
    <w:name w:val="_ASFK_List_mark1 Знак"/>
    <w:link w:val="ASFKListmark1"/>
    <w:locked/>
    <w:rsid w:val="00FA0C4D"/>
    <w:rPr>
      <w:sz w:val="24"/>
      <w:lang w:val="ru-RU" w:eastAsia="ru-RU" w:bidi="ar-SA"/>
    </w:rPr>
  </w:style>
  <w:style w:type="paragraph" w:customStyle="1" w:styleId="ASFKNormal1">
    <w:name w:val="Стиль _ASFK_Normal + По ширине"/>
    <w:basedOn w:val="afffc"/>
    <w:rsid w:val="00FA0C4D"/>
    <w:pPr>
      <w:spacing w:before="120" w:after="60"/>
      <w:ind w:firstLine="567"/>
      <w:jc w:val="both"/>
    </w:pPr>
    <w:rPr>
      <w:sz w:val="22"/>
      <w:szCs w:val="22"/>
      <w:lang w:val="ru-RU" w:eastAsia="ru-RU"/>
    </w:rPr>
  </w:style>
  <w:style w:type="character" w:customStyle="1" w:styleId="ASFKSymBold">
    <w:name w:val="_ASFK_Sym_Bold"/>
    <w:rsid w:val="00FA0C4D"/>
    <w:rPr>
      <w:rFonts w:ascii="Times New Roman" w:hAnsi="Times New Roman"/>
      <w:b/>
      <w:sz w:val="28"/>
    </w:rPr>
  </w:style>
  <w:style w:type="character" w:customStyle="1" w:styleId="ASFKNormal0">
    <w:name w:val="_ASFK_Normal Знак"/>
    <w:link w:val="ASFKNormal"/>
    <w:locked/>
    <w:rsid w:val="00FA0C4D"/>
    <w:rPr>
      <w:sz w:val="24"/>
      <w:lang w:val="ru-RU" w:eastAsia="ru-RU" w:bidi="ar-SA"/>
    </w:rPr>
  </w:style>
  <w:style w:type="paragraph" w:customStyle="1" w:styleId="EBNormal14">
    <w:name w:val="_EB_Normal + 14 пт"/>
    <w:aliases w:val="Первая строка:  1,06 см,Междустр.интервал:  одинарный"/>
    <w:basedOn w:val="EBNormal"/>
    <w:rsid w:val="00FA0C4D"/>
    <w:pPr>
      <w:ind w:firstLine="600"/>
    </w:pPr>
    <w:rPr>
      <w:sz w:val="28"/>
      <w:szCs w:val="28"/>
    </w:rPr>
  </w:style>
  <w:style w:type="paragraph" w:customStyle="1" w:styleId="a8">
    <w:name w:val="Маркированный абзац"/>
    <w:basedOn w:val="afffc"/>
    <w:link w:val="affffffffffffffffffffffff6"/>
    <w:rsid w:val="00FA0C4D"/>
    <w:pPr>
      <w:numPr>
        <w:numId w:val="122"/>
      </w:numPr>
      <w:spacing w:after="60" w:line="276" w:lineRule="auto"/>
      <w:contextualSpacing/>
      <w:jc w:val="both"/>
    </w:pPr>
    <w:rPr>
      <w:rFonts w:ascii="Calibri" w:hAnsi="Calibri"/>
      <w:sz w:val="28"/>
      <w:szCs w:val="20"/>
      <w:lang w:val="x-none" w:eastAsia="x-none"/>
    </w:rPr>
  </w:style>
  <w:style w:type="character" w:customStyle="1" w:styleId="affffffffffffffffffffffff6">
    <w:name w:val="Маркированный абзац Знак"/>
    <w:link w:val="a8"/>
    <w:locked/>
    <w:rsid w:val="00FA0C4D"/>
    <w:rPr>
      <w:rFonts w:ascii="Calibri" w:hAnsi="Calibri"/>
      <w:sz w:val="28"/>
    </w:rPr>
  </w:style>
  <w:style w:type="character" w:customStyle="1" w:styleId="Heading7Char33">
    <w:name w:val="Heading 7 Char33"/>
    <w:aliases w:val="ITT t7 Char33,PA Appendix Major Char33,7 Char33,req3 Char33,letter list Char33,lettered list Char33,letter list1 Char33,lettered list1 Char33,letter list2 Char33,lettered list2 Char33,letter list11 Char33,lettered list11 Char33"/>
    <w:semiHidden/>
    <w:locked/>
    <w:rsid w:val="00B8125A"/>
    <w:rPr>
      <w:rFonts w:ascii="Calibri" w:hAnsi="Calibri"/>
      <w:sz w:val="24"/>
      <w:lang w:val="en-US" w:eastAsia="en-US"/>
    </w:rPr>
  </w:style>
  <w:style w:type="character" w:customStyle="1" w:styleId="Heading7Char32">
    <w:name w:val="Heading 7 Char32"/>
    <w:aliases w:val="ITT t7 Char32,PA Appendix Major Char32,7 Char32,req3 Char32,letter list Char32,lettered list Char32,letter list1 Char32,lettered list1 Char32,letter list2 Char32,lettered list2 Char32,letter list11 Char32,lettered list11 Char32"/>
    <w:semiHidden/>
    <w:locked/>
    <w:rsid w:val="00B8125A"/>
    <w:rPr>
      <w:rFonts w:ascii="Calibri" w:hAnsi="Calibri"/>
      <w:sz w:val="24"/>
      <w:lang w:val="en-US" w:eastAsia="en-US"/>
    </w:rPr>
  </w:style>
  <w:style w:type="character" w:customStyle="1" w:styleId="Heading7Char31">
    <w:name w:val="Heading 7 Char31"/>
    <w:aliases w:val="ITT t7 Char31,PA Appendix Major Char31,7 Char31,req3 Char31,letter list Char31,lettered list Char31,letter list1 Char31,lettered list1 Char31,letter list2 Char31,lettered list2 Char31,letter list11 Char31,lettered list11 Char31"/>
    <w:semiHidden/>
    <w:locked/>
    <w:rsid w:val="00B8125A"/>
    <w:rPr>
      <w:rFonts w:ascii="Calibri" w:hAnsi="Calibri"/>
      <w:sz w:val="24"/>
      <w:lang w:val="en-US" w:eastAsia="en-US"/>
    </w:rPr>
  </w:style>
  <w:style w:type="character" w:customStyle="1" w:styleId="Heading7Char30">
    <w:name w:val="Heading 7 Char30"/>
    <w:aliases w:val="ITT t7 Char30,PA Appendix Major Char30,7 Char30,req3 Char30,letter list Char30,lettered list Char30,letter list1 Char30,lettered list1 Char30,letter list2 Char30,lettered list2 Char30,letter list11 Char30,lettered list11 Char30"/>
    <w:semiHidden/>
    <w:locked/>
    <w:rsid w:val="00B8125A"/>
    <w:rPr>
      <w:rFonts w:ascii="Calibri" w:hAnsi="Calibri"/>
      <w:sz w:val="24"/>
      <w:lang w:val="en-US" w:eastAsia="en-US"/>
    </w:rPr>
  </w:style>
  <w:style w:type="character" w:customStyle="1" w:styleId="Heading7Char29">
    <w:name w:val="Heading 7 Char29"/>
    <w:aliases w:val="ITT t7 Char29,PA Appendix Major Char29,7 Char29,req3 Char29,letter list Char29,lettered list Char29,letter list1 Char29,lettered list1 Char29,letter list2 Char29,lettered list2 Char29,letter list11 Char29,lettered list11 Char29"/>
    <w:semiHidden/>
    <w:locked/>
    <w:rsid w:val="00B8125A"/>
    <w:rPr>
      <w:rFonts w:ascii="Calibri" w:hAnsi="Calibri"/>
      <w:sz w:val="24"/>
      <w:lang w:val="en-US" w:eastAsia="en-US"/>
    </w:rPr>
  </w:style>
  <w:style w:type="character" w:customStyle="1" w:styleId="Heading7Char28">
    <w:name w:val="Heading 7 Char28"/>
    <w:aliases w:val="ITT t7 Char28,PA Appendix Major Char28,7 Char28,req3 Char28,letter list Char28,lettered list Char28,letter list1 Char28,lettered list1 Char28,letter list2 Char28,lettered list2 Char28,letter list11 Char28,lettered list11 Char28"/>
    <w:semiHidden/>
    <w:locked/>
    <w:rsid w:val="00B8125A"/>
    <w:rPr>
      <w:rFonts w:ascii="Calibri" w:hAnsi="Calibri"/>
      <w:sz w:val="24"/>
      <w:lang w:val="en-US" w:eastAsia="en-US"/>
    </w:rPr>
  </w:style>
  <w:style w:type="character" w:customStyle="1" w:styleId="Heading7Char27">
    <w:name w:val="Heading 7 Char27"/>
    <w:aliases w:val="ITT t7 Char27,PA Appendix Major Char27,7 Char27,req3 Char27,letter list Char27,lettered list Char27,letter list1 Char27,lettered list1 Char27,letter list2 Char27,lettered list2 Char27,letter list11 Char27,lettered list11 Char27"/>
    <w:semiHidden/>
    <w:rsid w:val="00B8125A"/>
    <w:rPr>
      <w:rFonts w:ascii="Calibri" w:eastAsia="MS ??" w:hAnsi="Calibri"/>
      <w:sz w:val="24"/>
      <w:lang w:val="en-US" w:eastAsia="en-US"/>
    </w:rPr>
  </w:style>
  <w:style w:type="character" w:customStyle="1" w:styleId="afffffffff9">
    <w:name w:val="Текст в таблице Знак"/>
    <w:link w:val="afffffffff8"/>
    <w:locked/>
    <w:rsid w:val="00DE6A93"/>
    <w:rPr>
      <w:sz w:val="28"/>
      <w:lang w:val="ru-RU" w:eastAsia="en-US"/>
    </w:rPr>
  </w:style>
  <w:style w:type="paragraph" w:customStyle="1" w:styleId="-3">
    <w:name w:val="- многоуровневый список"/>
    <w:basedOn w:val="1fff"/>
    <w:link w:val="-e"/>
    <w:rsid w:val="00DE6A93"/>
    <w:pPr>
      <w:numPr>
        <w:numId w:val="123"/>
      </w:numPr>
      <w:spacing w:before="120"/>
      <w:contextualSpacing/>
      <w:jc w:val="both"/>
    </w:pPr>
    <w:rPr>
      <w:sz w:val="28"/>
      <w:szCs w:val="24"/>
      <w:lang w:val="x-none" w:eastAsia="x-none"/>
    </w:rPr>
  </w:style>
  <w:style w:type="paragraph" w:customStyle="1" w:styleId="afff7">
    <w:name w:val="второй уровень многоуровнего списка"/>
    <w:basedOn w:val="-3"/>
    <w:link w:val="affffffffffffffffffffffff7"/>
    <w:rsid w:val="00DE6A93"/>
    <w:pPr>
      <w:numPr>
        <w:ilvl w:val="1"/>
      </w:numPr>
    </w:pPr>
  </w:style>
  <w:style w:type="character" w:customStyle="1" w:styleId="-e">
    <w:name w:val="- многоуровневый список Знак"/>
    <w:link w:val="-3"/>
    <w:locked/>
    <w:rsid w:val="00DE6A93"/>
    <w:rPr>
      <w:sz w:val="28"/>
      <w:szCs w:val="24"/>
    </w:rPr>
  </w:style>
  <w:style w:type="character" w:customStyle="1" w:styleId="ListParagraphChar">
    <w:name w:val="List Paragraph Char"/>
    <w:link w:val="1fff"/>
    <w:locked/>
    <w:rsid w:val="00995B98"/>
    <w:rPr>
      <w:sz w:val="24"/>
      <w:lang w:val="ru-RU" w:eastAsia="ru-RU"/>
    </w:rPr>
  </w:style>
  <w:style w:type="paragraph" w:customStyle="1" w:styleId="afff5">
    <w:name w:val="перечень реквизитов"/>
    <w:basedOn w:val="a"/>
    <w:link w:val="affffffffffffffffffffffff8"/>
    <w:rsid w:val="00995B98"/>
    <w:pPr>
      <w:numPr>
        <w:numId w:val="125"/>
      </w:numPr>
      <w:spacing w:line="240" w:lineRule="auto"/>
    </w:pPr>
    <w:rPr>
      <w:szCs w:val="28"/>
    </w:rPr>
  </w:style>
  <w:style w:type="character" w:customStyle="1" w:styleId="affffffffffffffffffffffff7">
    <w:name w:val="второй уровень многоуровнего списка Знак"/>
    <w:link w:val="afff7"/>
    <w:locked/>
    <w:rsid w:val="00995B98"/>
    <w:rPr>
      <w:sz w:val="28"/>
      <w:szCs w:val="24"/>
    </w:rPr>
  </w:style>
  <w:style w:type="character" w:customStyle="1" w:styleId="affffffffffffffffffffffff8">
    <w:name w:val="перечень реквизитов Знак"/>
    <w:link w:val="afff5"/>
    <w:locked/>
    <w:rsid w:val="00995B98"/>
    <w:rPr>
      <w:sz w:val="28"/>
      <w:szCs w:val="28"/>
    </w:rPr>
  </w:style>
  <w:style w:type="paragraph" w:customStyle="1" w:styleId="1-">
    <w:name w:val="Перечисление 1-го уровня"/>
    <w:basedOn w:val="afffc"/>
    <w:autoRedefine/>
    <w:rsid w:val="00995B98"/>
    <w:pPr>
      <w:ind w:left="1134" w:hanging="425"/>
      <w:jc w:val="both"/>
    </w:pPr>
    <w:rPr>
      <w:sz w:val="28"/>
      <w:lang w:val="ru-RU" w:eastAsia="ru-RU"/>
    </w:rPr>
  </w:style>
  <w:style w:type="paragraph" w:customStyle="1" w:styleId="otrnormal00">
    <w:name w:val="otrnormal0"/>
    <w:basedOn w:val="afffc"/>
    <w:rsid w:val="00995B98"/>
    <w:pPr>
      <w:spacing w:before="100" w:beforeAutospacing="1" w:after="100" w:afterAutospacing="1"/>
    </w:pPr>
    <w:rPr>
      <w:lang w:val="ru-RU" w:eastAsia="ru-RU"/>
    </w:rPr>
  </w:style>
  <w:style w:type="paragraph" w:customStyle="1" w:styleId="3b">
    <w:name w:val="ЛАНИТ_Заголовок 3"/>
    <w:basedOn w:val="2f1"/>
    <w:rsid w:val="00A36705"/>
    <w:pPr>
      <w:numPr>
        <w:ilvl w:val="2"/>
      </w:numPr>
      <w:tabs>
        <w:tab w:val="num" w:pos="1985"/>
      </w:tabs>
    </w:pPr>
    <w:rPr>
      <w:b w:val="0"/>
    </w:rPr>
  </w:style>
  <w:style w:type="paragraph" w:customStyle="1" w:styleId="1f7">
    <w:name w:val="ЛАНИТ_Заголовок 1"/>
    <w:basedOn w:val="afffc"/>
    <w:rsid w:val="00A36705"/>
    <w:pPr>
      <w:numPr>
        <w:numId w:val="124"/>
      </w:numPr>
      <w:outlineLvl w:val="0"/>
    </w:pPr>
    <w:rPr>
      <w:b/>
      <w:sz w:val="28"/>
      <w:lang w:val="ru-RU"/>
    </w:rPr>
  </w:style>
  <w:style w:type="paragraph" w:customStyle="1" w:styleId="2f1">
    <w:name w:val="ЛАНИТ_Заголовок 2"/>
    <w:basedOn w:val="1f7"/>
    <w:rsid w:val="00A36705"/>
    <w:pPr>
      <w:numPr>
        <w:ilvl w:val="1"/>
      </w:numPr>
      <w:ind w:hanging="426"/>
    </w:pPr>
  </w:style>
  <w:style w:type="character" w:customStyle="1" w:styleId="affffffffffffffffffffffff9">
    <w:name w:val="Цветовое выделение"/>
    <w:rsid w:val="006C35C3"/>
    <w:rPr>
      <w:b/>
      <w:color w:val="26282F"/>
    </w:rPr>
  </w:style>
  <w:style w:type="paragraph" w:customStyle="1" w:styleId="affffffffffffffffffffffffa">
    <w:name w:val="Комментарий"/>
    <w:basedOn w:val="afffc"/>
    <w:next w:val="afffc"/>
    <w:rsid w:val="006C35C3"/>
    <w:pPr>
      <w:widowControl w:val="0"/>
      <w:autoSpaceDE w:val="0"/>
      <w:autoSpaceDN w:val="0"/>
      <w:adjustRightInd w:val="0"/>
      <w:spacing w:before="75"/>
      <w:ind w:left="170"/>
      <w:jc w:val="both"/>
    </w:pPr>
    <w:rPr>
      <w:rFonts w:ascii="Arial" w:hAnsi="Arial"/>
      <w:color w:val="353842"/>
      <w:shd w:val="clear" w:color="auto" w:fill="F0F0F0"/>
      <w:lang w:val="ru-RU" w:eastAsia="ru-RU"/>
    </w:rPr>
  </w:style>
  <w:style w:type="paragraph" w:customStyle="1" w:styleId="affffffffffffffffffffffffb">
    <w:name w:val="Информация об изменениях документа"/>
    <w:basedOn w:val="affffffffffffffffffffffffa"/>
    <w:next w:val="afffc"/>
    <w:rsid w:val="006C35C3"/>
    <w:rPr>
      <w:i/>
      <w:iCs/>
    </w:rPr>
  </w:style>
  <w:style w:type="paragraph" w:customStyle="1" w:styleId="affffffffffffffffffffffffc">
    <w:name w:val="Заголовок статьи"/>
    <w:basedOn w:val="afffc"/>
    <w:next w:val="afffc"/>
    <w:rsid w:val="00B254D9"/>
    <w:pPr>
      <w:widowControl w:val="0"/>
      <w:autoSpaceDE w:val="0"/>
      <w:autoSpaceDN w:val="0"/>
      <w:adjustRightInd w:val="0"/>
      <w:ind w:left="1612" w:hanging="892"/>
      <w:jc w:val="both"/>
    </w:pPr>
    <w:rPr>
      <w:rFonts w:ascii="Arial" w:hAnsi="Arial"/>
      <w:lang w:val="ru-RU" w:eastAsia="ru-RU"/>
    </w:rPr>
  </w:style>
  <w:style w:type="character" w:customStyle="1" w:styleId="affffffffffffffffffffffffd">
    <w:name w:val="Не вступил в силу"/>
    <w:rsid w:val="00C85F8F"/>
    <w:rPr>
      <w:b/>
      <w:color w:val="000000"/>
      <w:shd w:val="clear" w:color="auto" w:fill="D8EDE8"/>
    </w:rPr>
  </w:style>
  <w:style w:type="paragraph" w:customStyle="1" w:styleId="TableBody">
    <w:name w:val="Table Body"/>
    <w:next w:val="afffc"/>
    <w:rsid w:val="003D65B0"/>
    <w:pPr>
      <w:spacing w:before="60" w:after="60"/>
      <w:contextualSpacing/>
      <w:jc w:val="both"/>
    </w:pPr>
    <w:rPr>
      <w:sz w:val="28"/>
      <w:lang w:val="ru-RU" w:eastAsia="ru-RU"/>
    </w:rPr>
  </w:style>
  <w:style w:type="paragraph" w:customStyle="1" w:styleId="affffffffffffffffffffffffe">
    <w:name w:val="Обычный без отступа"/>
    <w:basedOn w:val="afffc"/>
    <w:qFormat/>
    <w:rsid w:val="000753D4"/>
    <w:pPr>
      <w:spacing w:before="120" w:line="276" w:lineRule="auto"/>
      <w:jc w:val="both"/>
    </w:pPr>
    <w:rPr>
      <w:lang w:val="ru-RU"/>
    </w:rPr>
  </w:style>
  <w:style w:type="paragraph" w:customStyle="1" w:styleId="144">
    <w:name w:val="Стиль 14 пт По ширине Междустр.интервал:  полуторный"/>
    <w:basedOn w:val="afffc"/>
    <w:rsid w:val="00385B9B"/>
    <w:pPr>
      <w:spacing w:line="360" w:lineRule="auto"/>
      <w:ind w:left="227"/>
      <w:jc w:val="both"/>
    </w:pPr>
    <w:rPr>
      <w:sz w:val="28"/>
      <w:szCs w:val="20"/>
      <w:lang w:val="ru-RU"/>
    </w:rPr>
  </w:style>
  <w:style w:type="paragraph" w:customStyle="1" w:styleId="1410">
    <w:name w:val="Стиль 14 пт По ширине Междустр.интервал:  полуторный1"/>
    <w:basedOn w:val="afffc"/>
    <w:rsid w:val="00385B9B"/>
    <w:pPr>
      <w:spacing w:before="120" w:line="360" w:lineRule="auto"/>
      <w:jc w:val="both"/>
    </w:pPr>
    <w:rPr>
      <w:sz w:val="28"/>
      <w:szCs w:val="20"/>
      <w:lang w:val="ru-RU"/>
    </w:rPr>
  </w:style>
  <w:style w:type="paragraph" w:customStyle="1" w:styleId="2fffffb">
    <w:name w:val="Рецензия2"/>
    <w:hidden/>
    <w:semiHidden/>
    <w:rsid w:val="00385B9B"/>
    <w:rPr>
      <w:sz w:val="28"/>
      <w:szCs w:val="24"/>
      <w:lang w:val="ru-RU"/>
    </w:rPr>
  </w:style>
  <w:style w:type="paragraph" w:customStyle="1" w:styleId="5f4">
    <w:name w:val="Абзац списка5"/>
    <w:basedOn w:val="afffc"/>
    <w:rsid w:val="00385B9B"/>
    <w:pPr>
      <w:ind w:left="708"/>
    </w:pPr>
    <w:rPr>
      <w:sz w:val="28"/>
      <w:lang w:val="ru-RU"/>
    </w:rPr>
  </w:style>
  <w:style w:type="paragraph" w:customStyle="1" w:styleId="CharChar60">
    <w:name w:val="Char Char6"/>
    <w:basedOn w:val="afffc"/>
    <w:rsid w:val="00985622"/>
    <w:pPr>
      <w:spacing w:after="160" w:line="240" w:lineRule="exact"/>
    </w:pPr>
    <w:rPr>
      <w:sz w:val="20"/>
      <w:szCs w:val="20"/>
      <w:lang w:val="ru-RU" w:eastAsia="zh-CN"/>
    </w:rPr>
  </w:style>
  <w:style w:type="paragraph" w:customStyle="1" w:styleId="CharChar14">
    <w:name w:val="Char Char14"/>
    <w:basedOn w:val="afffc"/>
    <w:rsid w:val="00985622"/>
    <w:pPr>
      <w:spacing w:after="160" w:line="240" w:lineRule="exact"/>
    </w:pPr>
    <w:rPr>
      <w:sz w:val="20"/>
      <w:szCs w:val="20"/>
      <w:lang w:val="ru-RU" w:eastAsia="zh-CN"/>
    </w:rPr>
  </w:style>
  <w:style w:type="paragraph" w:customStyle="1" w:styleId="5f5">
    <w:name w:val="Знак Знак Знак Знак Знак Знак Знак Знак Знак Знак5"/>
    <w:basedOn w:val="afffc"/>
    <w:rsid w:val="00985622"/>
    <w:pPr>
      <w:spacing w:after="160" w:line="240" w:lineRule="exact"/>
    </w:pPr>
    <w:rPr>
      <w:rFonts w:ascii="Verdana" w:hAnsi="Verdana"/>
    </w:rPr>
  </w:style>
  <w:style w:type="paragraph" w:customStyle="1" w:styleId="225">
    <w:name w:val="Основной текст 22"/>
    <w:basedOn w:val="afffc"/>
    <w:rsid w:val="00985622"/>
    <w:pPr>
      <w:ind w:firstLine="709"/>
      <w:jc w:val="both"/>
    </w:pPr>
    <w:rPr>
      <w:sz w:val="28"/>
      <w:szCs w:val="20"/>
      <w:lang w:val="ru-RU" w:eastAsia="ru-RU"/>
    </w:rPr>
  </w:style>
  <w:style w:type="character" w:customStyle="1" w:styleId="940">
    <w:name w:val="Знак Знак94"/>
    <w:rsid w:val="00985622"/>
    <w:rPr>
      <w:sz w:val="24"/>
      <w:lang w:val="ru-RU" w:eastAsia="ru-RU"/>
    </w:rPr>
  </w:style>
  <w:style w:type="paragraph" w:customStyle="1" w:styleId="145">
    <w:name w:val="Знак1 Знак Знак Знак Знак Знак Знак Знак Знак Знак Знак Знак Знак4"/>
    <w:basedOn w:val="afffc"/>
    <w:next w:val="afffc"/>
    <w:semiHidden/>
    <w:rsid w:val="00985622"/>
    <w:pPr>
      <w:spacing w:after="160" w:line="240" w:lineRule="exact"/>
    </w:pPr>
    <w:rPr>
      <w:rFonts w:ascii="Arial" w:hAnsi="Arial" w:cs="Arial"/>
      <w:sz w:val="20"/>
      <w:szCs w:val="20"/>
    </w:rPr>
  </w:style>
  <w:style w:type="paragraph" w:customStyle="1" w:styleId="146">
    <w:name w:val="Знак14"/>
    <w:basedOn w:val="afffc"/>
    <w:rsid w:val="00985622"/>
    <w:pPr>
      <w:spacing w:before="100" w:beforeAutospacing="1" w:after="100" w:afterAutospacing="1"/>
    </w:pPr>
    <w:rPr>
      <w:color w:val="000000"/>
      <w:u w:color="000000"/>
    </w:rPr>
  </w:style>
  <w:style w:type="paragraph" w:customStyle="1" w:styleId="2fffffc">
    <w:name w:val="Текст выноски2"/>
    <w:basedOn w:val="afffc"/>
    <w:semiHidden/>
    <w:rsid w:val="00985622"/>
    <w:pPr>
      <w:spacing w:before="120" w:after="120" w:line="240" w:lineRule="atLeast"/>
      <w:jc w:val="both"/>
    </w:pPr>
    <w:rPr>
      <w:rFonts w:ascii="Tahoma" w:hAnsi="Tahoma" w:cs="Tahoma"/>
      <w:spacing w:val="-5"/>
      <w:sz w:val="16"/>
      <w:szCs w:val="16"/>
      <w:lang w:val="ru-RU" w:eastAsia="ru-RU"/>
    </w:rPr>
  </w:style>
  <w:style w:type="paragraph" w:customStyle="1" w:styleId="4ff">
    <w:name w:val="Заголовок оглавления4"/>
    <w:basedOn w:val="1ff2"/>
    <w:qFormat/>
    <w:rsid w:val="00985622"/>
    <w:pPr>
      <w:keepLines/>
      <w:pageBreakBefore/>
      <w:widowControl/>
      <w:tabs>
        <w:tab w:val="num" w:pos="-360"/>
        <w:tab w:val="num" w:pos="1340"/>
      </w:tabs>
      <w:suppressAutoHyphens/>
      <w:spacing w:after="240" w:line="240" w:lineRule="atLeast"/>
      <w:jc w:val="left"/>
      <w:outlineLvl w:val="9"/>
    </w:pPr>
    <w:rPr>
      <w:rFonts w:ascii="Arial Black" w:hAnsi="Arial Black"/>
      <w:kern w:val="28"/>
      <w:sz w:val="36"/>
      <w:szCs w:val="20"/>
    </w:rPr>
  </w:style>
  <w:style w:type="paragraph" w:customStyle="1" w:styleId="2fffffd">
    <w:name w:val="Текст2"/>
    <w:basedOn w:val="afffc"/>
    <w:link w:val="2fffffe"/>
    <w:rsid w:val="00985622"/>
    <w:rPr>
      <w:rFonts w:ascii="Courier New" w:hAnsi="Courier New"/>
      <w:sz w:val="20"/>
      <w:szCs w:val="20"/>
      <w:lang w:val="ru-RU" w:eastAsia="ru-RU"/>
    </w:rPr>
  </w:style>
  <w:style w:type="character" w:customStyle="1" w:styleId="2250">
    <w:name w:val="Знак Знак225"/>
    <w:locked/>
    <w:rsid w:val="00985622"/>
    <w:rPr>
      <w:rFonts w:ascii="Times New Roman" w:hAnsi="Times New Roman"/>
      <w:sz w:val="20"/>
      <w:lang w:eastAsia="ru-RU"/>
    </w:rPr>
  </w:style>
  <w:style w:type="character" w:customStyle="1" w:styleId="2140">
    <w:name w:val="Знак Знак214"/>
    <w:locked/>
    <w:rsid w:val="00985622"/>
    <w:rPr>
      <w:rFonts w:ascii="Times New Roman" w:hAnsi="Times New Roman" w:cs="Times New Roman"/>
      <w:sz w:val="20"/>
      <w:szCs w:val="20"/>
      <w:lang w:eastAsia="ru-RU"/>
    </w:rPr>
  </w:style>
  <w:style w:type="character" w:customStyle="1" w:styleId="154">
    <w:name w:val="Знак Знак154"/>
    <w:locked/>
    <w:rsid w:val="00985622"/>
    <w:rPr>
      <w:rFonts w:ascii="Tahoma" w:hAnsi="Tahoma"/>
      <w:sz w:val="16"/>
      <w:lang w:eastAsia="ru-RU"/>
    </w:rPr>
  </w:style>
  <w:style w:type="character" w:customStyle="1" w:styleId="164">
    <w:name w:val="Знак Знак164"/>
    <w:locked/>
    <w:rsid w:val="00985622"/>
    <w:rPr>
      <w:rFonts w:ascii="Times New Roman" w:hAnsi="Times New Roman"/>
      <w:sz w:val="20"/>
      <w:lang w:eastAsia="ru-RU"/>
    </w:rPr>
  </w:style>
  <w:style w:type="paragraph" w:customStyle="1" w:styleId="3fff7">
    <w:name w:val="Рецензия3"/>
    <w:hidden/>
    <w:semiHidden/>
    <w:rsid w:val="00985622"/>
    <w:rPr>
      <w:sz w:val="24"/>
      <w:szCs w:val="24"/>
      <w:lang w:val="ru-RU" w:eastAsia="ru-RU"/>
    </w:rPr>
  </w:style>
  <w:style w:type="character" w:customStyle="1" w:styleId="251">
    <w:name w:val="Знак2 Знак Знак5"/>
    <w:semiHidden/>
    <w:rsid w:val="00985622"/>
    <w:rPr>
      <w:rFonts w:ascii="Arial" w:hAnsi="Arial"/>
      <w:spacing w:val="-5"/>
      <w:sz w:val="16"/>
      <w:lang w:val="ru-RU" w:eastAsia="ru-RU"/>
    </w:rPr>
  </w:style>
  <w:style w:type="character" w:customStyle="1" w:styleId="2130">
    <w:name w:val="Знак2 Знак Знак13"/>
    <w:semiHidden/>
    <w:locked/>
    <w:rsid w:val="00985622"/>
    <w:rPr>
      <w:lang w:val="en-US" w:eastAsia="en-US"/>
    </w:rPr>
  </w:style>
  <w:style w:type="paragraph" w:customStyle="1" w:styleId="3fff8">
    <w:name w:val="Знак Знак Знак Знак Знак Знак Знак Знак Знак Знак Знак Знак Знак3"/>
    <w:basedOn w:val="afffc"/>
    <w:rsid w:val="00985622"/>
    <w:pPr>
      <w:spacing w:after="160" w:line="240" w:lineRule="exact"/>
    </w:pPr>
    <w:rPr>
      <w:rFonts w:ascii="Verdana" w:hAnsi="Verdana"/>
    </w:rPr>
  </w:style>
  <w:style w:type="paragraph" w:customStyle="1" w:styleId="77">
    <w:name w:val="Знак7"/>
    <w:basedOn w:val="afffc"/>
    <w:rsid w:val="00985622"/>
    <w:pPr>
      <w:spacing w:before="120" w:after="160" w:line="240" w:lineRule="exact"/>
      <w:jc w:val="both"/>
    </w:pPr>
    <w:rPr>
      <w:rFonts w:ascii="Verdana" w:hAnsi="Verdana"/>
      <w:sz w:val="20"/>
      <w:szCs w:val="20"/>
    </w:rPr>
  </w:style>
  <w:style w:type="paragraph" w:customStyle="1" w:styleId="68">
    <w:name w:val="Абзац списка6"/>
    <w:basedOn w:val="afffc"/>
    <w:rsid w:val="00985622"/>
    <w:pPr>
      <w:ind w:left="708"/>
    </w:pPr>
    <w:rPr>
      <w:lang w:val="ru-RU" w:eastAsia="ru-RU"/>
    </w:rPr>
  </w:style>
  <w:style w:type="character" w:customStyle="1" w:styleId="3130">
    <w:name w:val="Знак Знак313"/>
    <w:locked/>
    <w:rsid w:val="00985622"/>
    <w:rPr>
      <w:sz w:val="24"/>
      <w:lang w:val="en-US" w:eastAsia="en-US"/>
    </w:rPr>
  </w:style>
  <w:style w:type="character" w:customStyle="1" w:styleId="3032">
    <w:name w:val="Знак Знак303"/>
    <w:rsid w:val="00985622"/>
    <w:rPr>
      <w:sz w:val="24"/>
    </w:rPr>
  </w:style>
  <w:style w:type="character" w:customStyle="1" w:styleId="323">
    <w:name w:val="Знак Знак323"/>
    <w:locked/>
    <w:rsid w:val="00985622"/>
    <w:rPr>
      <w:sz w:val="24"/>
      <w:lang w:val="en-US" w:eastAsia="en-US"/>
    </w:rPr>
  </w:style>
  <w:style w:type="character" w:customStyle="1" w:styleId="342">
    <w:name w:val="Знак Знак342"/>
    <w:locked/>
    <w:rsid w:val="00985622"/>
    <w:rPr>
      <w:sz w:val="24"/>
      <w:lang w:val="en-US" w:eastAsia="en-US"/>
    </w:rPr>
  </w:style>
  <w:style w:type="character" w:customStyle="1" w:styleId="3320">
    <w:name w:val="Знак Знак332"/>
    <w:rsid w:val="00985622"/>
    <w:rPr>
      <w:sz w:val="24"/>
    </w:rPr>
  </w:style>
  <w:style w:type="character" w:customStyle="1" w:styleId="352">
    <w:name w:val="Знак Знак352"/>
    <w:locked/>
    <w:rsid w:val="00985622"/>
    <w:rPr>
      <w:sz w:val="24"/>
      <w:lang w:val="en-US" w:eastAsia="en-US"/>
    </w:rPr>
  </w:style>
  <w:style w:type="character" w:customStyle="1" w:styleId="SubtitleChar2">
    <w:name w:val="Subtitle Char2"/>
    <w:locked/>
    <w:rsid w:val="00985622"/>
    <w:rPr>
      <w:sz w:val="24"/>
      <w:lang w:eastAsia="ru-RU"/>
    </w:rPr>
  </w:style>
  <w:style w:type="character" w:customStyle="1" w:styleId="FootnoteTextChar4">
    <w:name w:val="Footnote Text Char4"/>
    <w:aliases w:val="Footnote Text Char Знак Знак Char3,Footnote Text Char Знак Char3,Footnote Text Char Знак Знак Знак Знак Char3,Знак2 Char3,Footnote Text Char Знак Знак Знак Знак Char Char Char3,Знак2 Char,Знак1 Знак Char,Текст сноски Знак Знак Char"/>
    <w:semiHidden/>
    <w:locked/>
    <w:rsid w:val="00985622"/>
    <w:rPr>
      <w:rFonts w:ascii="Times New Roman" w:hAnsi="Times New Roman"/>
      <w:sz w:val="20"/>
      <w:lang w:eastAsia="ru-RU"/>
    </w:rPr>
  </w:style>
  <w:style w:type="character" w:customStyle="1" w:styleId="E-mailSignatureChar2">
    <w:name w:val="E-mail Signature Char2"/>
    <w:locked/>
    <w:rsid w:val="00985622"/>
    <w:rPr>
      <w:b/>
      <w:lang w:val="ru-RU" w:eastAsia="ru-RU"/>
    </w:rPr>
  </w:style>
  <w:style w:type="character" w:customStyle="1" w:styleId="MacroTextChar2">
    <w:name w:val="Macro Text Char2"/>
    <w:locked/>
    <w:rsid w:val="00985622"/>
    <w:rPr>
      <w:rFonts w:ascii="Courier New" w:hAnsi="Courier New"/>
      <w:lang w:val="en-US" w:eastAsia="en-US"/>
    </w:rPr>
  </w:style>
  <w:style w:type="character" w:customStyle="1" w:styleId="Heading5Char4">
    <w:name w:val="Heading 5 Char4"/>
    <w:aliases w:val="H5 Char4,ITT t5 Char4,PA Pico Section Char4,5 Char4,Roman list Char4,h5 Char4,Roman list1 Char4,Roman list2 Char4,Roman list11 Char4,Roman list3 Char4,Roman list12 Char4,Roman list21 Char4,Roman list111 Char4,Gliederung5 Char4,Заг 2 Cha1"/>
    <w:locked/>
    <w:rsid w:val="00985622"/>
    <w:rPr>
      <w:b/>
      <w:sz w:val="24"/>
      <w:lang w:val="en-US" w:eastAsia="en-US"/>
    </w:rPr>
  </w:style>
  <w:style w:type="character" w:customStyle="1" w:styleId="11f0">
    <w:name w:val="Строгий11"/>
    <w:rsid w:val="00985622"/>
    <w:rPr>
      <w:b/>
      <w:i/>
    </w:rPr>
  </w:style>
  <w:style w:type="paragraph" w:customStyle="1" w:styleId="316">
    <w:name w:val="Заголовок оглавления31"/>
    <w:basedOn w:val="afffc"/>
    <w:rsid w:val="00985622"/>
    <w:pPr>
      <w:keepNext/>
      <w:pageBreakBefore/>
      <w:pBdr>
        <w:top w:val="single" w:sz="48" w:space="26" w:color="auto"/>
      </w:pBdr>
      <w:spacing w:before="960" w:after="960"/>
      <w:ind w:left="2520"/>
    </w:pPr>
    <w:rPr>
      <w:rFonts w:ascii="Book Antiqua" w:hAnsi="Book Antiqua"/>
      <w:sz w:val="36"/>
      <w:szCs w:val="20"/>
    </w:rPr>
  </w:style>
  <w:style w:type="paragraph" w:customStyle="1" w:styleId="1ffffff5">
    <w:name w:val="Заголовок 1 первый уровень"/>
    <w:basedOn w:val="1ff7"/>
    <w:rsid w:val="00985622"/>
    <w:pPr>
      <w:spacing w:after="60"/>
      <w:ind w:left="432" w:hanging="432"/>
    </w:pPr>
    <w:rPr>
      <w:caps w:val="0"/>
    </w:rPr>
  </w:style>
  <w:style w:type="paragraph" w:customStyle="1" w:styleId="5f6">
    <w:name w:val="Стиль5"/>
    <w:basedOn w:val="4fd"/>
    <w:rsid w:val="00985622"/>
    <w:pPr>
      <w:keepLines w:val="0"/>
      <w:widowControl w:val="0"/>
      <w:tabs>
        <w:tab w:val="clear" w:pos="2880"/>
      </w:tabs>
      <w:spacing w:after="60"/>
      <w:ind w:left="1008" w:hanging="1008"/>
      <w:contextualSpacing w:val="0"/>
      <w:outlineLvl w:val="2"/>
    </w:pPr>
    <w:rPr>
      <w:b/>
      <w:bCs/>
      <w:iCs/>
      <w:szCs w:val="32"/>
    </w:rPr>
  </w:style>
  <w:style w:type="character" w:customStyle="1" w:styleId="2112">
    <w:name w:val="Знак2 Знак Знак11"/>
    <w:semiHidden/>
    <w:locked/>
    <w:rsid w:val="00985622"/>
    <w:rPr>
      <w:lang w:val="en-US" w:eastAsia="en-US"/>
    </w:rPr>
  </w:style>
  <w:style w:type="paragraph" w:customStyle="1" w:styleId="BulletList">
    <w:name w:val="Bullet List"/>
    <w:basedOn w:val="afffc"/>
    <w:link w:val="BulletListChar1"/>
    <w:rsid w:val="00985622"/>
    <w:pPr>
      <w:numPr>
        <w:numId w:val="128"/>
      </w:numPr>
      <w:spacing w:line="276" w:lineRule="auto"/>
      <w:jc w:val="both"/>
    </w:pPr>
    <w:rPr>
      <w:sz w:val="28"/>
      <w:szCs w:val="28"/>
    </w:rPr>
  </w:style>
  <w:style w:type="paragraph" w:customStyle="1" w:styleId="ListLevel2">
    <w:name w:val="List Level 2"/>
    <w:basedOn w:val="BulletList"/>
    <w:rsid w:val="00985622"/>
    <w:pPr>
      <w:numPr>
        <w:ilvl w:val="1"/>
      </w:numPr>
      <w:tabs>
        <w:tab w:val="num" w:pos="643"/>
        <w:tab w:val="num" w:pos="926"/>
        <w:tab w:val="num" w:pos="1440"/>
      </w:tabs>
      <w:ind w:left="1701"/>
    </w:pPr>
    <w:rPr>
      <w:sz w:val="24"/>
    </w:rPr>
  </w:style>
  <w:style w:type="paragraph" w:customStyle="1" w:styleId="ListLevel3">
    <w:name w:val="List Level 3"/>
    <w:basedOn w:val="ListLevel2"/>
    <w:rsid w:val="00985622"/>
    <w:pPr>
      <w:numPr>
        <w:ilvl w:val="2"/>
      </w:numPr>
      <w:tabs>
        <w:tab w:val="num" w:pos="643"/>
        <w:tab w:val="num" w:pos="926"/>
        <w:tab w:val="num" w:pos="2160"/>
      </w:tabs>
      <w:ind w:left="2127" w:hanging="284"/>
    </w:pPr>
  </w:style>
  <w:style w:type="paragraph" w:customStyle="1" w:styleId="Default">
    <w:name w:val="Default"/>
    <w:rsid w:val="00985622"/>
    <w:pPr>
      <w:autoSpaceDE w:val="0"/>
      <w:autoSpaceDN w:val="0"/>
      <w:adjustRightInd w:val="0"/>
    </w:pPr>
    <w:rPr>
      <w:color w:val="000000"/>
      <w:sz w:val="24"/>
      <w:szCs w:val="24"/>
      <w:lang w:val="ru-RU"/>
    </w:rPr>
  </w:style>
  <w:style w:type="paragraph" w:customStyle="1" w:styleId="1ffffff6">
    <w:name w:val="Знак1 Знак Знак Знак Знак Знак Знак"/>
    <w:basedOn w:val="afffc"/>
    <w:rsid w:val="00985622"/>
    <w:pPr>
      <w:spacing w:before="100" w:beforeAutospacing="1" w:after="100" w:afterAutospacing="1"/>
    </w:pPr>
    <w:rPr>
      <w:rFonts w:ascii="Tahoma" w:hAnsi="Tahoma"/>
      <w:sz w:val="20"/>
      <w:szCs w:val="20"/>
    </w:rPr>
  </w:style>
  <w:style w:type="character" w:customStyle="1" w:styleId="afffffffffffffffffffffffff">
    <w:name w:val="тЦ"/>
    <w:rsid w:val="00985622"/>
    <w:rPr>
      <w:color w:val="002060"/>
    </w:rPr>
  </w:style>
  <w:style w:type="character" w:customStyle="1" w:styleId="1ffffff7">
    <w:name w:val="Требования Уровень 1 Знак"/>
    <w:link w:val="1ff"/>
    <w:locked/>
    <w:rsid w:val="00985622"/>
    <w:rPr>
      <w:b/>
      <w:sz w:val="28"/>
      <w:szCs w:val="28"/>
      <w:lang w:val="en-US" w:eastAsia="en-US"/>
    </w:rPr>
  </w:style>
  <w:style w:type="paragraph" w:customStyle="1" w:styleId="1ff">
    <w:name w:val="Требования Уровень 1"/>
    <w:basedOn w:val="afffc"/>
    <w:link w:val="1ffffff7"/>
    <w:rsid w:val="00985622"/>
    <w:pPr>
      <w:numPr>
        <w:numId w:val="129"/>
      </w:numPr>
      <w:spacing w:after="120" w:line="312" w:lineRule="auto"/>
      <w:jc w:val="center"/>
    </w:pPr>
    <w:rPr>
      <w:b/>
      <w:sz w:val="28"/>
      <w:szCs w:val="28"/>
    </w:rPr>
  </w:style>
  <w:style w:type="paragraph" w:customStyle="1" w:styleId="2fa">
    <w:name w:val="Требования Уровень 2"/>
    <w:basedOn w:val="afffc"/>
    <w:link w:val="2ffffff"/>
    <w:rsid w:val="00985622"/>
    <w:pPr>
      <w:numPr>
        <w:ilvl w:val="1"/>
        <w:numId w:val="129"/>
      </w:numPr>
      <w:spacing w:after="120" w:line="312" w:lineRule="auto"/>
      <w:jc w:val="both"/>
    </w:pPr>
  </w:style>
  <w:style w:type="paragraph" w:customStyle="1" w:styleId="3f">
    <w:name w:val="Требования Уровень 3"/>
    <w:basedOn w:val="afffc"/>
    <w:link w:val="3fff9"/>
    <w:rsid w:val="00985622"/>
    <w:pPr>
      <w:numPr>
        <w:ilvl w:val="2"/>
        <w:numId w:val="129"/>
      </w:numPr>
      <w:spacing w:after="120" w:line="312" w:lineRule="auto"/>
      <w:jc w:val="both"/>
    </w:pPr>
  </w:style>
  <w:style w:type="paragraph" w:customStyle="1" w:styleId="46">
    <w:name w:val="Требования Уровень 4"/>
    <w:basedOn w:val="afffc"/>
    <w:link w:val="4ff0"/>
    <w:rsid w:val="00985622"/>
    <w:pPr>
      <w:numPr>
        <w:ilvl w:val="3"/>
        <w:numId w:val="129"/>
      </w:numPr>
      <w:spacing w:after="120" w:line="312" w:lineRule="auto"/>
      <w:jc w:val="both"/>
    </w:pPr>
  </w:style>
  <w:style w:type="paragraph" w:customStyle="1" w:styleId="11f1">
    <w:name w:val="Знак1 Знак Знак Знак Знак Знак Знак1"/>
    <w:basedOn w:val="afffc"/>
    <w:rsid w:val="00985622"/>
    <w:pPr>
      <w:spacing w:before="100" w:beforeAutospacing="1" w:after="100" w:afterAutospacing="1"/>
    </w:pPr>
    <w:rPr>
      <w:rFonts w:ascii="Tahoma" w:hAnsi="Tahoma"/>
      <w:sz w:val="20"/>
      <w:szCs w:val="20"/>
    </w:rPr>
  </w:style>
  <w:style w:type="character" w:customStyle="1" w:styleId="BulletListChar1">
    <w:name w:val="Bullet List Char1"/>
    <w:link w:val="BulletList"/>
    <w:locked/>
    <w:rsid w:val="00985622"/>
    <w:rPr>
      <w:sz w:val="28"/>
      <w:szCs w:val="28"/>
      <w:lang w:val="en-US" w:eastAsia="en-US"/>
    </w:rPr>
  </w:style>
  <w:style w:type="paragraph" w:customStyle="1" w:styleId="afffffffffffffffffffffffff0">
    <w:name w:val="Т Обычный"/>
    <w:basedOn w:val="afffc"/>
    <w:link w:val="afffffffffffffffffffffffff1"/>
    <w:rsid w:val="00985622"/>
    <w:pPr>
      <w:spacing w:before="60" w:after="60"/>
    </w:pPr>
    <w:rPr>
      <w:szCs w:val="20"/>
      <w:lang w:val="x-none" w:eastAsia="x-none"/>
    </w:rPr>
  </w:style>
  <w:style w:type="character" w:customStyle="1" w:styleId="afffffffffffffffffffffffff1">
    <w:name w:val="Т Обычный Знак"/>
    <w:link w:val="afffffffffffffffffffffffff0"/>
    <w:locked/>
    <w:rsid w:val="00985622"/>
    <w:rPr>
      <w:sz w:val="24"/>
    </w:rPr>
  </w:style>
  <w:style w:type="paragraph" w:customStyle="1" w:styleId="afffffffffffffffffffffffff2">
    <w:name w:val="ЛАНИТ_Основной текст"/>
    <w:basedOn w:val="afffc"/>
    <w:link w:val="afffffffffffffffffffffffff3"/>
    <w:rsid w:val="00985622"/>
    <w:pPr>
      <w:spacing w:after="200" w:line="276" w:lineRule="auto"/>
      <w:ind w:firstLine="567"/>
    </w:pPr>
    <w:rPr>
      <w:szCs w:val="20"/>
      <w:lang w:val="x-none"/>
    </w:rPr>
  </w:style>
  <w:style w:type="paragraph" w:customStyle="1" w:styleId="af2">
    <w:name w:val="ЛАНИТ_Нумерованный"/>
    <w:basedOn w:val="afffffffffffffffffffffffff2"/>
    <w:link w:val="afffffffffffffffffffffffff4"/>
    <w:rsid w:val="00985622"/>
    <w:pPr>
      <w:numPr>
        <w:numId w:val="130"/>
      </w:numPr>
      <w:ind w:left="1080"/>
    </w:pPr>
  </w:style>
  <w:style w:type="paragraph" w:customStyle="1" w:styleId="2f4">
    <w:name w:val="ЛАНИТ_Маркированный 2"/>
    <w:basedOn w:val="afffc"/>
    <w:rsid w:val="00985622"/>
    <w:pPr>
      <w:numPr>
        <w:numId w:val="131"/>
      </w:numPr>
      <w:spacing w:after="200" w:line="276" w:lineRule="auto"/>
      <w:jc w:val="both"/>
    </w:pPr>
    <w:rPr>
      <w:lang w:val="ru-RU"/>
    </w:rPr>
  </w:style>
  <w:style w:type="character" w:customStyle="1" w:styleId="afffffffffffffffffffffffff3">
    <w:name w:val="ЛАНИТ_Основной текст Знак"/>
    <w:link w:val="afffffffffffffffffffffffff2"/>
    <w:locked/>
    <w:rsid w:val="00985622"/>
    <w:rPr>
      <w:sz w:val="24"/>
      <w:lang w:eastAsia="en-US"/>
    </w:rPr>
  </w:style>
  <w:style w:type="character" w:customStyle="1" w:styleId="afffffffffffffffffffffffff4">
    <w:name w:val="ЛАНИТ_Нумерованный Знак"/>
    <w:link w:val="af2"/>
    <w:locked/>
    <w:rsid w:val="00985622"/>
    <w:rPr>
      <w:sz w:val="24"/>
      <w:lang w:eastAsia="en-US"/>
    </w:rPr>
  </w:style>
  <w:style w:type="paragraph" w:customStyle="1" w:styleId="a1">
    <w:name w:val="ЛАНИТ_Маркированный"/>
    <w:basedOn w:val="af2"/>
    <w:link w:val="Char4"/>
    <w:rsid w:val="00985622"/>
    <w:pPr>
      <w:numPr>
        <w:numId w:val="132"/>
      </w:numPr>
      <w:ind w:left="851" w:hanging="426"/>
      <w:jc w:val="both"/>
    </w:pPr>
  </w:style>
  <w:style w:type="character" w:customStyle="1" w:styleId="Char4">
    <w:name w:val="ЛАНИТ_Маркированный Char"/>
    <w:link w:val="a1"/>
    <w:locked/>
    <w:rsid w:val="00985622"/>
    <w:rPr>
      <w:sz w:val="24"/>
      <w:lang w:eastAsia="en-US"/>
    </w:rPr>
  </w:style>
  <w:style w:type="paragraph" w:customStyle="1" w:styleId="Char5">
    <w:name w:val="Обычный маркированный Char"/>
    <w:basedOn w:val="afffc"/>
    <w:link w:val="CharChar8"/>
    <w:rsid w:val="00985622"/>
    <w:pPr>
      <w:spacing w:line="360" w:lineRule="auto"/>
      <w:ind w:left="1429" w:hanging="360"/>
      <w:jc w:val="both"/>
    </w:pPr>
    <w:rPr>
      <w:sz w:val="22"/>
      <w:szCs w:val="20"/>
      <w:lang w:val="x-none" w:eastAsia="x-none"/>
    </w:rPr>
  </w:style>
  <w:style w:type="character" w:customStyle="1" w:styleId="CharChar8">
    <w:name w:val="Обычный маркированный Char Char"/>
    <w:link w:val="Char5"/>
    <w:locked/>
    <w:rsid w:val="00985622"/>
    <w:rPr>
      <w:sz w:val="22"/>
    </w:rPr>
  </w:style>
  <w:style w:type="paragraph" w:customStyle="1" w:styleId="2-2">
    <w:name w:val="Обычный маркированный 2-ой уровень"/>
    <w:basedOn w:val="49"/>
    <w:rsid w:val="00985622"/>
    <w:pPr>
      <w:tabs>
        <w:tab w:val="clear" w:pos="420"/>
      </w:tabs>
      <w:spacing w:after="200" w:line="276" w:lineRule="auto"/>
      <w:ind w:left="3905" w:hanging="360"/>
      <w:jc w:val="both"/>
    </w:pPr>
    <w:rPr>
      <w:szCs w:val="22"/>
      <w:lang w:val="ru-RU"/>
    </w:rPr>
  </w:style>
  <w:style w:type="character" w:customStyle="1" w:styleId="FontStyle15">
    <w:name w:val="Font Style15"/>
    <w:rsid w:val="00985622"/>
    <w:rPr>
      <w:rFonts w:ascii="Times New Roman" w:hAnsi="Times New Roman"/>
      <w:sz w:val="24"/>
    </w:rPr>
  </w:style>
  <w:style w:type="character" w:customStyle="1" w:styleId="highlight1">
    <w:name w:val="highlight1"/>
    <w:rsid w:val="00985622"/>
  </w:style>
  <w:style w:type="paragraph" w:customStyle="1" w:styleId="afffffffffffffffffffffffff5">
    <w:name w:val="Название колонки в таблице"/>
    <w:basedOn w:val="afffc"/>
    <w:rsid w:val="00985622"/>
    <w:pPr>
      <w:keepNext/>
      <w:spacing w:line="288" w:lineRule="auto"/>
      <w:jc w:val="center"/>
    </w:pPr>
    <w:rPr>
      <w:b/>
      <w:lang w:val="ru-RU" w:eastAsia="ru-RU"/>
    </w:rPr>
  </w:style>
  <w:style w:type="paragraph" w:customStyle="1" w:styleId="afffffffffffffffffffffffff6">
    <w:name w:val="Перечисление в таблице"/>
    <w:basedOn w:val="afffffffff8"/>
    <w:rsid w:val="00985622"/>
    <w:pPr>
      <w:tabs>
        <w:tab w:val="clear" w:pos="1418"/>
      </w:tabs>
      <w:spacing w:before="0"/>
      <w:contextualSpacing w:val="0"/>
      <w:jc w:val="both"/>
    </w:pPr>
    <w:rPr>
      <w:sz w:val="24"/>
      <w:szCs w:val="24"/>
      <w:lang w:eastAsia="ru-RU"/>
    </w:rPr>
  </w:style>
  <w:style w:type="paragraph" w:customStyle="1" w:styleId="afffffffffffffffffffffffff7">
    <w:name w:val="Нумерованное перечисление в таблице"/>
    <w:basedOn w:val="afffffffffffffffffffffffff6"/>
    <w:rsid w:val="00985622"/>
    <w:rPr>
      <w:lang w:val="en-US"/>
    </w:rPr>
  </w:style>
  <w:style w:type="paragraph" w:customStyle="1" w:styleId="222">
    <w:name w:val="222"/>
    <w:basedOn w:val="1fff"/>
    <w:rsid w:val="00985622"/>
    <w:pPr>
      <w:numPr>
        <w:numId w:val="133"/>
      </w:numPr>
      <w:ind w:left="318" w:hanging="283"/>
      <w:contextualSpacing/>
      <w:jc w:val="both"/>
    </w:pPr>
  </w:style>
  <w:style w:type="paragraph" w:customStyle="1" w:styleId="afffffffffffffffffffffffff8">
    <w:name w:val="ФК_Текст в списке"/>
    <w:basedOn w:val="afffc"/>
    <w:link w:val="afffffffffffffffffffffffff9"/>
    <w:rsid w:val="00985622"/>
    <w:pPr>
      <w:spacing w:after="200" w:line="276" w:lineRule="auto"/>
    </w:pPr>
    <w:rPr>
      <w:sz w:val="22"/>
      <w:szCs w:val="20"/>
      <w:lang w:val="x-none"/>
    </w:rPr>
  </w:style>
  <w:style w:type="paragraph" w:customStyle="1" w:styleId="aff6">
    <w:name w:val="ФК_Маркированный текст в таблице"/>
    <w:basedOn w:val="afffffffffffffffffffffffff8"/>
    <w:link w:val="afffffffffffffffffffffffffa"/>
    <w:rsid w:val="00985622"/>
    <w:pPr>
      <w:numPr>
        <w:numId w:val="134"/>
      </w:numPr>
      <w:spacing w:after="0" w:line="240" w:lineRule="auto"/>
      <w:ind w:left="1440"/>
    </w:pPr>
    <w:rPr>
      <w:szCs w:val="22"/>
    </w:rPr>
  </w:style>
  <w:style w:type="character" w:customStyle="1" w:styleId="afffffffffffffffffffffffff9">
    <w:name w:val="ФК_Текст в списке Знак"/>
    <w:link w:val="afffffffffffffffffffffffff8"/>
    <w:locked/>
    <w:rsid w:val="00985622"/>
    <w:rPr>
      <w:rFonts w:eastAsia="Times New Roman"/>
      <w:sz w:val="22"/>
      <w:lang w:eastAsia="en-US"/>
    </w:rPr>
  </w:style>
  <w:style w:type="character" w:customStyle="1" w:styleId="afffffffffffffffffffffffffa">
    <w:name w:val="ФК_Маркированный текст в таблице Знак"/>
    <w:link w:val="aff6"/>
    <w:locked/>
    <w:rsid w:val="00985622"/>
    <w:rPr>
      <w:sz w:val="22"/>
      <w:szCs w:val="22"/>
      <w:lang w:eastAsia="en-US"/>
    </w:rPr>
  </w:style>
  <w:style w:type="paragraph" w:customStyle="1" w:styleId="1ffffff8">
    <w:name w:val="Без интервала1"/>
    <w:rsid w:val="00985622"/>
    <w:rPr>
      <w:rFonts w:ascii="Calibri" w:hAnsi="Calibri"/>
      <w:sz w:val="22"/>
      <w:szCs w:val="22"/>
      <w:lang w:val="ru-RU"/>
    </w:rPr>
  </w:style>
  <w:style w:type="paragraph" w:customStyle="1" w:styleId="afffffffffffffffffffffffffb">
    <w:name w:val="Заголовок содержания"/>
    <w:basedOn w:val="1ff2"/>
    <w:next w:val="affff8"/>
    <w:rsid w:val="00985622"/>
    <w:pPr>
      <w:keepLines/>
      <w:pageBreakBefore/>
      <w:widowControl/>
      <w:spacing w:line="276" w:lineRule="auto"/>
      <w:ind w:left="2421" w:hanging="360"/>
      <w:jc w:val="left"/>
      <w:outlineLvl w:val="9"/>
    </w:pPr>
    <w:rPr>
      <w:caps w:val="0"/>
      <w:color w:val="365F91"/>
      <w:kern w:val="0"/>
      <w:szCs w:val="24"/>
    </w:rPr>
  </w:style>
  <w:style w:type="paragraph" w:customStyle="1" w:styleId="2f6">
    <w:name w:val="ЛАНИТ_марк.список 2"/>
    <w:basedOn w:val="2e"/>
    <w:next w:val="afffffffffffffffffffffffff2"/>
    <w:rsid w:val="00985622"/>
    <w:pPr>
      <w:keepNext w:val="0"/>
      <w:widowControl w:val="0"/>
      <w:numPr>
        <w:numId w:val="135"/>
      </w:numPr>
      <w:spacing w:before="100" w:after="100" w:line="276" w:lineRule="auto"/>
      <w:contextualSpacing/>
    </w:pPr>
    <w:rPr>
      <w:szCs w:val="24"/>
    </w:rPr>
  </w:style>
  <w:style w:type="paragraph" w:customStyle="1" w:styleId="LANITH1">
    <w:name w:val="LANIT_H1"/>
    <w:basedOn w:val="1ff2"/>
    <w:next w:val="afffc"/>
    <w:rsid w:val="00985622"/>
    <w:pPr>
      <w:keepLines/>
      <w:pageBreakBefore/>
      <w:widowControl/>
      <w:numPr>
        <w:numId w:val="136"/>
      </w:numPr>
      <w:tabs>
        <w:tab w:val="clear" w:pos="432"/>
      </w:tabs>
      <w:spacing w:before="200"/>
      <w:ind w:left="1134" w:hanging="425"/>
      <w:jc w:val="left"/>
    </w:pPr>
    <w:rPr>
      <w:caps w:val="0"/>
      <w:kern w:val="0"/>
      <w:sz w:val="32"/>
      <w:szCs w:val="20"/>
    </w:rPr>
  </w:style>
  <w:style w:type="paragraph" w:customStyle="1" w:styleId="LANITH2">
    <w:name w:val="LANIT_H2"/>
    <w:basedOn w:val="2fe"/>
    <w:rsid w:val="00985622"/>
    <w:pPr>
      <w:keepNext/>
      <w:keepLines w:val="0"/>
      <w:numPr>
        <w:ilvl w:val="1"/>
        <w:numId w:val="136"/>
      </w:numPr>
      <w:tabs>
        <w:tab w:val="clear" w:pos="1276"/>
      </w:tabs>
      <w:spacing w:line="240" w:lineRule="auto"/>
      <w:ind w:left="1287" w:hanging="578"/>
      <w:contextualSpacing w:val="0"/>
    </w:pPr>
    <w:rPr>
      <w:iCs w:val="0"/>
      <w:kern w:val="0"/>
      <w:szCs w:val="26"/>
    </w:rPr>
  </w:style>
  <w:style w:type="paragraph" w:customStyle="1" w:styleId="LANITH3">
    <w:name w:val="LANIT_H3"/>
    <w:basedOn w:val="3f0"/>
    <w:rsid w:val="00985622"/>
    <w:pPr>
      <w:keepLines/>
      <w:numPr>
        <w:ilvl w:val="2"/>
        <w:numId w:val="136"/>
      </w:numPr>
      <w:tabs>
        <w:tab w:val="clear" w:pos="1560"/>
      </w:tabs>
      <w:spacing w:after="240" w:line="240" w:lineRule="auto"/>
      <w:ind w:left="2727" w:hanging="180"/>
      <w:jc w:val="both"/>
    </w:pPr>
    <w:rPr>
      <w:szCs w:val="20"/>
    </w:rPr>
  </w:style>
  <w:style w:type="paragraph" w:customStyle="1" w:styleId="LANITH4">
    <w:name w:val="LANIT_H4"/>
    <w:basedOn w:val="43"/>
    <w:rsid w:val="00985622"/>
    <w:pPr>
      <w:keepLines/>
      <w:widowControl/>
      <w:numPr>
        <w:numId w:val="136"/>
      </w:numPr>
      <w:autoSpaceDE/>
      <w:autoSpaceDN/>
      <w:adjustRightInd/>
      <w:spacing w:before="240" w:after="120" w:line="360" w:lineRule="auto"/>
      <w:jc w:val="both"/>
    </w:pPr>
    <w:rPr>
      <w:b/>
      <w:bCs w:val="0"/>
      <w:szCs w:val="20"/>
    </w:rPr>
  </w:style>
  <w:style w:type="paragraph" w:customStyle="1" w:styleId="LANITH5">
    <w:name w:val="LANIT_H5"/>
    <w:basedOn w:val="59"/>
    <w:link w:val="LANITH50"/>
    <w:rsid w:val="00985622"/>
    <w:pPr>
      <w:numPr>
        <w:ilvl w:val="4"/>
        <w:numId w:val="136"/>
      </w:numPr>
      <w:tabs>
        <w:tab w:val="left" w:pos="1985"/>
      </w:tabs>
      <w:spacing w:after="200" w:line="276" w:lineRule="auto"/>
    </w:pPr>
    <w:rPr>
      <w:sz w:val="28"/>
      <w:lang w:val="x-none" w:eastAsia="en-US"/>
    </w:rPr>
  </w:style>
  <w:style w:type="character" w:customStyle="1" w:styleId="LANITH50">
    <w:name w:val="LANIT_H5 Знак"/>
    <w:link w:val="LANITH5"/>
    <w:locked/>
    <w:rsid w:val="00985622"/>
    <w:rPr>
      <w:b/>
      <w:bCs/>
      <w:sz w:val="28"/>
      <w:szCs w:val="32"/>
      <w:lang w:eastAsia="en-US"/>
    </w:rPr>
  </w:style>
  <w:style w:type="paragraph" w:customStyle="1" w:styleId="abody">
    <w:name w:val="abody"/>
    <w:basedOn w:val="afffc"/>
    <w:rsid w:val="00985622"/>
    <w:pPr>
      <w:snapToGrid w:val="0"/>
      <w:spacing w:before="120" w:after="120" w:line="276" w:lineRule="auto"/>
      <w:ind w:firstLine="851"/>
      <w:jc w:val="both"/>
    </w:pPr>
    <w:rPr>
      <w:lang w:val="ru-RU" w:eastAsia="ru-RU"/>
    </w:rPr>
  </w:style>
  <w:style w:type="paragraph" w:customStyle="1" w:styleId="CharChar50">
    <w:name w:val="Char Char5"/>
    <w:basedOn w:val="afffc"/>
    <w:rsid w:val="0047242A"/>
    <w:pPr>
      <w:spacing w:after="160" w:line="240" w:lineRule="exact"/>
    </w:pPr>
    <w:rPr>
      <w:sz w:val="20"/>
      <w:szCs w:val="20"/>
      <w:lang w:val="ru-RU" w:eastAsia="zh-CN"/>
    </w:rPr>
  </w:style>
  <w:style w:type="paragraph" w:customStyle="1" w:styleId="CharChar13">
    <w:name w:val="Char Char13"/>
    <w:basedOn w:val="afffc"/>
    <w:rsid w:val="0047242A"/>
    <w:pPr>
      <w:spacing w:after="160" w:line="240" w:lineRule="exact"/>
    </w:pPr>
    <w:rPr>
      <w:sz w:val="20"/>
      <w:szCs w:val="20"/>
      <w:lang w:val="ru-RU" w:eastAsia="zh-CN"/>
    </w:rPr>
  </w:style>
  <w:style w:type="paragraph" w:customStyle="1" w:styleId="4ff1">
    <w:name w:val="Знак Знак Знак Знак Знак Знак Знак Знак Знак Знак4"/>
    <w:basedOn w:val="afffc"/>
    <w:rsid w:val="0047242A"/>
    <w:pPr>
      <w:spacing w:after="160" w:line="240" w:lineRule="exact"/>
    </w:pPr>
    <w:rPr>
      <w:rFonts w:ascii="Verdana" w:hAnsi="Verdana"/>
    </w:rPr>
  </w:style>
  <w:style w:type="paragraph" w:customStyle="1" w:styleId="231">
    <w:name w:val="Основной текст 23"/>
    <w:basedOn w:val="afffc"/>
    <w:rsid w:val="0047242A"/>
    <w:pPr>
      <w:ind w:firstLine="709"/>
      <w:jc w:val="both"/>
    </w:pPr>
    <w:rPr>
      <w:sz w:val="28"/>
      <w:szCs w:val="20"/>
      <w:lang w:val="ru-RU" w:eastAsia="ru-RU"/>
    </w:rPr>
  </w:style>
  <w:style w:type="character" w:customStyle="1" w:styleId="930">
    <w:name w:val="Знак Знак93"/>
    <w:rsid w:val="0047242A"/>
    <w:rPr>
      <w:sz w:val="24"/>
      <w:lang w:val="ru-RU" w:eastAsia="ru-RU"/>
    </w:rPr>
  </w:style>
  <w:style w:type="paragraph" w:customStyle="1" w:styleId="132">
    <w:name w:val="Знак1 Знак Знак Знак Знак Знак Знак Знак Знак Знак Знак Знак Знак3"/>
    <w:basedOn w:val="afffc"/>
    <w:next w:val="afffc"/>
    <w:semiHidden/>
    <w:rsid w:val="0047242A"/>
    <w:pPr>
      <w:spacing w:after="160" w:line="240" w:lineRule="exact"/>
    </w:pPr>
    <w:rPr>
      <w:rFonts w:ascii="Arial" w:hAnsi="Arial" w:cs="Arial"/>
      <w:sz w:val="20"/>
      <w:szCs w:val="20"/>
    </w:rPr>
  </w:style>
  <w:style w:type="paragraph" w:customStyle="1" w:styleId="133">
    <w:name w:val="Знак13"/>
    <w:basedOn w:val="afffc"/>
    <w:rsid w:val="0047242A"/>
    <w:pPr>
      <w:spacing w:before="100" w:beforeAutospacing="1" w:after="100" w:afterAutospacing="1"/>
    </w:pPr>
    <w:rPr>
      <w:color w:val="000000"/>
      <w:u w:color="000000"/>
    </w:rPr>
  </w:style>
  <w:style w:type="paragraph" w:customStyle="1" w:styleId="3fffa">
    <w:name w:val="Текст выноски3"/>
    <w:basedOn w:val="afffc"/>
    <w:semiHidden/>
    <w:rsid w:val="0047242A"/>
    <w:pPr>
      <w:spacing w:before="120" w:after="120" w:line="240" w:lineRule="atLeast"/>
      <w:jc w:val="both"/>
    </w:pPr>
    <w:rPr>
      <w:rFonts w:ascii="Tahoma" w:hAnsi="Tahoma" w:cs="Tahoma"/>
      <w:spacing w:val="-5"/>
      <w:sz w:val="16"/>
      <w:szCs w:val="16"/>
      <w:lang w:val="ru-RU" w:eastAsia="ru-RU"/>
    </w:rPr>
  </w:style>
  <w:style w:type="paragraph" w:customStyle="1" w:styleId="5f7">
    <w:name w:val="Заголовок оглавления5"/>
    <w:basedOn w:val="1ff2"/>
    <w:rsid w:val="0047242A"/>
    <w:pPr>
      <w:keepLines/>
      <w:pageBreakBefore/>
      <w:widowControl/>
      <w:tabs>
        <w:tab w:val="num" w:pos="-360"/>
        <w:tab w:val="num" w:pos="1340"/>
      </w:tabs>
      <w:suppressAutoHyphens/>
      <w:spacing w:after="240" w:line="240" w:lineRule="atLeast"/>
      <w:jc w:val="left"/>
      <w:outlineLvl w:val="9"/>
    </w:pPr>
    <w:rPr>
      <w:rFonts w:ascii="Arial Black" w:hAnsi="Arial Black"/>
      <w:kern w:val="28"/>
      <w:sz w:val="36"/>
      <w:szCs w:val="20"/>
    </w:rPr>
  </w:style>
  <w:style w:type="paragraph" w:customStyle="1" w:styleId="3fffb">
    <w:name w:val="Текст3"/>
    <w:basedOn w:val="afffc"/>
    <w:rsid w:val="0047242A"/>
    <w:rPr>
      <w:rFonts w:ascii="Courier New" w:hAnsi="Courier New"/>
      <w:sz w:val="20"/>
      <w:szCs w:val="20"/>
      <w:lang w:val="ru-RU" w:eastAsia="ru-RU"/>
    </w:rPr>
  </w:style>
  <w:style w:type="character" w:customStyle="1" w:styleId="2240">
    <w:name w:val="Знак Знак224"/>
    <w:semiHidden/>
    <w:locked/>
    <w:rsid w:val="0047242A"/>
    <w:rPr>
      <w:rFonts w:ascii="Times New Roman" w:hAnsi="Times New Roman"/>
      <w:sz w:val="20"/>
      <w:lang w:eastAsia="ru-RU"/>
    </w:rPr>
  </w:style>
  <w:style w:type="character" w:customStyle="1" w:styleId="2131">
    <w:name w:val="Знак Знак213"/>
    <w:semiHidden/>
    <w:locked/>
    <w:rsid w:val="0047242A"/>
    <w:rPr>
      <w:rFonts w:ascii="Times New Roman" w:hAnsi="Times New Roman" w:cs="Times New Roman"/>
      <w:sz w:val="20"/>
      <w:szCs w:val="20"/>
      <w:lang w:eastAsia="ru-RU"/>
    </w:rPr>
  </w:style>
  <w:style w:type="character" w:customStyle="1" w:styleId="153">
    <w:name w:val="Знак Знак153"/>
    <w:semiHidden/>
    <w:locked/>
    <w:rsid w:val="0047242A"/>
    <w:rPr>
      <w:rFonts w:ascii="Tahoma" w:hAnsi="Tahoma"/>
      <w:sz w:val="16"/>
      <w:lang w:eastAsia="ru-RU"/>
    </w:rPr>
  </w:style>
  <w:style w:type="character" w:customStyle="1" w:styleId="163">
    <w:name w:val="Знак Знак163"/>
    <w:semiHidden/>
    <w:locked/>
    <w:rsid w:val="0047242A"/>
    <w:rPr>
      <w:rFonts w:ascii="Times New Roman" w:hAnsi="Times New Roman"/>
      <w:sz w:val="20"/>
      <w:lang w:eastAsia="ru-RU"/>
    </w:rPr>
  </w:style>
  <w:style w:type="paragraph" w:customStyle="1" w:styleId="4ff2">
    <w:name w:val="Рецензия4"/>
    <w:hidden/>
    <w:semiHidden/>
    <w:rsid w:val="0047242A"/>
    <w:rPr>
      <w:sz w:val="24"/>
      <w:szCs w:val="24"/>
      <w:lang w:val="ru-RU" w:eastAsia="ru-RU"/>
    </w:rPr>
  </w:style>
  <w:style w:type="character" w:customStyle="1" w:styleId="242">
    <w:name w:val="Знак2 Знак Знак4"/>
    <w:semiHidden/>
    <w:rsid w:val="0047242A"/>
    <w:rPr>
      <w:rFonts w:ascii="Arial" w:hAnsi="Arial"/>
      <w:spacing w:val="-5"/>
      <w:sz w:val="16"/>
      <w:lang w:val="ru-RU" w:eastAsia="ru-RU"/>
    </w:rPr>
  </w:style>
  <w:style w:type="character" w:customStyle="1" w:styleId="2121">
    <w:name w:val="Знак2 Знак Знак12"/>
    <w:semiHidden/>
    <w:locked/>
    <w:rsid w:val="0047242A"/>
    <w:rPr>
      <w:lang w:val="en-US" w:eastAsia="en-US"/>
    </w:rPr>
  </w:style>
  <w:style w:type="paragraph" w:customStyle="1" w:styleId="2ffffff0">
    <w:name w:val="Знак Знак Знак Знак Знак Знак Знак Знак Знак Знак Знак Знак Знак2"/>
    <w:basedOn w:val="afffc"/>
    <w:rsid w:val="0047242A"/>
    <w:pPr>
      <w:spacing w:after="160" w:line="240" w:lineRule="exact"/>
    </w:pPr>
    <w:rPr>
      <w:rFonts w:ascii="Verdana" w:hAnsi="Verdana"/>
    </w:rPr>
  </w:style>
  <w:style w:type="paragraph" w:customStyle="1" w:styleId="69">
    <w:name w:val="Знак6"/>
    <w:basedOn w:val="afffc"/>
    <w:semiHidden/>
    <w:rsid w:val="0047242A"/>
    <w:pPr>
      <w:spacing w:before="120" w:after="160" w:line="240" w:lineRule="exact"/>
      <w:jc w:val="both"/>
    </w:pPr>
    <w:rPr>
      <w:rFonts w:ascii="Verdana" w:hAnsi="Verdana"/>
      <w:sz w:val="20"/>
      <w:szCs w:val="20"/>
    </w:rPr>
  </w:style>
  <w:style w:type="paragraph" w:customStyle="1" w:styleId="78">
    <w:name w:val="Абзац списка7"/>
    <w:basedOn w:val="afffc"/>
    <w:rsid w:val="0047242A"/>
    <w:pPr>
      <w:ind w:left="708"/>
    </w:pPr>
    <w:rPr>
      <w:lang w:val="ru-RU" w:eastAsia="ru-RU"/>
    </w:rPr>
  </w:style>
  <w:style w:type="character" w:customStyle="1" w:styleId="3120">
    <w:name w:val="Знак Знак312"/>
    <w:locked/>
    <w:rsid w:val="0047242A"/>
    <w:rPr>
      <w:sz w:val="24"/>
      <w:lang w:val="en-US" w:eastAsia="en-US"/>
    </w:rPr>
  </w:style>
  <w:style w:type="character" w:customStyle="1" w:styleId="3021">
    <w:name w:val="Знак Знак302"/>
    <w:rsid w:val="0047242A"/>
    <w:rPr>
      <w:sz w:val="24"/>
    </w:rPr>
  </w:style>
  <w:style w:type="character" w:customStyle="1" w:styleId="3220">
    <w:name w:val="Знак Знак322"/>
    <w:locked/>
    <w:rsid w:val="0047242A"/>
    <w:rPr>
      <w:sz w:val="24"/>
      <w:lang w:val="en-US" w:eastAsia="en-US"/>
    </w:rPr>
  </w:style>
  <w:style w:type="character" w:customStyle="1" w:styleId="3410">
    <w:name w:val="Знак Знак341"/>
    <w:locked/>
    <w:rsid w:val="0047242A"/>
    <w:rPr>
      <w:sz w:val="24"/>
      <w:lang w:val="en-US" w:eastAsia="en-US"/>
    </w:rPr>
  </w:style>
  <w:style w:type="character" w:customStyle="1" w:styleId="3310">
    <w:name w:val="Знак Знак331"/>
    <w:rsid w:val="0047242A"/>
    <w:rPr>
      <w:sz w:val="24"/>
    </w:rPr>
  </w:style>
  <w:style w:type="character" w:customStyle="1" w:styleId="351">
    <w:name w:val="Знак Знак351"/>
    <w:locked/>
    <w:rsid w:val="0047242A"/>
    <w:rPr>
      <w:sz w:val="24"/>
      <w:lang w:val="en-US" w:eastAsia="en-US"/>
    </w:rPr>
  </w:style>
  <w:style w:type="paragraph" w:customStyle="1" w:styleId="5f8">
    <w:name w:val="Рецензия5"/>
    <w:hidden/>
    <w:semiHidden/>
    <w:rsid w:val="00C71BB9"/>
    <w:rPr>
      <w:sz w:val="28"/>
      <w:szCs w:val="24"/>
      <w:lang w:val="ru-RU"/>
    </w:rPr>
  </w:style>
  <w:style w:type="paragraph" w:customStyle="1" w:styleId="87">
    <w:name w:val="Абзац списка8"/>
    <w:basedOn w:val="afffc"/>
    <w:rsid w:val="00C71BB9"/>
    <w:pPr>
      <w:ind w:left="708"/>
    </w:pPr>
    <w:rPr>
      <w:sz w:val="28"/>
      <w:lang w:val="ru-RU"/>
    </w:rPr>
  </w:style>
  <w:style w:type="paragraph" w:customStyle="1" w:styleId="6a">
    <w:name w:val="Рецензия6"/>
    <w:hidden/>
    <w:semiHidden/>
    <w:rsid w:val="002069D8"/>
    <w:rPr>
      <w:sz w:val="28"/>
      <w:szCs w:val="24"/>
      <w:lang w:val="ru-RU"/>
    </w:rPr>
  </w:style>
  <w:style w:type="paragraph" w:customStyle="1" w:styleId="96">
    <w:name w:val="Абзац списка9"/>
    <w:basedOn w:val="afffc"/>
    <w:rsid w:val="002069D8"/>
    <w:pPr>
      <w:ind w:left="708"/>
    </w:pPr>
    <w:rPr>
      <w:sz w:val="28"/>
      <w:lang w:val="ru-RU"/>
    </w:rPr>
  </w:style>
  <w:style w:type="paragraph" w:customStyle="1" w:styleId="afffffffffffffffffffffffffc">
    <w:name w:val="Центровка"/>
    <w:basedOn w:val="afffc"/>
    <w:rsid w:val="0001012A"/>
    <w:pPr>
      <w:jc w:val="center"/>
    </w:pPr>
    <w:rPr>
      <w:sz w:val="28"/>
      <w:szCs w:val="28"/>
      <w:lang w:val="ru-RU" w:eastAsia="ru-RU"/>
    </w:rPr>
  </w:style>
  <w:style w:type="paragraph" w:customStyle="1" w:styleId="TableOderedList1">
    <w:name w:val="TableOderedList1"/>
    <w:rsid w:val="00322371"/>
    <w:pPr>
      <w:numPr>
        <w:numId w:val="137"/>
      </w:numPr>
    </w:pPr>
    <w:rPr>
      <w:sz w:val="24"/>
      <w:szCs w:val="24"/>
      <w:lang w:val="ru-RU" w:eastAsia="ru-RU"/>
    </w:rPr>
  </w:style>
  <w:style w:type="paragraph" w:customStyle="1" w:styleId="TableOderedList2">
    <w:name w:val="TableOderedList2"/>
    <w:basedOn w:val="afffc"/>
    <w:rsid w:val="00322371"/>
    <w:pPr>
      <w:numPr>
        <w:ilvl w:val="1"/>
        <w:numId w:val="137"/>
      </w:numPr>
      <w:spacing w:after="60"/>
      <w:jc w:val="both"/>
    </w:pPr>
    <w:rPr>
      <w:sz w:val="20"/>
      <w:szCs w:val="20"/>
      <w:lang w:val="ru-RU" w:eastAsia="ru-RU"/>
    </w:rPr>
  </w:style>
  <w:style w:type="paragraph" w:customStyle="1" w:styleId="TableOderedList3">
    <w:name w:val="TableOderedList3"/>
    <w:basedOn w:val="afffc"/>
    <w:rsid w:val="00322371"/>
    <w:pPr>
      <w:numPr>
        <w:ilvl w:val="2"/>
        <w:numId w:val="137"/>
      </w:numPr>
      <w:spacing w:after="60"/>
      <w:jc w:val="both"/>
    </w:pPr>
    <w:rPr>
      <w:sz w:val="20"/>
      <w:szCs w:val="20"/>
      <w:lang w:val="ru-RU" w:eastAsia="ru-RU"/>
    </w:rPr>
  </w:style>
  <w:style w:type="paragraph" w:customStyle="1" w:styleId="Style1">
    <w:name w:val="Style1"/>
    <w:basedOn w:val="afffc"/>
    <w:rsid w:val="00322371"/>
    <w:pPr>
      <w:widowControl w:val="0"/>
      <w:autoSpaceDE w:val="0"/>
      <w:autoSpaceDN w:val="0"/>
      <w:adjustRightInd w:val="0"/>
      <w:spacing w:line="472" w:lineRule="exact"/>
      <w:jc w:val="center"/>
    </w:pPr>
    <w:rPr>
      <w:sz w:val="20"/>
      <w:szCs w:val="20"/>
      <w:lang w:val="ru-RU" w:eastAsia="ru-RU"/>
    </w:rPr>
  </w:style>
  <w:style w:type="character" w:customStyle="1" w:styleId="FontStyle11">
    <w:name w:val="Font Style11"/>
    <w:rsid w:val="00322371"/>
    <w:rPr>
      <w:rFonts w:ascii="Times New Roman" w:hAnsi="Times New Roman"/>
      <w:b/>
      <w:sz w:val="24"/>
    </w:rPr>
  </w:style>
  <w:style w:type="character" w:customStyle="1" w:styleId="blk">
    <w:name w:val="blk"/>
    <w:rsid w:val="00217865"/>
    <w:rPr>
      <w:rFonts w:cs="Times New Roman"/>
    </w:rPr>
  </w:style>
  <w:style w:type="numbering" w:customStyle="1" w:styleId="a4">
    <w:name w:val="Маркированный многоуровневый список"/>
    <w:rsid w:val="00B40B03"/>
    <w:pPr>
      <w:numPr>
        <w:numId w:val="114"/>
      </w:numPr>
    </w:pPr>
  </w:style>
  <w:style w:type="numbering" w:customStyle="1" w:styleId="19">
    <w:name w:val="Статья / Раздел1"/>
    <w:rsid w:val="00B40B03"/>
    <w:pPr>
      <w:numPr>
        <w:numId w:val="69"/>
      </w:numPr>
    </w:pPr>
  </w:style>
  <w:style w:type="numbering" w:customStyle="1" w:styleId="StyleNumbered">
    <w:name w:val="Style Numbered"/>
    <w:rsid w:val="00B40B03"/>
    <w:pPr>
      <w:numPr>
        <w:numId w:val="72"/>
      </w:numPr>
    </w:pPr>
  </w:style>
  <w:style w:type="numbering" w:customStyle="1" w:styleId="afffffffffffffffffffffffffd">
    <w:name w:val="Требования"/>
    <w:rsid w:val="00B40B03"/>
  </w:style>
  <w:style w:type="numbering" w:styleId="111111">
    <w:name w:val="Outline List 2"/>
    <w:basedOn w:val="affff"/>
    <w:rsid w:val="00B40B03"/>
    <w:pPr>
      <w:numPr>
        <w:numId w:val="8"/>
      </w:numPr>
    </w:pPr>
  </w:style>
  <w:style w:type="numbering" w:customStyle="1" w:styleId="ArticleSection">
    <w:name w:val="Article / Section"/>
    <w:rsid w:val="00B40B03"/>
    <w:pPr>
      <w:numPr>
        <w:numId w:val="111"/>
      </w:numPr>
    </w:pPr>
  </w:style>
  <w:style w:type="numbering" w:styleId="1ai">
    <w:name w:val="Outline List 1"/>
    <w:basedOn w:val="affff"/>
    <w:rsid w:val="00B40B03"/>
  </w:style>
  <w:style w:type="numbering" w:customStyle="1" w:styleId="ae">
    <w:name w:val="Стиль маркированный"/>
    <w:rsid w:val="00B40B03"/>
    <w:pPr>
      <w:numPr>
        <w:numId w:val="81"/>
      </w:numPr>
    </w:pPr>
  </w:style>
  <w:style w:type="numbering" w:customStyle="1" w:styleId="afffffffffffffffffffffffffe">
    <w:name w:val="Нумерованные"/>
    <w:rsid w:val="00B40B03"/>
  </w:style>
  <w:style w:type="numbering" w:customStyle="1" w:styleId="ArticleSection3">
    <w:name w:val="Article / Section3"/>
    <w:rsid w:val="00B40B03"/>
    <w:pPr>
      <w:numPr>
        <w:numId w:val="219"/>
      </w:numPr>
    </w:pPr>
  </w:style>
  <w:style w:type="numbering" w:customStyle="1" w:styleId="ArticleSection1">
    <w:name w:val="Article / Section1"/>
    <w:rsid w:val="00B40B03"/>
    <w:pPr>
      <w:numPr>
        <w:numId w:val="66"/>
      </w:numPr>
    </w:pPr>
  </w:style>
  <w:style w:type="numbering" w:customStyle="1" w:styleId="aff7">
    <w:name w:val="ГОСТ_Рисунок_Номер"/>
    <w:rsid w:val="00B40B03"/>
    <w:pPr>
      <w:numPr>
        <w:numId w:val="100"/>
      </w:numPr>
    </w:pPr>
  </w:style>
  <w:style w:type="numbering" w:customStyle="1" w:styleId="ArticleSection2">
    <w:name w:val="Article / Section2"/>
    <w:rsid w:val="00B40B03"/>
    <w:pPr>
      <w:numPr>
        <w:numId w:val="58"/>
      </w:numPr>
    </w:pPr>
  </w:style>
  <w:style w:type="numbering" w:customStyle="1" w:styleId="affffffffffffffffffffffffff">
    <w:name w:val="ПиМ список"/>
    <w:rsid w:val="00B40B03"/>
  </w:style>
  <w:style w:type="numbering" w:customStyle="1" w:styleId="47">
    <w:name w:val="Стиль4"/>
    <w:rsid w:val="00B40B03"/>
    <w:pPr>
      <w:numPr>
        <w:numId w:val="112"/>
      </w:numPr>
    </w:pPr>
  </w:style>
  <w:style w:type="numbering" w:customStyle="1" w:styleId="ArticleSection4">
    <w:name w:val="Article / Section4"/>
    <w:rsid w:val="00B40B03"/>
    <w:pPr>
      <w:numPr>
        <w:numId w:val="83"/>
      </w:numPr>
    </w:pPr>
  </w:style>
  <w:style w:type="character" w:customStyle="1" w:styleId="CommentTextChar5">
    <w:name w:val="Comment Text Char5"/>
    <w:locked/>
    <w:rsid w:val="0075783F"/>
    <w:rPr>
      <w:rFonts w:ascii="Times New Roman" w:hAnsi="Times New Roman" w:cs="Times New Roman"/>
      <w:sz w:val="24"/>
      <w:szCs w:val="24"/>
    </w:rPr>
  </w:style>
  <w:style w:type="numbering" w:customStyle="1" w:styleId="1ai1">
    <w:name w:val="1 / a / i1"/>
    <w:basedOn w:val="affff"/>
    <w:next w:val="1ai"/>
    <w:semiHidden/>
    <w:unhideWhenUsed/>
    <w:rsid w:val="008D5987"/>
    <w:pPr>
      <w:numPr>
        <w:numId w:val="1"/>
      </w:numPr>
    </w:pPr>
  </w:style>
  <w:style w:type="character" w:customStyle="1" w:styleId="TitleChar1">
    <w:name w:val="Title Char1"/>
    <w:locked/>
    <w:rsid w:val="00813B9F"/>
    <w:rPr>
      <w:rFonts w:ascii="Arial" w:hAnsi="Arial" w:cs="Times New Roman"/>
      <w:b/>
      <w:kern w:val="28"/>
      <w:sz w:val="20"/>
      <w:szCs w:val="20"/>
    </w:rPr>
  </w:style>
  <w:style w:type="numbering" w:customStyle="1" w:styleId="CurrentList1">
    <w:name w:val="Current List1"/>
    <w:rsid w:val="00813B9F"/>
    <w:pPr>
      <w:numPr>
        <w:numId w:val="141"/>
      </w:numPr>
    </w:pPr>
  </w:style>
  <w:style w:type="paragraph" w:customStyle="1" w:styleId="aff2">
    <w:name w:val="ОТР_Табл_Название"/>
    <w:next w:val="afffc"/>
    <w:rsid w:val="000A7B2C"/>
    <w:pPr>
      <w:numPr>
        <w:numId w:val="142"/>
      </w:numPr>
      <w:spacing w:before="240" w:after="240"/>
    </w:pPr>
    <w:rPr>
      <w:rFonts w:ascii="Arial" w:hAnsi="Arial"/>
      <w:b/>
      <w:sz w:val="22"/>
      <w:szCs w:val="24"/>
      <w:lang w:val="ru-RU" w:eastAsia="ru-RU"/>
    </w:rPr>
  </w:style>
  <w:style w:type="character" w:customStyle="1" w:styleId="HeaderChar1">
    <w:name w:val="Header Char1"/>
    <w:locked/>
    <w:rsid w:val="00C37FD3"/>
    <w:rPr>
      <w:rFonts w:cs="Times New Roman"/>
    </w:rPr>
  </w:style>
  <w:style w:type="character" w:customStyle="1" w:styleId="FooterChar1">
    <w:name w:val="Footer Char1"/>
    <w:aliases w:val="Не удалять! Char1"/>
    <w:locked/>
    <w:rsid w:val="00C37FD3"/>
    <w:rPr>
      <w:rFonts w:cs="Times New Roman"/>
    </w:rPr>
  </w:style>
  <w:style w:type="character" w:customStyle="1" w:styleId="Heading1Char3">
    <w:name w:val="Heading 1 Char3"/>
    <w:aliases w:val="h:1 Char3,h:1app Char3,TF-Overskrift 1 Char3,H1 Char3,H11 Char3,R1 Char3,Titre 0 Char3,. Char3,Название спецификации Char3,1 Char,Section Char2,Document Header1 Char2,h1 Char2,app heading 1 Char,ITT t1 Char,II+ Char,I Char,H12 Char"/>
    <w:locked/>
    <w:rsid w:val="00C37FD3"/>
    <w:rPr>
      <w:rFonts w:ascii="Cambria" w:hAnsi="Cambria" w:cs="Times New Roman"/>
      <w:b/>
      <w:bCs/>
      <w:kern w:val="32"/>
      <w:sz w:val="32"/>
      <w:szCs w:val="32"/>
    </w:rPr>
  </w:style>
  <w:style w:type="character" w:customStyle="1" w:styleId="Heading6Char2">
    <w:name w:val="Heading 6 Char2"/>
    <w:aliases w:val="ITT t6 Char2,PA Appendix Char2,6 Char2,Bullet list Char2,Bullet list1 Char2,Bullet list2 Char2,Bullet list11 Char2,Bullet list3 Char2,Bullet list12 Char2,Bullet list21 Char2,Bullet list111 Char2,Bullet lis Char2,H6 Char2,Italics Char2"/>
    <w:locked/>
    <w:rsid w:val="00C37FD3"/>
    <w:rPr>
      <w:rFonts w:ascii="Times New Roman" w:hAnsi="Times New Roman" w:cs="Times New Roman"/>
      <w:b/>
      <w:bCs/>
    </w:rPr>
  </w:style>
  <w:style w:type="character" w:customStyle="1" w:styleId="Heading8Char3">
    <w:name w:val="Heading 8 Char3"/>
    <w:aliases w:val="ITT t8 Char3,PA Appendix Minor Char3,8 Char3,r Char3,requirement Char3,req2 Char3,Reference List Char3,action Char3,action1 Char3,action2 Char3,action11 Char3,action3 Char3,action4 Char3,action5 Char3,action6 Char4,action7 Char3"/>
    <w:locked/>
    <w:rsid w:val="00C37FD3"/>
    <w:rPr>
      <w:rFonts w:ascii="Times New Roman" w:hAnsi="Times New Roman" w:cs="Times New Roman"/>
      <w:i/>
      <w:iCs/>
      <w:sz w:val="20"/>
      <w:szCs w:val="20"/>
    </w:rPr>
  </w:style>
  <w:style w:type="character" w:customStyle="1" w:styleId="Heading9Char3">
    <w:name w:val="Heading 9 Char3"/>
    <w:aliases w:val="ITT t9 Char3,9 Char3,rb Char3,req bullet Char3,req1 Char3,progress Char3,Titre 10 Char3,App Heading Char3,progress1 Char3,progress2 Char3,progress11 Char3,progress3 Char3,progress4 Char3,progress5 Char3,progress6 Char4,progress7 Char3"/>
    <w:locked/>
    <w:rsid w:val="00C37FD3"/>
    <w:rPr>
      <w:rFonts w:ascii="Arial" w:hAnsi="Arial" w:cs="Times New Roman"/>
      <w:sz w:val="20"/>
      <w:szCs w:val="20"/>
    </w:rPr>
  </w:style>
  <w:style w:type="character" w:customStyle="1" w:styleId="SignatureChar1">
    <w:name w:val="Signature Char1"/>
    <w:locked/>
    <w:rsid w:val="00C37FD3"/>
    <w:rPr>
      <w:rFonts w:ascii="Times New Roman" w:hAnsi="Times New Roman" w:cs="Times New Roman"/>
      <w:sz w:val="20"/>
      <w:szCs w:val="20"/>
      <w:lang w:eastAsia="ru-RU"/>
    </w:rPr>
  </w:style>
  <w:style w:type="character" w:customStyle="1" w:styleId="PlainTextChar1">
    <w:name w:val="Plain Text Char1"/>
    <w:locked/>
    <w:rsid w:val="00C37FD3"/>
    <w:rPr>
      <w:rFonts w:ascii="Times New Roman" w:hAnsi="Times New Roman" w:cs="Times New Roman"/>
      <w:sz w:val="20"/>
      <w:szCs w:val="20"/>
    </w:rPr>
  </w:style>
  <w:style w:type="character" w:customStyle="1" w:styleId="1ffffff9">
    <w:name w:val="Обычный текст Знак1"/>
    <w:rsid w:val="00C37FD3"/>
    <w:rPr>
      <w:sz w:val="28"/>
    </w:rPr>
  </w:style>
  <w:style w:type="character" w:customStyle="1" w:styleId="BalloonTextChar2">
    <w:name w:val="Balloon Text Char2"/>
    <w:locked/>
    <w:rsid w:val="00C37FD3"/>
    <w:rPr>
      <w:rFonts w:ascii="Lucida Grande CY" w:hAnsi="Lucida Grande CY" w:cs="Times New Roman"/>
      <w:sz w:val="18"/>
      <w:szCs w:val="18"/>
    </w:rPr>
  </w:style>
  <w:style w:type="character" w:customStyle="1" w:styleId="CommentSubjectChar2">
    <w:name w:val="Comment Subject Char2"/>
    <w:locked/>
    <w:rsid w:val="00C37FD3"/>
    <w:rPr>
      <w:rFonts w:ascii="Times New Roman" w:hAnsi="Times New Roman" w:cs="Times New Roman"/>
      <w:b/>
      <w:bCs/>
      <w:sz w:val="24"/>
      <w:szCs w:val="24"/>
    </w:rPr>
  </w:style>
  <w:style w:type="paragraph" w:customStyle="1" w:styleId="317">
    <w:name w:val="Светлая сетка — акцент 31"/>
    <w:basedOn w:val="afffc"/>
    <w:rsid w:val="00C37FD3"/>
    <w:pPr>
      <w:ind w:left="708"/>
    </w:pPr>
    <w:rPr>
      <w:sz w:val="28"/>
      <w:lang w:val="ru-RU"/>
    </w:rPr>
  </w:style>
  <w:style w:type="paragraph" w:customStyle="1" w:styleId="318">
    <w:name w:val="Светлый список — акцент 31"/>
    <w:hidden/>
    <w:semiHidden/>
    <w:rsid w:val="00C37FD3"/>
    <w:rPr>
      <w:sz w:val="28"/>
      <w:szCs w:val="24"/>
      <w:lang w:val="ru-RU"/>
    </w:rPr>
  </w:style>
  <w:style w:type="character" w:customStyle="1" w:styleId="DocumentMapChar1">
    <w:name w:val="Document Map Char1"/>
    <w:locked/>
    <w:rsid w:val="00C37FD3"/>
    <w:rPr>
      <w:rFonts w:ascii="Tahoma" w:hAnsi="Tahoma"/>
      <w:sz w:val="16"/>
    </w:rPr>
  </w:style>
  <w:style w:type="character" w:customStyle="1" w:styleId="ASFKTableListMark0">
    <w:name w:val="_ASFK_Table_List_Mark Знак"/>
    <w:link w:val="ASFKTableListMark"/>
    <w:locked/>
    <w:rsid w:val="00C37FD3"/>
    <w:rPr>
      <w:sz w:val="22"/>
      <w:szCs w:val="22"/>
      <w:lang w:val="ru-RU" w:eastAsia="ru-RU" w:bidi="ar-SA"/>
    </w:rPr>
  </w:style>
  <w:style w:type="paragraph" w:customStyle="1" w:styleId="ASFKNormalWithout">
    <w:name w:val="_ASFK_Normal_Without"/>
    <w:basedOn w:val="afffc"/>
    <w:next w:val="afffc"/>
    <w:link w:val="ASFKNormalWithout0"/>
    <w:rsid w:val="00C37FD3"/>
    <w:pPr>
      <w:keepNext/>
      <w:spacing w:before="120" w:after="60"/>
      <w:ind w:firstLine="567"/>
      <w:contextualSpacing/>
    </w:pPr>
    <w:rPr>
      <w:sz w:val="22"/>
      <w:szCs w:val="20"/>
      <w:lang w:val="x-none" w:eastAsia="x-none"/>
    </w:rPr>
  </w:style>
  <w:style w:type="paragraph" w:customStyle="1" w:styleId="128">
    <w:name w:val="Цветной список — акцент 12"/>
    <w:basedOn w:val="afffc"/>
    <w:rsid w:val="00C37FD3"/>
    <w:pPr>
      <w:spacing w:after="200" w:line="276" w:lineRule="auto"/>
      <w:ind w:left="720"/>
      <w:contextualSpacing/>
    </w:pPr>
    <w:rPr>
      <w:rFonts w:ascii="Calibri" w:eastAsia="Calibri" w:hAnsi="Calibri"/>
      <w:sz w:val="22"/>
      <w:szCs w:val="22"/>
      <w:lang w:val="ru-RU"/>
    </w:rPr>
  </w:style>
  <w:style w:type="character" w:customStyle="1" w:styleId="Heading2Char5">
    <w:name w:val="Heading 2 Char5"/>
    <w:aliases w:val="ASFK_2 Char3,contract Char5,H2 Char5,h2 Char5,2 Char5,Numbered text 3 Char5,21 Char5,22 Char5,211 Char5,h:2 Char5,h:2app Char5,T2 Char5,TF-Overskrit 2 Char5,Title2 Char5,ITT t2 Char5,PA Major Section Char5,TE Heading 2 Char5,R2 Char5"/>
    <w:semiHidden/>
    <w:locked/>
    <w:rsid w:val="00C37FD3"/>
    <w:rPr>
      <w:rFonts w:ascii="Cambria" w:hAnsi="Cambria"/>
      <w:b/>
      <w:i/>
      <w:sz w:val="28"/>
    </w:rPr>
  </w:style>
  <w:style w:type="character" w:customStyle="1" w:styleId="Heading2Char4">
    <w:name w:val="Heading 2 Char4"/>
    <w:aliases w:val="ASFK_2 Char2,contract Char4,H2 Char4,h2 Char4,2 Char4,Numbered text 3 Char4,21 Char4,22 Char4,211 Char4,h:2 Char4,h:2app Char4,T2 Char4,TF-Overskrit 2 Char4,Title2 Char4,ITT t2 Char4,PA Major Section Char4,TE Heading 2 Char4,R2 Char4"/>
    <w:semiHidden/>
    <w:rsid w:val="00C37FD3"/>
    <w:rPr>
      <w:rFonts w:ascii="Cambria" w:hAnsi="Cambria"/>
      <w:b/>
      <w:i/>
      <w:sz w:val="28"/>
    </w:rPr>
  </w:style>
  <w:style w:type="paragraph" w:customStyle="1" w:styleId="ASFKheader">
    <w:name w:val="_ASFK_header"/>
    <w:rsid w:val="00C37FD3"/>
    <w:rPr>
      <w:rFonts w:ascii="Arial" w:hAnsi="Arial"/>
      <w:b/>
      <w:color w:val="333333"/>
      <w:lang w:val="ru-RU" w:eastAsia="ru-RU"/>
    </w:rPr>
  </w:style>
  <w:style w:type="paragraph" w:customStyle="1" w:styleId="ASFKListmark4">
    <w:name w:val="_ASFK_List_mark4"/>
    <w:rsid w:val="00C37FD3"/>
    <w:pPr>
      <w:tabs>
        <w:tab w:val="num" w:pos="1701"/>
      </w:tabs>
      <w:ind w:left="1701" w:hanging="283"/>
    </w:pPr>
    <w:rPr>
      <w:sz w:val="24"/>
      <w:lang w:val="ru-RU" w:eastAsia="ru-RU"/>
    </w:rPr>
  </w:style>
  <w:style w:type="character" w:customStyle="1" w:styleId="ASFKCode">
    <w:name w:val="_ASFK_Code Знак"/>
    <w:link w:val="ASFKCode0"/>
    <w:locked/>
    <w:rsid w:val="00C37FD3"/>
    <w:rPr>
      <w:rFonts w:ascii="Courier New" w:hAnsi="Courier New"/>
      <w:noProof/>
      <w:sz w:val="24"/>
      <w:lang w:val="ru-RU" w:eastAsia="ru-RU" w:bidi="ar-SA"/>
    </w:rPr>
  </w:style>
  <w:style w:type="paragraph" w:customStyle="1" w:styleId="ASFKTITUL0">
    <w:name w:val="_ASFK_TITUL_0"/>
    <w:rsid w:val="00C37FD3"/>
    <w:pPr>
      <w:spacing w:line="360" w:lineRule="auto"/>
      <w:contextualSpacing/>
      <w:jc w:val="center"/>
    </w:pPr>
    <w:rPr>
      <w:sz w:val="28"/>
      <w:szCs w:val="28"/>
      <w:lang w:val="ru-RU" w:eastAsia="ru-RU"/>
    </w:rPr>
  </w:style>
  <w:style w:type="paragraph" w:customStyle="1" w:styleId="ASFKListnormal18">
    <w:name w:val="_ASFK_List_normal_1.8"/>
    <w:basedOn w:val="ASFKListnormal"/>
    <w:rsid w:val="00C37FD3"/>
    <w:pPr>
      <w:tabs>
        <w:tab w:val="left" w:pos="1021"/>
      </w:tabs>
      <w:ind w:left="1021"/>
    </w:pPr>
  </w:style>
  <w:style w:type="paragraph" w:customStyle="1" w:styleId="ASFKNote">
    <w:name w:val="_ASFK_Note"/>
    <w:next w:val="ASFKNormal"/>
    <w:link w:val="ASFKNote0"/>
    <w:rsid w:val="00C37FD3"/>
    <w:pPr>
      <w:spacing w:before="120" w:after="120"/>
      <w:ind w:left="1701" w:hanging="1701"/>
      <w:jc w:val="both"/>
    </w:pPr>
    <w:rPr>
      <w:sz w:val="22"/>
      <w:lang w:val="ru-RU" w:eastAsia="ru-RU"/>
    </w:rPr>
  </w:style>
  <w:style w:type="paragraph" w:customStyle="1" w:styleId="ASFKNoteContinue">
    <w:name w:val="_ASFK_Note_Continue"/>
    <w:basedOn w:val="ASFKNote"/>
    <w:rsid w:val="00C37FD3"/>
    <w:pPr>
      <w:ind w:firstLine="0"/>
    </w:pPr>
  </w:style>
  <w:style w:type="paragraph" w:customStyle="1" w:styleId="ASFKReg">
    <w:name w:val="_ASFK_Reg"/>
    <w:rsid w:val="00C37FD3"/>
    <w:pPr>
      <w:keepNext/>
      <w:pageBreakBefore/>
      <w:spacing w:before="120" w:after="120"/>
      <w:contextualSpacing/>
      <w:jc w:val="center"/>
      <w:outlineLvl w:val="0"/>
    </w:pPr>
    <w:rPr>
      <w:b/>
      <w:caps/>
      <w:sz w:val="28"/>
      <w:lang w:val="ru-RU" w:eastAsia="ru-RU"/>
    </w:rPr>
  </w:style>
  <w:style w:type="paragraph" w:customStyle="1" w:styleId="ASFKScript">
    <w:name w:val="_ASFK_Script"/>
    <w:basedOn w:val="afffc"/>
    <w:rsid w:val="00C37FD3"/>
    <w:pPr>
      <w:pBdr>
        <w:top w:val="dotted" w:sz="4" w:space="1" w:color="auto"/>
        <w:left w:val="dotted" w:sz="4" w:space="4" w:color="auto"/>
        <w:bottom w:val="dotted" w:sz="4" w:space="1" w:color="auto"/>
        <w:right w:val="dotted" w:sz="4" w:space="4" w:color="auto"/>
      </w:pBdr>
      <w:ind w:left="567" w:right="29" w:firstLine="567"/>
      <w:jc w:val="both"/>
    </w:pPr>
    <w:rPr>
      <w:rFonts w:ascii="Courier New" w:hAnsi="Courier New"/>
      <w:spacing w:val="-20"/>
      <w:sz w:val="20"/>
      <w:szCs w:val="20"/>
      <w:lang w:eastAsia="ru-RU"/>
    </w:rPr>
  </w:style>
  <w:style w:type="paragraph" w:customStyle="1" w:styleId="ASFKSign">
    <w:name w:val="_ASFK_Sign"/>
    <w:basedOn w:val="ASFKReg"/>
    <w:rsid w:val="00C37FD3"/>
    <w:pPr>
      <w:keepNext w:val="0"/>
      <w:pageBreakBefore w:val="0"/>
      <w:spacing w:before="0" w:after="0"/>
      <w:contextualSpacing w:val="0"/>
      <w:jc w:val="left"/>
      <w:outlineLvl w:val="9"/>
    </w:pPr>
    <w:rPr>
      <w:b w:val="0"/>
      <w:caps w:val="0"/>
      <w:szCs w:val="24"/>
      <w:lang w:eastAsia="en-US"/>
    </w:rPr>
  </w:style>
  <w:style w:type="character" w:customStyle="1" w:styleId="ASFKSymBoldItalic">
    <w:name w:val="_ASFK_Sym_Bold_Italic"/>
    <w:rsid w:val="00C37FD3"/>
    <w:rPr>
      <w:b/>
      <w:i/>
    </w:rPr>
  </w:style>
  <w:style w:type="character" w:customStyle="1" w:styleId="ASFKSymItalic">
    <w:name w:val="_ASFK_Sym_Italic"/>
    <w:rsid w:val="00C37FD3"/>
    <w:rPr>
      <w:rFonts w:ascii="Times New Roman" w:hAnsi="Times New Roman"/>
      <w:i/>
      <w:sz w:val="28"/>
    </w:rPr>
  </w:style>
  <w:style w:type="table" w:customStyle="1" w:styleId="ASFKTable">
    <w:name w:val="_ASFK_Table"/>
    <w:rsid w:val="00C37FD3"/>
    <w:pPr>
      <w:jc w:val="both"/>
    </w:pPr>
    <w:rPr>
      <w:sz w:val="24"/>
      <w:lang w:val="ru-RU"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style>
  <w:style w:type="paragraph" w:customStyle="1" w:styleId="ASFKTitul00">
    <w:name w:val="_ASFK_Titul_0"/>
    <w:rsid w:val="00C37FD3"/>
    <w:pPr>
      <w:spacing w:line="360" w:lineRule="auto"/>
      <w:contextualSpacing/>
      <w:jc w:val="center"/>
    </w:pPr>
    <w:rPr>
      <w:sz w:val="28"/>
      <w:szCs w:val="28"/>
      <w:lang w:val="ru-RU" w:eastAsia="ru-RU"/>
    </w:rPr>
  </w:style>
  <w:style w:type="paragraph" w:customStyle="1" w:styleId="ASFKListnormalBI">
    <w:name w:val="_ASFK_List_normal_BI"/>
    <w:basedOn w:val="afffc"/>
    <w:rsid w:val="00C37FD3"/>
    <w:pPr>
      <w:keepNext/>
      <w:tabs>
        <w:tab w:val="left" w:pos="855"/>
      </w:tabs>
      <w:spacing w:before="120" w:after="120"/>
      <w:ind w:left="1021"/>
      <w:contextualSpacing/>
      <w:jc w:val="both"/>
    </w:pPr>
    <w:rPr>
      <w:b/>
      <w:i/>
      <w:szCs w:val="20"/>
      <w:lang w:val="ru-RU" w:eastAsia="ru-RU"/>
    </w:rPr>
  </w:style>
  <w:style w:type="paragraph" w:customStyle="1" w:styleId="ASFKTitul1">
    <w:name w:val="_ASFK_Titul_1"/>
    <w:rsid w:val="00C37FD3"/>
    <w:pPr>
      <w:spacing w:before="240" w:after="240"/>
      <w:contextualSpacing/>
      <w:jc w:val="center"/>
    </w:pPr>
    <w:rPr>
      <w:sz w:val="32"/>
      <w:szCs w:val="28"/>
      <w:lang w:val="ru-RU" w:eastAsia="ru-RU"/>
    </w:rPr>
  </w:style>
  <w:style w:type="paragraph" w:customStyle="1" w:styleId="ASFKTitul2">
    <w:name w:val="_ASFK_Titul_2"/>
    <w:rsid w:val="00C37FD3"/>
    <w:pPr>
      <w:jc w:val="center"/>
    </w:pPr>
    <w:rPr>
      <w:b/>
      <w:caps/>
      <w:sz w:val="32"/>
      <w:szCs w:val="28"/>
      <w:lang w:val="ru-RU" w:eastAsia="ru-RU"/>
    </w:rPr>
  </w:style>
  <w:style w:type="paragraph" w:customStyle="1" w:styleId="ASFKListnormalBold">
    <w:name w:val="_ASFK_List_normal_Bold"/>
    <w:basedOn w:val="ASFKListnormal"/>
    <w:rsid w:val="00C37FD3"/>
    <w:pPr>
      <w:keepNext/>
      <w:spacing w:before="120" w:after="120"/>
      <w:ind w:left="1021"/>
    </w:pPr>
    <w:rPr>
      <w:b/>
    </w:rPr>
  </w:style>
  <w:style w:type="character" w:customStyle="1" w:styleId="BodyTextIndentChar1">
    <w:name w:val="Body Text Indent Char1"/>
    <w:semiHidden/>
    <w:locked/>
    <w:rsid w:val="00C37FD3"/>
    <w:rPr>
      <w:rFonts w:ascii="Times New Roman" w:hAnsi="Times New Roman" w:cs="Times New Roman"/>
      <w:snapToGrid w:val="0"/>
      <w:sz w:val="20"/>
      <w:szCs w:val="20"/>
      <w:lang w:eastAsia="ru-RU"/>
    </w:rPr>
  </w:style>
  <w:style w:type="character" w:customStyle="1" w:styleId="BodyTextIndent2Char1">
    <w:name w:val="Body Text Indent 2 Char1"/>
    <w:semiHidden/>
    <w:locked/>
    <w:rsid w:val="00C37FD3"/>
    <w:rPr>
      <w:rFonts w:ascii="Times New Roman" w:hAnsi="Times New Roman" w:cs="Times New Roman"/>
      <w:b/>
      <w:snapToGrid w:val="0"/>
      <w:sz w:val="20"/>
      <w:szCs w:val="20"/>
      <w:lang w:eastAsia="ru-RU"/>
    </w:rPr>
  </w:style>
  <w:style w:type="character" w:customStyle="1" w:styleId="BodyText3Char1">
    <w:name w:val="Body Text 3 Char1"/>
    <w:semiHidden/>
    <w:locked/>
    <w:rsid w:val="00C37FD3"/>
    <w:rPr>
      <w:rFonts w:ascii="Times New Roman" w:hAnsi="Times New Roman" w:cs="Times New Roman"/>
      <w:sz w:val="20"/>
      <w:szCs w:val="20"/>
      <w:lang w:eastAsia="ru-RU"/>
    </w:rPr>
  </w:style>
  <w:style w:type="paragraph" w:customStyle="1" w:styleId="ASFKListnormal1">
    <w:name w:val="_ASFK_List_normal_1"/>
    <w:aliases w:val="8 см,_List_normal_1"/>
    <w:basedOn w:val="ASFKListnormal"/>
    <w:link w:val="Listnormal11"/>
    <w:rsid w:val="00C37FD3"/>
    <w:pPr>
      <w:spacing w:before="120" w:after="120"/>
      <w:ind w:left="1021"/>
      <w:contextualSpacing w:val="0"/>
    </w:pPr>
  </w:style>
  <w:style w:type="paragraph" w:customStyle="1" w:styleId="ASFKListnormal28">
    <w:name w:val="_ASFK_List_normal_2.8"/>
    <w:basedOn w:val="ASFKListnormal"/>
    <w:rsid w:val="00C37FD3"/>
    <w:pPr>
      <w:tabs>
        <w:tab w:val="left" w:pos="1588"/>
      </w:tabs>
      <w:ind w:left="1588"/>
    </w:pPr>
  </w:style>
  <w:style w:type="paragraph" w:customStyle="1" w:styleId="ASFKListnormal21">
    <w:name w:val="Стиль _ASFK_List_normal_2 + Слева:  1 см"/>
    <w:basedOn w:val="ASFKListnormal2"/>
    <w:rsid w:val="00C37FD3"/>
    <w:pPr>
      <w:ind w:left="565"/>
    </w:pPr>
    <w:rPr>
      <w:sz w:val="28"/>
    </w:rPr>
  </w:style>
  <w:style w:type="character" w:customStyle="1" w:styleId="BodyText2Char1">
    <w:name w:val="Body Text 2 Char1"/>
    <w:semiHidden/>
    <w:locked/>
    <w:rsid w:val="00C37FD3"/>
    <w:rPr>
      <w:rFonts w:ascii="Times New Roman" w:hAnsi="Times New Roman" w:cs="Times New Roman"/>
      <w:sz w:val="20"/>
      <w:szCs w:val="20"/>
      <w:lang w:eastAsia="ru-RU"/>
    </w:rPr>
  </w:style>
  <w:style w:type="character" w:customStyle="1" w:styleId="BodyTextIndent3Char1">
    <w:name w:val="Body Text Indent 3 Char1"/>
    <w:semiHidden/>
    <w:locked/>
    <w:rsid w:val="00C37FD3"/>
    <w:rPr>
      <w:rFonts w:ascii="Times New Roman" w:hAnsi="Times New Roman" w:cs="Times New Roman"/>
      <w:sz w:val="20"/>
      <w:szCs w:val="20"/>
      <w:lang w:eastAsia="ru-RU"/>
    </w:rPr>
  </w:style>
  <w:style w:type="character" w:customStyle="1" w:styleId="SalutationChar1">
    <w:name w:val="Salutation Char1"/>
    <w:semiHidden/>
    <w:locked/>
    <w:rsid w:val="00C37FD3"/>
    <w:rPr>
      <w:rFonts w:ascii="Times New Roman" w:hAnsi="Times New Roman" w:cs="Times New Roman"/>
      <w:sz w:val="20"/>
      <w:szCs w:val="20"/>
      <w:lang w:eastAsia="ru-RU"/>
    </w:rPr>
  </w:style>
  <w:style w:type="character" w:customStyle="1" w:styleId="HTMLPreformattedChar2">
    <w:name w:val="HTML Preformatted Char2"/>
    <w:semiHidden/>
    <w:locked/>
    <w:rsid w:val="00C37FD3"/>
    <w:rPr>
      <w:rFonts w:ascii="Courier New" w:hAnsi="Courier New" w:cs="Times New Roman"/>
      <w:sz w:val="20"/>
      <w:szCs w:val="20"/>
      <w:lang w:eastAsia="ru-RU"/>
    </w:rPr>
  </w:style>
  <w:style w:type="character" w:customStyle="1" w:styleId="MessageHeaderChar1">
    <w:name w:val="Message Header Char1"/>
    <w:semiHidden/>
    <w:locked/>
    <w:rsid w:val="00C37FD3"/>
    <w:rPr>
      <w:rFonts w:ascii="Arial" w:hAnsi="Arial" w:cs="Times New Roman"/>
      <w:sz w:val="20"/>
      <w:szCs w:val="20"/>
      <w:shd w:val="pct20" w:color="auto" w:fill="auto"/>
      <w:lang w:eastAsia="ru-RU"/>
    </w:rPr>
  </w:style>
  <w:style w:type="character" w:customStyle="1" w:styleId="HTMLAddressChar1">
    <w:name w:val="HTML Address Char1"/>
    <w:semiHidden/>
    <w:locked/>
    <w:rsid w:val="00C37FD3"/>
    <w:rPr>
      <w:rFonts w:ascii="Times New Roman" w:hAnsi="Times New Roman" w:cs="Times New Roman"/>
      <w:i/>
      <w:sz w:val="20"/>
      <w:szCs w:val="20"/>
      <w:lang w:eastAsia="ru-RU"/>
    </w:rPr>
  </w:style>
  <w:style w:type="character" w:customStyle="1" w:styleId="DateChar1">
    <w:name w:val="Date Char1"/>
    <w:semiHidden/>
    <w:locked/>
    <w:rsid w:val="00C37FD3"/>
    <w:rPr>
      <w:rFonts w:ascii="Times New Roman" w:hAnsi="Times New Roman" w:cs="Times New Roman"/>
      <w:sz w:val="20"/>
      <w:szCs w:val="20"/>
      <w:lang w:eastAsia="ru-RU"/>
    </w:rPr>
  </w:style>
  <w:style w:type="character" w:customStyle="1" w:styleId="NoteHeadingChar1">
    <w:name w:val="Note Heading Char1"/>
    <w:semiHidden/>
    <w:locked/>
    <w:rsid w:val="00C37FD3"/>
    <w:rPr>
      <w:rFonts w:ascii="Times New Roman" w:hAnsi="Times New Roman" w:cs="Times New Roman"/>
      <w:sz w:val="20"/>
      <w:szCs w:val="20"/>
      <w:lang w:eastAsia="ru-RU"/>
    </w:rPr>
  </w:style>
  <w:style w:type="character" w:customStyle="1" w:styleId="BodyTextFirstIndentChar1">
    <w:name w:val="Body Text First Indent Char1"/>
    <w:locked/>
    <w:rsid w:val="00C37FD3"/>
    <w:rPr>
      <w:rFonts w:ascii="Times New Roman" w:hAnsi="Times New Roman" w:cs="Times New Roman"/>
      <w:sz w:val="20"/>
      <w:szCs w:val="20"/>
      <w:lang w:eastAsia="ru-RU"/>
    </w:rPr>
  </w:style>
  <w:style w:type="character" w:customStyle="1" w:styleId="BodyTextFirstIndent2Char1">
    <w:name w:val="Body Text First Indent 2 Char1"/>
    <w:semiHidden/>
    <w:locked/>
    <w:rsid w:val="00C37FD3"/>
    <w:rPr>
      <w:rFonts w:ascii="Times New Roman" w:hAnsi="Times New Roman" w:cs="Times New Roman"/>
      <w:snapToGrid w:val="0"/>
      <w:sz w:val="20"/>
      <w:szCs w:val="20"/>
      <w:lang w:eastAsia="ru-RU"/>
    </w:rPr>
  </w:style>
  <w:style w:type="paragraph" w:customStyle="1" w:styleId="ASFKListnormal3">
    <w:name w:val="_ASFK_List_normal_3"/>
    <w:basedOn w:val="ASFKListnormal"/>
    <w:rsid w:val="00C37FD3"/>
    <w:pPr>
      <w:tabs>
        <w:tab w:val="left" w:pos="1418"/>
      </w:tabs>
      <w:ind w:left="1418"/>
    </w:pPr>
  </w:style>
  <w:style w:type="paragraph" w:customStyle="1" w:styleId="ASFKListnormal4">
    <w:name w:val="_ASFK_List_normal_4"/>
    <w:basedOn w:val="ASFKListnormal3"/>
    <w:rsid w:val="00C37FD3"/>
    <w:pPr>
      <w:tabs>
        <w:tab w:val="clear" w:pos="1418"/>
        <w:tab w:val="left" w:pos="1701"/>
      </w:tabs>
      <w:ind w:left="1701"/>
    </w:pPr>
  </w:style>
  <w:style w:type="paragraph" w:customStyle="1" w:styleId="ASFKListnum">
    <w:name w:val="_ASFK_List_num"/>
    <w:rsid w:val="00C37FD3"/>
    <w:pPr>
      <w:tabs>
        <w:tab w:val="num" w:pos="567"/>
      </w:tabs>
      <w:spacing w:before="120" w:after="120"/>
      <w:ind w:left="284" w:hanging="227"/>
      <w:contextualSpacing/>
    </w:pPr>
    <w:rPr>
      <w:sz w:val="28"/>
      <w:lang w:val="ru-RU" w:eastAsia="ru-RU"/>
    </w:rPr>
  </w:style>
  <w:style w:type="character" w:customStyle="1" w:styleId="ASFKNote0">
    <w:name w:val="_ASFK_Note Знак Знак"/>
    <w:link w:val="ASFKNote"/>
    <w:locked/>
    <w:rsid w:val="00C37FD3"/>
    <w:rPr>
      <w:sz w:val="22"/>
      <w:lang w:val="ru-RU" w:eastAsia="ru-RU" w:bidi="ar-SA"/>
    </w:rPr>
  </w:style>
  <w:style w:type="paragraph" w:customStyle="1" w:styleId="ASFKListmark5">
    <w:name w:val="_ASFK_List_mark5"/>
    <w:basedOn w:val="ASFKListmark4"/>
    <w:rsid w:val="00C37FD3"/>
    <w:pPr>
      <w:tabs>
        <w:tab w:val="clear" w:pos="1701"/>
        <w:tab w:val="left" w:pos="1985"/>
      </w:tabs>
      <w:ind w:left="1985" w:hanging="284"/>
    </w:pPr>
  </w:style>
  <w:style w:type="paragraph" w:customStyle="1" w:styleId="ASFKListnormal">
    <w:name w:val="_ASFK_List_normal"/>
    <w:link w:val="ASFKListnormal0"/>
    <w:rsid w:val="00C37FD3"/>
    <w:pPr>
      <w:tabs>
        <w:tab w:val="left" w:pos="284"/>
      </w:tabs>
      <w:spacing w:before="60" w:after="60"/>
      <w:ind w:left="851"/>
      <w:contextualSpacing/>
    </w:pPr>
    <w:rPr>
      <w:sz w:val="28"/>
    </w:rPr>
  </w:style>
  <w:style w:type="paragraph" w:customStyle="1" w:styleId="ASFKTitulnamedoc">
    <w:name w:val="_ASFK_Titul_name_doc"/>
    <w:rsid w:val="00C37FD3"/>
    <w:pPr>
      <w:spacing w:before="200" w:after="400"/>
      <w:contextualSpacing/>
      <w:jc w:val="center"/>
    </w:pPr>
    <w:rPr>
      <w:b/>
      <w:sz w:val="32"/>
      <w:szCs w:val="28"/>
      <w:lang w:val="ru-RU" w:eastAsia="ru-RU"/>
    </w:rPr>
  </w:style>
  <w:style w:type="paragraph" w:customStyle="1" w:styleId="ASFKListnormal2">
    <w:name w:val="_ASFK_List_normal_2"/>
    <w:basedOn w:val="ASFKListnormal"/>
    <w:rsid w:val="00C37FD3"/>
    <w:pPr>
      <w:tabs>
        <w:tab w:val="left" w:pos="1134"/>
      </w:tabs>
      <w:ind w:left="1134"/>
    </w:pPr>
    <w:rPr>
      <w:sz w:val="24"/>
    </w:rPr>
  </w:style>
  <w:style w:type="paragraph" w:customStyle="1" w:styleId="ASFKListnormal5">
    <w:name w:val="_ASFK_List_normal_5"/>
    <w:rsid w:val="00C37FD3"/>
    <w:pPr>
      <w:tabs>
        <w:tab w:val="left" w:pos="284"/>
        <w:tab w:val="left" w:pos="1985"/>
      </w:tabs>
      <w:spacing w:before="60" w:after="60"/>
      <w:ind w:left="1985"/>
      <w:contextualSpacing/>
    </w:pPr>
    <w:rPr>
      <w:sz w:val="28"/>
      <w:lang w:val="ru-RU" w:eastAsia="ru-RU"/>
    </w:rPr>
  </w:style>
  <w:style w:type="paragraph" w:customStyle="1" w:styleId="ASFKCode0">
    <w:name w:val="_ASFK_Code"/>
    <w:link w:val="ASFKCode"/>
    <w:rsid w:val="00C37FD3"/>
    <w:pPr>
      <w:ind w:left="1134"/>
    </w:pPr>
    <w:rPr>
      <w:rFonts w:ascii="Courier New" w:hAnsi="Courier New"/>
      <w:noProof/>
      <w:sz w:val="24"/>
      <w:lang w:val="ru-RU" w:eastAsia="ru-RU"/>
    </w:rPr>
  </w:style>
  <w:style w:type="paragraph" w:customStyle="1" w:styleId="1a">
    <w:name w:val="ОТР_Заголовок_1"/>
    <w:basedOn w:val="1ff2"/>
    <w:next w:val="afffc"/>
    <w:rsid w:val="00C37FD3"/>
    <w:pPr>
      <w:keepLines/>
      <w:pageBreakBefore/>
      <w:widowControl/>
      <w:numPr>
        <w:numId w:val="145"/>
      </w:numPr>
      <w:pBdr>
        <w:top w:val="single" w:sz="6" w:space="16" w:color="auto"/>
      </w:pBdr>
      <w:tabs>
        <w:tab w:val="num" w:pos="284"/>
      </w:tabs>
      <w:suppressAutoHyphens/>
      <w:spacing w:before="220" w:after="120" w:line="320" w:lineRule="atLeast"/>
      <w:ind w:left="567" w:hanging="567"/>
      <w:contextualSpacing/>
      <w:jc w:val="both"/>
    </w:pPr>
    <w:rPr>
      <w:rFonts w:ascii="Arial" w:hAnsi="Arial"/>
      <w:bCs w:val="0"/>
      <w:color w:val="auto"/>
      <w:spacing w:val="-20"/>
      <w:kern w:val="28"/>
      <w:sz w:val="40"/>
      <w:szCs w:val="20"/>
      <w:lang w:val="ru-RU"/>
    </w:rPr>
  </w:style>
  <w:style w:type="paragraph" w:customStyle="1" w:styleId="24">
    <w:name w:val="ОТР_Заголовок_2"/>
    <w:basedOn w:val="2fe"/>
    <w:next w:val="afffc"/>
    <w:rsid w:val="00C37FD3"/>
    <w:pPr>
      <w:keepNext/>
      <w:numPr>
        <w:ilvl w:val="1"/>
        <w:numId w:val="145"/>
      </w:numPr>
      <w:pBdr>
        <w:top w:val="single" w:sz="6" w:space="16" w:color="auto"/>
      </w:pBdr>
      <w:tabs>
        <w:tab w:val="clear" w:pos="1276"/>
        <w:tab w:val="num" w:pos="567"/>
        <w:tab w:val="num" w:pos="851"/>
      </w:tabs>
      <w:suppressAutoHyphens/>
      <w:spacing w:before="220" w:line="320" w:lineRule="atLeast"/>
      <w:contextualSpacing w:val="0"/>
    </w:pPr>
    <w:rPr>
      <w:rFonts w:ascii="Arial" w:hAnsi="Arial"/>
      <w:bCs w:val="0"/>
      <w:iCs w:val="0"/>
      <w:spacing w:val="-20"/>
      <w:sz w:val="24"/>
      <w:szCs w:val="20"/>
    </w:rPr>
  </w:style>
  <w:style w:type="paragraph" w:customStyle="1" w:styleId="33">
    <w:name w:val="ОТР_Заголовок_3"/>
    <w:basedOn w:val="3f0"/>
    <w:next w:val="afffc"/>
    <w:rsid w:val="00C37FD3"/>
    <w:pPr>
      <w:keepLines/>
      <w:numPr>
        <w:ilvl w:val="2"/>
        <w:numId w:val="145"/>
      </w:numPr>
      <w:pBdr>
        <w:top w:val="single" w:sz="6" w:space="16" w:color="auto"/>
      </w:pBdr>
      <w:tabs>
        <w:tab w:val="clear" w:pos="1560"/>
        <w:tab w:val="num" w:pos="964"/>
        <w:tab w:val="num" w:pos="1077"/>
        <w:tab w:val="num" w:pos="1134"/>
      </w:tabs>
      <w:suppressAutoHyphens/>
      <w:spacing w:before="220" w:after="120" w:line="320" w:lineRule="atLeast"/>
      <w:jc w:val="both"/>
    </w:pPr>
    <w:rPr>
      <w:rFonts w:ascii="Arial" w:hAnsi="Arial" w:cs="Arial"/>
      <w:bCs w:val="0"/>
      <w:iCs/>
      <w:spacing w:val="-20"/>
      <w:kern w:val="28"/>
      <w:sz w:val="24"/>
      <w:szCs w:val="20"/>
    </w:rPr>
  </w:style>
  <w:style w:type="paragraph" w:customStyle="1" w:styleId="40">
    <w:name w:val="ОТР_Заголовок_4"/>
    <w:basedOn w:val="43"/>
    <w:next w:val="afffc"/>
    <w:rsid w:val="00C37FD3"/>
    <w:pPr>
      <w:keepLines/>
      <w:widowControl/>
      <w:numPr>
        <w:numId w:val="145"/>
      </w:numPr>
      <w:pBdr>
        <w:top w:val="single" w:sz="6" w:space="16" w:color="auto"/>
      </w:pBdr>
      <w:tabs>
        <w:tab w:val="num" w:pos="964"/>
        <w:tab w:val="num" w:pos="1077"/>
        <w:tab w:val="num" w:pos="1134"/>
        <w:tab w:val="num" w:pos="2367"/>
      </w:tabs>
      <w:suppressAutoHyphens/>
      <w:autoSpaceDE/>
      <w:autoSpaceDN/>
      <w:adjustRightInd/>
      <w:spacing w:before="220" w:after="120" w:line="320" w:lineRule="atLeast"/>
      <w:ind w:left="0" w:firstLine="0"/>
      <w:jc w:val="both"/>
    </w:pPr>
    <w:rPr>
      <w:rFonts w:ascii="Arial" w:hAnsi="Arial" w:cs="Arial"/>
      <w:b/>
      <w:bCs w:val="0"/>
      <w:iCs/>
      <w:spacing w:val="-20"/>
      <w:kern w:val="28"/>
      <w:sz w:val="24"/>
      <w:szCs w:val="20"/>
      <w:lang w:val="ru-RU" w:eastAsia="ru-RU"/>
    </w:rPr>
  </w:style>
  <w:style w:type="paragraph" w:customStyle="1" w:styleId="50">
    <w:name w:val="ОТР_Заголовок_5"/>
    <w:basedOn w:val="52"/>
    <w:next w:val="afffc"/>
    <w:rsid w:val="00C37FD3"/>
    <w:pPr>
      <w:keepLines/>
      <w:numPr>
        <w:numId w:val="145"/>
      </w:numPr>
      <w:pBdr>
        <w:top w:val="single" w:sz="6" w:space="16" w:color="auto"/>
      </w:pBdr>
      <w:spacing w:before="220" w:after="120" w:line="320" w:lineRule="atLeast"/>
      <w:ind w:left="0" w:firstLine="0"/>
      <w:jc w:val="both"/>
    </w:pPr>
    <w:rPr>
      <w:rFonts w:ascii="Arial" w:hAnsi="Arial"/>
      <w:i/>
      <w:spacing w:val="-20"/>
      <w:kern w:val="28"/>
      <w:sz w:val="20"/>
      <w:lang w:val="ru-RU"/>
    </w:rPr>
  </w:style>
  <w:style w:type="paragraph" w:customStyle="1" w:styleId="1ffffffa">
    <w:name w:val="_Заголовок_1"/>
    <w:basedOn w:val="1ff2"/>
    <w:next w:val="afffc"/>
    <w:rsid w:val="00C37FD3"/>
    <w:pPr>
      <w:keepLines/>
      <w:pageBreakBefore/>
      <w:widowControl/>
      <w:pBdr>
        <w:top w:val="single" w:sz="6" w:space="16" w:color="auto"/>
      </w:pBdr>
      <w:tabs>
        <w:tab w:val="num" w:pos="0"/>
        <w:tab w:val="num" w:pos="567"/>
      </w:tabs>
      <w:suppressAutoHyphens/>
      <w:spacing w:before="220" w:after="120" w:line="320" w:lineRule="atLeast"/>
      <w:ind w:left="567" w:hanging="567"/>
      <w:contextualSpacing/>
      <w:jc w:val="both"/>
    </w:pPr>
    <w:rPr>
      <w:bCs w:val="0"/>
      <w:color w:val="auto"/>
      <w:spacing w:val="-20"/>
      <w:kern w:val="28"/>
      <w:szCs w:val="20"/>
      <w:lang w:val="ru-RU"/>
    </w:rPr>
  </w:style>
  <w:style w:type="paragraph" w:customStyle="1" w:styleId="EBListnum">
    <w:name w:val="_EB_List_num"/>
    <w:rsid w:val="00C37FD3"/>
    <w:pPr>
      <w:tabs>
        <w:tab w:val="num" w:pos="680"/>
      </w:tabs>
      <w:spacing w:before="60" w:after="60" w:line="360" w:lineRule="auto"/>
      <w:ind w:left="680" w:hanging="396"/>
      <w:jc w:val="both"/>
    </w:pPr>
    <w:rPr>
      <w:sz w:val="28"/>
      <w:lang w:val="ru-RU" w:eastAsia="ru-RU"/>
    </w:rPr>
  </w:style>
  <w:style w:type="paragraph" w:customStyle="1" w:styleId="ASFKTablenorm10">
    <w:name w:val="Стиль _ASFK_Table_norm + 10 пт курсив"/>
    <w:basedOn w:val="ASFKTablenorm"/>
    <w:rsid w:val="00C37FD3"/>
    <w:pPr>
      <w:ind w:left="113" w:right="57"/>
      <w:contextualSpacing/>
      <w:jc w:val="both"/>
    </w:pPr>
    <w:rPr>
      <w:i/>
      <w:iCs/>
      <w:sz w:val="24"/>
      <w:szCs w:val="20"/>
    </w:rPr>
  </w:style>
  <w:style w:type="paragraph" w:customStyle="1" w:styleId="1f3">
    <w:name w:val="ОТР_Спис_Маркир_1"/>
    <w:rsid w:val="00C37FD3"/>
    <w:pPr>
      <w:numPr>
        <w:numId w:val="146"/>
      </w:numPr>
      <w:tabs>
        <w:tab w:val="left" w:pos="397"/>
      </w:tabs>
      <w:spacing w:before="120" w:after="120" w:line="288" w:lineRule="auto"/>
      <w:contextualSpacing/>
      <w:jc w:val="both"/>
    </w:pPr>
    <w:rPr>
      <w:rFonts w:ascii="Arial" w:hAnsi="Arial"/>
      <w:lang w:val="ru-RU" w:eastAsia="ru-RU"/>
    </w:rPr>
  </w:style>
  <w:style w:type="paragraph" w:customStyle="1" w:styleId="2ffffff1">
    <w:name w:val="_Заголовок_2"/>
    <w:basedOn w:val="2fe"/>
    <w:next w:val="afffc"/>
    <w:rsid w:val="00C37FD3"/>
    <w:pPr>
      <w:keepNext/>
      <w:pBdr>
        <w:top w:val="single" w:sz="6" w:space="16" w:color="auto"/>
      </w:pBdr>
      <w:tabs>
        <w:tab w:val="clear" w:pos="1276"/>
        <w:tab w:val="num" w:pos="0"/>
        <w:tab w:val="num" w:pos="567"/>
      </w:tabs>
      <w:suppressAutoHyphens/>
      <w:spacing w:before="220" w:line="320" w:lineRule="atLeast"/>
      <w:ind w:left="567" w:hanging="567"/>
      <w:contextualSpacing w:val="0"/>
    </w:pPr>
    <w:rPr>
      <w:rFonts w:ascii="Arial" w:hAnsi="Arial"/>
      <w:bCs w:val="0"/>
      <w:iCs w:val="0"/>
      <w:spacing w:val="-20"/>
      <w:sz w:val="24"/>
      <w:szCs w:val="20"/>
    </w:rPr>
  </w:style>
  <w:style w:type="paragraph" w:customStyle="1" w:styleId="affffffffffffffffffffffffff0">
    <w:name w:val="_Обычный"/>
    <w:basedOn w:val="afffc"/>
    <w:link w:val="affffffffffffffffffffffffff1"/>
    <w:rsid w:val="00C37FD3"/>
    <w:pPr>
      <w:suppressAutoHyphens/>
      <w:spacing w:before="180" w:after="180" w:line="240" w:lineRule="atLeast"/>
      <w:ind w:left="1134"/>
      <w:jc w:val="both"/>
    </w:pPr>
    <w:rPr>
      <w:rFonts w:ascii="Arial" w:hAnsi="Arial"/>
      <w:spacing w:val="-5"/>
      <w:sz w:val="20"/>
      <w:szCs w:val="20"/>
      <w:lang w:val="ru-RU" w:eastAsia="ru-RU"/>
    </w:rPr>
  </w:style>
  <w:style w:type="character" w:customStyle="1" w:styleId="affffffffffffffffffffffffff1">
    <w:name w:val="_Обычный Знак"/>
    <w:link w:val="affffffffffffffffffffffffff0"/>
    <w:locked/>
    <w:rsid w:val="00C37FD3"/>
    <w:rPr>
      <w:rFonts w:ascii="Arial" w:hAnsi="Arial"/>
      <w:spacing w:val="-5"/>
      <w:lang w:val="ru-RU" w:eastAsia="ru-RU" w:bidi="ar-SA"/>
    </w:rPr>
  </w:style>
  <w:style w:type="paragraph" w:customStyle="1" w:styleId="1ffffffb">
    <w:name w:val="_Спис_Маркир_1"/>
    <w:rsid w:val="00C37FD3"/>
    <w:pPr>
      <w:tabs>
        <w:tab w:val="left" w:pos="397"/>
        <w:tab w:val="num" w:pos="1437"/>
      </w:tabs>
      <w:spacing w:before="120" w:after="120" w:line="288" w:lineRule="auto"/>
      <w:ind w:left="1437" w:hanging="357"/>
      <w:contextualSpacing/>
      <w:jc w:val="both"/>
    </w:pPr>
    <w:rPr>
      <w:rFonts w:ascii="Arial" w:hAnsi="Arial"/>
      <w:lang w:val="ru-RU" w:eastAsia="ru-RU"/>
    </w:rPr>
  </w:style>
  <w:style w:type="character" w:customStyle="1" w:styleId="4ff3">
    <w:name w:val="Основной шрифт абзаца4"/>
    <w:semiHidden/>
    <w:rsid w:val="00C37FD3"/>
  </w:style>
  <w:style w:type="paragraph" w:customStyle="1" w:styleId="2-21">
    <w:name w:val="Средний список 2 - Акцент 21"/>
    <w:hidden/>
    <w:semiHidden/>
    <w:rsid w:val="00C37FD3"/>
    <w:rPr>
      <w:sz w:val="24"/>
      <w:lang w:val="ru-RU" w:eastAsia="ru-RU"/>
    </w:rPr>
  </w:style>
  <w:style w:type="paragraph" w:customStyle="1" w:styleId="-110">
    <w:name w:val="Цветная заливка - Акцент 11"/>
    <w:hidden/>
    <w:rsid w:val="00C37FD3"/>
    <w:rPr>
      <w:sz w:val="24"/>
      <w:lang w:val="ru-RU" w:eastAsia="ru-RU"/>
    </w:rPr>
  </w:style>
  <w:style w:type="paragraph" w:customStyle="1" w:styleId="-12">
    <w:name w:val="Цветная заливка - Акцент 12"/>
    <w:hidden/>
    <w:semiHidden/>
    <w:rsid w:val="00C37FD3"/>
    <w:rPr>
      <w:sz w:val="24"/>
      <w:szCs w:val="24"/>
      <w:lang w:val="ru-RU" w:eastAsia="ru-RU"/>
    </w:rPr>
  </w:style>
  <w:style w:type="paragraph" w:customStyle="1" w:styleId="-120">
    <w:name w:val="Цветной список - Акцент 12"/>
    <w:basedOn w:val="afffc"/>
    <w:qFormat/>
    <w:rsid w:val="00C37FD3"/>
    <w:pPr>
      <w:ind w:left="708"/>
    </w:pPr>
    <w:rPr>
      <w:lang w:val="ru-RU" w:eastAsia="ru-RU"/>
    </w:rPr>
  </w:style>
  <w:style w:type="character" w:customStyle="1" w:styleId="2fffffe">
    <w:name w:val="Текст Знак2"/>
    <w:link w:val="2fffffd"/>
    <w:locked/>
    <w:rsid w:val="00C37FD3"/>
    <w:rPr>
      <w:rFonts w:ascii="Courier New" w:hAnsi="Courier New"/>
      <w:lang w:val="ru-RU" w:eastAsia="ru-RU" w:bidi="ar-SA"/>
    </w:rPr>
  </w:style>
  <w:style w:type="character" w:customStyle="1" w:styleId="EndnoteTextChar3">
    <w:name w:val="Endnote Text Char3"/>
    <w:locked/>
    <w:rsid w:val="00C37FD3"/>
    <w:rPr>
      <w:rFonts w:ascii="Times New Roman" w:hAnsi="Times New Roman" w:cs="Times New Roman"/>
      <w:sz w:val="20"/>
      <w:szCs w:val="20"/>
      <w:lang w:val="en-US"/>
    </w:rPr>
  </w:style>
  <w:style w:type="paragraph" w:customStyle="1" w:styleId="ASFKListnormal159">
    <w:name w:val="Стиль _ASFK_List_normal + Слева:  159 см"/>
    <w:basedOn w:val="ASFKListnormal"/>
    <w:rsid w:val="00C37FD3"/>
    <w:pPr>
      <w:ind w:left="904"/>
    </w:pPr>
  </w:style>
  <w:style w:type="character" w:customStyle="1" w:styleId="ClosingChar1">
    <w:name w:val="Closing Char1"/>
    <w:locked/>
    <w:rsid w:val="00C37FD3"/>
    <w:rPr>
      <w:rFonts w:ascii="Times New Roman" w:hAnsi="Times New Roman" w:cs="Times New Roman"/>
      <w:sz w:val="20"/>
      <w:szCs w:val="20"/>
      <w:lang w:val="en-US"/>
    </w:rPr>
  </w:style>
  <w:style w:type="character" w:customStyle="1" w:styleId="z-TopofFormChar">
    <w:name w:val="z-Top of Form Char"/>
    <w:locked/>
    <w:rsid w:val="00C37FD3"/>
    <w:rPr>
      <w:rFonts w:ascii="Verdana" w:eastAsia="Arial Unicode MS" w:hAnsi="Verdana" w:cs="Times New Roman"/>
      <w:vanish/>
      <w:sz w:val="20"/>
      <w:szCs w:val="20"/>
      <w:lang w:val="en-US"/>
    </w:rPr>
  </w:style>
  <w:style w:type="character" w:customStyle="1" w:styleId="z-BottomofFormChar">
    <w:name w:val="z-Bottom of Form Char"/>
    <w:locked/>
    <w:rsid w:val="00C37FD3"/>
    <w:rPr>
      <w:rFonts w:ascii="Verdana" w:eastAsia="Arial Unicode MS" w:hAnsi="Verdana" w:cs="Times New Roman"/>
      <w:vanish/>
      <w:sz w:val="20"/>
      <w:szCs w:val="20"/>
      <w:lang w:val="en-US"/>
    </w:rPr>
  </w:style>
  <w:style w:type="character" w:customStyle="1" w:styleId="2ffffff">
    <w:name w:val="Требования Уровень 2 Знак"/>
    <w:link w:val="2fa"/>
    <w:locked/>
    <w:rsid w:val="00C37FD3"/>
    <w:rPr>
      <w:sz w:val="24"/>
      <w:szCs w:val="24"/>
      <w:lang w:val="en-US" w:eastAsia="en-US"/>
    </w:rPr>
  </w:style>
  <w:style w:type="character" w:customStyle="1" w:styleId="3fff9">
    <w:name w:val="Требования Уровень 3 Знак"/>
    <w:link w:val="3f"/>
    <w:locked/>
    <w:rsid w:val="00C37FD3"/>
    <w:rPr>
      <w:sz w:val="24"/>
      <w:szCs w:val="24"/>
      <w:lang w:val="en-US" w:eastAsia="en-US"/>
    </w:rPr>
  </w:style>
  <w:style w:type="character" w:customStyle="1" w:styleId="4ff0">
    <w:name w:val="Требования Уровень 4 Знак"/>
    <w:link w:val="46"/>
    <w:locked/>
    <w:rsid w:val="00C37FD3"/>
    <w:rPr>
      <w:sz w:val="24"/>
      <w:szCs w:val="24"/>
      <w:lang w:val="en-US" w:eastAsia="en-US"/>
    </w:rPr>
  </w:style>
  <w:style w:type="character" w:customStyle="1" w:styleId="affffffffffffffffffffffffff2">
    <w:name w:val="бЦв"/>
    <w:rsid w:val="00C37FD3"/>
    <w:rPr>
      <w:color w:val="002060"/>
    </w:rPr>
  </w:style>
  <w:style w:type="paragraph" w:customStyle="1" w:styleId="affffffffffffffffffffffffff3">
    <w:name w:val="Подпункт"/>
    <w:basedOn w:val="afffc"/>
    <w:rsid w:val="00C37FD3"/>
    <w:pPr>
      <w:tabs>
        <w:tab w:val="left" w:pos="1134"/>
        <w:tab w:val="num" w:pos="5787"/>
      </w:tabs>
      <w:spacing w:line="288" w:lineRule="auto"/>
      <w:ind w:left="4653" w:firstLine="567"/>
      <w:jc w:val="both"/>
    </w:pPr>
    <w:rPr>
      <w:sz w:val="28"/>
      <w:szCs w:val="28"/>
      <w:lang w:val="ru-RU" w:eastAsia="ru-RU"/>
    </w:rPr>
  </w:style>
  <w:style w:type="paragraph" w:customStyle="1" w:styleId="-71">
    <w:name w:val="Пункт-7"/>
    <w:basedOn w:val="afffc"/>
    <w:rsid w:val="00C37FD3"/>
    <w:pPr>
      <w:tabs>
        <w:tab w:val="num" w:pos="2268"/>
      </w:tabs>
      <w:spacing w:line="288" w:lineRule="auto"/>
      <w:ind w:left="2268" w:hanging="567"/>
      <w:jc w:val="both"/>
    </w:pPr>
    <w:rPr>
      <w:sz w:val="28"/>
      <w:lang w:val="ru-RU" w:eastAsia="ru-RU"/>
    </w:rPr>
  </w:style>
  <w:style w:type="paragraph" w:customStyle="1" w:styleId="affffffffffffffffffffffffff4">
    <w:name w:val="Статья"/>
    <w:basedOn w:val="afffc"/>
    <w:rsid w:val="00C37FD3"/>
    <w:pPr>
      <w:keepNext/>
      <w:tabs>
        <w:tab w:val="num" w:pos="720"/>
      </w:tabs>
      <w:spacing w:before="360" w:after="120" w:line="288" w:lineRule="auto"/>
      <w:ind w:left="153" w:firstLine="567"/>
      <w:jc w:val="both"/>
      <w:outlineLvl w:val="1"/>
    </w:pPr>
    <w:rPr>
      <w:b/>
      <w:sz w:val="28"/>
      <w:lang w:val="ru-RU" w:eastAsia="ru-RU"/>
    </w:rPr>
  </w:style>
  <w:style w:type="paragraph" w:customStyle="1" w:styleId="affffffffffffffffffffffffff5">
    <w:name w:val="Часть"/>
    <w:basedOn w:val="afffc"/>
    <w:link w:val="affffffffffffffffffffffffff6"/>
    <w:rsid w:val="00C37FD3"/>
    <w:pPr>
      <w:tabs>
        <w:tab w:val="num" w:pos="567"/>
      </w:tabs>
      <w:spacing w:line="288" w:lineRule="auto"/>
      <w:ind w:left="-567" w:firstLine="567"/>
      <w:jc w:val="both"/>
    </w:pPr>
    <w:rPr>
      <w:sz w:val="20"/>
      <w:szCs w:val="20"/>
      <w:lang w:val="ru-RU" w:eastAsia="ru-RU"/>
    </w:rPr>
  </w:style>
  <w:style w:type="character" w:customStyle="1" w:styleId="affffffffffffffffffffffffff6">
    <w:name w:val="Часть Знак"/>
    <w:link w:val="affffffffffffffffffffffffff5"/>
    <w:locked/>
    <w:rsid w:val="00C37FD3"/>
    <w:rPr>
      <w:lang w:val="ru-RU" w:eastAsia="ru-RU" w:bidi="ar-SA"/>
    </w:rPr>
  </w:style>
  <w:style w:type="paragraph" w:customStyle="1" w:styleId="-61">
    <w:name w:val="пункт-6"/>
    <w:basedOn w:val="afffc"/>
    <w:rsid w:val="00C37FD3"/>
    <w:pPr>
      <w:tabs>
        <w:tab w:val="num" w:pos="1701"/>
      </w:tabs>
      <w:spacing w:line="288" w:lineRule="auto"/>
      <w:ind w:firstLine="567"/>
      <w:jc w:val="both"/>
    </w:pPr>
    <w:rPr>
      <w:sz w:val="28"/>
      <w:szCs w:val="28"/>
      <w:lang w:val="ru-RU" w:eastAsia="ru-RU"/>
    </w:rPr>
  </w:style>
  <w:style w:type="character" w:customStyle="1" w:styleId="iceouttxt">
    <w:name w:val="iceouttxt"/>
    <w:rsid w:val="00C37FD3"/>
  </w:style>
  <w:style w:type="paragraph" w:customStyle="1" w:styleId="-310">
    <w:name w:val="Светлая сетка - Акцент 31"/>
    <w:basedOn w:val="afffc"/>
    <w:qFormat/>
    <w:rsid w:val="00C37FD3"/>
    <w:pPr>
      <w:ind w:left="708"/>
    </w:pPr>
    <w:rPr>
      <w:lang w:val="ru-RU" w:eastAsia="ru-RU"/>
    </w:rPr>
  </w:style>
  <w:style w:type="character" w:customStyle="1" w:styleId="1ffffffc">
    <w:name w:val="Основной шрифт абзаца1"/>
    <w:rsid w:val="00C37FD3"/>
  </w:style>
  <w:style w:type="paragraph" w:customStyle="1" w:styleId="-311">
    <w:name w:val="Светлый список - Акцент 31"/>
    <w:hidden/>
    <w:semiHidden/>
    <w:rsid w:val="00C37FD3"/>
    <w:rPr>
      <w:sz w:val="24"/>
      <w:szCs w:val="24"/>
      <w:lang w:val="ru-RU" w:eastAsia="ru-RU"/>
    </w:rPr>
  </w:style>
  <w:style w:type="character" w:customStyle="1" w:styleId="1fffffd">
    <w:name w:val="Текст Знак1"/>
    <w:link w:val="11a"/>
    <w:locked/>
    <w:rsid w:val="00C37FD3"/>
    <w:rPr>
      <w:rFonts w:ascii="Courier New" w:hAnsi="Courier New"/>
      <w:lang w:val="ru-RU" w:eastAsia="ru-RU" w:bidi="ar-SA"/>
    </w:rPr>
  </w:style>
  <w:style w:type="paragraph" w:customStyle="1" w:styleId="1c">
    <w:name w:val="Список со сдвигом 1"/>
    <w:basedOn w:val="a"/>
    <w:rsid w:val="00C37FD3"/>
    <w:pPr>
      <w:numPr>
        <w:numId w:val="147"/>
      </w:numPr>
      <w:spacing w:before="60" w:after="60" w:line="240" w:lineRule="auto"/>
      <w:contextualSpacing w:val="0"/>
    </w:pPr>
    <w:rPr>
      <w:sz w:val="24"/>
    </w:rPr>
  </w:style>
  <w:style w:type="character" w:customStyle="1" w:styleId="2ffffff2">
    <w:name w:val="Таблица заголовок 2"/>
    <w:rsid w:val="00C37FD3"/>
    <w:rPr>
      <w:rFonts w:ascii="Times New Roman" w:hAnsi="Times New Roman"/>
      <w:b/>
    </w:rPr>
  </w:style>
  <w:style w:type="paragraph" w:customStyle="1" w:styleId="41">
    <w:name w:val="Заголовок_4"/>
    <w:basedOn w:val="36"/>
    <w:rsid w:val="00C37FD3"/>
    <w:pPr>
      <w:numPr>
        <w:ilvl w:val="3"/>
      </w:numPr>
      <w:tabs>
        <w:tab w:val="clear" w:pos="864"/>
      </w:tabs>
      <w:ind w:left="2880" w:hanging="360"/>
      <w:jc w:val="both"/>
      <w:outlineLvl w:val="3"/>
    </w:pPr>
    <w:rPr>
      <w:b w:val="0"/>
      <w:szCs w:val="28"/>
    </w:rPr>
  </w:style>
  <w:style w:type="paragraph" w:customStyle="1" w:styleId="phconfirmstampstamp">
    <w:name w:val="ph_confirmstamp_stamp"/>
    <w:basedOn w:val="afffc"/>
    <w:rsid w:val="00C37FD3"/>
    <w:pPr>
      <w:spacing w:before="20" w:after="120" w:line="360" w:lineRule="auto"/>
      <w:ind w:firstLine="709"/>
      <w:jc w:val="both"/>
    </w:pPr>
    <w:rPr>
      <w:rFonts w:ascii="Arial" w:hAnsi="Arial"/>
      <w:sz w:val="22"/>
      <w:szCs w:val="20"/>
      <w:lang w:eastAsia="ru-RU"/>
    </w:rPr>
  </w:style>
  <w:style w:type="paragraph" w:customStyle="1" w:styleId="affffffffffffffffffffffffff7">
    <w:name w:val="Заголовок документа"/>
    <w:basedOn w:val="afffc"/>
    <w:rsid w:val="00C37FD3"/>
    <w:pPr>
      <w:spacing w:before="120"/>
      <w:jc w:val="center"/>
    </w:pPr>
    <w:rPr>
      <w:b/>
      <w:bCs/>
      <w:sz w:val="28"/>
      <w:szCs w:val="20"/>
    </w:rPr>
  </w:style>
  <w:style w:type="paragraph" w:customStyle="1" w:styleId="1d">
    <w:name w:val="Заголовок_1"/>
    <w:basedOn w:val="afffc"/>
    <w:next w:val="affffffffffffffffffffffffff8"/>
    <w:link w:val="1ffffffd"/>
    <w:rsid w:val="00C37FD3"/>
    <w:pPr>
      <w:numPr>
        <w:numId w:val="150"/>
      </w:numPr>
      <w:spacing w:before="120" w:after="120"/>
      <w:outlineLvl w:val="0"/>
    </w:pPr>
    <w:rPr>
      <w:rFonts w:ascii="Calibri" w:hAnsi="Calibri"/>
      <w:b/>
      <w:sz w:val="28"/>
      <w:lang w:eastAsia="x-none"/>
    </w:rPr>
  </w:style>
  <w:style w:type="paragraph" w:customStyle="1" w:styleId="2d">
    <w:name w:val="Заголовок_2"/>
    <w:basedOn w:val="1d"/>
    <w:next w:val="affffffffffffffffffffffffff8"/>
    <w:link w:val="2ffffff3"/>
    <w:rsid w:val="00C37FD3"/>
    <w:pPr>
      <w:numPr>
        <w:ilvl w:val="1"/>
      </w:numPr>
      <w:tabs>
        <w:tab w:val="clear" w:pos="576"/>
        <w:tab w:val="num" w:pos="1440"/>
      </w:tabs>
      <w:ind w:left="1440" w:hanging="360"/>
      <w:outlineLvl w:val="1"/>
    </w:pPr>
  </w:style>
  <w:style w:type="paragraph" w:customStyle="1" w:styleId="36">
    <w:name w:val="Заголовок_3"/>
    <w:basedOn w:val="2d"/>
    <w:next w:val="affffffffffffffffffffffffff8"/>
    <w:link w:val="3fffc"/>
    <w:rsid w:val="00C37FD3"/>
    <w:pPr>
      <w:numPr>
        <w:ilvl w:val="2"/>
      </w:numPr>
      <w:tabs>
        <w:tab w:val="clear" w:pos="720"/>
        <w:tab w:val="num" w:pos="2160"/>
      </w:tabs>
      <w:ind w:left="2160" w:hanging="180"/>
      <w:outlineLvl w:val="2"/>
    </w:pPr>
  </w:style>
  <w:style w:type="paragraph" w:customStyle="1" w:styleId="affffffffffffffffffffffffff9">
    <w:name w:val="Стиль текста"/>
    <w:basedOn w:val="afffc"/>
    <w:rsid w:val="00C37FD3"/>
    <w:pPr>
      <w:ind w:left="709"/>
    </w:pPr>
    <w:rPr>
      <w:sz w:val="28"/>
      <w:szCs w:val="20"/>
    </w:rPr>
  </w:style>
  <w:style w:type="paragraph" w:customStyle="1" w:styleId="affffffffffffffffffffffffff8">
    <w:name w:val="Стиль текста документа"/>
    <w:basedOn w:val="afffc"/>
    <w:rsid w:val="00C37FD3"/>
    <w:pPr>
      <w:ind w:firstLine="720"/>
      <w:jc w:val="both"/>
    </w:pPr>
    <w:rPr>
      <w:sz w:val="28"/>
      <w:szCs w:val="20"/>
    </w:rPr>
  </w:style>
  <w:style w:type="paragraph" w:customStyle="1" w:styleId="affffffffffffffffffffffffffa">
    <w:name w:val="Таюлица текст"/>
    <w:basedOn w:val="afffc"/>
    <w:rsid w:val="00C37FD3"/>
    <w:pPr>
      <w:spacing w:after="60"/>
    </w:pPr>
    <w:rPr>
      <w:szCs w:val="20"/>
    </w:rPr>
  </w:style>
  <w:style w:type="paragraph" w:customStyle="1" w:styleId="affffffffffffffffffffffffffb">
    <w:name w:val="Таюлица заголовок"/>
    <w:basedOn w:val="afffc"/>
    <w:rsid w:val="00C37FD3"/>
    <w:pPr>
      <w:spacing w:after="60"/>
      <w:jc w:val="center"/>
    </w:pPr>
    <w:rPr>
      <w:b/>
      <w:szCs w:val="20"/>
    </w:rPr>
  </w:style>
  <w:style w:type="paragraph" w:customStyle="1" w:styleId="affffffffffffffffffffffffffc">
    <w:name w:val="Номер таблицы"/>
    <w:basedOn w:val="affffffffffffffffffffffffff8"/>
    <w:rsid w:val="00C37FD3"/>
    <w:pPr>
      <w:keepNext/>
      <w:spacing w:before="120" w:after="120"/>
      <w:jc w:val="left"/>
    </w:pPr>
    <w:rPr>
      <w:bCs/>
      <w:lang w:val="ru-RU" w:eastAsia="ru-RU"/>
    </w:rPr>
  </w:style>
  <w:style w:type="paragraph" w:customStyle="1" w:styleId="51">
    <w:name w:val="Заголовок_5"/>
    <w:basedOn w:val="41"/>
    <w:rsid w:val="00C37FD3"/>
    <w:pPr>
      <w:numPr>
        <w:ilvl w:val="4"/>
      </w:numPr>
      <w:tabs>
        <w:tab w:val="clear" w:pos="1008"/>
        <w:tab w:val="num" w:pos="3600"/>
      </w:tabs>
      <w:ind w:left="3600" w:hanging="360"/>
      <w:outlineLvl w:val="4"/>
    </w:pPr>
  </w:style>
  <w:style w:type="paragraph" w:customStyle="1" w:styleId="affffffffffffffffffffffffffd">
    <w:name w:val="Номер рмсунка"/>
    <w:basedOn w:val="afffc"/>
    <w:link w:val="affffffffffffffffffffffffffe"/>
    <w:rsid w:val="00C37FD3"/>
    <w:rPr>
      <w:sz w:val="20"/>
      <w:szCs w:val="20"/>
      <w:lang w:eastAsia="ru-RU"/>
    </w:rPr>
  </w:style>
  <w:style w:type="character" w:customStyle="1" w:styleId="affffffffffffffffffffffffffe">
    <w:name w:val="Номер рмсунка Знак"/>
    <w:link w:val="affffffffffffffffffffffffffd"/>
    <w:locked/>
    <w:rsid w:val="00C37FD3"/>
    <w:rPr>
      <w:lang w:val="en-US" w:eastAsia="ru-RU" w:bidi="ar-SA"/>
    </w:rPr>
  </w:style>
  <w:style w:type="character" w:customStyle="1" w:styleId="1ffffffd">
    <w:name w:val="Заголовок_1 Знак"/>
    <w:link w:val="1d"/>
    <w:locked/>
    <w:rsid w:val="00C37FD3"/>
    <w:rPr>
      <w:rFonts w:ascii="Calibri" w:hAnsi="Calibri"/>
      <w:b/>
      <w:sz w:val="28"/>
      <w:szCs w:val="24"/>
      <w:lang w:val="en-US"/>
    </w:rPr>
  </w:style>
  <w:style w:type="character" w:customStyle="1" w:styleId="2ffffff3">
    <w:name w:val="Заголовок_2 Знак"/>
    <w:link w:val="2d"/>
    <w:locked/>
    <w:rsid w:val="00C37FD3"/>
    <w:rPr>
      <w:rFonts w:ascii="Calibri" w:hAnsi="Calibri"/>
      <w:b/>
      <w:sz w:val="28"/>
      <w:szCs w:val="24"/>
      <w:lang w:val="en-US"/>
    </w:rPr>
  </w:style>
  <w:style w:type="character" w:customStyle="1" w:styleId="3fffc">
    <w:name w:val="Заголовок_3 Знак"/>
    <w:link w:val="36"/>
    <w:locked/>
    <w:rsid w:val="00C37FD3"/>
    <w:rPr>
      <w:rFonts w:ascii="Calibri" w:hAnsi="Calibri"/>
      <w:b/>
      <w:sz w:val="28"/>
      <w:szCs w:val="24"/>
      <w:lang w:val="en-US"/>
    </w:rPr>
  </w:style>
  <w:style w:type="paragraph" w:customStyle="1" w:styleId="otrnormal5">
    <w:name w:val="otrnormal"/>
    <w:basedOn w:val="afffc"/>
    <w:rsid w:val="00C37FD3"/>
    <w:pPr>
      <w:spacing w:before="120" w:after="120"/>
      <w:ind w:firstLine="567"/>
      <w:jc w:val="both"/>
    </w:pPr>
    <w:rPr>
      <w:lang w:val="ru-RU" w:eastAsia="ru-RU"/>
    </w:rPr>
  </w:style>
  <w:style w:type="paragraph" w:customStyle="1" w:styleId="otrheader-footercxspmiddle">
    <w:name w:val="otrheader-footercxspmiddle"/>
    <w:basedOn w:val="afffc"/>
    <w:rsid w:val="00C37FD3"/>
    <w:pPr>
      <w:spacing w:before="100" w:beforeAutospacing="1" w:after="100" w:afterAutospacing="1"/>
    </w:pPr>
    <w:rPr>
      <w:lang w:val="ru-RU" w:eastAsia="ru-RU"/>
    </w:rPr>
  </w:style>
  <w:style w:type="paragraph" w:customStyle="1" w:styleId="otrheader-footercxsplast">
    <w:name w:val="otrheader-footercxsplast"/>
    <w:basedOn w:val="afffc"/>
    <w:rsid w:val="00C37FD3"/>
    <w:pPr>
      <w:spacing w:before="100" w:beforeAutospacing="1" w:after="100" w:afterAutospacing="1"/>
    </w:pPr>
    <w:rPr>
      <w:lang w:val="ru-RU" w:eastAsia="ru-RU"/>
    </w:rPr>
  </w:style>
  <w:style w:type="paragraph" w:customStyle="1" w:styleId="msonormalcxspmiddle">
    <w:name w:val="msonormalcxspmiddle"/>
    <w:basedOn w:val="afffc"/>
    <w:rsid w:val="00C37FD3"/>
    <w:pPr>
      <w:spacing w:before="100" w:beforeAutospacing="1" w:after="100" w:afterAutospacing="1"/>
    </w:pPr>
    <w:rPr>
      <w:lang w:val="ru-RU" w:eastAsia="ru-RU"/>
    </w:rPr>
  </w:style>
  <w:style w:type="character" w:customStyle="1" w:styleId="FontStyle62">
    <w:name w:val="Font Style62"/>
    <w:rsid w:val="00C37FD3"/>
    <w:rPr>
      <w:rFonts w:ascii="Times New Roman" w:hAnsi="Times New Roman"/>
      <w:sz w:val="26"/>
    </w:rPr>
  </w:style>
  <w:style w:type="paragraph" w:customStyle="1" w:styleId="Style21">
    <w:name w:val="Style21"/>
    <w:basedOn w:val="afffc"/>
    <w:rsid w:val="00C37FD3"/>
    <w:pPr>
      <w:widowControl w:val="0"/>
      <w:autoSpaceDE w:val="0"/>
      <w:autoSpaceDN w:val="0"/>
      <w:adjustRightInd w:val="0"/>
      <w:spacing w:line="324" w:lineRule="exact"/>
      <w:ind w:firstLine="720"/>
      <w:jc w:val="both"/>
    </w:pPr>
    <w:rPr>
      <w:lang w:val="ru-RU" w:eastAsia="ru-RU"/>
    </w:rPr>
  </w:style>
  <w:style w:type="character" w:customStyle="1" w:styleId="FontStyle58">
    <w:name w:val="Font Style58"/>
    <w:rsid w:val="00C37FD3"/>
    <w:rPr>
      <w:rFonts w:ascii="Times New Roman" w:hAnsi="Times New Roman"/>
      <w:b/>
      <w:sz w:val="30"/>
    </w:rPr>
  </w:style>
  <w:style w:type="paragraph" w:customStyle="1" w:styleId="1ffffffe">
    <w:name w:val="Стиль Заголовок 1ТТ"/>
    <w:basedOn w:val="1ff2"/>
    <w:rsid w:val="00C37FD3"/>
    <w:pPr>
      <w:keepLines/>
      <w:pageBreakBefore/>
      <w:widowControl/>
      <w:tabs>
        <w:tab w:val="num" w:pos="567"/>
      </w:tabs>
      <w:suppressAutoHyphens/>
      <w:spacing w:before="480" w:after="60"/>
      <w:ind w:left="567" w:hanging="567"/>
      <w:contextualSpacing/>
    </w:pPr>
    <w:rPr>
      <w:color w:val="auto"/>
      <w:kern w:val="0"/>
      <w:szCs w:val="20"/>
      <w:lang w:val="ru-RU" w:eastAsia="ar-SA"/>
    </w:rPr>
  </w:style>
  <w:style w:type="paragraph" w:customStyle="1" w:styleId="2ffffff4">
    <w:name w:val="Заг2"/>
    <w:basedOn w:val="afffc"/>
    <w:rsid w:val="00C37FD3"/>
    <w:pPr>
      <w:tabs>
        <w:tab w:val="num" w:pos="1836"/>
      </w:tabs>
      <w:spacing w:before="180"/>
      <w:ind w:left="1836" w:hanging="576"/>
    </w:pPr>
    <w:rPr>
      <w:lang w:val="ru-RU" w:eastAsia="ru-RU"/>
    </w:rPr>
  </w:style>
  <w:style w:type="paragraph" w:customStyle="1" w:styleId="ASFKListnum2180">
    <w:name w:val="Стиль _ASFK_List_num2 + Слева:  18 см Первая строка:  0 см"/>
    <w:basedOn w:val="ASFKListnum2"/>
    <w:rsid w:val="00C37FD3"/>
    <w:pPr>
      <w:tabs>
        <w:tab w:val="clear" w:pos="643"/>
        <w:tab w:val="clear" w:pos="1209"/>
        <w:tab w:val="clear" w:pos="1440"/>
        <w:tab w:val="clear" w:pos="1492"/>
        <w:tab w:val="num" w:pos="1021"/>
      </w:tabs>
      <w:ind w:left="1021" w:hanging="454"/>
      <w:contextualSpacing/>
    </w:pPr>
    <w:rPr>
      <w:sz w:val="28"/>
      <w:szCs w:val="20"/>
    </w:rPr>
  </w:style>
  <w:style w:type="paragraph" w:customStyle="1" w:styleId="ASFKListmark4015">
    <w:name w:val="Стиль _ASFK_List_mark4 + уплотненный на  015 пт"/>
    <w:basedOn w:val="ASFKListmark4"/>
    <w:rsid w:val="00C37FD3"/>
    <w:rPr>
      <w:spacing w:val="-3"/>
      <w:sz w:val="28"/>
    </w:rPr>
  </w:style>
  <w:style w:type="paragraph" w:customStyle="1" w:styleId="11f2">
    <w:name w:val="Заголовок 1.1"/>
    <w:basedOn w:val="1ff2"/>
    <w:next w:val="afffc"/>
    <w:autoRedefine/>
    <w:rsid w:val="00C37FD3"/>
    <w:pPr>
      <w:pageBreakBefore/>
      <w:tabs>
        <w:tab w:val="num" w:pos="567"/>
      </w:tabs>
      <w:suppressAutoHyphens/>
      <w:spacing w:after="60"/>
      <w:ind w:left="567" w:right="-34" w:firstLine="900"/>
      <w:contextualSpacing/>
      <w:jc w:val="both"/>
      <w:outlineLvl w:val="1"/>
    </w:pPr>
    <w:rPr>
      <w:bCs w:val="0"/>
      <w:color w:val="auto"/>
      <w:kern w:val="0"/>
      <w:lang w:val="ru-RU"/>
    </w:rPr>
  </w:style>
  <w:style w:type="paragraph" w:customStyle="1" w:styleId="6b">
    <w:name w:val="Стиль По ширине Перед:  6 пт"/>
    <w:basedOn w:val="afffc"/>
    <w:rsid w:val="00C37FD3"/>
    <w:pPr>
      <w:keepNext/>
      <w:spacing w:before="120"/>
      <w:jc w:val="both"/>
    </w:pPr>
    <w:rPr>
      <w:szCs w:val="20"/>
      <w:lang w:val="ru-RU" w:eastAsia="ru-RU"/>
    </w:rPr>
  </w:style>
  <w:style w:type="character" w:customStyle="1" w:styleId="H10">
    <w:name w:val="H1 Знак Знак Знак"/>
    <w:aliases w:val="h1 Знак Знак Знак,L1 Знак Знак Знак,l1 Знак Знак Знак,Head 1 (Chapter heading) Знак Знак Знак,Head 1 Знак Знак Знак,Head 11 Знак Знак Знак,Head 12 Знак Знак Знак,Head 111 Знак Знак Знак,Head 13 Знак Знак Знак,Head 112 Знак Знак Знак"/>
    <w:rsid w:val="00C37FD3"/>
    <w:rPr>
      <w:rFonts w:ascii="Arial" w:hAnsi="Arial"/>
      <w:b/>
      <w:kern w:val="32"/>
      <w:sz w:val="32"/>
      <w:lang w:val="ru-RU" w:eastAsia="ar-SA" w:bidi="ar-SA"/>
    </w:rPr>
  </w:style>
  <w:style w:type="paragraph" w:customStyle="1" w:styleId="afffffffffffffffffffffffffff">
    <w:name w:val=""/>
    <w:basedOn w:val="afffc"/>
    <w:rsid w:val="00C37FD3"/>
    <w:pPr>
      <w:autoSpaceDE w:val="0"/>
      <w:autoSpaceDN w:val="0"/>
      <w:spacing w:after="120"/>
    </w:pPr>
    <w:rPr>
      <w:rFonts w:ascii="Symbol" w:hAnsi="Symbol" w:cs="Symbol"/>
      <w:sz w:val="20"/>
      <w:szCs w:val="20"/>
      <w:lang w:val="ru-RU" w:eastAsia="ru-RU"/>
    </w:rPr>
  </w:style>
  <w:style w:type="paragraph" w:customStyle="1" w:styleId="1110">
    <w:name w:val="Заголовок 1.1.1"/>
    <w:basedOn w:val="11f2"/>
    <w:next w:val="afffc"/>
    <w:autoRedefine/>
    <w:rsid w:val="00C37FD3"/>
    <w:pPr>
      <w:ind w:left="2466" w:hanging="1758"/>
      <w:outlineLvl w:val="2"/>
    </w:pPr>
  </w:style>
  <w:style w:type="paragraph" w:customStyle="1" w:styleId="11f3">
    <w:name w:val="Знак Знак1 Знак Знак Знак Знак1"/>
    <w:basedOn w:val="afffc"/>
    <w:rsid w:val="00C37FD3"/>
    <w:pPr>
      <w:spacing w:after="160" w:line="240" w:lineRule="exact"/>
    </w:pPr>
    <w:rPr>
      <w:rFonts w:ascii="Verdana" w:hAnsi="Verdana"/>
      <w:sz w:val="20"/>
      <w:szCs w:val="20"/>
    </w:rPr>
  </w:style>
  <w:style w:type="paragraph" w:customStyle="1" w:styleId="afffffffffffffffffffffffffff0">
    <w:name w:val="ОТР_Обычный"/>
    <w:basedOn w:val="afffc"/>
    <w:link w:val="afffffffffffffffffffffffffff1"/>
    <w:rsid w:val="00C37FD3"/>
    <w:pPr>
      <w:suppressAutoHyphens/>
      <w:spacing w:before="180" w:after="180" w:line="240" w:lineRule="atLeast"/>
      <w:ind w:left="1134"/>
      <w:jc w:val="both"/>
    </w:pPr>
    <w:rPr>
      <w:rFonts w:ascii="Arial" w:hAnsi="Arial"/>
      <w:spacing w:val="-5"/>
      <w:sz w:val="20"/>
      <w:szCs w:val="20"/>
      <w:lang w:val="ru-RU" w:eastAsia="ru-RU"/>
    </w:rPr>
  </w:style>
  <w:style w:type="character" w:customStyle="1" w:styleId="afffffffffffffffffffffffffff1">
    <w:name w:val="ОТР_Обычный Знак"/>
    <w:link w:val="afffffffffffffffffffffffffff0"/>
    <w:locked/>
    <w:rsid w:val="00C37FD3"/>
    <w:rPr>
      <w:rFonts w:ascii="Arial" w:hAnsi="Arial"/>
      <w:spacing w:val="-5"/>
      <w:lang w:val="ru-RU" w:eastAsia="ru-RU" w:bidi="ar-SA"/>
    </w:rPr>
  </w:style>
  <w:style w:type="paragraph" w:customStyle="1" w:styleId="2-211">
    <w:name w:val="Средний список 2 - Акцент 211"/>
    <w:hidden/>
    <w:semiHidden/>
    <w:rsid w:val="00C37FD3"/>
    <w:rPr>
      <w:sz w:val="24"/>
      <w:szCs w:val="24"/>
    </w:rPr>
  </w:style>
  <w:style w:type="paragraph" w:customStyle="1" w:styleId="-32">
    <w:name w:val="Светлая сетка - Акцент 32"/>
    <w:basedOn w:val="afffc"/>
    <w:qFormat/>
    <w:rsid w:val="00C37FD3"/>
    <w:pPr>
      <w:spacing w:after="200" w:line="276" w:lineRule="auto"/>
      <w:ind w:left="720"/>
      <w:contextualSpacing/>
    </w:pPr>
    <w:rPr>
      <w:rFonts w:ascii="Calibri" w:hAnsi="Calibri"/>
      <w:sz w:val="22"/>
      <w:szCs w:val="22"/>
      <w:lang w:val="ru-RU"/>
    </w:rPr>
  </w:style>
  <w:style w:type="paragraph" w:customStyle="1" w:styleId="-320">
    <w:name w:val="Светлый список - Акцент 32"/>
    <w:hidden/>
    <w:semiHidden/>
    <w:rsid w:val="00C37FD3"/>
    <w:rPr>
      <w:sz w:val="24"/>
      <w:szCs w:val="24"/>
    </w:rPr>
  </w:style>
  <w:style w:type="paragraph" w:customStyle="1" w:styleId="1-21">
    <w:name w:val="Средняя сетка 1 - Акцент 21"/>
    <w:basedOn w:val="afffc"/>
    <w:qFormat/>
    <w:rsid w:val="00C37FD3"/>
    <w:pPr>
      <w:ind w:left="708"/>
    </w:pPr>
    <w:rPr>
      <w:lang w:val="ru-RU" w:eastAsia="ru-RU"/>
    </w:rPr>
  </w:style>
  <w:style w:type="paragraph" w:customStyle="1" w:styleId="-111">
    <w:name w:val="Цветная заливка - Акцент 111"/>
    <w:hidden/>
    <w:semiHidden/>
    <w:rsid w:val="00C37FD3"/>
    <w:rPr>
      <w:sz w:val="24"/>
      <w:szCs w:val="24"/>
    </w:rPr>
  </w:style>
  <w:style w:type="paragraph" w:customStyle="1" w:styleId="ABody0">
    <w:name w:val="A_Body"/>
    <w:rsid w:val="00C37FD3"/>
    <w:pPr>
      <w:tabs>
        <w:tab w:val="left" w:pos="851"/>
      </w:tabs>
      <w:spacing w:before="120" w:after="120" w:line="276" w:lineRule="auto"/>
      <w:ind w:firstLine="851"/>
      <w:contextualSpacing/>
      <w:jc w:val="both"/>
    </w:pPr>
    <w:rPr>
      <w:sz w:val="24"/>
      <w:szCs w:val="24"/>
      <w:lang w:eastAsia="ru-RU"/>
    </w:rPr>
  </w:style>
  <w:style w:type="paragraph" w:customStyle="1" w:styleId="AHeading2app">
    <w:name w:val="A_Heading2_app"/>
    <w:basedOn w:val="afffc"/>
    <w:next w:val="afffc"/>
    <w:rsid w:val="00C37FD3"/>
    <w:pPr>
      <w:keepNext/>
      <w:keepLines/>
      <w:suppressAutoHyphens/>
      <w:spacing w:before="180" w:after="180"/>
      <w:outlineLvl w:val="1"/>
    </w:pPr>
    <w:rPr>
      <w:rFonts w:ascii="Arial" w:hAnsi="Arial"/>
      <w:b/>
      <w:bCs/>
      <w:iCs/>
      <w:kern w:val="28"/>
      <w:sz w:val="28"/>
      <w:szCs w:val="28"/>
      <w:lang w:val="en-AU"/>
    </w:rPr>
  </w:style>
  <w:style w:type="paragraph" w:customStyle="1" w:styleId="134">
    <w:name w:val="Приложение Заг 1 (34)"/>
    <w:basedOn w:val="afffc"/>
    <w:next w:val="afffc"/>
    <w:rsid w:val="00C37FD3"/>
    <w:pPr>
      <w:keepNext/>
      <w:numPr>
        <w:ilvl w:val="1"/>
        <w:numId w:val="151"/>
      </w:numPr>
      <w:spacing w:before="240" w:after="60"/>
      <w:outlineLvl w:val="1"/>
    </w:pPr>
    <w:rPr>
      <w:b/>
      <w:smallCaps/>
      <w:sz w:val="28"/>
      <w:szCs w:val="28"/>
      <w:lang w:val="ru-RU"/>
    </w:rPr>
  </w:style>
  <w:style w:type="paragraph" w:customStyle="1" w:styleId="234">
    <w:name w:val="Приложение Заг 2 (34)"/>
    <w:basedOn w:val="afffc"/>
    <w:next w:val="affff8"/>
    <w:rsid w:val="00C37FD3"/>
    <w:pPr>
      <w:keepNext/>
      <w:numPr>
        <w:ilvl w:val="2"/>
        <w:numId w:val="151"/>
      </w:numPr>
      <w:spacing w:before="240" w:after="60"/>
      <w:outlineLvl w:val="2"/>
    </w:pPr>
    <w:rPr>
      <w:b/>
      <w:smallCaps/>
      <w:lang w:val="ru-RU"/>
    </w:rPr>
  </w:style>
  <w:style w:type="paragraph" w:customStyle="1" w:styleId="334">
    <w:name w:val="Приложение Заг 3 (34)"/>
    <w:basedOn w:val="afffc"/>
    <w:next w:val="affff8"/>
    <w:rsid w:val="00C37FD3"/>
    <w:pPr>
      <w:keepNext/>
      <w:numPr>
        <w:ilvl w:val="3"/>
        <w:numId w:val="151"/>
      </w:numPr>
      <w:spacing w:before="240" w:after="60"/>
      <w:outlineLvl w:val="3"/>
    </w:pPr>
    <w:rPr>
      <w:b/>
      <w:szCs w:val="20"/>
      <w:lang w:val="ru-RU"/>
    </w:rPr>
  </w:style>
  <w:style w:type="paragraph" w:customStyle="1" w:styleId="434">
    <w:name w:val="Приложение Заг 4 (34)"/>
    <w:basedOn w:val="afffc"/>
    <w:next w:val="affff8"/>
    <w:rsid w:val="00C37FD3"/>
    <w:pPr>
      <w:keepNext/>
      <w:numPr>
        <w:ilvl w:val="4"/>
        <w:numId w:val="151"/>
      </w:numPr>
      <w:spacing w:before="240" w:after="60"/>
      <w:outlineLvl w:val="4"/>
    </w:pPr>
    <w:rPr>
      <w:szCs w:val="20"/>
      <w:lang w:val="ru-RU"/>
    </w:rPr>
  </w:style>
  <w:style w:type="paragraph" w:customStyle="1" w:styleId="534">
    <w:name w:val="Приложение Заг 5 (34)"/>
    <w:basedOn w:val="afffc"/>
    <w:next w:val="affff8"/>
    <w:rsid w:val="00C37FD3"/>
    <w:pPr>
      <w:keepNext/>
      <w:numPr>
        <w:ilvl w:val="5"/>
        <w:numId w:val="151"/>
      </w:numPr>
      <w:spacing w:before="240" w:after="60"/>
      <w:outlineLvl w:val="5"/>
    </w:pPr>
    <w:rPr>
      <w:szCs w:val="20"/>
      <w:lang w:val="ru-RU"/>
    </w:rPr>
  </w:style>
  <w:style w:type="paragraph" w:customStyle="1" w:styleId="340">
    <w:name w:val="Приложение Титул (34)"/>
    <w:basedOn w:val="afffc"/>
    <w:next w:val="affff8"/>
    <w:rsid w:val="00C37FD3"/>
    <w:pPr>
      <w:keepNext/>
      <w:pageBreakBefore/>
      <w:numPr>
        <w:numId w:val="151"/>
      </w:numPr>
      <w:spacing w:after="360"/>
      <w:jc w:val="center"/>
      <w:outlineLvl w:val="0"/>
    </w:pPr>
    <w:rPr>
      <w:b/>
      <w:caps/>
      <w:sz w:val="32"/>
      <w:szCs w:val="32"/>
      <w:lang w:val="ru-RU"/>
    </w:rPr>
  </w:style>
  <w:style w:type="paragraph" w:customStyle="1" w:styleId="1-22">
    <w:name w:val="Средняя сетка 1 - Акцент 22"/>
    <w:basedOn w:val="afffc"/>
    <w:qFormat/>
    <w:rsid w:val="00C37FD3"/>
    <w:pPr>
      <w:ind w:left="708"/>
    </w:pPr>
  </w:style>
  <w:style w:type="paragraph" w:customStyle="1" w:styleId="-112">
    <w:name w:val="Цветной список - Акцент 11"/>
    <w:basedOn w:val="afffc"/>
    <w:qFormat/>
    <w:rsid w:val="00C37FD3"/>
    <w:pPr>
      <w:ind w:left="708"/>
    </w:pPr>
  </w:style>
  <w:style w:type="paragraph" w:customStyle="1" w:styleId="1-23">
    <w:name w:val="Средняя сетка 1 - Акцент 23"/>
    <w:basedOn w:val="afffc"/>
    <w:qFormat/>
    <w:rsid w:val="00C37FD3"/>
    <w:pPr>
      <w:ind w:left="720"/>
      <w:contextualSpacing/>
    </w:pPr>
  </w:style>
  <w:style w:type="paragraph" w:customStyle="1" w:styleId="2-22">
    <w:name w:val="Средний список 2 - Акцент 22"/>
    <w:hidden/>
    <w:rsid w:val="00C37FD3"/>
    <w:rPr>
      <w:sz w:val="24"/>
      <w:szCs w:val="24"/>
    </w:rPr>
  </w:style>
  <w:style w:type="character" w:customStyle="1" w:styleId="xmsocommentreference">
    <w:name w:val="x_msocommentreference"/>
    <w:rsid w:val="00C37FD3"/>
  </w:style>
  <w:style w:type="paragraph" w:customStyle="1" w:styleId="afffffffffffffffffffffffffff2">
    <w:name w:val="ОТР_Табл_Спис_Маркир"/>
    <w:basedOn w:val="afffffffffffffffffffffffffff0"/>
    <w:rsid w:val="00C37FD3"/>
    <w:pPr>
      <w:spacing w:before="120" w:after="120" w:line="288" w:lineRule="auto"/>
      <w:ind w:left="0"/>
      <w:contextualSpacing/>
      <w:jc w:val="left"/>
    </w:pPr>
    <w:rPr>
      <w:spacing w:val="0"/>
    </w:rPr>
  </w:style>
  <w:style w:type="paragraph" w:customStyle="1" w:styleId="afffffffffffffffffffffffffff3">
    <w:name w:val="ОТР_Жирный"/>
    <w:basedOn w:val="afffffffffffffffffffffffffff0"/>
    <w:link w:val="Char6"/>
    <w:rsid w:val="00C37FD3"/>
    <w:rPr>
      <w:b/>
      <w:spacing w:val="0"/>
    </w:rPr>
  </w:style>
  <w:style w:type="paragraph" w:customStyle="1" w:styleId="afffffffffffffffffffffffffff4">
    <w:name w:val="ОТР_Жирный_Курсив"/>
    <w:basedOn w:val="afffffffffffffffffffffffffff3"/>
    <w:rsid w:val="00C37FD3"/>
    <w:rPr>
      <w:i/>
    </w:rPr>
  </w:style>
  <w:style w:type="paragraph" w:customStyle="1" w:styleId="afffffffffffffffffffffffffff5">
    <w:name w:val="ОТР_Курсив"/>
    <w:basedOn w:val="afffffffffffffffffffffffffff0"/>
    <w:rsid w:val="00C37FD3"/>
    <w:rPr>
      <w:i/>
      <w:spacing w:val="0"/>
    </w:rPr>
  </w:style>
  <w:style w:type="paragraph" w:customStyle="1" w:styleId="afffffffffffffffffffffffffff6">
    <w:name w:val="ОТР_Подчеркн"/>
    <w:basedOn w:val="afffffffffffffffffffffffffff0"/>
    <w:rsid w:val="00C37FD3"/>
    <w:rPr>
      <w:spacing w:val="0"/>
      <w:u w:val="single"/>
    </w:rPr>
  </w:style>
  <w:style w:type="paragraph" w:customStyle="1" w:styleId="afffffffffffffffffffffffffff7">
    <w:name w:val="ОТР_Подчеркн_Жирный"/>
    <w:basedOn w:val="afffffffffffffffffffffffffff0"/>
    <w:rsid w:val="00C37FD3"/>
    <w:rPr>
      <w:b/>
      <w:spacing w:val="0"/>
      <w:u w:val="single"/>
    </w:rPr>
  </w:style>
  <w:style w:type="paragraph" w:customStyle="1" w:styleId="afffffffffffffffffffffffffff8">
    <w:name w:val="ОТР_Подчеркн_Жирный_Курсив"/>
    <w:basedOn w:val="afffffffffffffffffffffffffff0"/>
    <w:rsid w:val="00C37FD3"/>
    <w:rPr>
      <w:b/>
      <w:i/>
      <w:spacing w:val="0"/>
      <w:u w:val="single"/>
    </w:rPr>
  </w:style>
  <w:style w:type="paragraph" w:customStyle="1" w:styleId="afffffffffffffffffffffffffff9">
    <w:name w:val="ОТР_Подчеркн_Курсив"/>
    <w:basedOn w:val="afffffffffffffffffffffffffff0"/>
    <w:rsid w:val="00C37FD3"/>
    <w:rPr>
      <w:i/>
      <w:spacing w:val="0"/>
      <w:u w:val="single"/>
    </w:rPr>
  </w:style>
  <w:style w:type="paragraph" w:customStyle="1" w:styleId="afffffffffffffffffffffffffffa">
    <w:name w:val="ОТР_Содержание"/>
    <w:basedOn w:val="afffc"/>
    <w:next w:val="afffffffffffffffffffffffffff0"/>
    <w:rsid w:val="00C37FD3"/>
    <w:pPr>
      <w:keepNext/>
      <w:pageBreakBefore/>
      <w:suppressAutoHyphens/>
      <w:spacing w:before="240" w:after="240" w:line="240" w:lineRule="atLeast"/>
      <w:jc w:val="center"/>
    </w:pPr>
    <w:rPr>
      <w:rFonts w:ascii="Arial" w:hAnsi="Arial"/>
      <w:b/>
      <w:spacing w:val="-5"/>
      <w:szCs w:val="32"/>
      <w:lang w:val="ru-RU" w:eastAsia="ar-SA"/>
    </w:rPr>
  </w:style>
  <w:style w:type="table" w:customStyle="1" w:styleId="afffffffffffffffffffffffffffb">
    <w:name w:val="ОТР_Таблица"/>
    <w:rsid w:val="00C37FD3"/>
    <w:pPr>
      <w:spacing w:before="120" w:after="120"/>
    </w:pPr>
    <w:rPr>
      <w:rFonts w:ascii="Arial" w:hAnsi="Arial"/>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ffffffffffffc">
    <w:name w:val="ОТР_Название_Документа"/>
    <w:basedOn w:val="afffffffffffffffffffffffffff0"/>
    <w:next w:val="afffffffffffffffffffffffffff0"/>
    <w:rsid w:val="00C37FD3"/>
    <w:pPr>
      <w:spacing w:before="2800"/>
      <w:ind w:left="0"/>
      <w:jc w:val="center"/>
    </w:pPr>
    <w:rPr>
      <w:b/>
      <w:caps/>
      <w:spacing w:val="0"/>
      <w:sz w:val="32"/>
    </w:rPr>
  </w:style>
  <w:style w:type="paragraph" w:customStyle="1" w:styleId="afffffffffffffffffffffffffffd">
    <w:name w:val="ОТР_Колонтитул_Верх_Левый"/>
    <w:rsid w:val="00C37FD3"/>
    <w:pPr>
      <w:suppressAutoHyphens/>
    </w:pPr>
    <w:rPr>
      <w:rFonts w:ascii="Arial" w:hAnsi="Arial" w:cs="Arial"/>
      <w:b/>
      <w:bCs/>
      <w:color w:val="000080"/>
      <w:lang w:val="ru-RU" w:eastAsia="ru-RU"/>
    </w:rPr>
  </w:style>
  <w:style w:type="paragraph" w:customStyle="1" w:styleId="afffffffffffffffffffffffffffe">
    <w:name w:val="ОТР_Текст_Сноски"/>
    <w:basedOn w:val="affffd"/>
    <w:rsid w:val="00C37FD3"/>
    <w:pPr>
      <w:jc w:val="both"/>
    </w:pPr>
    <w:rPr>
      <w:rFonts w:ascii="Arial" w:hAnsi="Arial"/>
      <w:sz w:val="16"/>
      <w:szCs w:val="24"/>
      <w:lang w:eastAsia="ru-RU"/>
    </w:rPr>
  </w:style>
  <w:style w:type="paragraph" w:customStyle="1" w:styleId="affffffffffffffffffffffffffff">
    <w:name w:val="ОТР_Колонтитул_Верх_Правый"/>
    <w:rsid w:val="00C37FD3"/>
    <w:pPr>
      <w:suppressAutoHyphens/>
      <w:jc w:val="right"/>
    </w:pPr>
    <w:rPr>
      <w:rFonts w:ascii="Arial" w:hAnsi="Arial" w:cs="Arial"/>
      <w:b/>
      <w:bCs/>
      <w:color w:val="000080"/>
      <w:lang w:val="ru-RU" w:eastAsia="ru-RU"/>
    </w:rPr>
  </w:style>
  <w:style w:type="paragraph" w:customStyle="1" w:styleId="affffffffffffffffffffffffffff0">
    <w:name w:val="ОТР_Колонтитул_Верх_Центр"/>
    <w:rsid w:val="00C37FD3"/>
    <w:pPr>
      <w:suppressAutoHyphens/>
      <w:jc w:val="center"/>
    </w:pPr>
    <w:rPr>
      <w:rFonts w:ascii="Arial" w:hAnsi="Arial" w:cs="Arial"/>
      <w:b/>
      <w:bCs/>
      <w:color w:val="000080"/>
      <w:lang w:val="ru-RU" w:eastAsia="ru-RU"/>
    </w:rPr>
  </w:style>
  <w:style w:type="paragraph" w:customStyle="1" w:styleId="affffffffffffffffffffffffffff1">
    <w:name w:val="ОТР_Колонтитул_Нижний"/>
    <w:rsid w:val="00C37FD3"/>
    <w:pPr>
      <w:snapToGrid w:val="0"/>
    </w:pPr>
    <w:rPr>
      <w:rFonts w:ascii="Arial" w:hAnsi="Arial" w:cs="Arial"/>
      <w:lang w:val="ru-RU" w:eastAsia="ar-SA"/>
    </w:rPr>
  </w:style>
  <w:style w:type="paragraph" w:customStyle="1" w:styleId="affffffffffffffffffffffffffff2">
    <w:name w:val="ОТР_Название"/>
    <w:basedOn w:val="afffc"/>
    <w:next w:val="afffffffffffffffffffffffffff0"/>
    <w:rsid w:val="00C37FD3"/>
    <w:pPr>
      <w:keepNext/>
      <w:pageBreakBefore/>
      <w:suppressAutoHyphens/>
      <w:spacing w:before="240" w:after="240" w:line="240" w:lineRule="atLeast"/>
      <w:jc w:val="center"/>
    </w:pPr>
    <w:rPr>
      <w:rFonts w:ascii="Arial" w:hAnsi="Arial"/>
      <w:b/>
      <w:spacing w:val="-5"/>
      <w:szCs w:val="32"/>
      <w:lang w:val="ru-RU" w:eastAsia="ar-SA"/>
    </w:rPr>
  </w:style>
  <w:style w:type="paragraph" w:customStyle="1" w:styleId="a0">
    <w:name w:val="ОТР_Рисунок_Название"/>
    <w:next w:val="afffc"/>
    <w:rsid w:val="00C37FD3"/>
    <w:pPr>
      <w:keepNext/>
      <w:numPr>
        <w:numId w:val="153"/>
      </w:numPr>
      <w:spacing w:before="240" w:after="240"/>
      <w:jc w:val="center"/>
    </w:pPr>
    <w:rPr>
      <w:rFonts w:ascii="Arial" w:hAnsi="Arial"/>
      <w:b/>
      <w:sz w:val="22"/>
      <w:lang w:val="ru-RU" w:eastAsia="ru-RU"/>
    </w:rPr>
  </w:style>
  <w:style w:type="paragraph" w:customStyle="1" w:styleId="1f4">
    <w:name w:val="ОТР_Спис_Нумер_Многоур_1"/>
    <w:rsid w:val="00C37FD3"/>
    <w:pPr>
      <w:numPr>
        <w:numId w:val="156"/>
      </w:numPr>
      <w:spacing w:before="120" w:after="120" w:line="288" w:lineRule="auto"/>
      <w:contextualSpacing/>
      <w:jc w:val="both"/>
    </w:pPr>
    <w:rPr>
      <w:rFonts w:ascii="Arial" w:hAnsi="Arial"/>
      <w:lang w:val="ru-RU"/>
    </w:rPr>
  </w:style>
  <w:style w:type="paragraph" w:customStyle="1" w:styleId="2ffffff5">
    <w:name w:val="ОТР_Спис_Нумер_Многоур_2"/>
    <w:rsid w:val="00C37FD3"/>
    <w:pPr>
      <w:spacing w:before="120" w:after="120" w:line="288" w:lineRule="auto"/>
      <w:contextualSpacing/>
      <w:jc w:val="both"/>
    </w:pPr>
    <w:rPr>
      <w:rFonts w:ascii="Arial" w:hAnsi="Arial"/>
      <w:lang w:val="ru-RU" w:eastAsia="ru-RU"/>
    </w:rPr>
  </w:style>
  <w:style w:type="paragraph" w:customStyle="1" w:styleId="1fb">
    <w:name w:val="ОТР_Спис_Нумер_Простой_1"/>
    <w:rsid w:val="00C37FD3"/>
    <w:pPr>
      <w:numPr>
        <w:numId w:val="154"/>
      </w:numPr>
      <w:spacing w:before="120" w:after="120" w:line="288" w:lineRule="auto"/>
      <w:contextualSpacing/>
      <w:jc w:val="both"/>
    </w:pPr>
    <w:rPr>
      <w:rFonts w:ascii="Arial" w:hAnsi="Arial"/>
      <w:szCs w:val="24"/>
      <w:lang w:val="ru-RU" w:eastAsia="ru-RU"/>
    </w:rPr>
  </w:style>
  <w:style w:type="paragraph" w:customStyle="1" w:styleId="afff4">
    <w:name w:val="ОТР_Табл_Спис_Нумер"/>
    <w:basedOn w:val="afffffffffffffffffffffffffff0"/>
    <w:rsid w:val="00C37FD3"/>
    <w:pPr>
      <w:numPr>
        <w:numId w:val="155"/>
      </w:numPr>
      <w:tabs>
        <w:tab w:val="clear" w:pos="454"/>
        <w:tab w:val="num" w:pos="360"/>
        <w:tab w:val="left" w:pos="567"/>
        <w:tab w:val="num" w:pos="705"/>
        <w:tab w:val="left" w:pos="3345"/>
      </w:tabs>
      <w:spacing w:line="288" w:lineRule="auto"/>
      <w:ind w:left="1134" w:firstLine="0"/>
      <w:contextualSpacing/>
      <w:jc w:val="left"/>
    </w:pPr>
    <w:rPr>
      <w:spacing w:val="0"/>
    </w:rPr>
  </w:style>
  <w:style w:type="character" w:customStyle="1" w:styleId="1fffffff">
    <w:name w:val="ОТР_Подчеркн_Жирный_Уровень_1 Знак"/>
    <w:link w:val="1fffffff0"/>
    <w:locked/>
    <w:rsid w:val="00C37FD3"/>
    <w:rPr>
      <w:rFonts w:ascii="Arial" w:hAnsi="Arial"/>
      <w:b/>
      <w:spacing w:val="-5"/>
      <w:u w:val="single"/>
      <w:lang w:bidi="ar-SA"/>
    </w:rPr>
  </w:style>
  <w:style w:type="paragraph" w:customStyle="1" w:styleId="affffffffffffffffffffffffffff3">
    <w:name w:val="ОТР_Приказ"/>
    <w:basedOn w:val="afffc"/>
    <w:next w:val="affffffffffffffffffffffffffff2"/>
    <w:rsid w:val="00C37FD3"/>
    <w:pPr>
      <w:jc w:val="center"/>
    </w:pPr>
    <w:rPr>
      <w:rFonts w:ascii="Arial" w:hAnsi="Arial"/>
      <w:b/>
      <w:sz w:val="32"/>
      <w:lang w:val="ru-RU" w:eastAsia="ru-RU"/>
    </w:rPr>
  </w:style>
  <w:style w:type="paragraph" w:customStyle="1" w:styleId="affffffffffffffffffffffffffff4">
    <w:name w:val="ОТР_Табл_Жирный"/>
    <w:basedOn w:val="afffffffffffffffffffff5"/>
    <w:rsid w:val="00C37FD3"/>
    <w:rPr>
      <w:b/>
      <w:spacing w:val="0"/>
      <w:lang w:eastAsia="ru-RU"/>
    </w:rPr>
  </w:style>
  <w:style w:type="paragraph" w:customStyle="1" w:styleId="affffffffffffffffffffffffffff5">
    <w:name w:val="ОТР_Табл_Курсив"/>
    <w:basedOn w:val="afffffffffffffffffffff5"/>
    <w:rsid w:val="00C37FD3"/>
    <w:rPr>
      <w:i/>
      <w:spacing w:val="0"/>
      <w:lang w:eastAsia="ru-RU"/>
    </w:rPr>
  </w:style>
  <w:style w:type="paragraph" w:customStyle="1" w:styleId="affffffffffffffffffffffffffff6">
    <w:name w:val="ОТР_Табл_Подчеркн_Жирный"/>
    <w:basedOn w:val="afffffffffffffffffffff5"/>
    <w:rsid w:val="00C37FD3"/>
    <w:rPr>
      <w:b/>
      <w:spacing w:val="0"/>
      <w:u w:val="single"/>
      <w:lang w:eastAsia="ru-RU"/>
    </w:rPr>
  </w:style>
  <w:style w:type="paragraph" w:customStyle="1" w:styleId="1fffffff1">
    <w:name w:val="ОТР_Обычный_Уровень_1"/>
    <w:basedOn w:val="afffffffffffffffffffffffffff0"/>
    <w:rsid w:val="00C37FD3"/>
    <w:pPr>
      <w:spacing w:before="0" w:after="0"/>
      <w:ind w:left="1491"/>
    </w:pPr>
    <w:rPr>
      <w:spacing w:val="0"/>
    </w:rPr>
  </w:style>
  <w:style w:type="paragraph" w:customStyle="1" w:styleId="2ffffff6">
    <w:name w:val="ОТР_Обычный_Уровень_2"/>
    <w:basedOn w:val="afffffffffffffffffffffffffff0"/>
    <w:rsid w:val="00C37FD3"/>
    <w:pPr>
      <w:spacing w:before="0" w:after="0"/>
      <w:ind w:left="1848"/>
    </w:pPr>
    <w:rPr>
      <w:spacing w:val="0"/>
    </w:rPr>
  </w:style>
  <w:style w:type="paragraph" w:customStyle="1" w:styleId="3fffd">
    <w:name w:val="ОТР_Обычный_Уровень_3"/>
    <w:basedOn w:val="afffffffffffffffffffffffffff0"/>
    <w:rsid w:val="00C37FD3"/>
    <w:pPr>
      <w:spacing w:before="0" w:after="0"/>
      <w:ind w:left="2206"/>
    </w:pPr>
    <w:rPr>
      <w:spacing w:val="0"/>
    </w:rPr>
  </w:style>
  <w:style w:type="paragraph" w:customStyle="1" w:styleId="1fffffff2">
    <w:name w:val="ОТР_Жирный_Уровень_1"/>
    <w:basedOn w:val="afffffffffffffffffffffffffff3"/>
    <w:rsid w:val="00C37FD3"/>
    <w:pPr>
      <w:spacing w:before="0" w:after="0"/>
      <w:ind w:left="1491"/>
    </w:pPr>
  </w:style>
  <w:style w:type="paragraph" w:customStyle="1" w:styleId="2ffffff7">
    <w:name w:val="ОТР_Жирный_Уровень_2"/>
    <w:basedOn w:val="afffffffffffffffffffffffffff3"/>
    <w:rsid w:val="00C37FD3"/>
    <w:pPr>
      <w:spacing w:before="0" w:after="0"/>
      <w:ind w:left="1848"/>
    </w:pPr>
  </w:style>
  <w:style w:type="paragraph" w:customStyle="1" w:styleId="3fffe">
    <w:name w:val="ОТР_Жирный_Уровень_3"/>
    <w:basedOn w:val="afffffffffffffffffffffffffff3"/>
    <w:rsid w:val="00C37FD3"/>
    <w:pPr>
      <w:spacing w:before="0" w:after="0"/>
      <w:ind w:left="2206"/>
    </w:pPr>
  </w:style>
  <w:style w:type="paragraph" w:customStyle="1" w:styleId="1fffffff0">
    <w:name w:val="ОТР_Подчеркн_Жирный_Уровень_1"/>
    <w:basedOn w:val="afffffffffffffffffffffffffff7"/>
    <w:link w:val="1fffffff"/>
    <w:rsid w:val="00C37FD3"/>
    <w:pPr>
      <w:spacing w:before="0" w:after="0"/>
      <w:ind w:left="1491"/>
    </w:pPr>
    <w:rPr>
      <w:spacing w:val="-5"/>
      <w:lang w:val="x-none" w:eastAsia="x-none"/>
    </w:rPr>
  </w:style>
  <w:style w:type="paragraph" w:customStyle="1" w:styleId="2ffffff8">
    <w:name w:val="ОТР_Подчеркн_Жирный_Уровень_2"/>
    <w:basedOn w:val="afffffffffffffffffffffffffff7"/>
    <w:rsid w:val="00C37FD3"/>
    <w:pPr>
      <w:spacing w:before="0" w:after="0"/>
      <w:ind w:left="1848"/>
    </w:pPr>
  </w:style>
  <w:style w:type="paragraph" w:customStyle="1" w:styleId="3ffff">
    <w:name w:val="ОТР_Подчеркн_Жирный_Уровень_3"/>
    <w:basedOn w:val="afffffffffffffffffffffffffff7"/>
    <w:rsid w:val="00C37FD3"/>
    <w:pPr>
      <w:spacing w:before="0" w:after="0"/>
      <w:ind w:left="2206"/>
    </w:pPr>
  </w:style>
  <w:style w:type="character" w:customStyle="1" w:styleId="Char7">
    <w:name w:val="ОТР_Обычный Char"/>
    <w:rsid w:val="00C37FD3"/>
    <w:rPr>
      <w:rFonts w:ascii="Arial" w:hAnsi="Arial"/>
      <w:lang w:val="ru-RU" w:eastAsia="en-US"/>
    </w:rPr>
  </w:style>
  <w:style w:type="character" w:customStyle="1" w:styleId="Char6">
    <w:name w:val="ОТР_Жирный Char"/>
    <w:link w:val="afffffffffffffffffffffffffff3"/>
    <w:locked/>
    <w:rsid w:val="00C37FD3"/>
    <w:rPr>
      <w:rFonts w:ascii="Arial" w:hAnsi="Arial"/>
      <w:b/>
      <w:lang w:val="ru-RU" w:eastAsia="ru-RU" w:bidi="ar-SA"/>
    </w:rPr>
  </w:style>
  <w:style w:type="paragraph" w:customStyle="1" w:styleId="AIOCNORMAL">
    <w:name w:val="AIOC NORMAL"/>
    <w:basedOn w:val="afffc"/>
    <w:rsid w:val="00C37FD3"/>
    <w:pPr>
      <w:tabs>
        <w:tab w:val="left" w:pos="1440"/>
      </w:tabs>
      <w:spacing w:line="260" w:lineRule="exact"/>
    </w:pPr>
    <w:rPr>
      <w:rFonts w:ascii="Book Antiqua" w:hAnsi="Book Antiqua"/>
      <w:sz w:val="22"/>
      <w:szCs w:val="20"/>
      <w:lang w:val="ru-RU"/>
    </w:rPr>
  </w:style>
  <w:style w:type="character" w:customStyle="1" w:styleId="emailstyle17">
    <w:name w:val="emailstyle17"/>
    <w:semiHidden/>
    <w:rsid w:val="00C37FD3"/>
    <w:rPr>
      <w:rFonts w:ascii="Arial" w:hAnsi="Arial"/>
      <w:color w:val="auto"/>
      <w:sz w:val="20"/>
    </w:rPr>
  </w:style>
  <w:style w:type="paragraph" w:customStyle="1" w:styleId="affffffffffffffffffffffffffff7">
    <w:name w:val="Стиль ОТР_Табл_Шапка + полужирный"/>
    <w:basedOn w:val="afffffffffffffffffffff7"/>
    <w:rsid w:val="00C37FD3"/>
    <w:pPr>
      <w:keepNext/>
      <w:suppressAutoHyphens w:val="0"/>
    </w:pPr>
    <w:rPr>
      <w:bCs/>
      <w:spacing w:val="0"/>
    </w:rPr>
  </w:style>
  <w:style w:type="character" w:customStyle="1" w:styleId="CommentTextChar4">
    <w:name w:val="Comment Text Char4"/>
    <w:semiHidden/>
    <w:locked/>
    <w:rsid w:val="00C37FD3"/>
    <w:rPr>
      <w:lang w:val="en-US" w:eastAsia="en-US"/>
    </w:rPr>
  </w:style>
  <w:style w:type="character" w:customStyle="1" w:styleId="FootnoteTextChar3">
    <w:name w:val="Footnote Text Char3"/>
    <w:aliases w:val="Footnote Text Char Знак Знак Char2,Footnote Text Char Знак Char2,Footnote Text Char Знак Знак Знак Знак Char2,Знак2 Char2,Footnote Text Char Знак Знак Знак Знак Char Char Char2"/>
    <w:locked/>
    <w:rsid w:val="00C37FD3"/>
    <w:rPr>
      <w:sz w:val="24"/>
      <w:lang w:val="ru-RU" w:eastAsia="en-US"/>
    </w:rPr>
  </w:style>
  <w:style w:type="character" w:customStyle="1" w:styleId="3ffff0">
    <w:name w:val="Основной шрифт абзаца3"/>
    <w:semiHidden/>
    <w:rsid w:val="00C37FD3"/>
  </w:style>
  <w:style w:type="paragraph" w:customStyle="1" w:styleId="2-23">
    <w:name w:val="Средний список 2 - Акцент 23"/>
    <w:hidden/>
    <w:semiHidden/>
    <w:rsid w:val="00C37FD3"/>
    <w:rPr>
      <w:sz w:val="24"/>
      <w:szCs w:val="24"/>
      <w:lang w:val="ru-RU" w:eastAsia="ru-RU"/>
    </w:rPr>
  </w:style>
  <w:style w:type="paragraph" w:customStyle="1" w:styleId="1-24">
    <w:name w:val="Средняя сетка 1 - Акцент 24"/>
    <w:basedOn w:val="afffc"/>
    <w:rsid w:val="00C37FD3"/>
    <w:pPr>
      <w:ind w:left="708"/>
    </w:pPr>
    <w:rPr>
      <w:lang w:val="ru-RU" w:eastAsia="ru-RU"/>
    </w:rPr>
  </w:style>
  <w:style w:type="paragraph" w:customStyle="1" w:styleId="Normal3">
    <w:name w:val="Normal3"/>
    <w:basedOn w:val="afffc"/>
    <w:link w:val="Normal30"/>
    <w:rsid w:val="00C37FD3"/>
    <w:pPr>
      <w:spacing w:before="60" w:after="120"/>
      <w:ind w:firstLine="284"/>
      <w:jc w:val="both"/>
    </w:pPr>
    <w:rPr>
      <w:sz w:val="20"/>
      <w:szCs w:val="20"/>
      <w:lang w:val="ru-RU" w:eastAsia="ru-RU"/>
    </w:rPr>
  </w:style>
  <w:style w:type="character" w:customStyle="1" w:styleId="Normal30">
    <w:name w:val="Normal3 Знак"/>
    <w:link w:val="Normal3"/>
    <w:locked/>
    <w:rsid w:val="00C37FD3"/>
    <w:rPr>
      <w:lang w:val="ru-RU" w:eastAsia="ru-RU" w:bidi="ar-SA"/>
    </w:rPr>
  </w:style>
  <w:style w:type="paragraph" w:customStyle="1" w:styleId="Heading5">
    <w:name w:val="_Heading_5"/>
    <w:rsid w:val="00C37FD3"/>
    <w:pPr>
      <w:tabs>
        <w:tab w:val="num" w:pos="2700"/>
      </w:tabs>
      <w:ind w:left="2412" w:hanging="792"/>
      <w:outlineLvl w:val="4"/>
    </w:pPr>
    <w:rPr>
      <w:sz w:val="24"/>
      <w:lang w:val="ru-RU" w:eastAsia="ru-RU"/>
    </w:rPr>
  </w:style>
  <w:style w:type="paragraph" w:customStyle="1" w:styleId="Heading1">
    <w:name w:val="_Heading_1"/>
    <w:next w:val="afffc"/>
    <w:rsid w:val="00C37FD3"/>
    <w:pPr>
      <w:keepNext/>
      <w:pageBreakBefore/>
      <w:tabs>
        <w:tab w:val="num" w:pos="1080"/>
      </w:tabs>
      <w:spacing w:before="240" w:after="120"/>
      <w:ind w:left="1080" w:hanging="360"/>
      <w:jc w:val="both"/>
      <w:outlineLvl w:val="0"/>
    </w:pPr>
    <w:rPr>
      <w:rFonts w:ascii="Arial" w:hAnsi="Arial"/>
      <w:b/>
      <w:kern w:val="32"/>
      <w:sz w:val="32"/>
      <w:szCs w:val="32"/>
      <w:lang w:val="ru-RU" w:eastAsia="ru-RU"/>
    </w:rPr>
  </w:style>
  <w:style w:type="paragraph" w:customStyle="1" w:styleId="Heading4">
    <w:name w:val="_Heading_4"/>
    <w:rsid w:val="00C37FD3"/>
    <w:pPr>
      <w:tabs>
        <w:tab w:val="num" w:pos="864"/>
      </w:tabs>
      <w:spacing w:before="240" w:after="120"/>
      <w:ind w:left="864" w:hanging="144"/>
      <w:contextualSpacing/>
      <w:outlineLvl w:val="3"/>
    </w:pPr>
    <w:rPr>
      <w:b/>
      <w:sz w:val="24"/>
      <w:szCs w:val="24"/>
      <w:lang w:val="ru-RU" w:eastAsia="ru-RU"/>
    </w:rPr>
  </w:style>
  <w:style w:type="paragraph" w:customStyle="1" w:styleId="Heading6">
    <w:name w:val="_Heading_6"/>
    <w:rsid w:val="00C37FD3"/>
    <w:pPr>
      <w:tabs>
        <w:tab w:val="num" w:pos="3420"/>
      </w:tabs>
      <w:spacing w:before="120" w:after="120"/>
      <w:ind w:left="2916" w:hanging="936"/>
      <w:contextualSpacing/>
      <w:outlineLvl w:val="5"/>
    </w:pPr>
    <w:rPr>
      <w:sz w:val="24"/>
      <w:lang w:val="ru-RU" w:eastAsia="ru-RU"/>
    </w:rPr>
  </w:style>
  <w:style w:type="paragraph" w:customStyle="1" w:styleId="Heading7">
    <w:name w:val="_Heading_7"/>
    <w:rsid w:val="00C37FD3"/>
    <w:pPr>
      <w:tabs>
        <w:tab w:val="num" w:pos="3780"/>
      </w:tabs>
      <w:spacing w:before="120" w:after="120"/>
      <w:ind w:left="3420" w:hanging="1080"/>
      <w:contextualSpacing/>
      <w:outlineLvl w:val="6"/>
    </w:pPr>
    <w:rPr>
      <w:sz w:val="24"/>
      <w:lang w:val="ru-RU" w:eastAsia="ru-RU"/>
    </w:rPr>
  </w:style>
  <w:style w:type="paragraph" w:customStyle="1" w:styleId="Heading8">
    <w:name w:val="_Heading_8"/>
    <w:rsid w:val="00C37FD3"/>
    <w:pPr>
      <w:tabs>
        <w:tab w:val="num" w:pos="4500"/>
      </w:tabs>
      <w:spacing w:before="120" w:after="120"/>
      <w:ind w:left="3924" w:hanging="1224"/>
      <w:outlineLvl w:val="7"/>
    </w:pPr>
    <w:rPr>
      <w:sz w:val="24"/>
      <w:lang w:val="ru-RU" w:eastAsia="ru-RU"/>
    </w:rPr>
  </w:style>
  <w:style w:type="paragraph" w:customStyle="1" w:styleId="Heading9">
    <w:name w:val="_Heading_9"/>
    <w:rsid w:val="00C37FD3"/>
    <w:pPr>
      <w:tabs>
        <w:tab w:val="num" w:pos="5220"/>
      </w:tabs>
      <w:spacing w:before="120" w:after="120"/>
      <w:ind w:left="4500" w:hanging="1440"/>
      <w:contextualSpacing/>
      <w:outlineLvl w:val="8"/>
    </w:pPr>
    <w:rPr>
      <w:sz w:val="24"/>
      <w:lang w:val="ru-RU" w:eastAsia="ru-RU"/>
    </w:rPr>
  </w:style>
  <w:style w:type="paragraph" w:customStyle="1" w:styleId="Heading3">
    <w:name w:val="_Heading_3"/>
    <w:next w:val="afffc"/>
    <w:rsid w:val="00C37FD3"/>
    <w:pPr>
      <w:keepNext/>
      <w:tabs>
        <w:tab w:val="num" w:pos="1620"/>
      </w:tabs>
      <w:spacing w:before="240" w:after="120"/>
      <w:ind w:left="1404" w:hanging="504"/>
      <w:jc w:val="both"/>
      <w:outlineLvl w:val="2"/>
    </w:pPr>
    <w:rPr>
      <w:rFonts w:ascii="Arial" w:hAnsi="Arial" w:cs="Arial"/>
      <w:b/>
      <w:bCs/>
      <w:sz w:val="26"/>
      <w:szCs w:val="26"/>
      <w:lang w:val="ru-RU" w:eastAsia="ru-RU"/>
    </w:rPr>
  </w:style>
  <w:style w:type="paragraph" w:customStyle="1" w:styleId="req4-1">
    <w:name w:val="_req_4-1"/>
    <w:basedOn w:val="afffc"/>
    <w:rsid w:val="00C37FD3"/>
    <w:pPr>
      <w:tabs>
        <w:tab w:val="num" w:pos="1130"/>
      </w:tabs>
      <w:spacing w:before="120" w:after="120"/>
      <w:ind w:left="1130" w:hanging="864"/>
      <w:contextualSpacing/>
      <w:jc w:val="both"/>
    </w:pPr>
    <w:rPr>
      <w:szCs w:val="20"/>
      <w:lang w:val="ru-RU" w:eastAsia="ru-RU"/>
    </w:rPr>
  </w:style>
  <w:style w:type="paragraph" w:customStyle="1" w:styleId="req2">
    <w:name w:val="_req2"/>
    <w:basedOn w:val="afffc"/>
    <w:rsid w:val="00C37FD3"/>
    <w:pPr>
      <w:keepNext/>
      <w:tabs>
        <w:tab w:val="left" w:pos="737"/>
        <w:tab w:val="left" w:pos="765"/>
        <w:tab w:val="num" w:pos="1022"/>
      </w:tabs>
      <w:spacing w:before="120" w:after="120"/>
      <w:ind w:left="1022" w:hanging="576"/>
      <w:contextualSpacing/>
      <w:jc w:val="both"/>
    </w:pPr>
    <w:rPr>
      <w:rFonts w:ascii="Arial" w:hAnsi="Arial" w:cs="Arial"/>
      <w:b/>
      <w:bCs/>
      <w:iCs/>
      <w:szCs w:val="28"/>
      <w:lang w:val="ru-RU" w:eastAsia="ru-RU"/>
    </w:rPr>
  </w:style>
  <w:style w:type="paragraph" w:customStyle="1" w:styleId="ListNum">
    <w:name w:val="_List_Num"/>
    <w:basedOn w:val="afffc"/>
    <w:link w:val="ListNum0"/>
    <w:rsid w:val="00C37FD3"/>
    <w:pPr>
      <w:spacing w:before="60" w:after="60"/>
      <w:jc w:val="both"/>
    </w:pPr>
    <w:rPr>
      <w:sz w:val="20"/>
      <w:szCs w:val="20"/>
      <w:lang w:val="ru-RU" w:eastAsia="ru-RU"/>
    </w:rPr>
  </w:style>
  <w:style w:type="paragraph" w:customStyle="1" w:styleId="normal">
    <w:name w:val="_normal"/>
    <w:link w:val="normal0"/>
    <w:rsid w:val="00C37FD3"/>
    <w:pPr>
      <w:suppressAutoHyphens/>
      <w:spacing w:before="180" w:after="180" w:line="240" w:lineRule="atLeast"/>
      <w:ind w:left="1134"/>
      <w:jc w:val="both"/>
    </w:pPr>
    <w:rPr>
      <w:rFonts w:ascii="Arial" w:hAnsi="Arial"/>
      <w:sz w:val="22"/>
      <w:lang w:val="ru-RU" w:eastAsia="ru-RU"/>
    </w:rPr>
  </w:style>
  <w:style w:type="paragraph" w:customStyle="1" w:styleId="listmark1">
    <w:name w:val="_list_mark1"/>
    <w:basedOn w:val="afffc"/>
    <w:rsid w:val="00C37FD3"/>
    <w:pPr>
      <w:tabs>
        <w:tab w:val="left" w:pos="397"/>
        <w:tab w:val="num" w:pos="1491"/>
      </w:tabs>
      <w:suppressAutoHyphens/>
      <w:spacing w:before="180" w:after="180" w:line="240" w:lineRule="atLeast"/>
      <w:ind w:left="1491" w:hanging="357"/>
      <w:jc w:val="both"/>
    </w:pPr>
    <w:rPr>
      <w:rFonts w:ascii="Arial" w:hAnsi="Arial"/>
      <w:sz w:val="20"/>
      <w:szCs w:val="22"/>
      <w:lang w:val="ru-RU"/>
    </w:rPr>
  </w:style>
  <w:style w:type="paragraph" w:customStyle="1" w:styleId="listnum1">
    <w:name w:val="_list_num1"/>
    <w:rsid w:val="00C37FD3"/>
    <w:pPr>
      <w:tabs>
        <w:tab w:val="num" w:pos="1491"/>
      </w:tabs>
      <w:suppressAutoHyphens/>
      <w:spacing w:before="120" w:after="120" w:line="288" w:lineRule="auto"/>
      <w:ind w:left="1491" w:hanging="357"/>
      <w:jc w:val="both"/>
    </w:pPr>
    <w:rPr>
      <w:rFonts w:ascii="Arial" w:hAnsi="Arial"/>
      <w:szCs w:val="22"/>
      <w:lang w:val="ru-RU"/>
    </w:rPr>
  </w:style>
  <w:style w:type="paragraph" w:customStyle="1" w:styleId="ListMark0">
    <w:name w:val="_List_Mark"/>
    <w:basedOn w:val="afffc"/>
    <w:link w:val="ListMark2"/>
    <w:rsid w:val="00C37FD3"/>
    <w:pPr>
      <w:tabs>
        <w:tab w:val="num" w:pos="1183"/>
      </w:tabs>
      <w:spacing w:before="60" w:after="60"/>
      <w:ind w:left="1183" w:hanging="283"/>
      <w:jc w:val="both"/>
    </w:pPr>
    <w:rPr>
      <w:sz w:val="20"/>
      <w:szCs w:val="20"/>
      <w:lang w:val="ru-RU" w:eastAsia="ru-RU"/>
    </w:rPr>
  </w:style>
  <w:style w:type="character" w:customStyle="1" w:styleId="ListMark2">
    <w:name w:val="_List_Mark Знак"/>
    <w:link w:val="ListMark0"/>
    <w:locked/>
    <w:rsid w:val="00C37FD3"/>
    <w:rPr>
      <w:lang w:val="ru-RU" w:eastAsia="ru-RU" w:bidi="ar-SA"/>
    </w:rPr>
  </w:style>
  <w:style w:type="paragraph" w:customStyle="1" w:styleId="listmark">
    <w:name w:val="_list_mark"/>
    <w:link w:val="listmark3"/>
    <w:rsid w:val="00C37FD3"/>
    <w:pPr>
      <w:numPr>
        <w:numId w:val="157"/>
      </w:numPr>
    </w:pPr>
    <w:rPr>
      <w:rFonts w:ascii="Calibri" w:hAnsi="Calibri"/>
      <w:sz w:val="24"/>
      <w:szCs w:val="22"/>
    </w:rPr>
  </w:style>
  <w:style w:type="character" w:customStyle="1" w:styleId="listmark3">
    <w:name w:val="_list_mark Знак"/>
    <w:link w:val="listmark"/>
    <w:locked/>
    <w:rsid w:val="00C37FD3"/>
    <w:rPr>
      <w:rFonts w:ascii="Calibri" w:hAnsi="Calibri"/>
      <w:sz w:val="24"/>
      <w:szCs w:val="22"/>
      <w:lang w:val="en-US" w:bidi="ar-SA"/>
    </w:rPr>
  </w:style>
  <w:style w:type="paragraph" w:customStyle="1" w:styleId="TableListNum">
    <w:name w:val="_Table_List_Num"/>
    <w:basedOn w:val="afffc"/>
    <w:link w:val="TableListNum0"/>
    <w:rsid w:val="00C37FD3"/>
    <w:pPr>
      <w:tabs>
        <w:tab w:val="num" w:pos="284"/>
      </w:tabs>
      <w:spacing w:before="60" w:after="60"/>
      <w:ind w:left="284" w:hanging="284"/>
    </w:pPr>
    <w:rPr>
      <w:sz w:val="20"/>
      <w:szCs w:val="20"/>
      <w:lang w:val="ru-RU" w:eastAsia="ru-RU"/>
    </w:rPr>
  </w:style>
  <w:style w:type="paragraph" w:customStyle="1" w:styleId="tablenormal0">
    <w:name w:val="_table_normal"/>
    <w:rsid w:val="00C37FD3"/>
    <w:pPr>
      <w:suppressAutoHyphens/>
      <w:spacing w:before="120" w:after="120"/>
      <w:contextualSpacing/>
    </w:pPr>
    <w:rPr>
      <w:rFonts w:ascii="Arial" w:hAnsi="Arial"/>
      <w:szCs w:val="22"/>
      <w:lang w:val="ru-RU" w:eastAsia="ru-RU"/>
    </w:rPr>
  </w:style>
  <w:style w:type="paragraph" w:customStyle="1" w:styleId="tablemark">
    <w:name w:val="_table_mark"/>
    <w:rsid w:val="00C37FD3"/>
    <w:pPr>
      <w:tabs>
        <w:tab w:val="num" w:pos="340"/>
      </w:tabs>
      <w:suppressAutoHyphens/>
      <w:spacing w:before="120" w:after="120"/>
      <w:ind w:left="340" w:hanging="283"/>
    </w:pPr>
    <w:rPr>
      <w:rFonts w:ascii="Arial" w:hAnsi="Arial"/>
      <w:szCs w:val="22"/>
      <w:lang w:val="ru-RU" w:eastAsia="ru-RU"/>
    </w:rPr>
  </w:style>
  <w:style w:type="paragraph" w:customStyle="1" w:styleId="TableHead">
    <w:name w:val="_Table_Head"/>
    <w:basedOn w:val="afffc"/>
    <w:link w:val="TableHead0"/>
    <w:rsid w:val="00C37FD3"/>
    <w:pPr>
      <w:keepNext/>
      <w:spacing w:before="60" w:after="60"/>
      <w:jc w:val="center"/>
    </w:pPr>
    <w:rPr>
      <w:b/>
      <w:sz w:val="20"/>
      <w:szCs w:val="20"/>
      <w:lang w:val="ru-RU" w:eastAsia="ru-RU"/>
    </w:rPr>
  </w:style>
  <w:style w:type="paragraph" w:customStyle="1" w:styleId="1-41">
    <w:name w:val="Средний список 1 - Акцент 41"/>
    <w:hidden/>
    <w:semiHidden/>
    <w:rsid w:val="00C37FD3"/>
    <w:rPr>
      <w:sz w:val="24"/>
      <w:szCs w:val="24"/>
      <w:lang w:val="ru-RU" w:eastAsia="ru-RU"/>
    </w:rPr>
  </w:style>
  <w:style w:type="paragraph" w:customStyle="1" w:styleId="2-41">
    <w:name w:val="Средний список 2 - Акцент 41"/>
    <w:basedOn w:val="afffc"/>
    <w:qFormat/>
    <w:rsid w:val="00C37FD3"/>
    <w:pPr>
      <w:ind w:left="708"/>
    </w:pPr>
    <w:rPr>
      <w:lang w:val="ru-RU" w:eastAsia="ru-RU"/>
    </w:rPr>
  </w:style>
  <w:style w:type="character" w:customStyle="1" w:styleId="1fffffff3">
    <w:name w:val="Текст выноски Знак1"/>
    <w:semiHidden/>
    <w:locked/>
    <w:rsid w:val="00C37FD3"/>
    <w:rPr>
      <w:rFonts w:ascii="Tahoma" w:hAnsi="Tahoma"/>
      <w:sz w:val="16"/>
      <w:lang w:val="ru-RU" w:eastAsia="ru-RU"/>
    </w:rPr>
  </w:style>
  <w:style w:type="paragraph" w:customStyle="1" w:styleId="Heading2">
    <w:name w:val="_Heading_2"/>
    <w:next w:val="afffc"/>
    <w:rsid w:val="00C37FD3"/>
    <w:pPr>
      <w:keepNext/>
      <w:tabs>
        <w:tab w:val="num" w:pos="1022"/>
        <w:tab w:val="num" w:pos="1848"/>
      </w:tabs>
      <w:spacing w:before="240" w:after="120"/>
      <w:ind w:left="1022" w:hanging="576"/>
      <w:jc w:val="both"/>
      <w:outlineLvl w:val="1"/>
    </w:pPr>
    <w:rPr>
      <w:rFonts w:ascii="Arial" w:hAnsi="Arial" w:cs="Arial"/>
      <w:b/>
      <w:bCs/>
      <w:sz w:val="28"/>
      <w:szCs w:val="28"/>
      <w:lang w:val="ru-RU" w:eastAsia="ru-RU"/>
    </w:rPr>
  </w:style>
  <w:style w:type="paragraph" w:customStyle="1" w:styleId="NameTable">
    <w:name w:val="Name_Table"/>
    <w:basedOn w:val="afffc"/>
    <w:link w:val="NameTable0"/>
    <w:rsid w:val="00C37FD3"/>
    <w:pPr>
      <w:keepNext/>
      <w:tabs>
        <w:tab w:val="num" w:pos="2160"/>
      </w:tabs>
      <w:spacing w:before="120"/>
      <w:ind w:left="2160" w:hanging="360"/>
      <w:jc w:val="both"/>
    </w:pPr>
    <w:rPr>
      <w:b/>
      <w:sz w:val="20"/>
      <w:szCs w:val="20"/>
      <w:lang w:val="ru-RU" w:eastAsia="ru-RU"/>
    </w:rPr>
  </w:style>
  <w:style w:type="character" w:customStyle="1" w:styleId="NameTable0">
    <w:name w:val="Name_Table Знак"/>
    <w:link w:val="NameTable"/>
    <w:locked/>
    <w:rsid w:val="00C37FD3"/>
    <w:rPr>
      <w:b/>
      <w:lang w:val="ru-RU" w:eastAsia="ru-RU" w:bidi="ar-SA"/>
    </w:rPr>
  </w:style>
  <w:style w:type="character" w:customStyle="1" w:styleId="SymItalic">
    <w:name w:val="_Sym_Italic"/>
    <w:rsid w:val="00C37FD3"/>
    <w:rPr>
      <w:i/>
    </w:rPr>
  </w:style>
  <w:style w:type="paragraph" w:customStyle="1" w:styleId="Tablenorm">
    <w:name w:val="Table_norm"/>
    <w:rsid w:val="00C37FD3"/>
    <w:pPr>
      <w:spacing w:before="60" w:after="60"/>
      <w:contextualSpacing/>
    </w:pPr>
    <w:rPr>
      <w:sz w:val="24"/>
      <w:lang w:val="ru-RU" w:eastAsia="ru-RU"/>
    </w:rPr>
  </w:style>
  <w:style w:type="character" w:customStyle="1" w:styleId="SymBold">
    <w:name w:val="_Sym_Bold"/>
    <w:rsid w:val="00C37FD3"/>
    <w:rPr>
      <w:b/>
    </w:rPr>
  </w:style>
  <w:style w:type="paragraph" w:customStyle="1" w:styleId="Normal4">
    <w:name w:val="_Normal"/>
    <w:link w:val="Normal5"/>
    <w:rsid w:val="00C37FD3"/>
    <w:pPr>
      <w:spacing w:before="120" w:after="120"/>
      <w:ind w:firstLine="567"/>
      <w:contextualSpacing/>
      <w:jc w:val="both"/>
    </w:pPr>
    <w:rPr>
      <w:sz w:val="22"/>
      <w:lang w:val="ru-RU" w:eastAsia="ru-RU"/>
    </w:rPr>
  </w:style>
  <w:style w:type="character" w:customStyle="1" w:styleId="Normal5">
    <w:name w:val="_Normal Знак"/>
    <w:link w:val="Normal4"/>
    <w:locked/>
    <w:rsid w:val="00C37FD3"/>
    <w:rPr>
      <w:sz w:val="22"/>
      <w:lang w:val="ru-RU" w:eastAsia="ru-RU" w:bidi="ar-SA"/>
    </w:rPr>
  </w:style>
  <w:style w:type="paragraph" w:customStyle="1" w:styleId="Listmark10">
    <w:name w:val="_List_mark1"/>
    <w:link w:val="Listmark11"/>
    <w:rsid w:val="00C37FD3"/>
    <w:pPr>
      <w:tabs>
        <w:tab w:val="num" w:pos="851"/>
      </w:tabs>
      <w:ind w:left="851" w:hanging="284"/>
    </w:pPr>
    <w:rPr>
      <w:sz w:val="22"/>
      <w:lang w:val="ru-RU" w:eastAsia="ru-RU"/>
    </w:rPr>
  </w:style>
  <w:style w:type="paragraph" w:customStyle="1" w:styleId="Listmark20">
    <w:name w:val="_List_mark2"/>
    <w:link w:val="Listmark21"/>
    <w:rsid w:val="00C37FD3"/>
    <w:rPr>
      <w:sz w:val="24"/>
    </w:rPr>
  </w:style>
  <w:style w:type="character" w:customStyle="1" w:styleId="Note0">
    <w:name w:val="_Note Знак"/>
    <w:link w:val="Note1"/>
    <w:locked/>
    <w:rsid w:val="00C37FD3"/>
    <w:rPr>
      <w:sz w:val="22"/>
      <w:lang w:val="ru-RU" w:eastAsia="ru-RU" w:bidi="ar-SA"/>
    </w:rPr>
  </w:style>
  <w:style w:type="paragraph" w:customStyle="1" w:styleId="Note1">
    <w:name w:val="_Note"/>
    <w:link w:val="Note0"/>
    <w:rsid w:val="00C37FD3"/>
    <w:pPr>
      <w:spacing w:before="120" w:after="120"/>
      <w:ind w:left="1701" w:hanging="1701"/>
      <w:jc w:val="both"/>
    </w:pPr>
    <w:rPr>
      <w:sz w:val="22"/>
      <w:lang w:val="ru-RU" w:eastAsia="ru-RU"/>
    </w:rPr>
  </w:style>
  <w:style w:type="character" w:customStyle="1" w:styleId="Listmark11">
    <w:name w:val="_List_mark1 Знак"/>
    <w:link w:val="Listmark10"/>
    <w:locked/>
    <w:rsid w:val="00C37FD3"/>
    <w:rPr>
      <w:sz w:val="22"/>
      <w:lang w:val="ru-RU" w:eastAsia="ru-RU" w:bidi="ar-SA"/>
    </w:rPr>
  </w:style>
  <w:style w:type="paragraph" w:customStyle="1" w:styleId="Listmark30">
    <w:name w:val="_List_mark3"/>
    <w:basedOn w:val="afffc"/>
    <w:link w:val="Listmark31"/>
    <w:rsid w:val="00C37FD3"/>
    <w:pPr>
      <w:tabs>
        <w:tab w:val="num" w:pos="1425"/>
      </w:tabs>
      <w:ind w:left="1418" w:hanging="284"/>
    </w:pPr>
    <w:rPr>
      <w:szCs w:val="20"/>
      <w:lang w:val="x-none" w:eastAsia="x-none"/>
    </w:rPr>
  </w:style>
  <w:style w:type="character" w:customStyle="1" w:styleId="1fffffff4">
    <w:name w:val="Тема примечания Знак1"/>
    <w:semiHidden/>
    <w:rsid w:val="00C37FD3"/>
    <w:rPr>
      <w:b/>
      <w:lang w:val="en-US" w:eastAsia="en-US"/>
    </w:rPr>
  </w:style>
  <w:style w:type="paragraph" w:customStyle="1" w:styleId="affffffffffffffffffffffffffff8">
    <w:name w:val="_Табл_Обычный"/>
    <w:basedOn w:val="afffc"/>
    <w:link w:val="affffffffffffffffffffffffffff9"/>
    <w:rsid w:val="00C37FD3"/>
    <w:pPr>
      <w:suppressAutoHyphens/>
      <w:spacing w:before="180" w:after="180" w:line="240" w:lineRule="atLeast"/>
    </w:pPr>
    <w:rPr>
      <w:rFonts w:ascii="Arial" w:hAnsi="Arial"/>
      <w:spacing w:val="-5"/>
      <w:sz w:val="20"/>
      <w:szCs w:val="20"/>
      <w:lang w:val="ru-RU" w:eastAsia="ru-RU"/>
    </w:rPr>
  </w:style>
  <w:style w:type="character" w:customStyle="1" w:styleId="affffffffffffffffffffffffffff9">
    <w:name w:val="_Табл_Обычный Знак"/>
    <w:link w:val="affffffffffffffffffffffffffff8"/>
    <w:locked/>
    <w:rsid w:val="00C37FD3"/>
    <w:rPr>
      <w:rFonts w:ascii="Arial" w:hAnsi="Arial"/>
      <w:spacing w:val="-5"/>
      <w:lang w:val="ru-RU" w:eastAsia="ru-RU" w:bidi="ar-SA"/>
    </w:rPr>
  </w:style>
  <w:style w:type="paragraph" w:customStyle="1" w:styleId="affffffffffffffffffffffffffffa">
    <w:name w:val="_Табл_Шапка"/>
    <w:basedOn w:val="affffffffffffffffffffffffffff8"/>
    <w:rsid w:val="00C37FD3"/>
    <w:pPr>
      <w:jc w:val="center"/>
    </w:pPr>
    <w:rPr>
      <w:sz w:val="22"/>
    </w:rPr>
  </w:style>
  <w:style w:type="character" w:customStyle="1" w:styleId="symbold0">
    <w:name w:val="symbold"/>
    <w:rsid w:val="00C37FD3"/>
    <w:rPr>
      <w:b/>
    </w:rPr>
  </w:style>
  <w:style w:type="character" w:customStyle="1" w:styleId="260">
    <w:name w:val="Знак Знак26"/>
    <w:locked/>
    <w:rsid w:val="00C37FD3"/>
    <w:rPr>
      <w:rFonts w:ascii="Tahoma" w:hAnsi="Tahoma"/>
      <w:sz w:val="16"/>
      <w:lang w:val="ru-RU" w:eastAsia="ru-RU"/>
    </w:rPr>
  </w:style>
  <w:style w:type="character" w:customStyle="1" w:styleId="2510">
    <w:name w:val="Знак Знак251"/>
    <w:locked/>
    <w:rsid w:val="00C37FD3"/>
    <w:rPr>
      <w:sz w:val="24"/>
      <w:lang w:val="en-US" w:eastAsia="en-US"/>
    </w:rPr>
  </w:style>
  <w:style w:type="character" w:customStyle="1" w:styleId="2410">
    <w:name w:val="Знак Знак241"/>
    <w:locked/>
    <w:rsid w:val="00C37FD3"/>
    <w:rPr>
      <w:sz w:val="24"/>
      <w:lang w:val="en-US" w:eastAsia="en-US"/>
    </w:rPr>
  </w:style>
  <w:style w:type="character" w:customStyle="1" w:styleId="2310">
    <w:name w:val="Знак Знак231"/>
    <w:locked/>
    <w:rsid w:val="00C37FD3"/>
    <w:rPr>
      <w:sz w:val="24"/>
      <w:lang w:val="en-US" w:eastAsia="en-US"/>
    </w:rPr>
  </w:style>
  <w:style w:type="character" w:customStyle="1" w:styleId="EmailStyle5321">
    <w:name w:val="EmailStyle5321"/>
    <w:semiHidden/>
    <w:rsid w:val="00C37FD3"/>
    <w:rPr>
      <w:rFonts w:ascii="Arial" w:hAnsi="Arial"/>
      <w:color w:val="auto"/>
      <w:sz w:val="20"/>
    </w:rPr>
  </w:style>
  <w:style w:type="paragraph" w:customStyle="1" w:styleId="content0">
    <w:name w:val="_content"/>
    <w:basedOn w:val="afffc"/>
    <w:next w:val="normal"/>
    <w:link w:val="content1"/>
    <w:rsid w:val="00C37FD3"/>
    <w:pPr>
      <w:keepNext/>
      <w:pBdr>
        <w:top w:val="single" w:sz="4" w:space="16" w:color="auto"/>
      </w:pBdr>
      <w:spacing w:before="240" w:after="120"/>
      <w:jc w:val="center"/>
    </w:pPr>
    <w:rPr>
      <w:b/>
      <w:sz w:val="20"/>
      <w:szCs w:val="20"/>
      <w:lang w:val="ru-RU" w:eastAsia="ru-RU"/>
    </w:rPr>
  </w:style>
  <w:style w:type="paragraph" w:customStyle="1" w:styleId="docname">
    <w:name w:val="_doc_name"/>
    <w:next w:val="normal"/>
    <w:rsid w:val="00C37FD3"/>
    <w:pPr>
      <w:suppressAutoHyphens/>
      <w:spacing w:before="2800"/>
      <w:jc w:val="center"/>
    </w:pPr>
    <w:rPr>
      <w:rFonts w:ascii="Arial" w:hAnsi="Arial"/>
      <w:b/>
      <w:sz w:val="40"/>
      <w:szCs w:val="22"/>
      <w:lang w:val="ru-RU"/>
    </w:rPr>
  </w:style>
  <w:style w:type="paragraph" w:customStyle="1" w:styleId="header-footer">
    <w:name w:val="_header-footer"/>
    <w:rsid w:val="00C37FD3"/>
    <w:rPr>
      <w:rFonts w:ascii="Arial" w:hAnsi="Arial"/>
      <w:sz w:val="18"/>
      <w:szCs w:val="24"/>
      <w:lang w:val="ru-RU" w:eastAsia="ru-RU"/>
    </w:rPr>
  </w:style>
  <w:style w:type="paragraph" w:customStyle="1" w:styleId="listnum2">
    <w:name w:val="_list_num2"/>
    <w:rsid w:val="00C37FD3"/>
    <w:pPr>
      <w:tabs>
        <w:tab w:val="num" w:pos="1491"/>
      </w:tabs>
      <w:suppressAutoHyphens/>
      <w:spacing w:before="120" w:after="120" w:line="288" w:lineRule="auto"/>
      <w:ind w:left="1491" w:hanging="357"/>
      <w:contextualSpacing/>
      <w:jc w:val="both"/>
    </w:pPr>
    <w:rPr>
      <w:rFonts w:ascii="Arial" w:hAnsi="Arial"/>
      <w:szCs w:val="22"/>
      <w:lang w:val="ru-RU"/>
    </w:rPr>
  </w:style>
  <w:style w:type="paragraph" w:customStyle="1" w:styleId="listnum3">
    <w:name w:val="_list_num3"/>
    <w:rsid w:val="00C37FD3"/>
    <w:pPr>
      <w:tabs>
        <w:tab w:val="num" w:pos="1491"/>
      </w:tabs>
      <w:suppressAutoHyphens/>
      <w:spacing w:before="120" w:after="120" w:line="288" w:lineRule="auto"/>
      <w:ind w:left="1491" w:hanging="357"/>
      <w:contextualSpacing/>
      <w:jc w:val="both"/>
    </w:pPr>
    <w:rPr>
      <w:rFonts w:ascii="Arial" w:hAnsi="Arial"/>
      <w:szCs w:val="22"/>
      <w:lang w:val="ru-RU"/>
    </w:rPr>
  </w:style>
  <w:style w:type="paragraph" w:customStyle="1" w:styleId="normal11">
    <w:name w:val="_normal1"/>
    <w:basedOn w:val="normal"/>
    <w:rsid w:val="00C37FD3"/>
    <w:pPr>
      <w:ind w:left="1491"/>
    </w:pPr>
  </w:style>
  <w:style w:type="paragraph" w:customStyle="1" w:styleId="normal21">
    <w:name w:val="_normal2"/>
    <w:basedOn w:val="normal"/>
    <w:rsid w:val="00C37FD3"/>
    <w:pPr>
      <w:ind w:left="1848"/>
    </w:pPr>
  </w:style>
  <w:style w:type="paragraph" w:customStyle="1" w:styleId="normal31">
    <w:name w:val="_normal3"/>
    <w:basedOn w:val="normal21"/>
    <w:rsid w:val="00C37FD3"/>
    <w:pPr>
      <w:ind w:left="2206"/>
    </w:pPr>
    <w:rPr>
      <w:lang w:val="en-US"/>
    </w:rPr>
  </w:style>
  <w:style w:type="paragraph" w:customStyle="1" w:styleId="picture0">
    <w:name w:val="_picture"/>
    <w:next w:val="picturename"/>
    <w:rsid w:val="00C37FD3"/>
    <w:pPr>
      <w:keepNext/>
      <w:spacing w:before="120" w:after="120"/>
      <w:jc w:val="center"/>
    </w:pPr>
    <w:rPr>
      <w:rFonts w:ascii="Arial" w:hAnsi="Arial"/>
      <w:szCs w:val="22"/>
      <w:lang w:val="ru-RU" w:eastAsia="ru-RU"/>
    </w:rPr>
  </w:style>
  <w:style w:type="paragraph" w:customStyle="1" w:styleId="picturename">
    <w:name w:val="_picture_name"/>
    <w:next w:val="normal"/>
    <w:rsid w:val="00C37FD3"/>
    <w:pPr>
      <w:spacing w:before="120" w:after="180"/>
      <w:jc w:val="center"/>
    </w:pPr>
    <w:rPr>
      <w:b/>
      <w:sz w:val="24"/>
      <w:szCs w:val="22"/>
      <w:lang w:val="ru-RU" w:eastAsia="ru-RU"/>
    </w:rPr>
  </w:style>
  <w:style w:type="character" w:customStyle="1" w:styleId="symbolditalic">
    <w:name w:val="_sym_bold_italic"/>
    <w:rsid w:val="00C37FD3"/>
    <w:rPr>
      <w:b/>
      <w:i/>
    </w:rPr>
  </w:style>
  <w:style w:type="character" w:customStyle="1" w:styleId="symbolditalicunderline">
    <w:name w:val="_sym_bold_italic_underline"/>
    <w:rsid w:val="00C37FD3"/>
    <w:rPr>
      <w:b/>
      <w:i/>
      <w:u w:val="single"/>
    </w:rPr>
  </w:style>
  <w:style w:type="character" w:customStyle="1" w:styleId="symboldunderline">
    <w:name w:val="_sym_bold_underline"/>
    <w:rsid w:val="00C37FD3"/>
    <w:rPr>
      <w:b/>
      <w:u w:val="single"/>
    </w:rPr>
  </w:style>
  <w:style w:type="character" w:customStyle="1" w:styleId="symitalic0">
    <w:name w:val="_sym_italic"/>
    <w:rsid w:val="00C37FD3"/>
    <w:rPr>
      <w:i/>
    </w:rPr>
  </w:style>
  <w:style w:type="character" w:customStyle="1" w:styleId="symitalicunderline">
    <w:name w:val="_sym_italic_underline"/>
    <w:rsid w:val="00C37FD3"/>
    <w:rPr>
      <w:i/>
      <w:u w:val="single"/>
    </w:rPr>
  </w:style>
  <w:style w:type="character" w:customStyle="1" w:styleId="symunderline">
    <w:name w:val="_sym_underline"/>
    <w:rsid w:val="00C37FD3"/>
    <w:rPr>
      <w:u w:val="single"/>
    </w:rPr>
  </w:style>
  <w:style w:type="paragraph" w:customStyle="1" w:styleId="tablecentr">
    <w:name w:val="_table_centr"/>
    <w:basedOn w:val="tablenormal0"/>
    <w:rsid w:val="00C37FD3"/>
    <w:pPr>
      <w:jc w:val="center"/>
    </w:pPr>
  </w:style>
  <w:style w:type="paragraph" w:customStyle="1" w:styleId="tablehead1">
    <w:name w:val="_table_head"/>
    <w:basedOn w:val="afffc"/>
    <w:rsid w:val="00C37FD3"/>
    <w:pPr>
      <w:keepNext/>
      <w:widowControl w:val="0"/>
      <w:suppressAutoHyphens/>
      <w:spacing w:after="120"/>
      <w:contextualSpacing/>
      <w:jc w:val="center"/>
    </w:pPr>
    <w:rPr>
      <w:b/>
      <w:sz w:val="22"/>
      <w:szCs w:val="20"/>
      <w:lang w:val="ru-RU" w:eastAsia="ru-RU"/>
    </w:rPr>
  </w:style>
  <w:style w:type="paragraph" w:customStyle="1" w:styleId="tablename">
    <w:name w:val="_table_name"/>
    <w:next w:val="normal"/>
    <w:rsid w:val="00C37FD3"/>
    <w:pPr>
      <w:keepNext/>
      <w:suppressAutoHyphens/>
      <w:spacing w:before="120" w:after="120"/>
      <w:jc w:val="right"/>
    </w:pPr>
    <w:rPr>
      <w:rFonts w:ascii="Arial" w:hAnsi="Arial"/>
      <w:b/>
      <w:szCs w:val="22"/>
      <w:lang w:val="ru-RU" w:eastAsia="ru-RU"/>
    </w:rPr>
  </w:style>
  <w:style w:type="paragraph" w:customStyle="1" w:styleId="tablenum">
    <w:name w:val="_table_num"/>
    <w:basedOn w:val="tablenormal0"/>
    <w:rsid w:val="00C37FD3"/>
  </w:style>
  <w:style w:type="paragraph" w:customStyle="1" w:styleId="reg">
    <w:name w:val="_reg"/>
    <w:basedOn w:val="Normal3"/>
    <w:rsid w:val="00C37FD3"/>
    <w:pPr>
      <w:pageBreakBefore/>
      <w:spacing w:before="120"/>
      <w:ind w:firstLine="0"/>
      <w:contextualSpacing/>
      <w:jc w:val="center"/>
      <w:outlineLvl w:val="0"/>
    </w:pPr>
    <w:rPr>
      <w:caps/>
      <w:sz w:val="28"/>
    </w:rPr>
  </w:style>
  <w:style w:type="paragraph" w:customStyle="1" w:styleId="req3">
    <w:name w:val="_req3"/>
    <w:basedOn w:val="3f0"/>
    <w:rsid w:val="00C37FD3"/>
    <w:pPr>
      <w:keepNext w:val="0"/>
      <w:tabs>
        <w:tab w:val="clear" w:pos="1560"/>
        <w:tab w:val="num" w:pos="567"/>
        <w:tab w:val="num" w:pos="964"/>
        <w:tab w:val="num" w:pos="1077"/>
      </w:tabs>
      <w:spacing w:before="120" w:after="120" w:line="240" w:lineRule="auto"/>
      <w:ind w:left="964" w:hanging="964"/>
      <w:contextualSpacing/>
      <w:jc w:val="both"/>
      <w:outlineLvl w:val="9"/>
    </w:pPr>
    <w:rPr>
      <w:rFonts w:cs="Arial"/>
      <w:bCs w:val="0"/>
      <w:iCs/>
      <w:sz w:val="24"/>
      <w:szCs w:val="24"/>
    </w:rPr>
  </w:style>
  <w:style w:type="paragraph" w:customStyle="1" w:styleId="req4">
    <w:name w:val="_req4"/>
    <w:basedOn w:val="43"/>
    <w:rsid w:val="00C37FD3"/>
    <w:pPr>
      <w:keepNext w:val="0"/>
      <w:widowControl/>
      <w:numPr>
        <w:ilvl w:val="0"/>
        <w:numId w:val="0"/>
      </w:numPr>
      <w:tabs>
        <w:tab w:val="num" w:pos="567"/>
        <w:tab w:val="num" w:pos="964"/>
        <w:tab w:val="num" w:pos="1134"/>
      </w:tabs>
      <w:autoSpaceDE/>
      <w:autoSpaceDN/>
      <w:adjustRightInd/>
      <w:spacing w:before="120" w:after="120"/>
      <w:ind w:left="1134" w:hanging="1134"/>
      <w:contextualSpacing/>
      <w:jc w:val="both"/>
      <w:outlineLvl w:val="9"/>
    </w:pPr>
    <w:rPr>
      <w:rFonts w:cs="Arial"/>
      <w:b/>
      <w:bCs w:val="0"/>
      <w:iCs/>
      <w:sz w:val="24"/>
      <w:lang w:val="ru-RU" w:eastAsia="ru-RU"/>
    </w:rPr>
  </w:style>
  <w:style w:type="paragraph" w:customStyle="1" w:styleId="req5">
    <w:name w:val="_req5"/>
    <w:basedOn w:val="52"/>
    <w:rsid w:val="00C37FD3"/>
    <w:pPr>
      <w:keepNext w:val="0"/>
      <w:numPr>
        <w:ilvl w:val="0"/>
        <w:numId w:val="0"/>
      </w:numPr>
      <w:tabs>
        <w:tab w:val="num" w:pos="1522"/>
        <w:tab w:val="left" w:pos="1620"/>
      </w:tabs>
      <w:spacing w:before="120" w:after="60"/>
      <w:jc w:val="both"/>
      <w:outlineLvl w:val="9"/>
    </w:pPr>
    <w:rPr>
      <w:b w:val="0"/>
      <w:lang w:eastAsia="ru-RU"/>
    </w:rPr>
  </w:style>
  <w:style w:type="paragraph" w:customStyle="1" w:styleId="req6">
    <w:name w:val="_req6"/>
    <w:basedOn w:val="6"/>
    <w:rsid w:val="00C37FD3"/>
    <w:pPr>
      <w:keepNext w:val="0"/>
      <w:numPr>
        <w:ilvl w:val="0"/>
        <w:numId w:val="0"/>
      </w:numPr>
      <w:tabs>
        <w:tab w:val="clear" w:pos="676"/>
        <w:tab w:val="clear" w:pos="1440"/>
      </w:tabs>
      <w:suppressAutoHyphens w:val="0"/>
      <w:spacing w:before="120" w:after="120"/>
      <w:contextualSpacing/>
      <w:outlineLvl w:val="9"/>
    </w:pPr>
    <w:rPr>
      <w:color w:val="auto"/>
      <w:spacing w:val="0"/>
      <w:sz w:val="24"/>
      <w:lang w:val="ru-RU"/>
    </w:rPr>
  </w:style>
  <w:style w:type="paragraph" w:customStyle="1" w:styleId="req7">
    <w:name w:val="_req7"/>
    <w:basedOn w:val="7"/>
    <w:rsid w:val="00C37FD3"/>
    <w:pPr>
      <w:keepNext w:val="0"/>
      <w:widowControl/>
      <w:numPr>
        <w:ilvl w:val="0"/>
        <w:numId w:val="0"/>
      </w:numPr>
      <w:autoSpaceDE/>
      <w:autoSpaceDN/>
      <w:adjustRightInd/>
      <w:spacing w:before="120" w:after="120"/>
      <w:contextualSpacing/>
      <w:jc w:val="both"/>
      <w:outlineLvl w:val="9"/>
    </w:pPr>
    <w:rPr>
      <w:sz w:val="24"/>
      <w:lang w:val="ru-RU"/>
    </w:rPr>
  </w:style>
  <w:style w:type="paragraph" w:customStyle="1" w:styleId="req8">
    <w:name w:val="_req8"/>
    <w:basedOn w:val="8"/>
    <w:rsid w:val="00C37FD3"/>
    <w:pPr>
      <w:numPr>
        <w:ilvl w:val="0"/>
        <w:numId w:val="0"/>
      </w:numPr>
      <w:spacing w:before="120" w:after="120"/>
      <w:contextualSpacing/>
      <w:jc w:val="both"/>
      <w:outlineLvl w:val="9"/>
    </w:pPr>
    <w:rPr>
      <w:i w:val="0"/>
      <w:iCs w:val="0"/>
      <w:szCs w:val="20"/>
      <w:lang w:val="ru-RU"/>
    </w:rPr>
  </w:style>
  <w:style w:type="paragraph" w:customStyle="1" w:styleId="req9">
    <w:name w:val="_req9"/>
    <w:basedOn w:val="9"/>
    <w:rsid w:val="00C37FD3"/>
    <w:pPr>
      <w:keepNext w:val="0"/>
      <w:widowControl/>
      <w:numPr>
        <w:ilvl w:val="0"/>
        <w:numId w:val="0"/>
      </w:numPr>
      <w:autoSpaceDE/>
      <w:autoSpaceDN/>
      <w:adjustRightInd/>
      <w:spacing w:before="120" w:after="120"/>
      <w:contextualSpacing/>
      <w:jc w:val="both"/>
      <w:outlineLvl w:val="9"/>
    </w:pPr>
    <w:rPr>
      <w:b w:val="0"/>
      <w:sz w:val="24"/>
      <w:lang w:val="ru-RU"/>
    </w:rPr>
  </w:style>
  <w:style w:type="paragraph" w:customStyle="1" w:styleId="NameFigure">
    <w:name w:val="_Name_Figure"/>
    <w:basedOn w:val="OTRDefault"/>
    <w:rsid w:val="00C37FD3"/>
    <w:pPr>
      <w:tabs>
        <w:tab w:val="num" w:pos="360"/>
        <w:tab w:val="num" w:pos="1854"/>
      </w:tabs>
      <w:spacing w:before="120" w:after="120"/>
      <w:ind w:left="1494"/>
      <w:jc w:val="center"/>
    </w:pPr>
    <w:rPr>
      <w:b/>
      <w:sz w:val="22"/>
    </w:rPr>
  </w:style>
  <w:style w:type="paragraph" w:customStyle="1" w:styleId="Listnum4">
    <w:name w:val="_List_num"/>
    <w:basedOn w:val="affffc"/>
    <w:rsid w:val="00C37FD3"/>
    <w:pPr>
      <w:tabs>
        <w:tab w:val="clear" w:pos="540"/>
        <w:tab w:val="num" w:pos="851"/>
        <w:tab w:val="left" w:pos="1080"/>
        <w:tab w:val="num" w:pos="1492"/>
      </w:tabs>
      <w:spacing w:before="120" w:after="120"/>
      <w:ind w:left="851" w:hanging="284"/>
      <w:contextualSpacing/>
      <w:jc w:val="both"/>
    </w:pPr>
    <w:rPr>
      <w:szCs w:val="20"/>
    </w:rPr>
  </w:style>
  <w:style w:type="paragraph" w:customStyle="1" w:styleId="Note10">
    <w:name w:val="Note1"/>
    <w:basedOn w:val="OTRDefault"/>
    <w:rsid w:val="00C37FD3"/>
    <w:pPr>
      <w:ind w:left="2552" w:hanging="1701"/>
    </w:pPr>
    <w:rPr>
      <w:sz w:val="22"/>
    </w:rPr>
  </w:style>
  <w:style w:type="character" w:customStyle="1" w:styleId="SymBold1">
    <w:name w:val="Sym_Bold"/>
    <w:rsid w:val="00C37FD3"/>
    <w:rPr>
      <w:b/>
    </w:rPr>
  </w:style>
  <w:style w:type="character" w:customStyle="1" w:styleId="content1">
    <w:name w:val="_content Знак"/>
    <w:link w:val="content0"/>
    <w:locked/>
    <w:rsid w:val="00C37FD3"/>
    <w:rPr>
      <w:b/>
      <w:lang w:val="ru-RU" w:eastAsia="ru-RU" w:bidi="ar-SA"/>
    </w:rPr>
  </w:style>
  <w:style w:type="character" w:customStyle="1" w:styleId="normal0">
    <w:name w:val="_normal Знак"/>
    <w:link w:val="normal"/>
    <w:locked/>
    <w:rsid w:val="00C37FD3"/>
    <w:rPr>
      <w:rFonts w:ascii="Arial" w:hAnsi="Arial"/>
      <w:sz w:val="22"/>
      <w:lang w:val="ru-RU" w:eastAsia="ru-RU" w:bidi="ar-SA"/>
    </w:rPr>
  </w:style>
  <w:style w:type="character" w:customStyle="1" w:styleId="TableHead0">
    <w:name w:val="_Table_Head Знак"/>
    <w:link w:val="TableHead"/>
    <w:locked/>
    <w:rsid w:val="00C37FD3"/>
    <w:rPr>
      <w:b/>
      <w:lang w:val="ru-RU" w:eastAsia="ru-RU" w:bidi="ar-SA"/>
    </w:rPr>
  </w:style>
  <w:style w:type="character" w:customStyle="1" w:styleId="TableListNum0">
    <w:name w:val="_Table_List_Num Знак"/>
    <w:link w:val="TableListNum"/>
    <w:locked/>
    <w:rsid w:val="00C37FD3"/>
    <w:rPr>
      <w:lang w:val="ru-RU" w:eastAsia="ru-RU" w:bidi="ar-SA"/>
    </w:rPr>
  </w:style>
  <w:style w:type="paragraph" w:customStyle="1" w:styleId="TableListMark">
    <w:name w:val="_Table_List_Mark"/>
    <w:basedOn w:val="ListMark0"/>
    <w:link w:val="TableListMark0"/>
    <w:rsid w:val="00C37FD3"/>
    <w:pPr>
      <w:numPr>
        <w:numId w:val="158"/>
      </w:numPr>
      <w:spacing w:before="120" w:after="120"/>
      <w:contextualSpacing/>
      <w:jc w:val="left"/>
    </w:pPr>
    <w:rPr>
      <w:rFonts w:ascii="Calibri" w:hAnsi="Calibri"/>
      <w:sz w:val="24"/>
      <w:lang w:val="x-none" w:eastAsia="x-none"/>
    </w:rPr>
  </w:style>
  <w:style w:type="character" w:customStyle="1" w:styleId="TableListMark0">
    <w:name w:val="_Table_List_Mark Знак"/>
    <w:link w:val="TableListMark"/>
    <w:locked/>
    <w:rsid w:val="00C37FD3"/>
    <w:rPr>
      <w:rFonts w:ascii="Calibri" w:hAnsi="Calibri"/>
      <w:sz w:val="24"/>
    </w:rPr>
  </w:style>
  <w:style w:type="paragraph" w:customStyle="1" w:styleId="Figure">
    <w:name w:val="_Figure"/>
    <w:link w:val="Figure0"/>
    <w:rsid w:val="00C37FD3"/>
    <w:pPr>
      <w:keepNext/>
      <w:spacing w:before="120" w:after="120"/>
      <w:jc w:val="center"/>
    </w:pPr>
    <w:rPr>
      <w:sz w:val="24"/>
    </w:rPr>
  </w:style>
  <w:style w:type="paragraph" w:customStyle="1" w:styleId="ListLiter">
    <w:name w:val="_List_Liter"/>
    <w:basedOn w:val="affffc"/>
    <w:rsid w:val="00C37FD3"/>
    <w:pPr>
      <w:tabs>
        <w:tab w:val="clear" w:pos="540"/>
        <w:tab w:val="left" w:pos="284"/>
        <w:tab w:val="left" w:pos="567"/>
        <w:tab w:val="num" w:pos="851"/>
        <w:tab w:val="left" w:pos="1134"/>
        <w:tab w:val="left" w:pos="1418"/>
        <w:tab w:val="num" w:pos="1492"/>
        <w:tab w:val="left" w:pos="1701"/>
      </w:tabs>
      <w:ind w:left="851" w:hanging="284"/>
    </w:pPr>
    <w:rPr>
      <w:szCs w:val="20"/>
    </w:rPr>
  </w:style>
  <w:style w:type="paragraph" w:customStyle="1" w:styleId="ListNorm">
    <w:name w:val="_List_Norm"/>
    <w:basedOn w:val="OTRDefault"/>
    <w:rsid w:val="00C37FD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120" w:after="120"/>
      <w:ind w:left="567"/>
      <w:contextualSpacing/>
    </w:pPr>
    <w:rPr>
      <w:sz w:val="22"/>
    </w:rPr>
  </w:style>
  <w:style w:type="character" w:customStyle="1" w:styleId="ListNum0">
    <w:name w:val="_List_Num Знак"/>
    <w:link w:val="ListNum"/>
    <w:locked/>
    <w:rsid w:val="00C37FD3"/>
    <w:rPr>
      <w:lang w:val="ru-RU" w:eastAsia="ru-RU" w:bidi="ar-SA"/>
    </w:rPr>
  </w:style>
  <w:style w:type="character" w:customStyle="1" w:styleId="NoteHead">
    <w:name w:val="_Note_Head"/>
    <w:rsid w:val="00C37FD3"/>
    <w:rPr>
      <w:rFonts w:ascii="Times New Roman" w:hAnsi="Times New Roman"/>
      <w:b/>
      <w:sz w:val="24"/>
    </w:rPr>
  </w:style>
  <w:style w:type="character" w:customStyle="1" w:styleId="SymBoldItalic0">
    <w:name w:val="_Sym_Bold_Italic"/>
    <w:rsid w:val="00C37FD3"/>
    <w:rPr>
      <w:b/>
      <w:i/>
    </w:rPr>
  </w:style>
  <w:style w:type="character" w:customStyle="1" w:styleId="281">
    <w:name w:val="Знак Знак281"/>
    <w:locked/>
    <w:rsid w:val="00C37FD3"/>
    <w:rPr>
      <w:rFonts w:ascii="Tahoma" w:hAnsi="Tahoma"/>
      <w:sz w:val="16"/>
      <w:lang w:val="ru-RU" w:eastAsia="ru-RU"/>
    </w:rPr>
  </w:style>
  <w:style w:type="character" w:customStyle="1" w:styleId="271">
    <w:name w:val="Знак Знак271"/>
    <w:locked/>
    <w:rsid w:val="00C37FD3"/>
    <w:rPr>
      <w:sz w:val="24"/>
      <w:lang w:val="en-US" w:eastAsia="en-US"/>
    </w:rPr>
  </w:style>
  <w:style w:type="character" w:customStyle="1" w:styleId="WW8Num2z0">
    <w:name w:val="WW8Num2z0"/>
    <w:rsid w:val="00C37FD3"/>
    <w:rPr>
      <w:rFonts w:ascii="Symbol" w:hAnsi="Symbol"/>
    </w:rPr>
  </w:style>
  <w:style w:type="character" w:customStyle="1" w:styleId="WW8Num3z0">
    <w:name w:val="WW8Num3z0"/>
    <w:rsid w:val="00C37FD3"/>
    <w:rPr>
      <w:rFonts w:ascii="Symbol" w:hAnsi="Symbol"/>
      <w:sz w:val="20"/>
    </w:rPr>
  </w:style>
  <w:style w:type="character" w:customStyle="1" w:styleId="WW8Num3z1">
    <w:name w:val="WW8Num3z1"/>
    <w:rsid w:val="00C37FD3"/>
    <w:rPr>
      <w:rFonts w:ascii="Courier New" w:hAnsi="Courier New"/>
      <w:sz w:val="20"/>
    </w:rPr>
  </w:style>
  <w:style w:type="character" w:customStyle="1" w:styleId="WW8Num3z2">
    <w:name w:val="WW8Num3z2"/>
    <w:rsid w:val="00C37FD3"/>
    <w:rPr>
      <w:rFonts w:ascii="Wingdings" w:hAnsi="Wingdings"/>
      <w:sz w:val="20"/>
    </w:rPr>
  </w:style>
  <w:style w:type="character" w:customStyle="1" w:styleId="WW8Num6z1">
    <w:name w:val="WW8Num6z1"/>
    <w:rsid w:val="00C37FD3"/>
    <w:rPr>
      <w:rFonts w:ascii="Courier New" w:hAnsi="Courier New"/>
      <w:sz w:val="20"/>
    </w:rPr>
  </w:style>
  <w:style w:type="character" w:customStyle="1" w:styleId="WW8Num6z2">
    <w:name w:val="WW8Num6z2"/>
    <w:rsid w:val="00C37FD3"/>
    <w:rPr>
      <w:rFonts w:ascii="Wingdings" w:hAnsi="Wingdings"/>
      <w:sz w:val="20"/>
    </w:rPr>
  </w:style>
  <w:style w:type="character" w:customStyle="1" w:styleId="WW8Num7z1">
    <w:name w:val="WW8Num7z1"/>
    <w:rsid w:val="00C37FD3"/>
    <w:rPr>
      <w:rFonts w:ascii="Courier New" w:hAnsi="Courier New"/>
    </w:rPr>
  </w:style>
  <w:style w:type="character" w:customStyle="1" w:styleId="WW8Num7z2">
    <w:name w:val="WW8Num7z2"/>
    <w:rsid w:val="00C37FD3"/>
    <w:rPr>
      <w:rFonts w:ascii="Wingdings" w:hAnsi="Wingdings"/>
    </w:rPr>
  </w:style>
  <w:style w:type="character" w:customStyle="1" w:styleId="WW8Num8z1">
    <w:name w:val="WW8Num8z1"/>
    <w:rsid w:val="00C37FD3"/>
    <w:rPr>
      <w:rFonts w:ascii="Courier New" w:hAnsi="Courier New"/>
      <w:sz w:val="20"/>
    </w:rPr>
  </w:style>
  <w:style w:type="character" w:customStyle="1" w:styleId="WW8Num13z0">
    <w:name w:val="WW8Num13z0"/>
    <w:rsid w:val="00C37FD3"/>
    <w:rPr>
      <w:rFonts w:ascii="Symbol" w:hAnsi="Symbol"/>
      <w:sz w:val="20"/>
    </w:rPr>
  </w:style>
  <w:style w:type="character" w:customStyle="1" w:styleId="WW8Num13z1">
    <w:name w:val="WW8Num13z1"/>
    <w:rsid w:val="00C37FD3"/>
    <w:rPr>
      <w:rFonts w:ascii="Courier New" w:hAnsi="Courier New"/>
      <w:sz w:val="20"/>
    </w:rPr>
  </w:style>
  <w:style w:type="character" w:customStyle="1" w:styleId="WW8Num20z0">
    <w:name w:val="WW8Num20z0"/>
    <w:rsid w:val="00C37FD3"/>
    <w:rPr>
      <w:rFonts w:ascii="Times New Roman" w:hAnsi="Times New Roman"/>
    </w:rPr>
  </w:style>
  <w:style w:type="character" w:customStyle="1" w:styleId="WW8Num20z1">
    <w:name w:val="WW8Num20z1"/>
    <w:rsid w:val="00C37FD3"/>
    <w:rPr>
      <w:rFonts w:ascii="Courier New" w:hAnsi="Courier New"/>
    </w:rPr>
  </w:style>
  <w:style w:type="character" w:customStyle="1" w:styleId="WW8Num23z0">
    <w:name w:val="WW8Num23z0"/>
    <w:rsid w:val="00C37FD3"/>
    <w:rPr>
      <w:rFonts w:ascii="Symbol" w:hAnsi="Symbol"/>
      <w:sz w:val="20"/>
    </w:rPr>
  </w:style>
  <w:style w:type="character" w:customStyle="1" w:styleId="WW8Num23z1">
    <w:name w:val="WW8Num23z1"/>
    <w:rsid w:val="00C37FD3"/>
    <w:rPr>
      <w:rFonts w:ascii="Courier New" w:hAnsi="Courier New"/>
      <w:sz w:val="20"/>
    </w:rPr>
  </w:style>
  <w:style w:type="character" w:customStyle="1" w:styleId="WW8Num24z0">
    <w:name w:val="WW8Num24z0"/>
    <w:rsid w:val="00C37FD3"/>
    <w:rPr>
      <w:rFonts w:ascii="Symbol" w:hAnsi="Symbol"/>
      <w:sz w:val="20"/>
    </w:rPr>
  </w:style>
  <w:style w:type="character" w:customStyle="1" w:styleId="WW8Num24z1">
    <w:name w:val="WW8Num24z1"/>
    <w:rsid w:val="00C37FD3"/>
    <w:rPr>
      <w:rFonts w:ascii="Courier New" w:hAnsi="Courier New"/>
      <w:sz w:val="20"/>
    </w:rPr>
  </w:style>
  <w:style w:type="character" w:customStyle="1" w:styleId="WW8Num1z0">
    <w:name w:val="WW8Num1z0"/>
    <w:rsid w:val="00C37FD3"/>
    <w:rPr>
      <w:rFonts w:ascii="Symbol" w:hAnsi="Symbol"/>
      <w:sz w:val="20"/>
    </w:rPr>
  </w:style>
  <w:style w:type="character" w:customStyle="1" w:styleId="WW8Num1z1">
    <w:name w:val="WW8Num1z1"/>
    <w:rsid w:val="00C37FD3"/>
    <w:rPr>
      <w:rFonts w:ascii="Courier New" w:hAnsi="Courier New"/>
      <w:sz w:val="20"/>
    </w:rPr>
  </w:style>
  <w:style w:type="character" w:customStyle="1" w:styleId="WW8Num1z2">
    <w:name w:val="WW8Num1z2"/>
    <w:rsid w:val="00C37FD3"/>
    <w:rPr>
      <w:rFonts w:ascii="Wingdings" w:hAnsi="Wingdings"/>
      <w:sz w:val="20"/>
    </w:rPr>
  </w:style>
  <w:style w:type="character" w:customStyle="1" w:styleId="WW8Num4z0">
    <w:name w:val="WW8Num4z0"/>
    <w:rsid w:val="00C37FD3"/>
    <w:rPr>
      <w:rFonts w:ascii="Symbol" w:hAnsi="Symbol"/>
      <w:sz w:val="20"/>
    </w:rPr>
  </w:style>
  <w:style w:type="character" w:customStyle="1" w:styleId="WW8Num4z1">
    <w:name w:val="WW8Num4z1"/>
    <w:rsid w:val="00C37FD3"/>
    <w:rPr>
      <w:rFonts w:ascii="Courier New" w:hAnsi="Courier New"/>
      <w:sz w:val="20"/>
    </w:rPr>
  </w:style>
  <w:style w:type="character" w:customStyle="1" w:styleId="WW8Num4z2">
    <w:name w:val="WW8Num4z2"/>
    <w:rsid w:val="00C37FD3"/>
    <w:rPr>
      <w:rFonts w:ascii="Wingdings" w:hAnsi="Wingdings"/>
      <w:sz w:val="20"/>
    </w:rPr>
  </w:style>
  <w:style w:type="character" w:customStyle="1" w:styleId="WW8Num8z2">
    <w:name w:val="WW8Num8z2"/>
    <w:rsid w:val="00C37FD3"/>
    <w:rPr>
      <w:rFonts w:ascii="Wingdings" w:hAnsi="Wingdings"/>
      <w:sz w:val="20"/>
    </w:rPr>
  </w:style>
  <w:style w:type="character" w:customStyle="1" w:styleId="WW8Num9z0">
    <w:name w:val="WW8Num9z0"/>
    <w:rsid w:val="00C37FD3"/>
    <w:rPr>
      <w:rFonts w:ascii="Symbol" w:hAnsi="Symbol"/>
      <w:sz w:val="20"/>
    </w:rPr>
  </w:style>
  <w:style w:type="character" w:customStyle="1" w:styleId="WW8Num9z1">
    <w:name w:val="WW8Num9z1"/>
    <w:rsid w:val="00C37FD3"/>
    <w:rPr>
      <w:rFonts w:ascii="Courier New" w:hAnsi="Courier New"/>
      <w:sz w:val="20"/>
    </w:rPr>
  </w:style>
  <w:style w:type="character" w:customStyle="1" w:styleId="WW8Num9z2">
    <w:name w:val="WW8Num9z2"/>
    <w:rsid w:val="00C37FD3"/>
    <w:rPr>
      <w:rFonts w:ascii="Wingdings" w:hAnsi="Wingdings"/>
      <w:sz w:val="20"/>
    </w:rPr>
  </w:style>
  <w:style w:type="character" w:customStyle="1" w:styleId="WW8Num10z1">
    <w:name w:val="WW8Num10z1"/>
    <w:rsid w:val="00C37FD3"/>
    <w:rPr>
      <w:rFonts w:ascii="Courier New" w:hAnsi="Courier New"/>
      <w:sz w:val="20"/>
    </w:rPr>
  </w:style>
  <w:style w:type="character" w:customStyle="1" w:styleId="WW8Num10z2">
    <w:name w:val="WW8Num10z2"/>
    <w:rsid w:val="00C37FD3"/>
    <w:rPr>
      <w:rFonts w:ascii="Wingdings" w:hAnsi="Wingdings"/>
      <w:sz w:val="20"/>
    </w:rPr>
  </w:style>
  <w:style w:type="character" w:customStyle="1" w:styleId="WW8Num11z1">
    <w:name w:val="WW8Num11z1"/>
    <w:rsid w:val="00C37FD3"/>
    <w:rPr>
      <w:rFonts w:ascii="Courier New" w:hAnsi="Courier New"/>
      <w:sz w:val="20"/>
    </w:rPr>
  </w:style>
  <w:style w:type="character" w:customStyle="1" w:styleId="WW8Num11z2">
    <w:name w:val="WW8Num11z2"/>
    <w:rsid w:val="00C37FD3"/>
    <w:rPr>
      <w:rFonts w:ascii="Wingdings" w:hAnsi="Wingdings"/>
      <w:sz w:val="20"/>
    </w:rPr>
  </w:style>
  <w:style w:type="character" w:customStyle="1" w:styleId="WW8Num13z2">
    <w:name w:val="WW8Num13z2"/>
    <w:rsid w:val="00C37FD3"/>
    <w:rPr>
      <w:rFonts w:ascii="Wingdings" w:hAnsi="Wingdings"/>
      <w:sz w:val="20"/>
    </w:rPr>
  </w:style>
  <w:style w:type="character" w:customStyle="1" w:styleId="WW8Num16z0">
    <w:name w:val="WW8Num16z0"/>
    <w:rsid w:val="00C37FD3"/>
    <w:rPr>
      <w:rFonts w:ascii="Symbol" w:hAnsi="Symbol"/>
      <w:sz w:val="20"/>
    </w:rPr>
  </w:style>
  <w:style w:type="character" w:customStyle="1" w:styleId="WW8Num16z1">
    <w:name w:val="WW8Num16z1"/>
    <w:rsid w:val="00C37FD3"/>
    <w:rPr>
      <w:rFonts w:ascii="Courier New" w:hAnsi="Courier New"/>
      <w:sz w:val="20"/>
    </w:rPr>
  </w:style>
  <w:style w:type="character" w:customStyle="1" w:styleId="WW8Num17z1">
    <w:name w:val="WW8Num17z1"/>
    <w:rsid w:val="00C37FD3"/>
    <w:rPr>
      <w:rFonts w:ascii="Courier New" w:hAnsi="Courier New"/>
      <w:sz w:val="20"/>
    </w:rPr>
  </w:style>
  <w:style w:type="character" w:customStyle="1" w:styleId="WW8Num20z2">
    <w:name w:val="WW8Num20z2"/>
    <w:rsid w:val="00C37FD3"/>
    <w:rPr>
      <w:rFonts w:ascii="Wingdings" w:hAnsi="Wingdings"/>
    </w:rPr>
  </w:style>
  <w:style w:type="character" w:customStyle="1" w:styleId="WW8Num20z3">
    <w:name w:val="WW8Num20z3"/>
    <w:rsid w:val="00C37FD3"/>
    <w:rPr>
      <w:rFonts w:ascii="Symbol" w:hAnsi="Symbol"/>
    </w:rPr>
  </w:style>
  <w:style w:type="character" w:customStyle="1" w:styleId="WW8Num24z2">
    <w:name w:val="WW8Num24z2"/>
    <w:rsid w:val="00C37FD3"/>
    <w:rPr>
      <w:rFonts w:ascii="Wingdings" w:hAnsi="Wingdings"/>
      <w:sz w:val="20"/>
    </w:rPr>
  </w:style>
  <w:style w:type="character" w:customStyle="1" w:styleId="WW8Num26z0">
    <w:name w:val="WW8Num26z0"/>
    <w:rsid w:val="00C37FD3"/>
    <w:rPr>
      <w:rFonts w:ascii="Symbol" w:hAnsi="Symbol"/>
      <w:sz w:val="20"/>
    </w:rPr>
  </w:style>
  <w:style w:type="character" w:customStyle="1" w:styleId="WW8Num26z1">
    <w:name w:val="WW8Num26z1"/>
    <w:rsid w:val="00C37FD3"/>
    <w:rPr>
      <w:rFonts w:ascii="Courier New" w:hAnsi="Courier New"/>
      <w:sz w:val="20"/>
    </w:rPr>
  </w:style>
  <w:style w:type="character" w:customStyle="1" w:styleId="WW8Num26z2">
    <w:name w:val="WW8Num26z2"/>
    <w:rsid w:val="00C37FD3"/>
    <w:rPr>
      <w:rFonts w:ascii="Wingdings" w:hAnsi="Wingdings"/>
      <w:sz w:val="20"/>
    </w:rPr>
  </w:style>
  <w:style w:type="character" w:customStyle="1" w:styleId="WW8Num29z0">
    <w:name w:val="WW8Num29z0"/>
    <w:rsid w:val="00C37FD3"/>
    <w:rPr>
      <w:rFonts w:ascii="Symbol" w:hAnsi="Symbol"/>
      <w:sz w:val="20"/>
    </w:rPr>
  </w:style>
  <w:style w:type="character" w:customStyle="1" w:styleId="WW8Num29z1">
    <w:name w:val="WW8Num29z1"/>
    <w:rsid w:val="00C37FD3"/>
    <w:rPr>
      <w:rFonts w:ascii="Courier New" w:hAnsi="Courier New"/>
      <w:sz w:val="20"/>
    </w:rPr>
  </w:style>
  <w:style w:type="character" w:customStyle="1" w:styleId="WW8Num30z1">
    <w:name w:val="WW8Num30z1"/>
    <w:rsid w:val="00C37FD3"/>
    <w:rPr>
      <w:rFonts w:ascii="Courier New" w:hAnsi="Courier New"/>
      <w:sz w:val="20"/>
    </w:rPr>
  </w:style>
  <w:style w:type="character" w:customStyle="1" w:styleId="WW8Num30z2">
    <w:name w:val="WW8Num30z2"/>
    <w:rsid w:val="00C37FD3"/>
    <w:rPr>
      <w:rFonts w:ascii="Wingdings" w:hAnsi="Wingdings"/>
      <w:sz w:val="20"/>
    </w:rPr>
  </w:style>
  <w:style w:type="character" w:customStyle="1" w:styleId="2ffffff9">
    <w:name w:val="Основной шрифт абзаца2"/>
    <w:rsid w:val="00C37FD3"/>
  </w:style>
  <w:style w:type="character" w:customStyle="1" w:styleId="CharChar9">
    <w:name w:val="Обычный Char Char"/>
    <w:rsid w:val="00C37FD3"/>
    <w:rPr>
      <w:sz w:val="24"/>
      <w:lang w:val="ru-RU" w:eastAsia="ar-SA" w:bidi="ar-SA"/>
    </w:rPr>
  </w:style>
  <w:style w:type="character" w:customStyle="1" w:styleId="CharChara">
    <w:name w:val="Комментарии Char Char"/>
    <w:rsid w:val="00C37FD3"/>
    <w:rPr>
      <w:color w:val="FF9900"/>
      <w:sz w:val="24"/>
      <w:lang w:val="ru-RU" w:eastAsia="ar-SA" w:bidi="ar-SA"/>
    </w:rPr>
  </w:style>
  <w:style w:type="character" w:customStyle="1" w:styleId="CharCharb">
    <w:name w:val="Подзаголовок приложения Char Char"/>
    <w:rsid w:val="00C37FD3"/>
    <w:rPr>
      <w:b/>
      <w:sz w:val="28"/>
      <w:lang w:val="ru-RU" w:eastAsia="ar-SA" w:bidi="ar-SA"/>
    </w:rPr>
  </w:style>
  <w:style w:type="character" w:customStyle="1" w:styleId="CommentReference1">
    <w:name w:val="Comment Reference1"/>
    <w:rsid w:val="00C37FD3"/>
    <w:rPr>
      <w:sz w:val="16"/>
    </w:rPr>
  </w:style>
  <w:style w:type="character" w:customStyle="1" w:styleId="affffffffffffffffffffffffffffb">
    <w:name w:val="Маркеры списка"/>
    <w:rsid w:val="00C37FD3"/>
    <w:rPr>
      <w:rFonts w:ascii="OpenSymbol" w:hAnsi="OpenSymbol"/>
    </w:rPr>
  </w:style>
  <w:style w:type="character" w:customStyle="1" w:styleId="affffffffffffffffffffffffffffc">
    <w:name w:val="Символ нумерации"/>
    <w:rsid w:val="00C37FD3"/>
  </w:style>
  <w:style w:type="character" w:customStyle="1" w:styleId="1fffffff5">
    <w:name w:val="Знак примечания1"/>
    <w:rsid w:val="00C37FD3"/>
    <w:rPr>
      <w:sz w:val="16"/>
    </w:rPr>
  </w:style>
  <w:style w:type="paragraph" w:customStyle="1" w:styleId="2ffffffa">
    <w:name w:val="Указатель2"/>
    <w:basedOn w:val="afffc"/>
    <w:rsid w:val="00C37FD3"/>
    <w:pPr>
      <w:suppressLineNumbers/>
      <w:suppressAutoHyphens/>
    </w:pPr>
    <w:rPr>
      <w:rFonts w:ascii="Arial" w:hAnsi="Arial" w:cs="Lohit Hindi"/>
      <w:lang w:val="ru-RU" w:eastAsia="ar-SA"/>
    </w:rPr>
  </w:style>
  <w:style w:type="paragraph" w:customStyle="1" w:styleId="1fffffff6">
    <w:name w:val="Указатель1"/>
    <w:basedOn w:val="afffc"/>
    <w:rsid w:val="00C37FD3"/>
    <w:pPr>
      <w:suppressLineNumbers/>
      <w:suppressAutoHyphens/>
    </w:pPr>
    <w:rPr>
      <w:rFonts w:ascii="Arial" w:hAnsi="Arial" w:cs="Lohit Hindi"/>
      <w:lang w:val="ru-RU" w:eastAsia="ar-SA"/>
    </w:rPr>
  </w:style>
  <w:style w:type="paragraph" w:customStyle="1" w:styleId="1fffffff7">
    <w:name w:val="Схема документа1"/>
    <w:basedOn w:val="afffc"/>
    <w:rsid w:val="00C37FD3"/>
    <w:pPr>
      <w:shd w:val="clear" w:color="auto" w:fill="000080"/>
      <w:suppressAutoHyphens/>
    </w:pPr>
    <w:rPr>
      <w:rFonts w:ascii="Tahoma" w:hAnsi="Tahoma" w:cs="Tahoma"/>
      <w:lang w:val="ru-RU" w:eastAsia="ar-SA"/>
    </w:rPr>
  </w:style>
  <w:style w:type="paragraph" w:customStyle="1" w:styleId="affffffffffffffffffffffffffffd">
    <w:name w:val="ЗАГОЛОВОК (титульная)"/>
    <w:basedOn w:val="1ff9"/>
    <w:next w:val="1ff9"/>
    <w:rsid w:val="00C37FD3"/>
    <w:pPr>
      <w:suppressAutoHyphens/>
      <w:spacing w:line="360" w:lineRule="auto"/>
      <w:jc w:val="center"/>
    </w:pPr>
    <w:rPr>
      <w:b/>
      <w:bCs/>
      <w:caps/>
      <w:szCs w:val="28"/>
      <w:lang w:eastAsia="ar-SA"/>
    </w:rPr>
  </w:style>
  <w:style w:type="paragraph" w:customStyle="1" w:styleId="affffffffffffffffffffffffffffe">
    <w:name w:val="Подзаголовок (титульная)"/>
    <w:basedOn w:val="1ff9"/>
    <w:next w:val="1ff9"/>
    <w:rsid w:val="00C37FD3"/>
    <w:pPr>
      <w:suppressAutoHyphens/>
      <w:spacing w:line="360" w:lineRule="auto"/>
      <w:jc w:val="center"/>
    </w:pPr>
    <w:rPr>
      <w:b/>
      <w:szCs w:val="24"/>
      <w:lang w:eastAsia="ar-SA"/>
    </w:rPr>
  </w:style>
  <w:style w:type="paragraph" w:customStyle="1" w:styleId="afffffffffffffffffffffffffffff">
    <w:name w:val="Комментарии"/>
    <w:basedOn w:val="1ff9"/>
    <w:rsid w:val="00C37FD3"/>
    <w:pPr>
      <w:suppressAutoHyphens/>
      <w:spacing w:line="360" w:lineRule="auto"/>
      <w:ind w:firstLine="851"/>
      <w:jc w:val="both"/>
    </w:pPr>
    <w:rPr>
      <w:color w:val="FF9900"/>
      <w:sz w:val="24"/>
      <w:szCs w:val="24"/>
      <w:lang w:eastAsia="ar-SA"/>
    </w:rPr>
  </w:style>
  <w:style w:type="paragraph" w:customStyle="1" w:styleId="afffffffffffffffffffffffffffff0">
    <w:name w:val="Таблица название таблицы"/>
    <w:basedOn w:val="1ff9"/>
    <w:next w:val="1ff9"/>
    <w:rsid w:val="00C37FD3"/>
    <w:pPr>
      <w:keepNext/>
      <w:suppressAutoHyphens/>
      <w:spacing w:line="360" w:lineRule="auto"/>
      <w:jc w:val="both"/>
    </w:pPr>
    <w:rPr>
      <w:b/>
      <w:sz w:val="24"/>
      <w:szCs w:val="24"/>
      <w:lang w:eastAsia="ar-SA"/>
    </w:rPr>
  </w:style>
  <w:style w:type="paragraph" w:customStyle="1" w:styleId="afffffffffffffffffffffffffffff1">
    <w:name w:val="Таблица название столбцов"/>
    <w:basedOn w:val="afffffffffffffffffffffffffffff0"/>
    <w:next w:val="1ff9"/>
    <w:rsid w:val="00C37FD3"/>
    <w:pPr>
      <w:spacing w:before="120" w:after="120"/>
      <w:jc w:val="center"/>
    </w:pPr>
  </w:style>
  <w:style w:type="paragraph" w:customStyle="1" w:styleId="215">
    <w:name w:val="Список 21"/>
    <w:basedOn w:val="1ff9"/>
    <w:rsid w:val="00C37FD3"/>
    <w:pPr>
      <w:tabs>
        <w:tab w:val="num" w:pos="1620"/>
      </w:tabs>
      <w:suppressAutoHyphens/>
      <w:spacing w:line="360" w:lineRule="auto"/>
      <w:ind w:left="1620" w:hanging="769"/>
      <w:jc w:val="both"/>
    </w:pPr>
    <w:rPr>
      <w:sz w:val="24"/>
      <w:szCs w:val="24"/>
      <w:lang w:val="en-US" w:eastAsia="ar-SA"/>
    </w:rPr>
  </w:style>
  <w:style w:type="paragraph" w:customStyle="1" w:styleId="31">
    <w:name w:val="Список 31"/>
    <w:basedOn w:val="1ff9"/>
    <w:rsid w:val="00C37FD3"/>
    <w:pPr>
      <w:numPr>
        <w:numId w:val="159"/>
      </w:numPr>
      <w:suppressAutoHyphens/>
      <w:spacing w:line="360" w:lineRule="auto"/>
      <w:jc w:val="both"/>
    </w:pPr>
    <w:rPr>
      <w:sz w:val="24"/>
      <w:szCs w:val="24"/>
      <w:lang w:eastAsia="ar-SA"/>
    </w:rPr>
  </w:style>
  <w:style w:type="paragraph" w:customStyle="1" w:styleId="afffffffffffffffffffffffffffff2">
    <w:name w:val="ЗАГОЛОВОК ПРИЛОЖЕНИЯ"/>
    <w:basedOn w:val="1ff2"/>
    <w:next w:val="afffc"/>
    <w:rsid w:val="00C37FD3"/>
    <w:pPr>
      <w:pageBreakBefore/>
      <w:widowControl/>
      <w:tabs>
        <w:tab w:val="num" w:pos="567"/>
      </w:tabs>
      <w:suppressAutoHyphens/>
      <w:spacing w:after="60" w:line="360" w:lineRule="auto"/>
      <w:ind w:left="567" w:hanging="567"/>
      <w:contextualSpacing/>
    </w:pPr>
    <w:rPr>
      <w:color w:val="auto"/>
      <w:kern w:val="1"/>
      <w:lang w:val="ru-RU" w:eastAsia="ar-SA"/>
    </w:rPr>
  </w:style>
  <w:style w:type="paragraph" w:customStyle="1" w:styleId="afffffffffffffffffffffffffffff3">
    <w:name w:val="Подзаголовок приложения"/>
    <w:basedOn w:val="1ff9"/>
    <w:next w:val="1ff9"/>
    <w:rsid w:val="00C37FD3"/>
    <w:pPr>
      <w:suppressAutoHyphens/>
      <w:spacing w:line="360" w:lineRule="auto"/>
      <w:jc w:val="center"/>
    </w:pPr>
    <w:rPr>
      <w:b/>
      <w:szCs w:val="28"/>
      <w:lang w:eastAsia="ar-SA"/>
    </w:rPr>
  </w:style>
  <w:style w:type="paragraph" w:customStyle="1" w:styleId="1fffffff8">
    <w:name w:val="Дата1"/>
    <w:basedOn w:val="1ff9"/>
    <w:next w:val="1ff9"/>
    <w:rsid w:val="00C37FD3"/>
    <w:pPr>
      <w:suppressAutoHyphens/>
      <w:spacing w:line="360" w:lineRule="auto"/>
      <w:jc w:val="center"/>
    </w:pPr>
    <w:rPr>
      <w:sz w:val="24"/>
      <w:szCs w:val="24"/>
      <w:lang w:eastAsia="ar-SA"/>
    </w:rPr>
  </w:style>
  <w:style w:type="paragraph" w:customStyle="1" w:styleId="-f">
    <w:name w:val="Комментарии - список"/>
    <w:basedOn w:val="215"/>
    <w:rsid w:val="00C37FD3"/>
    <w:rPr>
      <w:color w:val="FF9900"/>
    </w:rPr>
  </w:style>
  <w:style w:type="paragraph" w:customStyle="1" w:styleId="afffffffffffffffffffffffffffff4">
    <w:name w:val="Таблица текст в ячейках"/>
    <w:basedOn w:val="afffffffffffffffffffff3"/>
    <w:rsid w:val="00C37FD3"/>
    <w:pPr>
      <w:suppressAutoHyphens/>
      <w:spacing w:before="120" w:after="120" w:line="360" w:lineRule="auto"/>
      <w:ind w:left="0" w:right="0"/>
    </w:pPr>
    <w:rPr>
      <w:lang w:eastAsia="ar-SA"/>
    </w:rPr>
  </w:style>
  <w:style w:type="paragraph" w:customStyle="1" w:styleId="CommentText1">
    <w:name w:val="Comment Text1"/>
    <w:basedOn w:val="afffc"/>
    <w:rsid w:val="00C37FD3"/>
    <w:pPr>
      <w:suppressAutoHyphens/>
    </w:pPr>
    <w:rPr>
      <w:sz w:val="20"/>
      <w:szCs w:val="20"/>
      <w:lang w:val="ru-RU" w:eastAsia="ar-SA"/>
    </w:rPr>
  </w:style>
  <w:style w:type="paragraph" w:customStyle="1" w:styleId="CommentSubject2">
    <w:name w:val="Comment Subject2"/>
    <w:basedOn w:val="CommentText1"/>
    <w:next w:val="CommentText1"/>
    <w:rsid w:val="00C37FD3"/>
    <w:rPr>
      <w:b/>
      <w:bCs/>
    </w:rPr>
  </w:style>
  <w:style w:type="paragraph" w:customStyle="1" w:styleId="104">
    <w:name w:val="Оглавление 10"/>
    <w:basedOn w:val="1fffffff6"/>
    <w:rsid w:val="00C37FD3"/>
    <w:pPr>
      <w:tabs>
        <w:tab w:val="right" w:leader="dot" w:pos="7091"/>
      </w:tabs>
      <w:ind w:left="2547"/>
    </w:pPr>
  </w:style>
  <w:style w:type="paragraph" w:customStyle="1" w:styleId="afffffffffffffffffffffffffffff5">
    <w:name w:val="Содержимое таблицы"/>
    <w:basedOn w:val="afffc"/>
    <w:rsid w:val="00C37FD3"/>
    <w:pPr>
      <w:suppressLineNumbers/>
      <w:suppressAutoHyphens/>
    </w:pPr>
    <w:rPr>
      <w:lang w:val="ru-RU" w:eastAsia="ar-SA"/>
    </w:rPr>
  </w:style>
  <w:style w:type="paragraph" w:customStyle="1" w:styleId="1140">
    <w:name w:val="Стиль Стиль 1 + 14 пт"/>
    <w:basedOn w:val="afffc"/>
    <w:rsid w:val="00C37FD3"/>
    <w:pPr>
      <w:suppressAutoHyphens/>
      <w:ind w:firstLine="708"/>
      <w:jc w:val="both"/>
    </w:pPr>
    <w:rPr>
      <w:sz w:val="28"/>
      <w:lang w:val="ru-RU" w:eastAsia="ar-SA"/>
    </w:rPr>
  </w:style>
  <w:style w:type="paragraph" w:customStyle="1" w:styleId="2ffffffb">
    <w:name w:val="Заголовок 2 НИР"/>
    <w:basedOn w:val="2fe"/>
    <w:rsid w:val="00C37FD3"/>
    <w:pPr>
      <w:keepNext/>
      <w:keepLines w:val="0"/>
      <w:tabs>
        <w:tab w:val="clear" w:pos="1276"/>
        <w:tab w:val="num" w:pos="567"/>
      </w:tabs>
      <w:suppressAutoHyphens/>
      <w:spacing w:before="40" w:after="60"/>
      <w:ind w:left="567" w:hanging="567"/>
      <w:contextualSpacing w:val="0"/>
      <w:jc w:val="left"/>
    </w:pPr>
    <w:rPr>
      <w:bCs w:val="0"/>
      <w:iCs w:val="0"/>
      <w:kern w:val="0"/>
      <w:sz w:val="36"/>
      <w:szCs w:val="26"/>
      <w:lang w:eastAsia="ar-SA"/>
    </w:rPr>
  </w:style>
  <w:style w:type="paragraph" w:customStyle="1" w:styleId="105">
    <w:name w:val="Заголовок 10"/>
    <w:basedOn w:val="afffffffffffffffffffffff6"/>
    <w:next w:val="affff8"/>
    <w:rsid w:val="00C37FD3"/>
    <w:pPr>
      <w:tabs>
        <w:tab w:val="num" w:pos="0"/>
      </w:tabs>
      <w:spacing w:line="240" w:lineRule="auto"/>
      <w:ind w:left="851" w:firstLine="0"/>
      <w:jc w:val="left"/>
    </w:pPr>
    <w:rPr>
      <w:rFonts w:eastAsia="Calibri" w:cs="Lohit Hindi"/>
      <w:b/>
      <w:bCs/>
      <w:sz w:val="21"/>
      <w:szCs w:val="21"/>
      <w:lang w:eastAsia="ar-SA"/>
    </w:rPr>
  </w:style>
  <w:style w:type="paragraph" w:customStyle="1" w:styleId="324">
    <w:name w:val="Основной текст с отступом 32"/>
    <w:basedOn w:val="afffc"/>
    <w:rsid w:val="00C37FD3"/>
    <w:pPr>
      <w:suppressAutoHyphens/>
      <w:spacing w:after="120"/>
      <w:ind w:left="283"/>
    </w:pPr>
    <w:rPr>
      <w:sz w:val="16"/>
      <w:szCs w:val="16"/>
      <w:lang w:val="ru-RU" w:eastAsia="ar-SA"/>
    </w:rPr>
  </w:style>
  <w:style w:type="paragraph" w:customStyle="1" w:styleId="1fffffff9">
    <w:name w:val="Текст примечания1"/>
    <w:basedOn w:val="afffc"/>
    <w:rsid w:val="00C37FD3"/>
    <w:pPr>
      <w:suppressAutoHyphens/>
    </w:pPr>
    <w:rPr>
      <w:sz w:val="20"/>
      <w:szCs w:val="20"/>
      <w:lang w:val="ru-RU" w:eastAsia="ar-SA"/>
    </w:rPr>
  </w:style>
  <w:style w:type="paragraph" w:customStyle="1" w:styleId="NJ">
    <w:name w:val="NJ"/>
    <w:basedOn w:val="afffc"/>
    <w:rsid w:val="00C37FD3"/>
    <w:pPr>
      <w:widowControl w:val="0"/>
      <w:spacing w:before="120" w:after="120"/>
      <w:jc w:val="both"/>
    </w:pPr>
    <w:rPr>
      <w:lang w:val="ru-RU" w:eastAsia="ru-RU"/>
    </w:rPr>
  </w:style>
  <w:style w:type="paragraph" w:customStyle="1" w:styleId="phBullet">
    <w:name w:val="ph_Bullet"/>
    <w:basedOn w:val="phNormal"/>
    <w:rsid w:val="00C37FD3"/>
    <w:pPr>
      <w:numPr>
        <w:numId w:val="160"/>
      </w:numPr>
      <w:tabs>
        <w:tab w:val="clear" w:pos="1080"/>
        <w:tab w:val="num" w:pos="360"/>
        <w:tab w:val="num" w:pos="432"/>
        <w:tab w:val="num" w:pos="851"/>
        <w:tab w:val="num" w:pos="1571"/>
      </w:tabs>
      <w:ind w:left="1571" w:hanging="358"/>
    </w:pPr>
  </w:style>
  <w:style w:type="paragraph" w:customStyle="1" w:styleId="phNormal">
    <w:name w:val="ph_Normal"/>
    <w:basedOn w:val="afffc"/>
    <w:link w:val="phNormal1"/>
    <w:rsid w:val="00C37FD3"/>
    <w:pPr>
      <w:spacing w:line="360" w:lineRule="auto"/>
      <w:ind w:firstLine="851"/>
      <w:jc w:val="both"/>
    </w:pPr>
    <w:rPr>
      <w:sz w:val="20"/>
      <w:szCs w:val="20"/>
      <w:lang w:val="ru-RU" w:eastAsia="ru-RU"/>
    </w:rPr>
  </w:style>
  <w:style w:type="character" w:customStyle="1" w:styleId="phNormal1">
    <w:name w:val="ph_Normal Знак1"/>
    <w:link w:val="phNormal"/>
    <w:locked/>
    <w:rsid w:val="00C37FD3"/>
    <w:rPr>
      <w:lang w:val="ru-RU" w:eastAsia="ru-RU" w:bidi="ar-SA"/>
    </w:rPr>
  </w:style>
  <w:style w:type="paragraph" w:customStyle="1" w:styleId="3-new">
    <w:name w:val="Заголовок 3.КД-new"/>
    <w:basedOn w:val="3f0"/>
    <w:autoRedefine/>
    <w:rsid w:val="00C37FD3"/>
    <w:pPr>
      <w:keepLines/>
      <w:numPr>
        <w:ilvl w:val="2"/>
        <w:numId w:val="161"/>
      </w:numPr>
      <w:tabs>
        <w:tab w:val="clear" w:pos="1560"/>
        <w:tab w:val="left" w:pos="851"/>
        <w:tab w:val="num" w:pos="964"/>
        <w:tab w:val="num" w:pos="1077"/>
        <w:tab w:val="num" w:pos="1494"/>
      </w:tabs>
      <w:spacing w:after="120" w:line="240" w:lineRule="auto"/>
      <w:ind w:left="0" w:firstLine="0"/>
      <w:jc w:val="both"/>
    </w:pPr>
    <w:rPr>
      <w:rFonts w:cs="Arial"/>
      <w:iCs/>
      <w:sz w:val="26"/>
      <w:szCs w:val="28"/>
      <w:lang w:val="en-US"/>
    </w:rPr>
  </w:style>
  <w:style w:type="paragraph" w:customStyle="1" w:styleId="2ffffffc">
    <w:name w:val="Нормальн. список2"/>
    <w:basedOn w:val="a6"/>
    <w:qFormat/>
    <w:rsid w:val="00C37FD3"/>
    <w:pPr>
      <w:widowControl/>
      <w:numPr>
        <w:numId w:val="0"/>
      </w:numPr>
      <w:spacing w:after="120"/>
      <w:ind w:left="1800" w:hanging="360"/>
    </w:pPr>
    <w:rPr>
      <w:rFonts w:ascii="Calibri" w:hAnsi="Calibri"/>
      <w:lang w:val="ru-RU" w:eastAsia="ru-RU"/>
    </w:rPr>
  </w:style>
  <w:style w:type="paragraph" w:customStyle="1" w:styleId="NNOsnovnoytext">
    <w:name w:val="NN_Osnovnoy_text"/>
    <w:basedOn w:val="afffc"/>
    <w:link w:val="NNOsnovnoytext0"/>
    <w:rsid w:val="00C37FD3"/>
    <w:pPr>
      <w:keepLines/>
      <w:spacing w:before="60" w:after="60"/>
      <w:ind w:left="57" w:right="57" w:firstLine="720"/>
      <w:jc w:val="both"/>
    </w:pPr>
    <w:rPr>
      <w:rFonts w:ascii="Arial" w:hAnsi="Arial"/>
      <w:sz w:val="20"/>
      <w:szCs w:val="20"/>
      <w:lang w:val="ru-RU" w:eastAsia="ru-RU"/>
    </w:rPr>
  </w:style>
  <w:style w:type="character" w:customStyle="1" w:styleId="NNOsnovnoytext0">
    <w:name w:val="NN_Osnovnoy_text Знак"/>
    <w:link w:val="NNOsnovnoytext"/>
    <w:locked/>
    <w:rsid w:val="00C37FD3"/>
    <w:rPr>
      <w:rFonts w:ascii="Arial" w:hAnsi="Arial"/>
      <w:lang w:val="ru-RU" w:eastAsia="ru-RU" w:bidi="ar-SA"/>
    </w:rPr>
  </w:style>
  <w:style w:type="paragraph" w:customStyle="1" w:styleId="TableBody0">
    <w:name w:val="Table_Body"/>
    <w:basedOn w:val="afffc"/>
    <w:rsid w:val="00C37FD3"/>
    <w:pPr>
      <w:keepLines/>
      <w:spacing w:before="60" w:after="60" w:line="360" w:lineRule="auto"/>
      <w:jc w:val="both"/>
    </w:pPr>
    <w:rPr>
      <w:spacing w:val="-5"/>
      <w:sz w:val="20"/>
      <w:szCs w:val="20"/>
      <w:lang w:val="ru-RU"/>
    </w:rPr>
  </w:style>
  <w:style w:type="paragraph" w:customStyle="1" w:styleId="TableColumnHeading">
    <w:name w:val="Table_Column_Heading"/>
    <w:basedOn w:val="afffc"/>
    <w:rsid w:val="00C37FD3"/>
    <w:pPr>
      <w:keepNext/>
      <w:keepLines/>
      <w:spacing w:before="120" w:after="120" w:line="360" w:lineRule="auto"/>
      <w:ind w:left="-113" w:right="113"/>
      <w:jc w:val="center"/>
    </w:pPr>
    <w:rPr>
      <w:b/>
      <w:sz w:val="20"/>
      <w:lang w:val="ru-RU" w:eastAsia="ru-RU"/>
    </w:rPr>
  </w:style>
  <w:style w:type="paragraph" w:customStyle="1" w:styleId="TableBodyCentered">
    <w:name w:val="Table_Body_Centered"/>
    <w:basedOn w:val="afffc"/>
    <w:rsid w:val="00C37FD3"/>
    <w:pPr>
      <w:keepLines/>
      <w:spacing w:before="60" w:after="60" w:line="360" w:lineRule="auto"/>
      <w:jc w:val="center"/>
    </w:pPr>
    <w:rPr>
      <w:spacing w:val="-5"/>
      <w:sz w:val="20"/>
      <w:szCs w:val="20"/>
      <w:lang w:val="ru-RU"/>
    </w:rPr>
  </w:style>
  <w:style w:type="paragraph" w:customStyle="1" w:styleId="2ffffffd">
    <w:name w:val="Обычный2"/>
    <w:basedOn w:val="afffc"/>
    <w:rsid w:val="00C37FD3"/>
    <w:pPr>
      <w:spacing w:before="120" w:after="120"/>
      <w:ind w:firstLine="567"/>
      <w:jc w:val="both"/>
    </w:pPr>
    <w:rPr>
      <w:lang w:val="ru-RU" w:eastAsia="ru-RU"/>
    </w:rPr>
  </w:style>
  <w:style w:type="paragraph" w:customStyle="1" w:styleId="header-footercxspmiddle">
    <w:name w:val="header-footercxspmiddle"/>
    <w:basedOn w:val="afffc"/>
    <w:rsid w:val="00C37FD3"/>
    <w:pPr>
      <w:spacing w:before="100" w:beforeAutospacing="1" w:after="100" w:afterAutospacing="1"/>
    </w:pPr>
    <w:rPr>
      <w:lang w:val="ru-RU" w:eastAsia="ru-RU"/>
    </w:rPr>
  </w:style>
  <w:style w:type="paragraph" w:customStyle="1" w:styleId="header-footercxsplast">
    <w:name w:val="header-footercxsplast"/>
    <w:basedOn w:val="afffc"/>
    <w:rsid w:val="00C37FD3"/>
    <w:pPr>
      <w:spacing w:before="100" w:beforeAutospacing="1" w:after="100" w:afterAutospacing="1"/>
    </w:pPr>
    <w:rPr>
      <w:lang w:val="ru-RU" w:eastAsia="ru-RU"/>
    </w:rPr>
  </w:style>
  <w:style w:type="paragraph" w:customStyle="1" w:styleId="-13">
    <w:name w:val="Цветная заливка - Акцент 13"/>
    <w:hidden/>
    <w:semiHidden/>
    <w:rsid w:val="00C37FD3"/>
    <w:rPr>
      <w:sz w:val="24"/>
      <w:szCs w:val="24"/>
    </w:rPr>
  </w:style>
  <w:style w:type="paragraph" w:customStyle="1" w:styleId="num0">
    <w:name w:val="_num"/>
    <w:basedOn w:val="afffc"/>
    <w:rsid w:val="00C37FD3"/>
    <w:pPr>
      <w:widowControl w:val="0"/>
      <w:tabs>
        <w:tab w:val="left" w:pos="1080"/>
      </w:tabs>
      <w:spacing w:before="60" w:after="60" w:line="360" w:lineRule="auto"/>
      <w:jc w:val="both"/>
    </w:pPr>
    <w:rPr>
      <w:szCs w:val="20"/>
      <w:lang w:val="ru-RU" w:eastAsia="ru-RU"/>
    </w:rPr>
  </w:style>
  <w:style w:type="paragraph" w:customStyle="1" w:styleId="num2">
    <w:name w:val="_num_2"/>
    <w:basedOn w:val="afffc"/>
    <w:rsid w:val="00C37FD3"/>
    <w:pPr>
      <w:widowControl w:val="0"/>
      <w:tabs>
        <w:tab w:val="num" w:pos="1588"/>
      </w:tabs>
      <w:spacing w:before="60" w:after="60" w:line="360" w:lineRule="auto"/>
      <w:ind w:left="1588" w:hanging="567"/>
      <w:jc w:val="both"/>
    </w:pPr>
    <w:rPr>
      <w:szCs w:val="20"/>
      <w:lang w:val="ru-RU" w:eastAsia="ru-RU"/>
    </w:rPr>
  </w:style>
  <w:style w:type="paragraph" w:customStyle="1" w:styleId="num3">
    <w:name w:val="_num_3"/>
    <w:basedOn w:val="afffc"/>
    <w:rsid w:val="00C37FD3"/>
    <w:pPr>
      <w:widowControl w:val="0"/>
      <w:tabs>
        <w:tab w:val="num" w:pos="2155"/>
        <w:tab w:val="left" w:pos="2340"/>
      </w:tabs>
      <w:spacing w:before="60" w:after="60" w:line="360" w:lineRule="auto"/>
      <w:ind w:left="2155" w:hanging="567"/>
      <w:jc w:val="both"/>
    </w:pPr>
    <w:rPr>
      <w:szCs w:val="20"/>
      <w:lang w:val="ru-RU" w:eastAsia="ru-RU"/>
    </w:rPr>
  </w:style>
  <w:style w:type="paragraph" w:customStyle="1" w:styleId="num4">
    <w:name w:val="_num_4"/>
    <w:basedOn w:val="43"/>
    <w:rsid w:val="00C37FD3"/>
    <w:pPr>
      <w:keepNext w:val="0"/>
      <w:widowControl/>
      <w:numPr>
        <w:ilvl w:val="0"/>
        <w:numId w:val="0"/>
      </w:numPr>
      <w:tabs>
        <w:tab w:val="num" w:pos="567"/>
        <w:tab w:val="num" w:pos="964"/>
        <w:tab w:val="num" w:pos="1134"/>
        <w:tab w:val="num" w:pos="1601"/>
        <w:tab w:val="left" w:pos="3080"/>
      </w:tabs>
      <w:autoSpaceDE/>
      <w:autoSpaceDN/>
      <w:adjustRightInd/>
      <w:ind w:left="3062" w:hanging="907"/>
      <w:jc w:val="both"/>
    </w:pPr>
    <w:rPr>
      <w:rFonts w:cs="Arial"/>
      <w:b/>
      <w:bCs w:val="0"/>
      <w:iCs/>
      <w:sz w:val="24"/>
      <w:szCs w:val="20"/>
      <w:lang w:val="ru-RU" w:eastAsia="ru-RU"/>
    </w:rPr>
  </w:style>
  <w:style w:type="paragraph" w:customStyle="1" w:styleId="Tablenorm0">
    <w:name w:val="_Table_norm"/>
    <w:rsid w:val="00C37FD3"/>
    <w:pPr>
      <w:spacing w:before="60" w:after="60"/>
      <w:contextualSpacing/>
    </w:pPr>
    <w:rPr>
      <w:sz w:val="24"/>
      <w:lang w:val="ru-RU" w:eastAsia="ru-RU"/>
    </w:rPr>
  </w:style>
  <w:style w:type="paragraph" w:customStyle="1" w:styleId="3ffff1">
    <w:name w:val="_Заголовок_3"/>
    <w:basedOn w:val="3f0"/>
    <w:next w:val="afffc"/>
    <w:rsid w:val="00C37FD3"/>
    <w:pPr>
      <w:keepLines/>
      <w:pBdr>
        <w:top w:val="single" w:sz="6" w:space="16" w:color="auto"/>
      </w:pBdr>
      <w:tabs>
        <w:tab w:val="clear" w:pos="1560"/>
        <w:tab w:val="num" w:pos="0"/>
        <w:tab w:val="num" w:pos="567"/>
        <w:tab w:val="num" w:pos="964"/>
        <w:tab w:val="num" w:pos="1077"/>
      </w:tabs>
      <w:suppressAutoHyphens/>
      <w:spacing w:before="220" w:after="120" w:line="320" w:lineRule="atLeast"/>
      <w:ind w:left="964" w:hanging="964"/>
      <w:jc w:val="both"/>
    </w:pPr>
    <w:rPr>
      <w:rFonts w:ascii="Arial" w:hAnsi="Arial" w:cs="Arial"/>
      <w:bCs w:val="0"/>
      <w:iCs/>
      <w:spacing w:val="-20"/>
      <w:kern w:val="28"/>
      <w:sz w:val="24"/>
      <w:szCs w:val="20"/>
    </w:rPr>
  </w:style>
  <w:style w:type="paragraph" w:customStyle="1" w:styleId="4ff4">
    <w:name w:val="_Заголовок_4"/>
    <w:basedOn w:val="43"/>
    <w:next w:val="afffc"/>
    <w:rsid w:val="00C37FD3"/>
    <w:pPr>
      <w:keepLines/>
      <w:widowControl/>
      <w:numPr>
        <w:ilvl w:val="0"/>
        <w:numId w:val="0"/>
      </w:numPr>
      <w:pBdr>
        <w:top w:val="single" w:sz="6" w:space="16" w:color="auto"/>
      </w:pBdr>
      <w:tabs>
        <w:tab w:val="num" w:pos="0"/>
        <w:tab w:val="num" w:pos="567"/>
        <w:tab w:val="num" w:pos="964"/>
        <w:tab w:val="num" w:pos="1134"/>
      </w:tabs>
      <w:suppressAutoHyphens/>
      <w:autoSpaceDE/>
      <w:autoSpaceDN/>
      <w:adjustRightInd/>
      <w:spacing w:before="220" w:after="120" w:line="320" w:lineRule="atLeast"/>
      <w:ind w:left="1134" w:hanging="1134"/>
      <w:jc w:val="both"/>
    </w:pPr>
    <w:rPr>
      <w:rFonts w:ascii="Arial" w:hAnsi="Arial" w:cs="Arial"/>
      <w:b/>
      <w:bCs w:val="0"/>
      <w:iCs/>
      <w:spacing w:val="-20"/>
      <w:kern w:val="28"/>
      <w:sz w:val="24"/>
      <w:szCs w:val="20"/>
      <w:lang w:val="ru-RU" w:eastAsia="ru-RU"/>
    </w:rPr>
  </w:style>
  <w:style w:type="paragraph" w:customStyle="1" w:styleId="5f9">
    <w:name w:val="_Заголовок_5"/>
    <w:basedOn w:val="52"/>
    <w:next w:val="afffc"/>
    <w:rsid w:val="00C37FD3"/>
    <w:pPr>
      <w:keepLines/>
      <w:numPr>
        <w:ilvl w:val="0"/>
        <w:numId w:val="0"/>
      </w:numPr>
      <w:pBdr>
        <w:top w:val="single" w:sz="6" w:space="16" w:color="auto"/>
      </w:pBdr>
      <w:tabs>
        <w:tab w:val="num" w:pos="0"/>
      </w:tabs>
      <w:spacing w:before="220" w:after="120" w:line="320" w:lineRule="atLeast"/>
      <w:jc w:val="both"/>
    </w:pPr>
    <w:rPr>
      <w:rFonts w:ascii="Arial" w:hAnsi="Arial"/>
      <w:i/>
      <w:spacing w:val="-20"/>
      <w:kern w:val="28"/>
      <w:sz w:val="20"/>
      <w:lang w:val="ru-RU"/>
    </w:rPr>
  </w:style>
  <w:style w:type="paragraph" w:customStyle="1" w:styleId="NameTable1">
    <w:name w:val="_Name_Table"/>
    <w:link w:val="NameTable2"/>
    <w:rsid w:val="00C37FD3"/>
    <w:pPr>
      <w:keepNext/>
      <w:tabs>
        <w:tab w:val="num" w:pos="1920"/>
      </w:tabs>
      <w:spacing w:before="240" w:after="120"/>
      <w:ind w:left="1353" w:firstLine="567"/>
    </w:pPr>
    <w:rPr>
      <w:sz w:val="28"/>
    </w:rPr>
  </w:style>
  <w:style w:type="paragraph" w:customStyle="1" w:styleId="afffffffffffffffffffffffffffff6">
    <w:name w:val="_Табл_Спис_Маркир"/>
    <w:basedOn w:val="affffffffffffffffffffffffff0"/>
    <w:rsid w:val="00C37FD3"/>
    <w:pPr>
      <w:spacing w:before="120" w:after="120" w:line="288" w:lineRule="auto"/>
      <w:ind w:left="0"/>
      <w:contextualSpacing/>
      <w:jc w:val="left"/>
    </w:pPr>
    <w:rPr>
      <w:spacing w:val="0"/>
    </w:rPr>
  </w:style>
  <w:style w:type="paragraph" w:customStyle="1" w:styleId="afffffffffffffffffffffffffffff7">
    <w:name w:val="_Жирный"/>
    <w:basedOn w:val="affffffffffffffffffffffffff0"/>
    <w:link w:val="afffffffffffffffffffffffffffff8"/>
    <w:rsid w:val="00C37FD3"/>
    <w:rPr>
      <w:b/>
      <w:spacing w:val="0"/>
    </w:rPr>
  </w:style>
  <w:style w:type="paragraph" w:customStyle="1" w:styleId="afffffffffffffffffffffffffffff9">
    <w:name w:val="_Жирный_Курсив"/>
    <w:basedOn w:val="afffffffffffffffffffffffffffff7"/>
    <w:rsid w:val="00C37FD3"/>
    <w:rPr>
      <w:i/>
    </w:rPr>
  </w:style>
  <w:style w:type="paragraph" w:customStyle="1" w:styleId="afffffffffffffffffffffffffffffa">
    <w:name w:val="_Курсив"/>
    <w:basedOn w:val="affffffffffffffffffffffffff0"/>
    <w:rsid w:val="00C37FD3"/>
    <w:rPr>
      <w:i/>
      <w:spacing w:val="0"/>
    </w:rPr>
  </w:style>
  <w:style w:type="paragraph" w:customStyle="1" w:styleId="afffffffffffffffffffffffffffffb">
    <w:name w:val="_Подчеркн"/>
    <w:basedOn w:val="affffffffffffffffffffffffff0"/>
    <w:rsid w:val="00C37FD3"/>
    <w:rPr>
      <w:spacing w:val="0"/>
      <w:u w:val="single"/>
    </w:rPr>
  </w:style>
  <w:style w:type="paragraph" w:customStyle="1" w:styleId="afffffffffffffffffffffffffffffc">
    <w:name w:val="_Подчеркн_Жирный"/>
    <w:basedOn w:val="affffffffffffffffffffffffff0"/>
    <w:rsid w:val="00C37FD3"/>
    <w:rPr>
      <w:b/>
      <w:spacing w:val="0"/>
      <w:u w:val="single"/>
    </w:rPr>
  </w:style>
  <w:style w:type="paragraph" w:customStyle="1" w:styleId="afffffffffffffffffffffffffffffd">
    <w:name w:val="_Подчеркн_Жирный_Курсив"/>
    <w:basedOn w:val="affffffffffffffffffffffffff0"/>
    <w:rsid w:val="00C37FD3"/>
    <w:rPr>
      <w:b/>
      <w:i/>
      <w:spacing w:val="0"/>
      <w:u w:val="single"/>
    </w:rPr>
  </w:style>
  <w:style w:type="paragraph" w:customStyle="1" w:styleId="afffffffffffffffffffffffffffffe">
    <w:name w:val="_Подчеркн_Курсив"/>
    <w:basedOn w:val="affffffffffffffffffffffffff0"/>
    <w:rsid w:val="00C37FD3"/>
    <w:rPr>
      <w:i/>
      <w:spacing w:val="0"/>
      <w:u w:val="single"/>
    </w:rPr>
  </w:style>
  <w:style w:type="paragraph" w:customStyle="1" w:styleId="affffffffffffffffffffffffffffff">
    <w:name w:val="Содержание"/>
    <w:basedOn w:val="afffc"/>
    <w:next w:val="affffffffffffffffffffffffff0"/>
    <w:rsid w:val="00C37FD3"/>
    <w:pPr>
      <w:keepNext/>
      <w:pageBreakBefore/>
      <w:suppressAutoHyphens/>
      <w:spacing w:before="240" w:after="240" w:line="240" w:lineRule="atLeast"/>
      <w:jc w:val="center"/>
    </w:pPr>
    <w:rPr>
      <w:rFonts w:ascii="Arial" w:hAnsi="Arial"/>
      <w:b/>
      <w:spacing w:val="-5"/>
      <w:szCs w:val="32"/>
      <w:lang w:val="ru-RU" w:eastAsia="ar-SA"/>
    </w:rPr>
  </w:style>
  <w:style w:type="paragraph" w:customStyle="1" w:styleId="affffffffffffffffffffffffffffff0">
    <w:name w:val="_Название_Документа"/>
    <w:basedOn w:val="affffffffffffffffffffffffff0"/>
    <w:next w:val="affffffffffffffffffffffffff0"/>
    <w:rsid w:val="00C37FD3"/>
    <w:pPr>
      <w:spacing w:before="2800"/>
      <w:ind w:left="0"/>
      <w:jc w:val="center"/>
    </w:pPr>
    <w:rPr>
      <w:b/>
      <w:caps/>
      <w:spacing w:val="0"/>
      <w:sz w:val="32"/>
    </w:rPr>
  </w:style>
  <w:style w:type="paragraph" w:customStyle="1" w:styleId="affffffffffffffffffffffffffffff1">
    <w:name w:val="_Колонтитул_Верх_Левый"/>
    <w:rsid w:val="00C37FD3"/>
    <w:pPr>
      <w:suppressAutoHyphens/>
    </w:pPr>
    <w:rPr>
      <w:rFonts w:ascii="Arial" w:hAnsi="Arial" w:cs="Arial"/>
      <w:b/>
      <w:bCs/>
      <w:color w:val="000080"/>
      <w:lang w:val="ru-RU" w:eastAsia="ru-RU"/>
    </w:rPr>
  </w:style>
  <w:style w:type="paragraph" w:customStyle="1" w:styleId="affffffffffffffffffffffffffffff2">
    <w:name w:val="_Текст_Сноски"/>
    <w:basedOn w:val="affffd"/>
    <w:rsid w:val="00C37FD3"/>
    <w:pPr>
      <w:jc w:val="both"/>
    </w:pPr>
    <w:rPr>
      <w:rFonts w:ascii="Arial" w:hAnsi="Arial"/>
      <w:sz w:val="16"/>
      <w:szCs w:val="24"/>
      <w:lang w:eastAsia="ru-RU"/>
    </w:rPr>
  </w:style>
  <w:style w:type="paragraph" w:customStyle="1" w:styleId="affffffffffffffffffffffffffffff3">
    <w:name w:val="_Колонтитул_Верх_Правый"/>
    <w:rsid w:val="00C37FD3"/>
    <w:pPr>
      <w:suppressAutoHyphens/>
      <w:jc w:val="right"/>
    </w:pPr>
    <w:rPr>
      <w:rFonts w:ascii="Arial" w:hAnsi="Arial" w:cs="Arial"/>
      <w:b/>
      <w:bCs/>
      <w:color w:val="000080"/>
      <w:lang w:val="ru-RU" w:eastAsia="ru-RU"/>
    </w:rPr>
  </w:style>
  <w:style w:type="paragraph" w:customStyle="1" w:styleId="affffffffffffffffffffffffffffff4">
    <w:name w:val="_Колонтитул_Верх_Центр"/>
    <w:rsid w:val="00C37FD3"/>
    <w:pPr>
      <w:suppressAutoHyphens/>
      <w:jc w:val="center"/>
    </w:pPr>
    <w:rPr>
      <w:rFonts w:ascii="Arial" w:hAnsi="Arial" w:cs="Arial"/>
      <w:b/>
      <w:bCs/>
      <w:color w:val="000080"/>
      <w:lang w:val="ru-RU" w:eastAsia="ru-RU"/>
    </w:rPr>
  </w:style>
  <w:style w:type="paragraph" w:customStyle="1" w:styleId="affffffffffffffffffffffffffffff5">
    <w:name w:val="_Колонтитул_Нижний"/>
    <w:rsid w:val="00C37FD3"/>
    <w:pPr>
      <w:snapToGrid w:val="0"/>
    </w:pPr>
    <w:rPr>
      <w:rFonts w:ascii="Arial" w:hAnsi="Arial" w:cs="Arial"/>
      <w:lang w:val="ru-RU" w:eastAsia="ar-SA"/>
    </w:rPr>
  </w:style>
  <w:style w:type="paragraph" w:customStyle="1" w:styleId="affffffffffffffffffffffffffffff6">
    <w:name w:val="_Название"/>
    <w:basedOn w:val="afffc"/>
    <w:next w:val="affffffffffffffffffffffffff0"/>
    <w:rsid w:val="00C37FD3"/>
    <w:pPr>
      <w:keepNext/>
      <w:pageBreakBefore/>
      <w:suppressAutoHyphens/>
      <w:spacing w:before="240" w:after="240" w:line="240" w:lineRule="atLeast"/>
      <w:jc w:val="center"/>
    </w:pPr>
    <w:rPr>
      <w:rFonts w:ascii="Arial" w:hAnsi="Arial"/>
      <w:b/>
      <w:spacing w:val="-5"/>
      <w:szCs w:val="32"/>
      <w:lang w:val="ru-RU" w:eastAsia="ar-SA"/>
    </w:rPr>
  </w:style>
  <w:style w:type="paragraph" w:customStyle="1" w:styleId="affffffffffffffffffffffffffffff7">
    <w:name w:val="_Рисунок_Название"/>
    <w:next w:val="afffc"/>
    <w:rsid w:val="00C37FD3"/>
    <w:pPr>
      <w:keepNext/>
      <w:tabs>
        <w:tab w:val="num" w:pos="360"/>
      </w:tabs>
      <w:spacing w:before="240" w:after="240"/>
      <w:ind w:left="360" w:hanging="360"/>
      <w:jc w:val="center"/>
    </w:pPr>
    <w:rPr>
      <w:rFonts w:ascii="Arial" w:hAnsi="Arial"/>
      <w:b/>
      <w:sz w:val="22"/>
      <w:lang w:val="ru-RU" w:eastAsia="ru-RU"/>
    </w:rPr>
  </w:style>
  <w:style w:type="paragraph" w:customStyle="1" w:styleId="1fffffffa">
    <w:name w:val="_Спис_Нумер_Многоур_1"/>
    <w:rsid w:val="00C37FD3"/>
    <w:pPr>
      <w:tabs>
        <w:tab w:val="num" w:pos="357"/>
      </w:tabs>
      <w:spacing w:before="120" w:after="120" w:line="288" w:lineRule="auto"/>
      <w:ind w:left="357" w:hanging="357"/>
      <w:contextualSpacing/>
      <w:jc w:val="both"/>
    </w:pPr>
    <w:rPr>
      <w:rFonts w:ascii="Arial" w:hAnsi="Arial"/>
      <w:lang w:val="ru-RU"/>
    </w:rPr>
  </w:style>
  <w:style w:type="paragraph" w:customStyle="1" w:styleId="2ffffffe">
    <w:name w:val="_Спис_Нумер_Многоур_2"/>
    <w:rsid w:val="00C37FD3"/>
    <w:pPr>
      <w:spacing w:before="120" w:after="120" w:line="288" w:lineRule="auto"/>
      <w:contextualSpacing/>
      <w:jc w:val="both"/>
    </w:pPr>
    <w:rPr>
      <w:rFonts w:ascii="Arial" w:hAnsi="Arial"/>
      <w:lang w:val="ru-RU" w:eastAsia="ru-RU"/>
    </w:rPr>
  </w:style>
  <w:style w:type="paragraph" w:customStyle="1" w:styleId="1fffffffb">
    <w:name w:val="_Спис_Нумер_Простой_1"/>
    <w:rsid w:val="00C37FD3"/>
    <w:pPr>
      <w:tabs>
        <w:tab w:val="num" w:pos="1494"/>
      </w:tabs>
      <w:spacing w:before="120" w:after="120" w:line="288" w:lineRule="auto"/>
      <w:ind w:left="1494" w:hanging="360"/>
      <w:contextualSpacing/>
      <w:jc w:val="both"/>
    </w:pPr>
    <w:rPr>
      <w:rFonts w:ascii="Arial" w:hAnsi="Arial"/>
      <w:szCs w:val="24"/>
      <w:lang w:val="ru-RU" w:eastAsia="ru-RU"/>
    </w:rPr>
  </w:style>
  <w:style w:type="paragraph" w:customStyle="1" w:styleId="affffffffffffffffffffffffffffff8">
    <w:name w:val="_Табл_Название"/>
    <w:next w:val="affffffffffffffffffffffffff0"/>
    <w:rsid w:val="00C37FD3"/>
    <w:pPr>
      <w:tabs>
        <w:tab w:val="num" w:pos="360"/>
      </w:tabs>
      <w:spacing w:before="240" w:after="240"/>
      <w:ind w:left="360" w:hanging="360"/>
    </w:pPr>
    <w:rPr>
      <w:rFonts w:ascii="Arial" w:hAnsi="Arial"/>
      <w:b/>
      <w:sz w:val="22"/>
      <w:szCs w:val="24"/>
      <w:lang w:val="ru-RU" w:eastAsia="ru-RU"/>
    </w:rPr>
  </w:style>
  <w:style w:type="paragraph" w:customStyle="1" w:styleId="affffffffffffffffffffffffffffff9">
    <w:name w:val="_Табл_Спис_Нумер"/>
    <w:basedOn w:val="affffffffffffffffffffffffff0"/>
    <w:rsid w:val="00C37FD3"/>
    <w:pPr>
      <w:tabs>
        <w:tab w:val="num" w:pos="0"/>
        <w:tab w:val="num" w:pos="360"/>
        <w:tab w:val="left" w:pos="567"/>
        <w:tab w:val="left" w:pos="3345"/>
      </w:tabs>
      <w:spacing w:line="288" w:lineRule="auto"/>
      <w:contextualSpacing/>
      <w:jc w:val="left"/>
    </w:pPr>
    <w:rPr>
      <w:spacing w:val="0"/>
    </w:rPr>
  </w:style>
  <w:style w:type="character" w:customStyle="1" w:styleId="1fffffffc">
    <w:name w:val="_Подчеркн_Жирный_Уровень_1 Знак"/>
    <w:link w:val="1fffffffd"/>
    <w:locked/>
    <w:rsid w:val="00C37FD3"/>
    <w:rPr>
      <w:rFonts w:ascii="Arial" w:hAnsi="Arial"/>
      <w:b/>
      <w:spacing w:val="-5"/>
      <w:u w:val="single"/>
      <w:lang w:bidi="ar-SA"/>
    </w:rPr>
  </w:style>
  <w:style w:type="paragraph" w:customStyle="1" w:styleId="affffffffffffffffffffffffffffffa">
    <w:name w:val="_Приказ"/>
    <w:basedOn w:val="afffc"/>
    <w:next w:val="affffffffffffffffffffffffffffff6"/>
    <w:rsid w:val="00C37FD3"/>
    <w:pPr>
      <w:jc w:val="center"/>
    </w:pPr>
    <w:rPr>
      <w:rFonts w:ascii="Arial" w:hAnsi="Arial"/>
      <w:b/>
      <w:sz w:val="32"/>
      <w:lang w:val="ru-RU" w:eastAsia="ru-RU"/>
    </w:rPr>
  </w:style>
  <w:style w:type="paragraph" w:customStyle="1" w:styleId="affffffffffffffffffffffffffffffb">
    <w:name w:val="_Табл_Жирный"/>
    <w:basedOn w:val="affffffffffffffffffffffffffff8"/>
    <w:rsid w:val="00C37FD3"/>
    <w:rPr>
      <w:b/>
      <w:spacing w:val="0"/>
    </w:rPr>
  </w:style>
  <w:style w:type="paragraph" w:customStyle="1" w:styleId="affffffffffffffffffffffffffffffc">
    <w:name w:val="_Табл_Курсив"/>
    <w:basedOn w:val="affffffffffffffffffffffffffff8"/>
    <w:rsid w:val="00C37FD3"/>
    <w:rPr>
      <w:i/>
      <w:spacing w:val="0"/>
    </w:rPr>
  </w:style>
  <w:style w:type="paragraph" w:customStyle="1" w:styleId="affffffffffffffffffffffffffffffd">
    <w:name w:val="_Табл_Подчеркн_Жирный"/>
    <w:basedOn w:val="affffffffffffffffffffffffffff8"/>
    <w:rsid w:val="00C37FD3"/>
    <w:rPr>
      <w:b/>
      <w:spacing w:val="0"/>
      <w:u w:val="single"/>
    </w:rPr>
  </w:style>
  <w:style w:type="paragraph" w:customStyle="1" w:styleId="1fffffffe">
    <w:name w:val="_Обычный_Уровень_1"/>
    <w:basedOn w:val="affffffffffffffffffffffffff0"/>
    <w:rsid w:val="00C37FD3"/>
    <w:pPr>
      <w:spacing w:before="0" w:after="0"/>
      <w:ind w:left="1491"/>
    </w:pPr>
    <w:rPr>
      <w:spacing w:val="0"/>
    </w:rPr>
  </w:style>
  <w:style w:type="paragraph" w:customStyle="1" w:styleId="2fffffff">
    <w:name w:val="_Обычный_Уровень_2"/>
    <w:basedOn w:val="affffffffffffffffffffffffff0"/>
    <w:rsid w:val="00C37FD3"/>
    <w:pPr>
      <w:spacing w:before="0" w:after="0"/>
      <w:ind w:left="1848"/>
    </w:pPr>
    <w:rPr>
      <w:spacing w:val="0"/>
    </w:rPr>
  </w:style>
  <w:style w:type="paragraph" w:customStyle="1" w:styleId="3ffff2">
    <w:name w:val="_Обычный_Уровень_3"/>
    <w:basedOn w:val="affffffffffffffffffffffffff0"/>
    <w:rsid w:val="00C37FD3"/>
    <w:pPr>
      <w:spacing w:before="0" w:after="0"/>
      <w:ind w:left="2206"/>
    </w:pPr>
    <w:rPr>
      <w:spacing w:val="0"/>
    </w:rPr>
  </w:style>
  <w:style w:type="paragraph" w:customStyle="1" w:styleId="1ffffffff">
    <w:name w:val="_Жирный_Уровень_1"/>
    <w:basedOn w:val="afffffffffffffffffffffffffffff7"/>
    <w:rsid w:val="00C37FD3"/>
    <w:pPr>
      <w:spacing w:before="0" w:after="0"/>
      <w:ind w:left="1491"/>
    </w:pPr>
  </w:style>
  <w:style w:type="paragraph" w:customStyle="1" w:styleId="2fffffff0">
    <w:name w:val="_Жирный_Уровень_2"/>
    <w:basedOn w:val="afffffffffffffffffffffffffffff7"/>
    <w:rsid w:val="00C37FD3"/>
    <w:pPr>
      <w:spacing w:before="0" w:after="0"/>
      <w:ind w:left="1848"/>
    </w:pPr>
  </w:style>
  <w:style w:type="paragraph" w:customStyle="1" w:styleId="3ffff3">
    <w:name w:val="_Жирный_Уровень_3"/>
    <w:basedOn w:val="afffffffffffffffffffffffffffff7"/>
    <w:rsid w:val="00C37FD3"/>
    <w:pPr>
      <w:spacing w:before="0" w:after="0"/>
      <w:ind w:left="2206"/>
    </w:pPr>
  </w:style>
  <w:style w:type="paragraph" w:customStyle="1" w:styleId="1fffffffd">
    <w:name w:val="_Подчеркн_Жирный_Уровень_1"/>
    <w:basedOn w:val="afffffffffffffffffffffffffffffc"/>
    <w:link w:val="1fffffffc"/>
    <w:rsid w:val="00C37FD3"/>
    <w:pPr>
      <w:spacing w:before="0" w:after="0"/>
      <w:ind w:left="1491"/>
    </w:pPr>
    <w:rPr>
      <w:spacing w:val="-5"/>
      <w:lang w:val="x-none" w:eastAsia="x-none"/>
    </w:rPr>
  </w:style>
  <w:style w:type="paragraph" w:customStyle="1" w:styleId="2fffffff1">
    <w:name w:val="_Подчеркн_Жирный_Уровень_2"/>
    <w:basedOn w:val="afffffffffffffffffffffffffffffc"/>
    <w:rsid w:val="00C37FD3"/>
    <w:pPr>
      <w:spacing w:before="0" w:after="0"/>
      <w:ind w:left="1848"/>
    </w:pPr>
  </w:style>
  <w:style w:type="paragraph" w:customStyle="1" w:styleId="3ffff4">
    <w:name w:val="_Подчеркн_Жирный_Уровень_3"/>
    <w:basedOn w:val="afffffffffffffffffffffffffffffc"/>
    <w:rsid w:val="00C37FD3"/>
    <w:pPr>
      <w:spacing w:before="0" w:after="0"/>
      <w:ind w:left="2206"/>
    </w:pPr>
  </w:style>
  <w:style w:type="character" w:customStyle="1" w:styleId="Char8">
    <w:name w:val="_Обычный Char"/>
    <w:rsid w:val="00C37FD3"/>
    <w:rPr>
      <w:rFonts w:ascii="Arial" w:hAnsi="Arial"/>
      <w:lang w:val="ru-RU" w:eastAsia="en-US"/>
    </w:rPr>
  </w:style>
  <w:style w:type="character" w:customStyle="1" w:styleId="afffffffffffffffffffffffffffff8">
    <w:name w:val="_Жирный Знак"/>
    <w:link w:val="afffffffffffffffffffffffffffff7"/>
    <w:locked/>
    <w:rsid w:val="00C37FD3"/>
    <w:rPr>
      <w:rFonts w:ascii="Arial" w:hAnsi="Arial"/>
      <w:b/>
      <w:lang w:val="ru-RU" w:eastAsia="ru-RU" w:bidi="ar-SA"/>
    </w:rPr>
  </w:style>
  <w:style w:type="paragraph" w:customStyle="1" w:styleId="Listmark12">
    <w:name w:val="List_mark1"/>
    <w:link w:val="Listmark13"/>
    <w:rsid w:val="00C37FD3"/>
    <w:pPr>
      <w:tabs>
        <w:tab w:val="num" w:pos="283"/>
      </w:tabs>
      <w:spacing w:before="60" w:after="60"/>
      <w:ind w:left="283" w:hanging="283"/>
      <w:jc w:val="both"/>
    </w:pPr>
    <w:rPr>
      <w:sz w:val="22"/>
      <w:lang w:val="ru-RU" w:eastAsia="ru-RU"/>
    </w:rPr>
  </w:style>
  <w:style w:type="paragraph" w:customStyle="1" w:styleId="Listnum5">
    <w:name w:val="List_num"/>
    <w:rsid w:val="00C37FD3"/>
    <w:pPr>
      <w:tabs>
        <w:tab w:val="num" w:pos="680"/>
      </w:tabs>
      <w:spacing w:before="60" w:after="60" w:line="360" w:lineRule="auto"/>
      <w:ind w:left="680" w:hanging="396"/>
      <w:jc w:val="both"/>
    </w:pPr>
    <w:rPr>
      <w:sz w:val="28"/>
      <w:lang w:val="ru-RU" w:eastAsia="ru-RU"/>
    </w:rPr>
  </w:style>
  <w:style w:type="paragraph" w:customStyle="1" w:styleId="EBNormal1">
    <w:name w:val="EB_Normal"/>
    <w:link w:val="EBNormal2"/>
    <w:rsid w:val="00C37FD3"/>
    <w:pPr>
      <w:spacing w:before="120" w:after="60" w:line="360" w:lineRule="auto"/>
      <w:ind w:firstLine="567"/>
      <w:jc w:val="both"/>
    </w:pPr>
    <w:rPr>
      <w:sz w:val="22"/>
      <w:lang w:val="ru-RU" w:eastAsia="ru-RU"/>
    </w:rPr>
  </w:style>
  <w:style w:type="paragraph" w:customStyle="1" w:styleId="Tablenorm1">
    <w:name w:val="Table_norm_"/>
    <w:rsid w:val="00C37FD3"/>
    <w:pPr>
      <w:spacing w:before="60" w:after="60"/>
      <w:jc w:val="both"/>
    </w:pPr>
    <w:rPr>
      <w:sz w:val="28"/>
      <w:lang w:val="ru-RU" w:eastAsia="ru-RU"/>
    </w:rPr>
  </w:style>
  <w:style w:type="paragraph" w:customStyle="1" w:styleId="EBTableHead0">
    <w:name w:val="EB_Table_Head"/>
    <w:basedOn w:val="Tablenorm1"/>
    <w:rsid w:val="00C37FD3"/>
    <w:pPr>
      <w:keepNext/>
      <w:suppressAutoHyphens/>
      <w:jc w:val="center"/>
    </w:pPr>
    <w:rPr>
      <w:b/>
      <w:bCs/>
    </w:rPr>
  </w:style>
  <w:style w:type="character" w:customStyle="1" w:styleId="EBNormal2">
    <w:name w:val="EB_Normal Знак"/>
    <w:link w:val="EBNormal1"/>
    <w:locked/>
    <w:rsid w:val="00C37FD3"/>
    <w:rPr>
      <w:sz w:val="22"/>
      <w:lang w:val="ru-RU" w:eastAsia="ru-RU" w:bidi="ar-SA"/>
    </w:rPr>
  </w:style>
  <w:style w:type="paragraph" w:customStyle="1" w:styleId="NameTable3">
    <w:name w:val="Name_Table_"/>
    <w:rsid w:val="00C37FD3"/>
    <w:pPr>
      <w:keepNext/>
      <w:tabs>
        <w:tab w:val="num" w:pos="567"/>
      </w:tabs>
      <w:spacing w:before="240" w:after="120"/>
      <w:ind w:firstLine="567"/>
    </w:pPr>
    <w:rPr>
      <w:b/>
      <w:sz w:val="28"/>
      <w:lang w:val="ru-RU" w:eastAsia="ru-RU"/>
    </w:rPr>
  </w:style>
  <w:style w:type="character" w:customStyle="1" w:styleId="Listmark13">
    <w:name w:val="List_mark1 Знак"/>
    <w:link w:val="Listmark12"/>
    <w:locked/>
    <w:rsid w:val="00C37FD3"/>
    <w:rPr>
      <w:sz w:val="22"/>
      <w:lang w:val="ru-RU" w:eastAsia="ru-RU" w:bidi="ar-SA"/>
    </w:rPr>
  </w:style>
  <w:style w:type="character" w:customStyle="1" w:styleId="1100">
    <w:name w:val="Знак Знак110"/>
    <w:rsid w:val="00C37FD3"/>
    <w:rPr>
      <w:rFonts w:ascii="Times New Roman" w:hAnsi="Times New Roman"/>
      <w:sz w:val="24"/>
      <w:lang w:eastAsia="ru-RU"/>
    </w:rPr>
  </w:style>
  <w:style w:type="character" w:customStyle="1" w:styleId="360">
    <w:name w:val="Знак Знак36"/>
    <w:rsid w:val="00C37FD3"/>
    <w:rPr>
      <w:sz w:val="28"/>
      <w:lang w:val="ru-RU" w:eastAsia="ru-RU"/>
    </w:rPr>
  </w:style>
  <w:style w:type="paragraph" w:customStyle="1" w:styleId="2TimesNewRoman">
    <w:name w:val="Стиль ОТР_Заголовок_2 + Times New Roman"/>
    <w:basedOn w:val="2ffffff1"/>
    <w:rsid w:val="00C37FD3"/>
    <w:rPr>
      <w:rFonts w:ascii="Times New Roman" w:hAnsi="Times New Roman"/>
      <w:sz w:val="28"/>
    </w:rPr>
  </w:style>
  <w:style w:type="paragraph" w:customStyle="1" w:styleId="ASFKListnormal20">
    <w:name w:val="_ASFK_List_normal_ 2"/>
    <w:aliases w:val="5 см"/>
    <w:basedOn w:val="ASFKListnormal"/>
    <w:rsid w:val="00C37FD3"/>
    <w:pPr>
      <w:ind w:left="1418"/>
    </w:pPr>
  </w:style>
  <w:style w:type="paragraph" w:customStyle="1" w:styleId="ASFKListnormal30">
    <w:name w:val="_ASFK_List_normal_ 3 см"/>
    <w:basedOn w:val="ASFKListnormal"/>
    <w:rsid w:val="00C37FD3"/>
    <w:pPr>
      <w:ind w:left="1701"/>
    </w:pPr>
  </w:style>
  <w:style w:type="paragraph" w:customStyle="1" w:styleId="ASFKListnormal22">
    <w:name w:val="_ASFK_List_normal_2 см"/>
    <w:basedOn w:val="ASFKListnormal"/>
    <w:rsid w:val="00C37FD3"/>
    <w:pPr>
      <w:ind w:left="1134"/>
    </w:pPr>
  </w:style>
  <w:style w:type="paragraph" w:customStyle="1" w:styleId="ASFKListnote">
    <w:name w:val="_ASFK_List_note"/>
    <w:basedOn w:val="ASFKListmark3"/>
    <w:rsid w:val="00C37FD3"/>
    <w:pPr>
      <w:tabs>
        <w:tab w:val="clear" w:pos="900"/>
        <w:tab w:val="clear" w:pos="1418"/>
      </w:tabs>
      <w:ind w:left="0" w:firstLine="0"/>
    </w:pPr>
    <w:rPr>
      <w:sz w:val="28"/>
      <w:szCs w:val="20"/>
    </w:rPr>
  </w:style>
  <w:style w:type="character" w:customStyle="1" w:styleId="otrsymitalic1">
    <w:name w:val="otrsymitalic"/>
    <w:rsid w:val="00C37FD3"/>
    <w:rPr>
      <w:i/>
    </w:rPr>
  </w:style>
  <w:style w:type="paragraph" w:customStyle="1" w:styleId="affffffffffffffffffffffffffffffe">
    <w:name w:val="Заголовки Пять"/>
    <w:basedOn w:val="52"/>
    <w:semiHidden/>
    <w:rsid w:val="00C37FD3"/>
    <w:pPr>
      <w:widowControl w:val="0"/>
      <w:numPr>
        <w:ilvl w:val="0"/>
        <w:numId w:val="0"/>
      </w:numPr>
      <w:tabs>
        <w:tab w:val="left" w:pos="1021"/>
      </w:tabs>
      <w:autoSpaceDE w:val="0"/>
      <w:autoSpaceDN w:val="0"/>
      <w:adjustRightInd w:val="0"/>
      <w:spacing w:before="240" w:after="120" w:line="360" w:lineRule="atLeast"/>
      <w:ind w:left="567"/>
      <w:jc w:val="left"/>
      <w:textAlignment w:val="baseline"/>
    </w:pPr>
    <w:rPr>
      <w:sz w:val="26"/>
      <w:lang w:val="ru-RU" w:eastAsia="ru-RU"/>
    </w:rPr>
  </w:style>
  <w:style w:type="paragraph" w:customStyle="1" w:styleId="2fffffff2">
    <w:name w:val="Заголовок 2 для РО"/>
    <w:basedOn w:val="afffc"/>
    <w:semiHidden/>
    <w:rsid w:val="00C37FD3"/>
    <w:pPr>
      <w:ind w:firstLine="567"/>
      <w:jc w:val="both"/>
    </w:pPr>
    <w:rPr>
      <w:szCs w:val="20"/>
    </w:rPr>
  </w:style>
  <w:style w:type="character" w:customStyle="1" w:styleId="2fffffff3">
    <w:name w:val="Заголовок 2 Знак Знак Знак Знак Знак Знак Знак Знак Знак Знак"/>
    <w:aliases w:val="Заголовок 2 Знак Знак Знак Знак Знак Знак Знак Знак Знак"/>
    <w:semiHidden/>
    <w:rsid w:val="00C37FD3"/>
    <w:rPr>
      <w:rFonts w:ascii="Arial" w:hAnsi="Arial"/>
      <w:b/>
      <w:i/>
      <w:sz w:val="24"/>
      <w:lang w:val="ru-RU" w:eastAsia="ru-RU"/>
    </w:rPr>
  </w:style>
  <w:style w:type="character" w:customStyle="1" w:styleId="319">
    <w:name w:val="Заголовок 3 Знак Знак Знак1"/>
    <w:aliases w:val="Заголовок 3 Знак Знак Знак Знак Знак2,Заголовок 3 Знак Знак Знак Знак Знак Знак,Заголовок 3 Знак Знак Знак Знак2,Заголовок 3 Знак Знак1 Знак,Заголовок 3 Знак Знак Знак Знак1 Знак,Заголовок 3 Знак Знак Знак Знак Знак Знак Зна"/>
    <w:semiHidden/>
    <w:rsid w:val="00C37FD3"/>
    <w:rPr>
      <w:rFonts w:ascii="Arial" w:hAnsi="Arial"/>
      <w:b/>
      <w:sz w:val="22"/>
      <w:lang w:val="ru-RU" w:eastAsia="ru-RU"/>
    </w:rPr>
  </w:style>
  <w:style w:type="paragraph" w:customStyle="1" w:styleId="afffffffffffffffffffffffffffffff">
    <w:name w:val="Заголовок Два"/>
    <w:basedOn w:val="2fe"/>
    <w:semiHidden/>
    <w:rsid w:val="00C37FD3"/>
    <w:pPr>
      <w:keepNext/>
      <w:widowControl w:val="0"/>
      <w:tabs>
        <w:tab w:val="clear" w:pos="1276"/>
        <w:tab w:val="num" w:pos="567"/>
        <w:tab w:val="left" w:pos="692"/>
        <w:tab w:val="left" w:pos="907"/>
        <w:tab w:val="left" w:pos="1021"/>
      </w:tabs>
      <w:suppressAutoHyphens/>
      <w:autoSpaceDE w:val="0"/>
      <w:autoSpaceDN w:val="0"/>
      <w:adjustRightInd w:val="0"/>
      <w:spacing w:after="240"/>
      <w:ind w:left="567" w:hanging="567"/>
      <w:jc w:val="left"/>
      <w:textAlignment w:val="baseline"/>
    </w:pPr>
    <w:rPr>
      <w:rFonts w:ascii="Arial" w:hAnsi="Arial"/>
      <w:b w:val="0"/>
      <w:bCs w:val="0"/>
      <w:i/>
      <w:iCs w:val="0"/>
      <w:kern w:val="0"/>
      <w:sz w:val="30"/>
      <w:szCs w:val="20"/>
    </w:rPr>
  </w:style>
  <w:style w:type="paragraph" w:customStyle="1" w:styleId="-14">
    <w:name w:val="Цветная заливка - Акцент 14"/>
    <w:hidden/>
    <w:semiHidden/>
    <w:rsid w:val="00C37FD3"/>
    <w:rPr>
      <w:sz w:val="24"/>
      <w:lang w:val="ru-RU" w:eastAsia="ru-RU"/>
    </w:rPr>
  </w:style>
  <w:style w:type="paragraph" w:customStyle="1" w:styleId="1-25">
    <w:name w:val="Средняя сетка 1 - Акцент 25"/>
    <w:basedOn w:val="afffc"/>
    <w:rsid w:val="00C37FD3"/>
    <w:pPr>
      <w:ind w:left="708"/>
    </w:pPr>
    <w:rPr>
      <w:rFonts w:eastAsia="Calibri"/>
    </w:rPr>
  </w:style>
  <w:style w:type="paragraph" w:customStyle="1" w:styleId="2-24">
    <w:name w:val="Средний список 2 - Акцент 24"/>
    <w:hidden/>
    <w:semiHidden/>
    <w:rsid w:val="00C37FD3"/>
    <w:rPr>
      <w:rFonts w:eastAsia="Calibri"/>
      <w:sz w:val="24"/>
      <w:szCs w:val="24"/>
    </w:rPr>
  </w:style>
  <w:style w:type="paragraph" w:customStyle="1" w:styleId="11f4">
    <w:name w:val="Цветная заливка — акцент 11"/>
    <w:hidden/>
    <w:semiHidden/>
    <w:rsid w:val="00C37FD3"/>
    <w:rPr>
      <w:sz w:val="24"/>
      <w:lang w:val="ru-RU" w:eastAsia="ru-RU"/>
    </w:rPr>
  </w:style>
  <w:style w:type="paragraph" w:customStyle="1" w:styleId="11f5">
    <w:name w:val="Цветной список — акцент 11"/>
    <w:basedOn w:val="afffc"/>
    <w:rsid w:val="00C37FD3"/>
    <w:pPr>
      <w:ind w:left="708"/>
    </w:pPr>
    <w:rPr>
      <w:lang w:val="ru-RU" w:eastAsia="ru-RU"/>
    </w:rPr>
  </w:style>
  <w:style w:type="paragraph" w:customStyle="1" w:styleId="325">
    <w:name w:val="Светлый список — акцент 32"/>
    <w:hidden/>
    <w:rsid w:val="00C37FD3"/>
    <w:rPr>
      <w:sz w:val="28"/>
      <w:szCs w:val="24"/>
      <w:lang w:val="ru-RU"/>
    </w:rPr>
  </w:style>
  <w:style w:type="paragraph" w:customStyle="1" w:styleId="2210">
    <w:name w:val="Средний список 2 — акцент 21"/>
    <w:hidden/>
    <w:rsid w:val="00C37FD3"/>
    <w:rPr>
      <w:sz w:val="28"/>
      <w:szCs w:val="24"/>
      <w:lang w:val="ru-RU"/>
    </w:rPr>
  </w:style>
  <w:style w:type="paragraph" w:customStyle="1" w:styleId="2-210">
    <w:name w:val="Средняя сетка 2 - Акцент 21"/>
    <w:basedOn w:val="afffc"/>
    <w:semiHidden/>
    <w:rsid w:val="00C37FD3"/>
    <w:pPr>
      <w:spacing w:after="120"/>
      <w:ind w:left="1440" w:right="1440" w:firstLine="567"/>
      <w:jc w:val="both"/>
    </w:pPr>
    <w:rPr>
      <w:szCs w:val="20"/>
      <w:lang w:val="ru-RU" w:eastAsia="ru-RU"/>
    </w:rPr>
  </w:style>
  <w:style w:type="paragraph" w:customStyle="1" w:styleId="1-26">
    <w:name w:val="Средняя сетка 1 - Акцент 26"/>
    <w:basedOn w:val="afffc"/>
    <w:rsid w:val="00C37FD3"/>
    <w:pPr>
      <w:ind w:left="708"/>
    </w:pPr>
    <w:rPr>
      <w:rFonts w:eastAsia="Calibri"/>
    </w:rPr>
  </w:style>
  <w:style w:type="paragraph" w:customStyle="1" w:styleId="2-25">
    <w:name w:val="Средний список 2 - Акцент 25"/>
    <w:hidden/>
    <w:rsid w:val="00C37FD3"/>
    <w:rPr>
      <w:sz w:val="28"/>
      <w:szCs w:val="24"/>
      <w:lang w:val="ru-RU"/>
    </w:rPr>
  </w:style>
  <w:style w:type="character" w:customStyle="1" w:styleId="iceouttxt1">
    <w:name w:val="iceouttxt1"/>
    <w:rsid w:val="00C37FD3"/>
    <w:rPr>
      <w:rFonts w:ascii="Arial" w:hAnsi="Arial" w:cs="Arial"/>
      <w:color w:val="666666"/>
    </w:rPr>
  </w:style>
  <w:style w:type="paragraph" w:customStyle="1" w:styleId="s1">
    <w:name w:val="s_1"/>
    <w:basedOn w:val="afffc"/>
    <w:rsid w:val="00C37FD3"/>
    <w:pPr>
      <w:spacing w:before="100" w:beforeAutospacing="1" w:after="100" w:afterAutospacing="1"/>
    </w:pPr>
    <w:rPr>
      <w:rFonts w:eastAsia="Calibri"/>
      <w:lang w:val="ru-RU" w:eastAsia="ru-RU"/>
    </w:rPr>
  </w:style>
  <w:style w:type="numbering" w:customStyle="1" w:styleId="CurrentList11">
    <w:name w:val="Current List11"/>
    <w:rsid w:val="00C37FD3"/>
    <w:pPr>
      <w:numPr>
        <w:numId w:val="152"/>
      </w:numPr>
    </w:pPr>
  </w:style>
  <w:style w:type="numbering" w:customStyle="1" w:styleId="140">
    <w:name w:val="Стиль маркированный 14 пт"/>
    <w:rsid w:val="00C37FD3"/>
    <w:pPr>
      <w:numPr>
        <w:numId w:val="149"/>
      </w:numPr>
    </w:pPr>
  </w:style>
  <w:style w:type="numbering" w:customStyle="1" w:styleId="-0">
    <w:name w:val="- Маркированный список"/>
    <w:rsid w:val="00C37FD3"/>
    <w:pPr>
      <w:numPr>
        <w:numId w:val="148"/>
      </w:numPr>
    </w:pPr>
  </w:style>
  <w:style w:type="character" w:customStyle="1" w:styleId="ASFKNameTable0">
    <w:name w:val="_ASFK_Name_Table Знак"/>
    <w:link w:val="ASFKNameTable"/>
    <w:locked/>
    <w:rsid w:val="00D47DF3"/>
    <w:rPr>
      <w:b/>
      <w:bCs/>
      <w:sz w:val="24"/>
      <w:szCs w:val="24"/>
      <w:lang w:val="ru-RU" w:eastAsia="ru-RU" w:bidi="ar-SA"/>
    </w:rPr>
  </w:style>
  <w:style w:type="paragraph" w:styleId="afffffffffffffffffffffffffffffff0">
    <w:name w:val="List Paragraph"/>
    <w:basedOn w:val="afffc"/>
    <w:link w:val="afffffffffffffffffffffffffffffff1"/>
    <w:qFormat/>
    <w:rsid w:val="00B77829"/>
    <w:pPr>
      <w:ind w:left="720" w:firstLine="709"/>
      <w:contextualSpacing/>
      <w:jc w:val="both"/>
    </w:pPr>
    <w:rPr>
      <w:sz w:val="28"/>
      <w:szCs w:val="20"/>
      <w:lang w:val="x-none" w:eastAsia="x-none"/>
    </w:rPr>
  </w:style>
  <w:style w:type="character" w:customStyle="1" w:styleId="afffffffffffffffffffffffffffffff1">
    <w:name w:val="Абзац списка Знак"/>
    <w:link w:val="afffffffffffffffffffffffffffffff0"/>
    <w:locked/>
    <w:rsid w:val="00B77829"/>
    <w:rPr>
      <w:sz w:val="28"/>
      <w:lang w:bidi="ar-SA"/>
    </w:rPr>
  </w:style>
  <w:style w:type="paragraph" w:customStyle="1" w:styleId="afffffffffffffffffffffffffffffff2">
    <w:name w:val="ЯТ"/>
    <w:basedOn w:val="afffc"/>
    <w:link w:val="afffffffffffffffffffffffffffffff3"/>
    <w:rsid w:val="00B77829"/>
    <w:pPr>
      <w:jc w:val="both"/>
    </w:pPr>
    <w:rPr>
      <w:lang w:val="x-none" w:eastAsia="ru-RU"/>
    </w:rPr>
  </w:style>
  <w:style w:type="character" w:customStyle="1" w:styleId="afffffffffffffffffffffffffffffff3">
    <w:name w:val="ЯТ Знак"/>
    <w:link w:val="afffffffffffffffffffffffffffffff2"/>
    <w:locked/>
    <w:rsid w:val="00B77829"/>
    <w:rPr>
      <w:sz w:val="24"/>
      <w:szCs w:val="24"/>
      <w:lang w:eastAsia="ru-RU" w:bidi="ar-SA"/>
    </w:rPr>
  </w:style>
  <w:style w:type="paragraph" w:styleId="afffffffffffffffffffffffffffffff4">
    <w:name w:val="Revision"/>
    <w:hidden/>
    <w:uiPriority w:val="99"/>
    <w:semiHidden/>
    <w:rsid w:val="002D0728"/>
    <w:rPr>
      <w:sz w:val="24"/>
      <w:szCs w:val="24"/>
    </w:rPr>
  </w:style>
  <w:style w:type="character" w:customStyle="1" w:styleId="3ffff5">
    <w:name w:val="Текст Знак3"/>
    <w:locked/>
    <w:rsid w:val="00A75AB0"/>
    <w:rPr>
      <w:rFonts w:ascii="Courier New" w:hAnsi="Courier New" w:cs="Courier New"/>
      <w:lang w:val="ru-RU" w:eastAsia="ru-RU" w:bidi="ar-SA"/>
    </w:rPr>
  </w:style>
  <w:style w:type="paragraph" w:customStyle="1" w:styleId="CharChar70">
    <w:name w:val="Char Char7"/>
    <w:basedOn w:val="afffc"/>
    <w:rsid w:val="00A75AB0"/>
    <w:pPr>
      <w:spacing w:after="160" w:line="240" w:lineRule="exact"/>
    </w:pPr>
    <w:rPr>
      <w:rFonts w:eastAsia="Calibri"/>
      <w:sz w:val="20"/>
      <w:szCs w:val="20"/>
      <w:lang w:val="ru-RU" w:eastAsia="zh-CN"/>
    </w:rPr>
  </w:style>
  <w:style w:type="paragraph" w:customStyle="1" w:styleId="CharChar15">
    <w:name w:val="Char Char15"/>
    <w:basedOn w:val="afffc"/>
    <w:rsid w:val="00A75AB0"/>
    <w:pPr>
      <w:spacing w:after="160" w:line="240" w:lineRule="exact"/>
    </w:pPr>
    <w:rPr>
      <w:rFonts w:eastAsia="Calibri"/>
      <w:sz w:val="20"/>
      <w:szCs w:val="20"/>
      <w:lang w:val="ru-RU" w:eastAsia="zh-CN"/>
    </w:rPr>
  </w:style>
  <w:style w:type="table" w:customStyle="1" w:styleId="OTRTable1">
    <w:name w:val="OTR_Table1"/>
    <w:basedOn w:val="afffe"/>
    <w:rsid w:val="00A75AB0"/>
    <w:pPr>
      <w:spacing w:before="60" w:after="60"/>
      <w:jc w:val="both"/>
    </w:pPr>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cPr>
        <w:shd w:val="clear" w:color="auto" w:fill="E6E6E6"/>
      </w:tcPr>
    </w:tblStylePr>
  </w:style>
  <w:style w:type="table" w:customStyle="1" w:styleId="11f6">
    <w:name w:val="Сетка таблицы 11"/>
    <w:basedOn w:val="afffe"/>
    <w:next w:val="1ffb"/>
    <w:rsid w:val="00A75AB0"/>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11111">
    <w:name w:val="1 / 1.1 / 1.1.11"/>
    <w:basedOn w:val="affff"/>
    <w:next w:val="111111"/>
    <w:rsid w:val="00A75AB0"/>
  </w:style>
  <w:style w:type="paragraph" w:customStyle="1" w:styleId="6c">
    <w:name w:val="Знак Знак Знак Знак Знак Знак Знак Знак Знак Знак6"/>
    <w:basedOn w:val="afffc"/>
    <w:rsid w:val="00A75AB0"/>
    <w:pPr>
      <w:spacing w:after="160" w:line="240" w:lineRule="exact"/>
    </w:pPr>
    <w:rPr>
      <w:rFonts w:ascii="Verdana" w:hAnsi="Verdana"/>
    </w:rPr>
  </w:style>
  <w:style w:type="paragraph" w:customStyle="1" w:styleId="243">
    <w:name w:val="Основной текст 24"/>
    <w:basedOn w:val="afffc"/>
    <w:rsid w:val="00A75AB0"/>
    <w:pPr>
      <w:ind w:firstLine="709"/>
      <w:jc w:val="both"/>
    </w:pPr>
    <w:rPr>
      <w:sz w:val="28"/>
      <w:szCs w:val="20"/>
      <w:lang w:val="ru-RU" w:eastAsia="ru-RU"/>
    </w:rPr>
  </w:style>
  <w:style w:type="character" w:customStyle="1" w:styleId="1120">
    <w:name w:val="Знак Знак112"/>
    <w:rsid w:val="00A75AB0"/>
    <w:rPr>
      <w:sz w:val="24"/>
      <w:szCs w:val="24"/>
      <w:lang w:val="ru-RU" w:eastAsia="ru-RU" w:bidi="ar-SA"/>
    </w:rPr>
  </w:style>
  <w:style w:type="paragraph" w:customStyle="1" w:styleId="table0">
    <w:name w:val="table"/>
    <w:basedOn w:val="afffc"/>
    <w:rsid w:val="00A75AB0"/>
    <w:pPr>
      <w:jc w:val="center"/>
    </w:pPr>
    <w:rPr>
      <w:rFonts w:ascii="Arial" w:hAnsi="Arial" w:cs="Arial"/>
      <w:sz w:val="20"/>
      <w:szCs w:val="20"/>
      <w:lang w:val="ru-RU" w:eastAsia="ru-RU"/>
    </w:rPr>
  </w:style>
  <w:style w:type="paragraph" w:customStyle="1" w:styleId="-130">
    <w:name w:val="Цветной список - Акцент 13"/>
    <w:basedOn w:val="afffc"/>
    <w:qFormat/>
    <w:rsid w:val="00A75AB0"/>
    <w:pPr>
      <w:spacing w:after="200" w:line="276" w:lineRule="auto"/>
      <w:ind w:left="720"/>
      <w:contextualSpacing/>
    </w:pPr>
    <w:rPr>
      <w:rFonts w:ascii="Calibri" w:eastAsia="Calibri" w:hAnsi="Calibri"/>
      <w:sz w:val="22"/>
      <w:szCs w:val="22"/>
      <w:lang w:val="ru-RU"/>
    </w:rPr>
  </w:style>
  <w:style w:type="paragraph" w:customStyle="1" w:styleId="affb">
    <w:name w:val="Обычн_марк"/>
    <w:basedOn w:val="afffc"/>
    <w:link w:val="afffffffffffffffffffffffffffffff5"/>
    <w:qFormat/>
    <w:rsid w:val="00A75AB0"/>
    <w:pPr>
      <w:numPr>
        <w:numId w:val="166"/>
      </w:numPr>
      <w:tabs>
        <w:tab w:val="left" w:pos="1134"/>
      </w:tabs>
      <w:spacing w:before="160" w:after="20"/>
      <w:ind w:left="0" w:firstLine="709"/>
      <w:jc w:val="both"/>
    </w:pPr>
    <w:rPr>
      <w:sz w:val="28"/>
      <w:lang w:val="x-none"/>
    </w:rPr>
  </w:style>
  <w:style w:type="character" w:customStyle="1" w:styleId="afffffffffffffffffffffffffffffff5">
    <w:name w:val="Обычн_марк Знак"/>
    <w:link w:val="affb"/>
    <w:rsid w:val="00A75AB0"/>
    <w:rPr>
      <w:sz w:val="28"/>
      <w:szCs w:val="24"/>
      <w:lang w:eastAsia="en-US"/>
    </w:rPr>
  </w:style>
  <w:style w:type="paragraph" w:customStyle="1" w:styleId="2fb">
    <w:name w:val="Без интервала2"/>
    <w:aliases w:val="Обычн_маркиров"/>
    <w:qFormat/>
    <w:rsid w:val="00A75AB0"/>
    <w:pPr>
      <w:numPr>
        <w:numId w:val="167"/>
      </w:numPr>
      <w:tabs>
        <w:tab w:val="left" w:pos="1134"/>
      </w:tabs>
      <w:spacing w:line="360" w:lineRule="auto"/>
      <w:ind w:left="0" w:firstLine="709"/>
      <w:jc w:val="both"/>
    </w:pPr>
    <w:rPr>
      <w:sz w:val="28"/>
      <w:lang w:val="ru-RU" w:eastAsia="ru-RU"/>
    </w:rPr>
  </w:style>
  <w:style w:type="character" w:customStyle="1" w:styleId="370">
    <w:name w:val="Знак Знак37"/>
    <w:locked/>
    <w:rsid w:val="00A75AB0"/>
    <w:rPr>
      <w:sz w:val="24"/>
      <w:szCs w:val="24"/>
      <w:lang w:val="en-US" w:eastAsia="en-US" w:bidi="ar-SA"/>
    </w:rPr>
  </w:style>
  <w:style w:type="character" w:customStyle="1" w:styleId="2fffffff4">
    <w:name w:val="Тема примечания Знак2"/>
    <w:semiHidden/>
    <w:locked/>
    <w:rsid w:val="00A75AB0"/>
    <w:rPr>
      <w:b/>
      <w:bCs/>
      <w:lang w:val="en-US" w:eastAsia="en-US" w:bidi="ar-SA"/>
    </w:rPr>
  </w:style>
  <w:style w:type="paragraph" w:customStyle="1" w:styleId="1ffffffff0">
    <w:name w:val="1 Знак Знак Знак Знак"/>
    <w:basedOn w:val="afffc"/>
    <w:rsid w:val="00A75AB0"/>
    <w:pPr>
      <w:spacing w:after="160" w:line="240" w:lineRule="exact"/>
    </w:pPr>
    <w:rPr>
      <w:rFonts w:ascii="Verdana" w:eastAsia="Calibri" w:hAnsi="Verdana"/>
      <w:sz w:val="20"/>
      <w:szCs w:val="20"/>
    </w:rPr>
  </w:style>
  <w:style w:type="character" w:customStyle="1" w:styleId="361">
    <w:name w:val="Знак Знак361"/>
    <w:rsid w:val="00A75AB0"/>
    <w:rPr>
      <w:sz w:val="24"/>
      <w:szCs w:val="24"/>
    </w:rPr>
  </w:style>
  <w:style w:type="character" w:customStyle="1" w:styleId="afffffffffffffffffff6">
    <w:name w:val="Табличный Знак"/>
    <w:link w:val="afffffffffffffffffff5"/>
    <w:rsid w:val="00A75AB0"/>
    <w:rPr>
      <w:sz w:val="28"/>
    </w:rPr>
  </w:style>
  <w:style w:type="numbering" w:customStyle="1" w:styleId="1ffffffff1">
    <w:name w:val="Требования1"/>
    <w:rsid w:val="00A75AB0"/>
  </w:style>
  <w:style w:type="character" w:customStyle="1" w:styleId="252">
    <w:name w:val="Знак Знак252"/>
    <w:locked/>
    <w:rsid w:val="00A75AB0"/>
    <w:rPr>
      <w:sz w:val="24"/>
    </w:rPr>
  </w:style>
  <w:style w:type="character" w:customStyle="1" w:styleId="2fffffff5">
    <w:name w:val="Схема документа Знак2"/>
    <w:semiHidden/>
    <w:locked/>
    <w:rsid w:val="00A75AB0"/>
    <w:rPr>
      <w:rFonts w:ascii="Tahoma" w:hAnsi="Tahoma" w:cs="Tahoma"/>
      <w:lang w:val="en-US" w:eastAsia="en-US" w:bidi="ar-SA"/>
    </w:rPr>
  </w:style>
  <w:style w:type="character" w:customStyle="1" w:styleId="193">
    <w:name w:val="Знак Знак193"/>
    <w:locked/>
    <w:rsid w:val="00A75AB0"/>
    <w:rPr>
      <w:lang w:val="en-US" w:eastAsia="en-US"/>
    </w:rPr>
  </w:style>
  <w:style w:type="character" w:customStyle="1" w:styleId="203">
    <w:name w:val="Знак Знак203"/>
    <w:locked/>
    <w:rsid w:val="00A75AB0"/>
    <w:rPr>
      <w:rFonts w:ascii="Tahoma" w:hAnsi="Tahoma"/>
      <w:sz w:val="16"/>
    </w:rPr>
  </w:style>
  <w:style w:type="character" w:customStyle="1" w:styleId="272">
    <w:name w:val="Знак Знак272"/>
    <w:locked/>
    <w:rsid w:val="00A75AB0"/>
    <w:rPr>
      <w:sz w:val="24"/>
      <w:lang w:val="en-US" w:eastAsia="en-US"/>
    </w:rPr>
  </w:style>
  <w:style w:type="character" w:customStyle="1" w:styleId="261">
    <w:name w:val="Знак Знак261"/>
    <w:locked/>
    <w:rsid w:val="00A75AB0"/>
    <w:rPr>
      <w:sz w:val="24"/>
      <w:lang w:val="en-US" w:eastAsia="en-US"/>
    </w:rPr>
  </w:style>
  <w:style w:type="character" w:customStyle="1" w:styleId="afffffffffffffffffffffffffffffff6">
    <w:name w:val="Не удалять! Знак Знак"/>
    <w:locked/>
    <w:rsid w:val="00A75AB0"/>
    <w:rPr>
      <w:sz w:val="24"/>
      <w:lang w:val="en-US" w:eastAsia="en-US"/>
    </w:rPr>
  </w:style>
  <w:style w:type="character" w:customStyle="1" w:styleId="171">
    <w:name w:val="Знак Знак171"/>
    <w:locked/>
    <w:rsid w:val="00A75AB0"/>
    <w:rPr>
      <w:rFonts w:ascii="Tahoma" w:hAnsi="Tahoma"/>
      <w:lang w:val="en-US" w:eastAsia="en-US"/>
    </w:rPr>
  </w:style>
  <w:style w:type="character" w:customStyle="1" w:styleId="165">
    <w:name w:val="Знак Знак165"/>
    <w:locked/>
    <w:rsid w:val="00A75AB0"/>
    <w:rPr>
      <w:sz w:val="24"/>
      <w:lang w:val="ru-RU" w:eastAsia="ru-RU"/>
    </w:rPr>
  </w:style>
  <w:style w:type="character" w:customStyle="1" w:styleId="226">
    <w:name w:val="Знак Знак226"/>
    <w:locked/>
    <w:rsid w:val="00A75AB0"/>
    <w:rPr>
      <w:sz w:val="24"/>
      <w:lang w:val="ru-RU" w:eastAsia="ru-RU"/>
    </w:rPr>
  </w:style>
  <w:style w:type="character" w:customStyle="1" w:styleId="2150">
    <w:name w:val="Знак Знак215"/>
    <w:locked/>
    <w:rsid w:val="00A75AB0"/>
    <w:rPr>
      <w:rFonts w:ascii="Arial" w:hAnsi="Arial"/>
      <w:b/>
      <w:kern w:val="28"/>
      <w:sz w:val="32"/>
      <w:lang w:val="ru-RU" w:eastAsia="ru-RU"/>
    </w:rPr>
  </w:style>
  <w:style w:type="character" w:customStyle="1" w:styleId="182">
    <w:name w:val="Знак Знак182"/>
    <w:locked/>
    <w:rsid w:val="00A75AB0"/>
    <w:rPr>
      <w:b/>
      <w:lang w:val="en-US" w:eastAsia="en-US"/>
    </w:rPr>
  </w:style>
  <w:style w:type="character" w:customStyle="1" w:styleId="1010">
    <w:name w:val="Знак Знак101"/>
    <w:locked/>
    <w:rsid w:val="00A75AB0"/>
    <w:rPr>
      <w:sz w:val="24"/>
    </w:rPr>
  </w:style>
  <w:style w:type="paragraph" w:customStyle="1" w:styleId="PlainText12">
    <w:name w:val="Plain Text12"/>
    <w:basedOn w:val="afffc"/>
    <w:rsid w:val="00A75AB0"/>
    <w:rPr>
      <w:rFonts w:ascii="Courier New" w:hAnsi="Courier New"/>
      <w:sz w:val="20"/>
      <w:szCs w:val="20"/>
      <w:lang w:val="ru-RU" w:eastAsia="ru-RU"/>
    </w:rPr>
  </w:style>
  <w:style w:type="character" w:customStyle="1" w:styleId="2420">
    <w:name w:val="Знак Знак242"/>
    <w:locked/>
    <w:rsid w:val="00A75AB0"/>
    <w:rPr>
      <w:sz w:val="16"/>
    </w:rPr>
  </w:style>
  <w:style w:type="paragraph" w:customStyle="1" w:styleId="BalloonText11">
    <w:name w:val="Balloon Text11"/>
    <w:basedOn w:val="afffc"/>
    <w:semiHidden/>
    <w:rsid w:val="00A75AB0"/>
    <w:rPr>
      <w:rFonts w:ascii="Tahoma" w:hAnsi="Tahoma" w:cs="Tahoma"/>
      <w:sz w:val="16"/>
      <w:szCs w:val="16"/>
      <w:lang w:val="ru-RU" w:eastAsia="ru-RU"/>
    </w:rPr>
  </w:style>
  <w:style w:type="paragraph" w:customStyle="1" w:styleId="BodyText211">
    <w:name w:val="Body Text 211"/>
    <w:basedOn w:val="afffc"/>
    <w:rsid w:val="00A75AB0"/>
    <w:pPr>
      <w:widowControl w:val="0"/>
      <w:jc w:val="both"/>
    </w:pPr>
    <w:rPr>
      <w:i/>
      <w:iCs/>
      <w:sz w:val="22"/>
      <w:szCs w:val="22"/>
      <w:lang w:eastAsia="ru-RU"/>
    </w:rPr>
  </w:style>
  <w:style w:type="paragraph" w:customStyle="1" w:styleId="TOCHeading11">
    <w:name w:val="TOC Heading11"/>
    <w:basedOn w:val="1ff2"/>
    <w:next w:val="afffc"/>
    <w:rsid w:val="00A75AB0"/>
    <w:pPr>
      <w:keepLines/>
      <w:widowControl/>
      <w:spacing w:before="480" w:line="276" w:lineRule="auto"/>
      <w:jc w:val="left"/>
      <w:outlineLvl w:val="9"/>
    </w:pPr>
    <w:rPr>
      <w:rFonts w:ascii="Cambria" w:hAnsi="Cambria" w:cs="Cambria"/>
      <w:bCs w:val="0"/>
      <w:caps w:val="0"/>
      <w:color w:val="365F91"/>
      <w:kern w:val="0"/>
      <w:sz w:val="32"/>
    </w:rPr>
  </w:style>
  <w:style w:type="character" w:customStyle="1" w:styleId="2fffffff6">
    <w:name w:val="Строгий2"/>
    <w:rsid w:val="00A75AB0"/>
    <w:rPr>
      <w:b/>
      <w:i/>
    </w:rPr>
  </w:style>
  <w:style w:type="paragraph" w:styleId="afffffffffffffffffffffffffffffff7">
    <w:name w:val="TOC Heading"/>
    <w:basedOn w:val="1ff2"/>
    <w:next w:val="afffc"/>
    <w:uiPriority w:val="39"/>
    <w:qFormat/>
    <w:rsid w:val="00A75AB0"/>
    <w:pPr>
      <w:pageBreakBefore/>
      <w:spacing w:before="480" w:line="276" w:lineRule="auto"/>
      <w:jc w:val="right"/>
      <w:outlineLvl w:val="9"/>
    </w:pPr>
    <w:rPr>
      <w:rFonts w:ascii="Cambria" w:hAnsi="Cambria"/>
      <w:bCs w:val="0"/>
      <w:caps w:val="0"/>
      <w:color w:val="365F91"/>
      <w:kern w:val="0"/>
      <w:sz w:val="32"/>
    </w:rPr>
  </w:style>
  <w:style w:type="paragraph" w:customStyle="1" w:styleId="6d">
    <w:name w:val="Заголовок оглавления6"/>
    <w:basedOn w:val="afffc"/>
    <w:rsid w:val="00A75AB0"/>
    <w:pPr>
      <w:keepNext/>
      <w:pageBreakBefore/>
      <w:pBdr>
        <w:top w:val="single" w:sz="48" w:space="26" w:color="auto"/>
      </w:pBdr>
      <w:spacing w:before="960" w:after="960"/>
      <w:ind w:left="2520"/>
    </w:pPr>
    <w:rPr>
      <w:rFonts w:ascii="Book Antiqua" w:hAnsi="Book Antiqua"/>
      <w:sz w:val="36"/>
      <w:szCs w:val="20"/>
    </w:rPr>
  </w:style>
  <w:style w:type="table" w:customStyle="1" w:styleId="otrtable10">
    <w:name w:val="otr_table1"/>
    <w:basedOn w:val="3ff8"/>
    <w:rsid w:val="00A75AB0"/>
    <w:pPr>
      <w:suppressAutoHyphens/>
      <w:spacing w:before="120" w:after="120"/>
      <w:ind w:firstLine="0"/>
      <w:contextualSpacing/>
    </w:pPr>
    <w:rPr>
      <w:rFonts w:ascii="Arial"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pPr>
        <w:jc w:val="center"/>
      </w:pPr>
      <w:rPr>
        <w:rFonts w:cs="Times New Roman"/>
        <w:b/>
        <w:bCs/>
        <w:color w:val="auto"/>
        <w:sz w:val="22"/>
      </w:rPr>
      <w:tblPr/>
      <w:trPr>
        <w:tblHeader/>
      </w:trPr>
      <w:tcPr>
        <w:tcBorders>
          <w:tl2br w:val="none" w:sz="0" w:space="0" w:color="auto"/>
          <w:tr2bl w:val="none" w:sz="0" w:space="0" w:color="auto"/>
        </w:tcBorders>
        <w:shd w:val="clear" w:color="auto" w:fill="E6E6E6"/>
      </w:tcPr>
    </w:tblStylePr>
  </w:style>
  <w:style w:type="paragraph" w:customStyle="1" w:styleId="ListParagraph2">
    <w:name w:val="List Paragraph2"/>
    <w:basedOn w:val="afffc"/>
    <w:link w:val="ListParagraphChar2"/>
    <w:rsid w:val="00A75AB0"/>
    <w:pPr>
      <w:ind w:left="708"/>
    </w:pPr>
    <w:rPr>
      <w:lang w:val="x-none" w:eastAsia="x-none"/>
    </w:rPr>
  </w:style>
  <w:style w:type="paragraph" w:customStyle="1" w:styleId="Revision11">
    <w:name w:val="Revision11"/>
    <w:hidden/>
    <w:semiHidden/>
    <w:rsid w:val="00A75AB0"/>
    <w:rPr>
      <w:sz w:val="24"/>
      <w:szCs w:val="22"/>
      <w:lang w:val="ru-RU"/>
    </w:rPr>
  </w:style>
  <w:style w:type="character" w:customStyle="1" w:styleId="EmailStyle1656">
    <w:name w:val="EmailStyle1656"/>
    <w:semiHidden/>
    <w:rsid w:val="00A75AB0"/>
    <w:rPr>
      <w:rFonts w:ascii="Arial" w:hAnsi="Arial"/>
      <w:color w:val="000080"/>
      <w:sz w:val="20"/>
    </w:rPr>
  </w:style>
  <w:style w:type="character" w:customStyle="1" w:styleId="WW8Num5z1">
    <w:name w:val="WW8Num5z1"/>
    <w:rsid w:val="00A75AB0"/>
    <w:rPr>
      <w:rFonts w:ascii="Courier New" w:hAnsi="Courier New"/>
    </w:rPr>
  </w:style>
  <w:style w:type="character" w:customStyle="1" w:styleId="WW8Num5z2">
    <w:name w:val="WW8Num5z2"/>
    <w:rsid w:val="00A75AB0"/>
    <w:rPr>
      <w:rFonts w:ascii="Wingdings" w:hAnsi="Wingdings"/>
    </w:rPr>
  </w:style>
  <w:style w:type="character" w:customStyle="1" w:styleId="WW8Num8z3">
    <w:name w:val="WW8Num8z3"/>
    <w:rsid w:val="00A75AB0"/>
    <w:rPr>
      <w:rFonts w:ascii="Arial" w:hAnsi="Arial"/>
      <w:spacing w:val="-2"/>
      <w:w w:val="100"/>
      <w:kern w:val="1"/>
      <w:position w:val="0"/>
      <w:sz w:val="22"/>
      <w:vertAlign w:val="baseline"/>
    </w:rPr>
  </w:style>
  <w:style w:type="character" w:customStyle="1" w:styleId="WW8Num8z4">
    <w:name w:val="WW8Num8z4"/>
    <w:rsid w:val="00A75AB0"/>
    <w:rPr>
      <w:rFonts w:ascii="Arial" w:hAnsi="Arial"/>
      <w:spacing w:val="-2"/>
      <w:w w:val="100"/>
      <w:sz w:val="22"/>
    </w:rPr>
  </w:style>
  <w:style w:type="character" w:customStyle="1" w:styleId="WW8Num10z3">
    <w:name w:val="WW8Num10z3"/>
    <w:rsid w:val="00A75AB0"/>
    <w:rPr>
      <w:rFonts w:ascii="Symbol" w:hAnsi="Symbol"/>
    </w:rPr>
  </w:style>
  <w:style w:type="character" w:customStyle="1" w:styleId="WW8Num11z3">
    <w:name w:val="WW8Num11z3"/>
    <w:rsid w:val="00A75AB0"/>
    <w:rPr>
      <w:rFonts w:ascii="Symbol" w:hAnsi="Symbol"/>
    </w:rPr>
  </w:style>
  <w:style w:type="character" w:customStyle="1" w:styleId="WW8Num12z0">
    <w:name w:val="WW8Num12z0"/>
    <w:rsid w:val="00A75AB0"/>
    <w:rPr>
      <w:rFonts w:ascii="Times New Roman" w:hAnsi="Times New Roman"/>
    </w:rPr>
  </w:style>
  <w:style w:type="character" w:customStyle="1" w:styleId="WW8Num12z5">
    <w:name w:val="WW8Num12z5"/>
    <w:rsid w:val="00A75AB0"/>
  </w:style>
  <w:style w:type="character" w:customStyle="1" w:styleId="WW8Num21z8">
    <w:name w:val="WW8Num21z8"/>
    <w:rsid w:val="00A75AB0"/>
    <w:rPr>
      <w:rFonts w:ascii="Symbol" w:hAnsi="Symbol"/>
    </w:rPr>
  </w:style>
  <w:style w:type="character" w:customStyle="1" w:styleId="WW8Num22z3">
    <w:name w:val="WW8Num22z3"/>
    <w:rsid w:val="00A75AB0"/>
    <w:rPr>
      <w:rFonts w:ascii="Symbol" w:hAnsi="Symbol"/>
    </w:rPr>
  </w:style>
  <w:style w:type="character" w:customStyle="1" w:styleId="WW8Num25z3">
    <w:name w:val="WW8Num25z3"/>
    <w:rsid w:val="00A75AB0"/>
    <w:rPr>
      <w:rFonts w:ascii="Symbol" w:hAnsi="Symbol"/>
    </w:rPr>
  </w:style>
  <w:style w:type="character" w:customStyle="1" w:styleId="WW8Num25z5">
    <w:name w:val="WW8Num25z5"/>
    <w:rsid w:val="00A75AB0"/>
    <w:rPr>
      <w:rFonts w:ascii="Wingdings" w:hAnsi="Wingdings"/>
    </w:rPr>
  </w:style>
  <w:style w:type="character" w:customStyle="1" w:styleId="WW8Num26z3">
    <w:name w:val="WW8Num26z3"/>
    <w:rsid w:val="00A75AB0"/>
    <w:rPr>
      <w:rFonts w:ascii="Symbol" w:hAnsi="Symbol"/>
    </w:rPr>
  </w:style>
  <w:style w:type="character" w:customStyle="1" w:styleId="WW8Num30z3">
    <w:name w:val="WW8Num30z3"/>
    <w:rsid w:val="00A75AB0"/>
    <w:rPr>
      <w:rFonts w:ascii="Symbol" w:hAnsi="Symbol"/>
    </w:rPr>
  </w:style>
  <w:style w:type="character" w:customStyle="1" w:styleId="WW8Num34z3">
    <w:name w:val="WW8Num34z3"/>
    <w:rsid w:val="00A75AB0"/>
    <w:rPr>
      <w:rFonts w:ascii="Verdana" w:hAnsi="Verdana"/>
      <w:color w:val="auto"/>
    </w:rPr>
  </w:style>
  <w:style w:type="character" w:customStyle="1" w:styleId="WW8Num34z5">
    <w:name w:val="WW8Num34z5"/>
    <w:rsid w:val="00A75AB0"/>
    <w:rPr>
      <w:rFonts w:ascii="Wingdings" w:hAnsi="Wingdings"/>
    </w:rPr>
  </w:style>
  <w:style w:type="character" w:customStyle="1" w:styleId="WW8Num34z7">
    <w:name w:val="WW8Num34z7"/>
    <w:rsid w:val="00A75AB0"/>
    <w:rPr>
      <w:rFonts w:ascii="Symbol" w:hAnsi="Symbol"/>
    </w:rPr>
  </w:style>
  <w:style w:type="character" w:customStyle="1" w:styleId="WW8Num36z0">
    <w:name w:val="WW8Num36z0"/>
    <w:rsid w:val="00A75AB0"/>
  </w:style>
  <w:style w:type="character" w:customStyle="1" w:styleId="WW8Num38z0">
    <w:name w:val="WW8Num38z0"/>
    <w:rsid w:val="00A75AB0"/>
    <w:rPr>
      <w:rFonts w:ascii="Symbol" w:hAnsi="Symbol"/>
      <w:color w:val="auto"/>
      <w:sz w:val="20"/>
    </w:rPr>
  </w:style>
  <w:style w:type="character" w:customStyle="1" w:styleId="WW8Num38z1">
    <w:name w:val="WW8Num38z1"/>
    <w:rsid w:val="00A75AB0"/>
    <w:rPr>
      <w:rFonts w:ascii="Courier New" w:hAnsi="Courier New"/>
    </w:rPr>
  </w:style>
  <w:style w:type="character" w:customStyle="1" w:styleId="WW8Num38z2">
    <w:name w:val="WW8Num38z2"/>
    <w:rsid w:val="00A75AB0"/>
    <w:rPr>
      <w:rFonts w:ascii="Wingdings" w:hAnsi="Wingdings"/>
    </w:rPr>
  </w:style>
  <w:style w:type="character" w:customStyle="1" w:styleId="WW8Num38z3">
    <w:name w:val="WW8Num38z3"/>
    <w:rsid w:val="00A75AB0"/>
    <w:rPr>
      <w:rFonts w:ascii="Symbol" w:hAnsi="Symbol"/>
    </w:rPr>
  </w:style>
  <w:style w:type="character" w:customStyle="1" w:styleId="WW8Num40z0">
    <w:name w:val="WW8Num40z0"/>
    <w:rsid w:val="00A75AB0"/>
    <w:rPr>
      <w:rFonts w:ascii="Times New Roman" w:hAnsi="Times New Roman"/>
      <w:sz w:val="24"/>
    </w:rPr>
  </w:style>
  <w:style w:type="character" w:customStyle="1" w:styleId="WW8Num40z2">
    <w:name w:val="WW8Num40z2"/>
    <w:rsid w:val="00A75AB0"/>
  </w:style>
  <w:style w:type="character" w:customStyle="1" w:styleId="WW8Num40z3">
    <w:name w:val="WW8Num40z3"/>
    <w:rsid w:val="00A75AB0"/>
    <w:rPr>
      <w:color w:val="auto"/>
    </w:rPr>
  </w:style>
  <w:style w:type="character" w:customStyle="1" w:styleId="WW8Num42z1">
    <w:name w:val="WW8Num42z1"/>
    <w:rsid w:val="00A75AB0"/>
    <w:rPr>
      <w:rFonts w:ascii="Courier New" w:hAnsi="Courier New"/>
    </w:rPr>
  </w:style>
  <w:style w:type="character" w:customStyle="1" w:styleId="WW8Num46z3">
    <w:name w:val="WW8Num46z3"/>
    <w:rsid w:val="00A75AB0"/>
    <w:rPr>
      <w:rFonts w:ascii="Symbol" w:hAnsi="Symbol"/>
    </w:rPr>
  </w:style>
  <w:style w:type="character" w:customStyle="1" w:styleId="WW8Num49z0">
    <w:name w:val="WW8Num49z0"/>
    <w:rsid w:val="00A75AB0"/>
    <w:rPr>
      <w:rFonts w:ascii="Symbol" w:hAnsi="Symbol"/>
    </w:rPr>
  </w:style>
  <w:style w:type="character" w:customStyle="1" w:styleId="WW8Num49z1">
    <w:name w:val="WW8Num49z1"/>
    <w:rsid w:val="00A75AB0"/>
    <w:rPr>
      <w:rFonts w:ascii="Courier New" w:hAnsi="Courier New"/>
    </w:rPr>
  </w:style>
  <w:style w:type="character" w:customStyle="1" w:styleId="WW8Num49z2">
    <w:name w:val="WW8Num49z2"/>
    <w:rsid w:val="00A75AB0"/>
    <w:rPr>
      <w:rFonts w:ascii="Wingdings" w:hAnsi="Wingdings"/>
    </w:rPr>
  </w:style>
  <w:style w:type="character" w:customStyle="1" w:styleId="WW8Num52z0">
    <w:name w:val="WW8Num52z0"/>
    <w:rsid w:val="00A75AB0"/>
    <w:rPr>
      <w:sz w:val="24"/>
    </w:rPr>
  </w:style>
  <w:style w:type="character" w:customStyle="1" w:styleId="WW8Num52z1">
    <w:name w:val="WW8Num52z1"/>
    <w:rsid w:val="00A75AB0"/>
  </w:style>
  <w:style w:type="character" w:customStyle="1" w:styleId="WW8Num53z2">
    <w:name w:val="WW8Num53z2"/>
    <w:rsid w:val="00A75AB0"/>
    <w:rPr>
      <w:rFonts w:ascii="Wingdings" w:hAnsi="Wingdings"/>
    </w:rPr>
  </w:style>
  <w:style w:type="character" w:customStyle="1" w:styleId="WW8Num53z3">
    <w:name w:val="WW8Num53z3"/>
    <w:rsid w:val="00A75AB0"/>
    <w:rPr>
      <w:rFonts w:ascii="Symbol" w:hAnsi="Symbol"/>
    </w:rPr>
  </w:style>
  <w:style w:type="character" w:customStyle="1" w:styleId="WW8Num54z0">
    <w:name w:val="WW8Num54z0"/>
    <w:rsid w:val="00A75AB0"/>
    <w:rPr>
      <w:rFonts w:ascii="Arial" w:hAnsi="Arial"/>
    </w:rPr>
  </w:style>
  <w:style w:type="character" w:customStyle="1" w:styleId="WW8Num54z3">
    <w:name w:val="WW8Num54z3"/>
    <w:rsid w:val="00A75AB0"/>
    <w:rPr>
      <w:rFonts w:ascii="Symbol" w:hAnsi="Symbol"/>
    </w:rPr>
  </w:style>
  <w:style w:type="character" w:customStyle="1" w:styleId="WW8Num54z4">
    <w:name w:val="WW8Num54z4"/>
    <w:rsid w:val="00A75AB0"/>
    <w:rPr>
      <w:rFonts w:ascii="Courier New" w:hAnsi="Courier New"/>
    </w:rPr>
  </w:style>
  <w:style w:type="character" w:customStyle="1" w:styleId="WW8Num55z0">
    <w:name w:val="WW8Num55z0"/>
    <w:rsid w:val="00A75AB0"/>
    <w:rPr>
      <w:rFonts w:ascii="Symbol" w:hAnsi="Symbol"/>
    </w:rPr>
  </w:style>
  <w:style w:type="character" w:customStyle="1" w:styleId="WW8Num55z1">
    <w:name w:val="WW8Num55z1"/>
    <w:rsid w:val="00A75AB0"/>
    <w:rPr>
      <w:rFonts w:ascii="Courier New" w:hAnsi="Courier New"/>
    </w:rPr>
  </w:style>
  <w:style w:type="character" w:customStyle="1" w:styleId="WW8Num55z2">
    <w:name w:val="WW8Num55z2"/>
    <w:rsid w:val="00A75AB0"/>
    <w:rPr>
      <w:rFonts w:ascii="Wingdings" w:hAnsi="Wingdings"/>
    </w:rPr>
  </w:style>
  <w:style w:type="character" w:customStyle="1" w:styleId="WW8Num56z0">
    <w:name w:val="WW8Num56z0"/>
    <w:rsid w:val="00A75AB0"/>
    <w:rPr>
      <w:rFonts w:ascii="Times New Roman" w:hAnsi="Times New Roman"/>
    </w:rPr>
  </w:style>
  <w:style w:type="character" w:customStyle="1" w:styleId="WW8Num56z1">
    <w:name w:val="WW8Num56z1"/>
    <w:rsid w:val="00A75AB0"/>
    <w:rPr>
      <w:rFonts w:ascii="Courier New" w:hAnsi="Courier New"/>
    </w:rPr>
  </w:style>
  <w:style w:type="character" w:customStyle="1" w:styleId="WW8Num56z2">
    <w:name w:val="WW8Num56z2"/>
    <w:rsid w:val="00A75AB0"/>
    <w:rPr>
      <w:rFonts w:ascii="Wingdings" w:hAnsi="Wingdings"/>
    </w:rPr>
  </w:style>
  <w:style w:type="character" w:customStyle="1" w:styleId="WW8Num56z3">
    <w:name w:val="WW8Num56z3"/>
    <w:rsid w:val="00A75AB0"/>
    <w:rPr>
      <w:rFonts w:ascii="Symbol" w:hAnsi="Symbol"/>
    </w:rPr>
  </w:style>
  <w:style w:type="character" w:customStyle="1" w:styleId="WW8Num57z0">
    <w:name w:val="WW8Num57z0"/>
    <w:rsid w:val="00A75AB0"/>
    <w:rPr>
      <w:rFonts w:ascii="Arial" w:hAnsi="Arial"/>
      <w:sz w:val="20"/>
    </w:rPr>
  </w:style>
  <w:style w:type="character" w:customStyle="1" w:styleId="WW8Num57z1">
    <w:name w:val="WW8Num57z1"/>
    <w:rsid w:val="00A75AB0"/>
    <w:rPr>
      <w:rFonts w:ascii="Symbol" w:hAnsi="Symbol"/>
      <w:color w:val="auto"/>
      <w:sz w:val="22"/>
    </w:rPr>
  </w:style>
  <w:style w:type="character" w:customStyle="1" w:styleId="WW8Num57z3">
    <w:name w:val="WW8Num57z3"/>
    <w:rsid w:val="00A75AB0"/>
    <w:rPr>
      <w:rFonts w:ascii="Verdana" w:hAnsi="Verdana"/>
      <w:color w:val="auto"/>
    </w:rPr>
  </w:style>
  <w:style w:type="character" w:customStyle="1" w:styleId="WW8Num57z5">
    <w:name w:val="WW8Num57z5"/>
    <w:rsid w:val="00A75AB0"/>
    <w:rPr>
      <w:rFonts w:ascii="Wingdings" w:hAnsi="Wingdings"/>
    </w:rPr>
  </w:style>
  <w:style w:type="character" w:customStyle="1" w:styleId="WW8Num57z7">
    <w:name w:val="WW8Num57z7"/>
    <w:rsid w:val="00A75AB0"/>
    <w:rPr>
      <w:rFonts w:ascii="Symbol" w:hAnsi="Symbol"/>
    </w:rPr>
  </w:style>
  <w:style w:type="character" w:customStyle="1" w:styleId="WW8Num58z3">
    <w:name w:val="WW8Num58z3"/>
    <w:rsid w:val="00A75AB0"/>
    <w:rPr>
      <w:rFonts w:ascii="Symbol" w:hAnsi="Symbol"/>
    </w:rPr>
  </w:style>
  <w:style w:type="character" w:customStyle="1" w:styleId="WW8Num59z2">
    <w:name w:val="WW8Num59z2"/>
    <w:rsid w:val="00A75AB0"/>
    <w:rPr>
      <w:rFonts w:ascii="Wingdings" w:hAnsi="Wingdings"/>
    </w:rPr>
  </w:style>
  <w:style w:type="character" w:customStyle="1" w:styleId="WW8Num60z5">
    <w:name w:val="WW8Num60z5"/>
    <w:rsid w:val="00A75AB0"/>
    <w:rPr>
      <w:rFonts w:ascii="Wingdings" w:hAnsi="Wingdings"/>
    </w:rPr>
  </w:style>
  <w:style w:type="character" w:customStyle="1" w:styleId="WW8Num60z6">
    <w:name w:val="WW8Num60z6"/>
    <w:rsid w:val="00A75AB0"/>
    <w:rPr>
      <w:rFonts w:ascii="Times New Roman" w:hAnsi="Times New Roman"/>
    </w:rPr>
  </w:style>
  <w:style w:type="character" w:customStyle="1" w:styleId="WW8Num60z7">
    <w:name w:val="WW8Num60z7"/>
    <w:rsid w:val="00A75AB0"/>
    <w:rPr>
      <w:rFonts w:ascii="Wingdings" w:hAnsi="Wingdings"/>
      <w:sz w:val="16"/>
    </w:rPr>
  </w:style>
  <w:style w:type="character" w:customStyle="1" w:styleId="WW8Num61z0">
    <w:name w:val="WW8Num61z0"/>
    <w:rsid w:val="00A75AB0"/>
  </w:style>
  <w:style w:type="character" w:customStyle="1" w:styleId="WW8Num63z0">
    <w:name w:val="WW8Num63z0"/>
    <w:rsid w:val="00A75AB0"/>
    <w:rPr>
      <w:rFonts w:ascii="Symbol" w:hAnsi="Symbol"/>
    </w:rPr>
  </w:style>
  <w:style w:type="character" w:customStyle="1" w:styleId="WW8Num63z1">
    <w:name w:val="WW8Num63z1"/>
    <w:rsid w:val="00A75AB0"/>
    <w:rPr>
      <w:rFonts w:ascii="Courier New" w:hAnsi="Courier New"/>
    </w:rPr>
  </w:style>
  <w:style w:type="character" w:customStyle="1" w:styleId="WW8Num66z0">
    <w:name w:val="WW8Num66z0"/>
    <w:rsid w:val="00A75AB0"/>
    <w:rPr>
      <w:rFonts w:ascii="Times New Roman" w:hAnsi="Times New Roman"/>
      <w:b/>
      <w:color w:val="auto"/>
      <w:spacing w:val="0"/>
      <w:w w:val="100"/>
      <w:kern w:val="1"/>
      <w:position w:val="0"/>
      <w:sz w:val="32"/>
      <w:u w:val="none"/>
      <w:vertAlign w:val="baseline"/>
    </w:rPr>
  </w:style>
  <w:style w:type="character" w:customStyle="1" w:styleId="WW8Num66z1">
    <w:name w:val="WW8Num66z1"/>
    <w:rsid w:val="00A75AB0"/>
    <w:rPr>
      <w:rFonts w:ascii="Times New Roman" w:hAnsi="Times New Roman"/>
      <w:b/>
      <w:color w:val="auto"/>
      <w:spacing w:val="0"/>
      <w:w w:val="100"/>
      <w:kern w:val="1"/>
      <w:position w:val="0"/>
      <w:sz w:val="28"/>
      <w:u w:val="none"/>
      <w:vertAlign w:val="baseline"/>
    </w:rPr>
  </w:style>
  <w:style w:type="character" w:customStyle="1" w:styleId="WW8Num66z2">
    <w:name w:val="WW8Num66z2"/>
    <w:rsid w:val="00A75AB0"/>
    <w:rPr>
      <w:rFonts w:ascii="Arial" w:hAnsi="Arial"/>
      <w:b/>
      <w:color w:val="auto"/>
      <w:sz w:val="28"/>
      <w:u w:val="none"/>
    </w:rPr>
  </w:style>
  <w:style w:type="character" w:customStyle="1" w:styleId="WW8Num66z3">
    <w:name w:val="WW8Num66z3"/>
    <w:rsid w:val="00A75AB0"/>
    <w:rPr>
      <w:rFonts w:ascii="Arial" w:hAnsi="Arial"/>
      <w:b/>
      <w:color w:val="auto"/>
      <w:spacing w:val="0"/>
      <w:w w:val="100"/>
      <w:kern w:val="1"/>
      <w:position w:val="0"/>
      <w:sz w:val="26"/>
      <w:u w:val="none"/>
      <w:vertAlign w:val="baseline"/>
    </w:rPr>
  </w:style>
  <w:style w:type="character" w:customStyle="1" w:styleId="WW8Num66z4">
    <w:name w:val="WW8Num66z4"/>
    <w:rsid w:val="00A75AB0"/>
    <w:rPr>
      <w:rFonts w:ascii="Arial" w:hAnsi="Arial"/>
      <w:b/>
      <w:color w:val="auto"/>
      <w:spacing w:val="0"/>
      <w:w w:val="100"/>
      <w:kern w:val="1"/>
      <w:position w:val="0"/>
      <w:sz w:val="24"/>
      <w:u w:val="none"/>
      <w:vertAlign w:val="baseline"/>
    </w:rPr>
  </w:style>
  <w:style w:type="character" w:customStyle="1" w:styleId="WW8Num66z5">
    <w:name w:val="WW8Num66z5"/>
    <w:rsid w:val="00A75AB0"/>
  </w:style>
  <w:style w:type="character" w:customStyle="1" w:styleId="WW8Num67z0">
    <w:name w:val="WW8Num67z0"/>
    <w:rsid w:val="00A75AB0"/>
    <w:rPr>
      <w:rFonts w:ascii="Symbol" w:hAnsi="Symbol"/>
    </w:rPr>
  </w:style>
  <w:style w:type="character" w:customStyle="1" w:styleId="WW8Num72z1">
    <w:name w:val="WW8Num72z1"/>
    <w:rsid w:val="00A75AB0"/>
    <w:rPr>
      <w:rFonts w:ascii="Symbol" w:hAnsi="Symbol"/>
    </w:rPr>
  </w:style>
  <w:style w:type="character" w:customStyle="1" w:styleId="WW8Num73z3">
    <w:name w:val="WW8Num73z3"/>
    <w:rsid w:val="00A75AB0"/>
    <w:rPr>
      <w:rFonts w:ascii="Symbol" w:hAnsi="Symbol"/>
    </w:rPr>
  </w:style>
  <w:style w:type="character" w:customStyle="1" w:styleId="WW8Num75z0">
    <w:name w:val="WW8Num75z0"/>
    <w:rsid w:val="00A75AB0"/>
  </w:style>
  <w:style w:type="character" w:customStyle="1" w:styleId="WW8Num76z1">
    <w:name w:val="WW8Num76z1"/>
    <w:rsid w:val="00A75AB0"/>
  </w:style>
  <w:style w:type="character" w:customStyle="1" w:styleId="WW8Num77z0">
    <w:name w:val="WW8Num77z0"/>
    <w:rsid w:val="00A75AB0"/>
    <w:rPr>
      <w:rFonts w:ascii="Symbol" w:hAnsi="Symbol"/>
    </w:rPr>
  </w:style>
  <w:style w:type="character" w:customStyle="1" w:styleId="WW8Num77z1">
    <w:name w:val="WW8Num77z1"/>
    <w:rsid w:val="00A75AB0"/>
    <w:rPr>
      <w:rFonts w:ascii="Courier New" w:hAnsi="Courier New"/>
    </w:rPr>
  </w:style>
  <w:style w:type="character" w:customStyle="1" w:styleId="WW8Num78z0">
    <w:name w:val="WW8Num78z0"/>
    <w:rsid w:val="00A75AB0"/>
    <w:rPr>
      <w:rFonts w:ascii="Symbol" w:hAnsi="Symbol"/>
      <w:sz w:val="16"/>
    </w:rPr>
  </w:style>
  <w:style w:type="character" w:customStyle="1" w:styleId="WW8Num78z1">
    <w:name w:val="WW8Num78z1"/>
    <w:rsid w:val="00A75AB0"/>
    <w:rPr>
      <w:rFonts w:ascii="Times New Roman" w:hAnsi="Times New Roman"/>
    </w:rPr>
  </w:style>
  <w:style w:type="character" w:customStyle="1" w:styleId="WW8Num78z2">
    <w:name w:val="WW8Num78z2"/>
    <w:rsid w:val="00A75AB0"/>
    <w:rPr>
      <w:rFonts w:ascii="Wingdings" w:hAnsi="Wingdings"/>
    </w:rPr>
  </w:style>
  <w:style w:type="character" w:customStyle="1" w:styleId="WW8Num78z3">
    <w:name w:val="WW8Num78z3"/>
    <w:rsid w:val="00A75AB0"/>
    <w:rPr>
      <w:rFonts w:ascii="Symbol" w:hAnsi="Symbol"/>
    </w:rPr>
  </w:style>
  <w:style w:type="character" w:customStyle="1" w:styleId="WW8Num78z4">
    <w:name w:val="WW8Num78z4"/>
    <w:rsid w:val="00A75AB0"/>
    <w:rPr>
      <w:rFonts w:ascii="Courier New" w:hAnsi="Courier New"/>
    </w:rPr>
  </w:style>
  <w:style w:type="character" w:customStyle="1" w:styleId="WW8Num79z1">
    <w:name w:val="WW8Num79z1"/>
    <w:rsid w:val="00A75AB0"/>
    <w:rPr>
      <w:rFonts w:ascii="Courier New" w:hAnsi="Courier New"/>
    </w:rPr>
  </w:style>
  <w:style w:type="character" w:customStyle="1" w:styleId="WW8Num79z2">
    <w:name w:val="WW8Num79z2"/>
    <w:rsid w:val="00A75AB0"/>
    <w:rPr>
      <w:rFonts w:ascii="Wingdings" w:hAnsi="Wingdings"/>
    </w:rPr>
  </w:style>
  <w:style w:type="character" w:customStyle="1" w:styleId="WW8Num80z3">
    <w:name w:val="WW8Num80z3"/>
    <w:rsid w:val="00A75AB0"/>
    <w:rPr>
      <w:rFonts w:ascii="Symbol" w:hAnsi="Symbol"/>
    </w:rPr>
  </w:style>
  <w:style w:type="character" w:customStyle="1" w:styleId="WW8Num81z0">
    <w:name w:val="WW8Num81z0"/>
    <w:rsid w:val="00A75AB0"/>
    <w:rPr>
      <w:rFonts w:ascii="Courier New" w:hAnsi="Courier New"/>
    </w:rPr>
  </w:style>
  <w:style w:type="character" w:customStyle="1" w:styleId="WW8Num81z2">
    <w:name w:val="WW8Num81z2"/>
    <w:rsid w:val="00A75AB0"/>
    <w:rPr>
      <w:rFonts w:ascii="Wingdings" w:hAnsi="Wingdings"/>
    </w:rPr>
  </w:style>
  <w:style w:type="character" w:customStyle="1" w:styleId="WW8Num81z3">
    <w:name w:val="WW8Num81z3"/>
    <w:rsid w:val="00A75AB0"/>
    <w:rPr>
      <w:rFonts w:ascii="Symbol" w:hAnsi="Symbol"/>
    </w:rPr>
  </w:style>
  <w:style w:type="character" w:customStyle="1" w:styleId="WW8Num83z0">
    <w:name w:val="WW8Num83z0"/>
    <w:rsid w:val="00A75AB0"/>
  </w:style>
  <w:style w:type="character" w:customStyle="1" w:styleId="WW8Num85z0">
    <w:name w:val="WW8Num85z0"/>
    <w:rsid w:val="00A75AB0"/>
    <w:rPr>
      <w:rFonts w:ascii="Times New Roman" w:hAnsi="Times New Roman"/>
      <w:b/>
      <w:sz w:val="28"/>
    </w:rPr>
  </w:style>
  <w:style w:type="character" w:customStyle="1" w:styleId="WW8Num85z4">
    <w:name w:val="WW8Num85z4"/>
    <w:rsid w:val="00A75AB0"/>
    <w:rPr>
      <w:rFonts w:ascii="Times New Roman" w:hAnsi="Times New Roman"/>
      <w:spacing w:val="0"/>
      <w:kern w:val="1"/>
      <w:position w:val="0"/>
      <w:sz w:val="24"/>
      <w:u w:val="none"/>
      <w:vertAlign w:val="baseline"/>
      <w:em w:val="none"/>
    </w:rPr>
  </w:style>
  <w:style w:type="character" w:customStyle="1" w:styleId="WW8Num86z0">
    <w:name w:val="WW8Num86z0"/>
    <w:rsid w:val="00A75AB0"/>
    <w:rPr>
      <w:rFonts w:ascii="Symbol" w:hAnsi="Symbol"/>
    </w:rPr>
  </w:style>
  <w:style w:type="character" w:customStyle="1" w:styleId="WW8Num88z1">
    <w:name w:val="WW8Num88z1"/>
    <w:rsid w:val="00A75AB0"/>
    <w:rPr>
      <w:rFonts w:ascii="Symbol" w:hAnsi="Symbol"/>
    </w:rPr>
  </w:style>
  <w:style w:type="character" w:customStyle="1" w:styleId="WW8Num88z2">
    <w:name w:val="WW8Num88z2"/>
    <w:rsid w:val="00A75AB0"/>
    <w:rPr>
      <w:rFonts w:ascii="Wingdings" w:hAnsi="Wingdings"/>
    </w:rPr>
  </w:style>
  <w:style w:type="character" w:customStyle="1" w:styleId="WW8Num88z4">
    <w:name w:val="WW8Num88z4"/>
    <w:rsid w:val="00A75AB0"/>
    <w:rPr>
      <w:rFonts w:ascii="Courier New" w:hAnsi="Courier New"/>
    </w:rPr>
  </w:style>
  <w:style w:type="character" w:customStyle="1" w:styleId="WW8Num89z0">
    <w:name w:val="WW8Num89z0"/>
    <w:rsid w:val="00A75AB0"/>
    <w:rPr>
      <w:rFonts w:ascii="Times New Roman" w:hAnsi="Times New Roman"/>
    </w:rPr>
  </w:style>
  <w:style w:type="character" w:customStyle="1" w:styleId="WW8Num89z1">
    <w:name w:val="WW8Num89z1"/>
    <w:rsid w:val="00A75AB0"/>
    <w:rPr>
      <w:rFonts w:ascii="Courier New" w:hAnsi="Courier New"/>
    </w:rPr>
  </w:style>
  <w:style w:type="character" w:customStyle="1" w:styleId="WW8Num89z2">
    <w:name w:val="WW8Num89z2"/>
    <w:rsid w:val="00A75AB0"/>
    <w:rPr>
      <w:rFonts w:ascii="Wingdings" w:hAnsi="Wingdings"/>
    </w:rPr>
  </w:style>
  <w:style w:type="character" w:customStyle="1" w:styleId="WW8Num89z3">
    <w:name w:val="WW8Num89z3"/>
    <w:rsid w:val="00A75AB0"/>
    <w:rPr>
      <w:rFonts w:ascii="Symbol" w:hAnsi="Symbol"/>
    </w:rPr>
  </w:style>
  <w:style w:type="character" w:customStyle="1" w:styleId="WW8Num92z0">
    <w:name w:val="WW8Num92z0"/>
    <w:rsid w:val="00A75AB0"/>
    <w:rPr>
      <w:rFonts w:ascii="Symbol" w:hAnsi="Symbol"/>
    </w:rPr>
  </w:style>
  <w:style w:type="character" w:customStyle="1" w:styleId="WW8Num92z1">
    <w:name w:val="WW8Num92z1"/>
    <w:rsid w:val="00A75AB0"/>
    <w:rPr>
      <w:rFonts w:ascii="Courier New" w:hAnsi="Courier New"/>
    </w:rPr>
  </w:style>
  <w:style w:type="character" w:customStyle="1" w:styleId="WW8Num92z2">
    <w:name w:val="WW8Num92z2"/>
    <w:rsid w:val="00A75AB0"/>
    <w:rPr>
      <w:rFonts w:ascii="Wingdings" w:hAnsi="Wingdings"/>
    </w:rPr>
  </w:style>
  <w:style w:type="character" w:customStyle="1" w:styleId="WW8Num93z0">
    <w:name w:val="WW8Num93z0"/>
    <w:rsid w:val="00A75AB0"/>
    <w:rPr>
      <w:rFonts w:ascii="Times New Roman" w:hAnsi="Times New Roman"/>
      <w:spacing w:val="0"/>
      <w:kern w:val="1"/>
      <w:position w:val="0"/>
      <w:sz w:val="24"/>
      <w:u w:val="none"/>
      <w:vertAlign w:val="baseline"/>
      <w:em w:val="none"/>
    </w:rPr>
  </w:style>
  <w:style w:type="character" w:customStyle="1" w:styleId="WW8Num96z0">
    <w:name w:val="WW8Num96z0"/>
    <w:rsid w:val="00A75AB0"/>
    <w:rPr>
      <w:rFonts w:ascii="Wingdings" w:hAnsi="Wingdings"/>
    </w:rPr>
  </w:style>
  <w:style w:type="character" w:customStyle="1" w:styleId="WW8Num96z1">
    <w:name w:val="WW8Num96z1"/>
    <w:rsid w:val="00A75AB0"/>
    <w:rPr>
      <w:rFonts w:ascii="Courier New" w:hAnsi="Courier New"/>
    </w:rPr>
  </w:style>
  <w:style w:type="character" w:customStyle="1" w:styleId="WW8Num96z3">
    <w:name w:val="WW8Num96z3"/>
    <w:rsid w:val="00A75AB0"/>
    <w:rPr>
      <w:rFonts w:ascii="Symbol" w:hAnsi="Symbol"/>
    </w:rPr>
  </w:style>
  <w:style w:type="character" w:customStyle="1" w:styleId="WW8Num97z0">
    <w:name w:val="WW8Num97z0"/>
    <w:rsid w:val="00A75AB0"/>
    <w:rPr>
      <w:rFonts w:ascii="Courier New" w:hAnsi="Courier New"/>
    </w:rPr>
  </w:style>
  <w:style w:type="character" w:customStyle="1" w:styleId="WW8Num97z1">
    <w:name w:val="WW8Num97z1"/>
    <w:rsid w:val="00A75AB0"/>
    <w:rPr>
      <w:rFonts w:ascii="Times New Roman" w:hAnsi="Times New Roman"/>
    </w:rPr>
  </w:style>
  <w:style w:type="character" w:customStyle="1" w:styleId="WW8Num97z3">
    <w:name w:val="WW8Num97z3"/>
    <w:rsid w:val="00A75AB0"/>
    <w:rPr>
      <w:rFonts w:ascii="Symbol" w:hAnsi="Symbol"/>
    </w:rPr>
  </w:style>
  <w:style w:type="character" w:customStyle="1" w:styleId="WW8Num97z5">
    <w:name w:val="WW8Num97z5"/>
    <w:rsid w:val="00A75AB0"/>
    <w:rPr>
      <w:rFonts w:ascii="Wingdings" w:hAnsi="Wingdings"/>
    </w:rPr>
  </w:style>
  <w:style w:type="character" w:customStyle="1" w:styleId="WW8Num98z0">
    <w:name w:val="WW8Num98z0"/>
    <w:rsid w:val="00A75AB0"/>
    <w:rPr>
      <w:rFonts w:ascii="Times New Roman" w:hAnsi="Times New Roman"/>
      <w:spacing w:val="0"/>
      <w:kern w:val="1"/>
      <w:position w:val="0"/>
      <w:sz w:val="24"/>
      <w:u w:val="none"/>
      <w:vertAlign w:val="baseline"/>
    </w:rPr>
  </w:style>
  <w:style w:type="character" w:customStyle="1" w:styleId="WW8Num98z1">
    <w:name w:val="WW8Num98z1"/>
    <w:rsid w:val="00A75AB0"/>
  </w:style>
  <w:style w:type="character" w:customStyle="1" w:styleId="WW8Num99z0">
    <w:name w:val="WW8Num99z0"/>
    <w:rsid w:val="00A75AB0"/>
  </w:style>
  <w:style w:type="character" w:customStyle="1" w:styleId="WW8Num100z0">
    <w:name w:val="WW8Num100z0"/>
    <w:rsid w:val="00A75AB0"/>
    <w:rPr>
      <w:sz w:val="24"/>
    </w:rPr>
  </w:style>
  <w:style w:type="character" w:customStyle="1" w:styleId="WW8Num100z1">
    <w:name w:val="WW8Num100z1"/>
    <w:rsid w:val="00A75AB0"/>
  </w:style>
  <w:style w:type="character" w:customStyle="1" w:styleId="WW8Num101z0">
    <w:name w:val="WW8Num101z0"/>
    <w:rsid w:val="00A75AB0"/>
  </w:style>
  <w:style w:type="character" w:customStyle="1" w:styleId="WW8Num101z1">
    <w:name w:val="WW8Num101z1"/>
    <w:rsid w:val="00A75AB0"/>
    <w:rPr>
      <w:rFonts w:ascii="Courier New" w:hAnsi="Courier New"/>
    </w:rPr>
  </w:style>
  <w:style w:type="character" w:customStyle="1" w:styleId="WW8Num101z2">
    <w:name w:val="WW8Num101z2"/>
    <w:rsid w:val="00A75AB0"/>
    <w:rPr>
      <w:rFonts w:ascii="Wingdings" w:hAnsi="Wingdings"/>
    </w:rPr>
  </w:style>
  <w:style w:type="character" w:customStyle="1" w:styleId="WW8Num101z3">
    <w:name w:val="WW8Num101z3"/>
    <w:rsid w:val="00A75AB0"/>
    <w:rPr>
      <w:rFonts w:ascii="Symbol" w:hAnsi="Symbol"/>
    </w:rPr>
  </w:style>
  <w:style w:type="character" w:customStyle="1" w:styleId="WW8Num102z0">
    <w:name w:val="WW8Num102z0"/>
    <w:rsid w:val="00A75AB0"/>
    <w:rPr>
      <w:rFonts w:ascii="Wingdings" w:hAnsi="Wingdings"/>
      <w:sz w:val="16"/>
    </w:rPr>
  </w:style>
  <w:style w:type="character" w:customStyle="1" w:styleId="WW8Num103z0">
    <w:name w:val="WW8Num103z0"/>
    <w:rsid w:val="00A75AB0"/>
    <w:rPr>
      <w:rFonts w:ascii="Arial" w:hAnsi="Arial"/>
    </w:rPr>
  </w:style>
  <w:style w:type="character" w:customStyle="1" w:styleId="WW8Num103z1">
    <w:name w:val="WW8Num103z1"/>
    <w:rsid w:val="00A75AB0"/>
    <w:rPr>
      <w:rFonts w:ascii="Courier New" w:hAnsi="Courier New"/>
    </w:rPr>
  </w:style>
  <w:style w:type="character" w:customStyle="1" w:styleId="WW8Num103z2">
    <w:name w:val="WW8Num103z2"/>
    <w:rsid w:val="00A75AB0"/>
    <w:rPr>
      <w:rFonts w:ascii="Wingdings" w:hAnsi="Wingdings"/>
    </w:rPr>
  </w:style>
  <w:style w:type="character" w:customStyle="1" w:styleId="WW8Num103z3">
    <w:name w:val="WW8Num103z3"/>
    <w:rsid w:val="00A75AB0"/>
    <w:rPr>
      <w:rFonts w:ascii="Symbol" w:hAnsi="Symbol"/>
    </w:rPr>
  </w:style>
  <w:style w:type="character" w:customStyle="1" w:styleId="WW8Num104z0">
    <w:name w:val="WW8Num104z0"/>
    <w:rsid w:val="00A75AB0"/>
  </w:style>
  <w:style w:type="character" w:customStyle="1" w:styleId="WW8Num105z0">
    <w:name w:val="WW8Num105z0"/>
    <w:rsid w:val="00A75AB0"/>
  </w:style>
  <w:style w:type="character" w:customStyle="1" w:styleId="WW8Num106z0">
    <w:name w:val="WW8Num106z0"/>
    <w:rsid w:val="00A75AB0"/>
    <w:rPr>
      <w:color w:val="auto"/>
      <w:sz w:val="24"/>
      <w:u w:val="none"/>
    </w:rPr>
  </w:style>
  <w:style w:type="character" w:customStyle="1" w:styleId="WW8Num106z4">
    <w:name w:val="WW8Num106z4"/>
    <w:rsid w:val="00A75AB0"/>
    <w:rPr>
      <w:rFonts w:ascii="Times New Roman Bold" w:hAnsi="Times New Roman Bold"/>
      <w:b/>
      <w:color w:val="auto"/>
      <w:sz w:val="24"/>
      <w:u w:val="none"/>
    </w:rPr>
  </w:style>
  <w:style w:type="character" w:customStyle="1" w:styleId="WW8Num106z5">
    <w:name w:val="WW8Num106z5"/>
    <w:rsid w:val="00A75AB0"/>
    <w:rPr>
      <w:rFonts w:ascii="Times New Roman" w:hAnsi="Times New Roman"/>
      <w:color w:val="auto"/>
      <w:spacing w:val="0"/>
      <w:w w:val="100"/>
      <w:kern w:val="1"/>
      <w:position w:val="0"/>
      <w:sz w:val="24"/>
      <w:u w:val="none"/>
      <w:vertAlign w:val="baseline"/>
    </w:rPr>
  </w:style>
  <w:style w:type="character" w:customStyle="1" w:styleId="WW8Num108z0">
    <w:name w:val="WW8Num108z0"/>
    <w:rsid w:val="00A75AB0"/>
    <w:rPr>
      <w:rFonts w:ascii="Arial" w:hAnsi="Arial"/>
      <w:color w:val="auto"/>
      <w:sz w:val="20"/>
    </w:rPr>
  </w:style>
  <w:style w:type="character" w:customStyle="1" w:styleId="WW8Num109z0">
    <w:name w:val="WW8Num109z0"/>
    <w:rsid w:val="00A75AB0"/>
    <w:rPr>
      <w:rFonts w:ascii="Arial" w:hAnsi="Arial"/>
      <w:color w:val="auto"/>
      <w:spacing w:val="-20"/>
      <w:w w:val="100"/>
      <w:sz w:val="22"/>
    </w:rPr>
  </w:style>
  <w:style w:type="character" w:customStyle="1" w:styleId="WW8Num109z1">
    <w:name w:val="WW8Num109z1"/>
    <w:rsid w:val="00A75AB0"/>
    <w:rPr>
      <w:rFonts w:ascii="Courier New" w:hAnsi="Courier New"/>
    </w:rPr>
  </w:style>
  <w:style w:type="character" w:customStyle="1" w:styleId="WW8Num109z2">
    <w:name w:val="WW8Num109z2"/>
    <w:rsid w:val="00A75AB0"/>
    <w:rPr>
      <w:rFonts w:ascii="Wingdings" w:hAnsi="Wingdings"/>
    </w:rPr>
  </w:style>
  <w:style w:type="character" w:customStyle="1" w:styleId="WW8Num109z3">
    <w:name w:val="WW8Num109z3"/>
    <w:rsid w:val="00A75AB0"/>
    <w:rPr>
      <w:rFonts w:ascii="Symbol" w:hAnsi="Symbol"/>
    </w:rPr>
  </w:style>
  <w:style w:type="character" w:customStyle="1" w:styleId="WW8Num112z0">
    <w:name w:val="WW8Num112z0"/>
    <w:rsid w:val="00A75AB0"/>
    <w:rPr>
      <w:rFonts w:ascii="Courier New" w:hAnsi="Courier New"/>
    </w:rPr>
  </w:style>
  <w:style w:type="character" w:customStyle="1" w:styleId="WW8Num112z2">
    <w:name w:val="WW8Num112z2"/>
    <w:rsid w:val="00A75AB0"/>
    <w:rPr>
      <w:rFonts w:ascii="Wingdings" w:hAnsi="Wingdings"/>
    </w:rPr>
  </w:style>
  <w:style w:type="character" w:customStyle="1" w:styleId="WW8Num112z3">
    <w:name w:val="WW8Num112z3"/>
    <w:rsid w:val="00A75AB0"/>
    <w:rPr>
      <w:rFonts w:ascii="Symbol" w:hAnsi="Symbol"/>
    </w:rPr>
  </w:style>
  <w:style w:type="character" w:customStyle="1" w:styleId="WW8Num115z0">
    <w:name w:val="WW8Num115z0"/>
    <w:rsid w:val="00A75AB0"/>
    <w:rPr>
      <w:rFonts w:ascii="Times New Roman" w:hAnsi="Times New Roman"/>
    </w:rPr>
  </w:style>
  <w:style w:type="character" w:customStyle="1" w:styleId="WW8Num115z1">
    <w:name w:val="WW8Num115z1"/>
    <w:rsid w:val="00A75AB0"/>
  </w:style>
  <w:style w:type="character" w:customStyle="1" w:styleId="WW8Num115z5">
    <w:name w:val="WW8Num115z5"/>
    <w:rsid w:val="00A75AB0"/>
    <w:rPr>
      <w:color w:val="auto"/>
    </w:rPr>
  </w:style>
  <w:style w:type="character" w:customStyle="1" w:styleId="WW8Num115z6">
    <w:name w:val="WW8Num115z6"/>
    <w:rsid w:val="00A75AB0"/>
    <w:rPr>
      <w:rFonts w:ascii="Symbol" w:hAnsi="Symbol"/>
      <w:color w:val="auto"/>
    </w:rPr>
  </w:style>
  <w:style w:type="character" w:customStyle="1" w:styleId="WW8Num117z0">
    <w:name w:val="WW8Num117z0"/>
    <w:rsid w:val="00A75AB0"/>
    <w:rPr>
      <w:rFonts w:ascii="Symbol" w:hAnsi="Symbol"/>
      <w:sz w:val="16"/>
    </w:rPr>
  </w:style>
  <w:style w:type="character" w:customStyle="1" w:styleId="WW8Num117z1">
    <w:name w:val="WW8Num117z1"/>
    <w:rsid w:val="00A75AB0"/>
    <w:rPr>
      <w:rFonts w:ascii="Courier New" w:hAnsi="Courier New"/>
    </w:rPr>
  </w:style>
  <w:style w:type="character" w:customStyle="1" w:styleId="WW8Num117z2">
    <w:name w:val="WW8Num117z2"/>
    <w:rsid w:val="00A75AB0"/>
    <w:rPr>
      <w:rFonts w:ascii="Wingdings" w:hAnsi="Wingdings"/>
    </w:rPr>
  </w:style>
  <w:style w:type="character" w:customStyle="1" w:styleId="WW8Num117z3">
    <w:name w:val="WW8Num117z3"/>
    <w:rsid w:val="00A75AB0"/>
    <w:rPr>
      <w:rFonts w:ascii="Symbol" w:hAnsi="Symbol"/>
    </w:rPr>
  </w:style>
  <w:style w:type="character" w:customStyle="1" w:styleId="WW8Num118z0">
    <w:name w:val="WW8Num118z0"/>
    <w:rsid w:val="00A75AB0"/>
  </w:style>
  <w:style w:type="character" w:customStyle="1" w:styleId="WW8Num121z0">
    <w:name w:val="WW8Num121z0"/>
    <w:rsid w:val="00A75AB0"/>
    <w:rPr>
      <w:b/>
      <w:sz w:val="28"/>
    </w:rPr>
  </w:style>
  <w:style w:type="character" w:customStyle="1" w:styleId="WW8Num123z0">
    <w:name w:val="WW8Num123z0"/>
    <w:rsid w:val="00A75AB0"/>
    <w:rPr>
      <w:rFonts w:ascii="Times New Roman" w:hAnsi="Times New Roman"/>
      <w:b/>
      <w:spacing w:val="0"/>
      <w:kern w:val="1"/>
      <w:position w:val="0"/>
      <w:sz w:val="24"/>
      <w:u w:val="none"/>
      <w:vertAlign w:val="baseline"/>
    </w:rPr>
  </w:style>
  <w:style w:type="character" w:customStyle="1" w:styleId="WW8Num123z1">
    <w:name w:val="WW8Num123z1"/>
    <w:rsid w:val="00A75AB0"/>
    <w:rPr>
      <w:rFonts w:ascii="Times New Roman" w:hAnsi="Times New Roman"/>
      <w:sz w:val="24"/>
    </w:rPr>
  </w:style>
  <w:style w:type="character" w:customStyle="1" w:styleId="WW8Num123z6">
    <w:name w:val="WW8Num123z6"/>
    <w:rsid w:val="00A75AB0"/>
  </w:style>
  <w:style w:type="character" w:customStyle="1" w:styleId="WW8Num124z0">
    <w:name w:val="WW8Num124z0"/>
    <w:rsid w:val="00A75AB0"/>
    <w:rPr>
      <w:rFonts w:ascii="Symbol" w:hAnsi="Symbol"/>
    </w:rPr>
  </w:style>
  <w:style w:type="character" w:customStyle="1" w:styleId="WW8Num124z1">
    <w:name w:val="WW8Num124z1"/>
    <w:rsid w:val="00A75AB0"/>
    <w:rPr>
      <w:rFonts w:ascii="Courier New" w:hAnsi="Courier New"/>
    </w:rPr>
  </w:style>
  <w:style w:type="character" w:customStyle="1" w:styleId="WW8Num124z2">
    <w:name w:val="WW8Num124z2"/>
    <w:rsid w:val="00A75AB0"/>
    <w:rPr>
      <w:rFonts w:ascii="Wingdings" w:hAnsi="Wingdings"/>
    </w:rPr>
  </w:style>
  <w:style w:type="character" w:customStyle="1" w:styleId="WW8Num125z0">
    <w:name w:val="WW8Num125z0"/>
    <w:rsid w:val="00A75AB0"/>
    <w:rPr>
      <w:rFonts w:ascii="Symbol" w:hAnsi="Symbol"/>
    </w:rPr>
  </w:style>
  <w:style w:type="character" w:customStyle="1" w:styleId="WW8Num125z1">
    <w:name w:val="WW8Num125z1"/>
    <w:rsid w:val="00A75AB0"/>
    <w:rPr>
      <w:rFonts w:ascii="Courier New" w:hAnsi="Courier New"/>
    </w:rPr>
  </w:style>
  <w:style w:type="character" w:customStyle="1" w:styleId="WW8Num125z2">
    <w:name w:val="WW8Num125z2"/>
    <w:rsid w:val="00A75AB0"/>
    <w:rPr>
      <w:rFonts w:ascii="Wingdings" w:hAnsi="Wingdings"/>
    </w:rPr>
  </w:style>
  <w:style w:type="character" w:customStyle="1" w:styleId="WW8Num126z0">
    <w:name w:val="WW8Num126z0"/>
    <w:rsid w:val="00A75AB0"/>
    <w:rPr>
      <w:rFonts w:ascii="Courier New" w:hAnsi="Courier New"/>
    </w:rPr>
  </w:style>
  <w:style w:type="character" w:customStyle="1" w:styleId="WW8Num126z2">
    <w:name w:val="WW8Num126z2"/>
    <w:rsid w:val="00A75AB0"/>
    <w:rPr>
      <w:rFonts w:ascii="Wingdings" w:hAnsi="Wingdings"/>
    </w:rPr>
  </w:style>
  <w:style w:type="character" w:customStyle="1" w:styleId="WW8Num126z3">
    <w:name w:val="WW8Num126z3"/>
    <w:rsid w:val="00A75AB0"/>
    <w:rPr>
      <w:rFonts w:ascii="Symbol" w:hAnsi="Symbol"/>
    </w:rPr>
  </w:style>
  <w:style w:type="character" w:customStyle="1" w:styleId="WW8Num127z0">
    <w:name w:val="WW8Num127z0"/>
    <w:rsid w:val="00A75AB0"/>
    <w:rPr>
      <w:rFonts w:ascii="Symbol" w:hAnsi="Symbol"/>
    </w:rPr>
  </w:style>
  <w:style w:type="character" w:customStyle="1" w:styleId="WW8Num127z1">
    <w:name w:val="WW8Num127z1"/>
    <w:rsid w:val="00A75AB0"/>
    <w:rPr>
      <w:rFonts w:ascii="Courier New" w:hAnsi="Courier New"/>
    </w:rPr>
  </w:style>
  <w:style w:type="character" w:customStyle="1" w:styleId="WW8Num127z2">
    <w:name w:val="WW8Num127z2"/>
    <w:rsid w:val="00A75AB0"/>
    <w:rPr>
      <w:rFonts w:ascii="Wingdings" w:hAnsi="Wingdings"/>
    </w:rPr>
  </w:style>
  <w:style w:type="character" w:customStyle="1" w:styleId="WW8Num128z0">
    <w:name w:val="WW8Num128z0"/>
    <w:rsid w:val="00A75AB0"/>
    <w:rPr>
      <w:rFonts w:ascii="Verdana" w:hAnsi="Verdana"/>
    </w:rPr>
  </w:style>
  <w:style w:type="character" w:customStyle="1" w:styleId="WW8Num128z1">
    <w:name w:val="WW8Num128z1"/>
    <w:rsid w:val="00A75AB0"/>
    <w:rPr>
      <w:rFonts w:ascii="Courier New" w:hAnsi="Courier New"/>
    </w:rPr>
  </w:style>
  <w:style w:type="character" w:customStyle="1" w:styleId="WW8Num128z2">
    <w:name w:val="WW8Num128z2"/>
    <w:rsid w:val="00A75AB0"/>
    <w:rPr>
      <w:rFonts w:ascii="Wingdings" w:hAnsi="Wingdings"/>
    </w:rPr>
  </w:style>
  <w:style w:type="character" w:customStyle="1" w:styleId="WW8Num128z3">
    <w:name w:val="WW8Num128z3"/>
    <w:rsid w:val="00A75AB0"/>
    <w:rPr>
      <w:rFonts w:ascii="Symbol" w:hAnsi="Symbol"/>
    </w:rPr>
  </w:style>
  <w:style w:type="character" w:customStyle="1" w:styleId="WW8Num129z0">
    <w:name w:val="WW8Num129z0"/>
    <w:rsid w:val="00A75AB0"/>
  </w:style>
  <w:style w:type="character" w:customStyle="1" w:styleId="WW8Num132z0">
    <w:name w:val="WW8Num132z0"/>
    <w:rsid w:val="00A75AB0"/>
    <w:rPr>
      <w:rFonts w:ascii="Symbol" w:hAnsi="Symbol"/>
    </w:rPr>
  </w:style>
  <w:style w:type="character" w:customStyle="1" w:styleId="WW8Num132z1">
    <w:name w:val="WW8Num132z1"/>
    <w:rsid w:val="00A75AB0"/>
    <w:rPr>
      <w:rFonts w:ascii="Courier New" w:hAnsi="Courier New"/>
    </w:rPr>
  </w:style>
  <w:style w:type="character" w:customStyle="1" w:styleId="WW8Num132z2">
    <w:name w:val="WW8Num132z2"/>
    <w:rsid w:val="00A75AB0"/>
    <w:rPr>
      <w:rFonts w:ascii="Wingdings" w:hAnsi="Wingdings"/>
    </w:rPr>
  </w:style>
  <w:style w:type="character" w:customStyle="1" w:styleId="WW8Num133z0">
    <w:name w:val="WW8Num133z0"/>
    <w:rsid w:val="00A75AB0"/>
  </w:style>
  <w:style w:type="character" w:customStyle="1" w:styleId="WW8Num134z0">
    <w:name w:val="WW8Num134z0"/>
    <w:rsid w:val="00A75AB0"/>
    <w:rPr>
      <w:rFonts w:ascii="Times New Roman" w:hAnsi="Times New Roman"/>
      <w:sz w:val="28"/>
    </w:rPr>
  </w:style>
  <w:style w:type="character" w:customStyle="1" w:styleId="WW8Num134z1">
    <w:name w:val="WW8Num134z1"/>
    <w:rsid w:val="00A75AB0"/>
    <w:rPr>
      <w:rFonts w:ascii="Symbol" w:hAnsi="Symbol"/>
      <w:color w:val="auto"/>
    </w:rPr>
  </w:style>
  <w:style w:type="character" w:customStyle="1" w:styleId="WW8Num134z2">
    <w:name w:val="WW8Num134z2"/>
    <w:rsid w:val="00A75AB0"/>
  </w:style>
  <w:style w:type="character" w:customStyle="1" w:styleId="WW8Num135z0">
    <w:name w:val="WW8Num135z0"/>
    <w:rsid w:val="00A75AB0"/>
  </w:style>
  <w:style w:type="character" w:customStyle="1" w:styleId="WW8Num136z0">
    <w:name w:val="WW8Num136z0"/>
    <w:rsid w:val="00A75AB0"/>
    <w:rPr>
      <w:rFonts w:ascii="Courier New" w:hAnsi="Courier New"/>
    </w:rPr>
  </w:style>
  <w:style w:type="character" w:customStyle="1" w:styleId="WW8Num136z2">
    <w:name w:val="WW8Num136z2"/>
    <w:rsid w:val="00A75AB0"/>
    <w:rPr>
      <w:rFonts w:ascii="Wingdings" w:hAnsi="Wingdings"/>
    </w:rPr>
  </w:style>
  <w:style w:type="character" w:customStyle="1" w:styleId="WW8Num136z3">
    <w:name w:val="WW8Num136z3"/>
    <w:rsid w:val="00A75AB0"/>
    <w:rPr>
      <w:rFonts w:ascii="Symbol" w:hAnsi="Symbol"/>
    </w:rPr>
  </w:style>
  <w:style w:type="character" w:customStyle="1" w:styleId="WW8Num137z0">
    <w:name w:val="WW8Num137z0"/>
    <w:rsid w:val="00A75AB0"/>
  </w:style>
  <w:style w:type="character" w:customStyle="1" w:styleId="WW8Num138z0">
    <w:name w:val="WW8Num138z0"/>
    <w:rsid w:val="00A75AB0"/>
    <w:rPr>
      <w:rFonts w:ascii="Symbol" w:hAnsi="Symbol"/>
    </w:rPr>
  </w:style>
  <w:style w:type="character" w:customStyle="1" w:styleId="WW8Num138z1">
    <w:name w:val="WW8Num138z1"/>
    <w:rsid w:val="00A75AB0"/>
    <w:rPr>
      <w:rFonts w:ascii="Courier New" w:hAnsi="Courier New"/>
    </w:rPr>
  </w:style>
  <w:style w:type="character" w:customStyle="1" w:styleId="WW8Num138z2">
    <w:name w:val="WW8Num138z2"/>
    <w:rsid w:val="00A75AB0"/>
    <w:rPr>
      <w:rFonts w:ascii="Wingdings" w:hAnsi="Wingdings"/>
    </w:rPr>
  </w:style>
  <w:style w:type="character" w:customStyle="1" w:styleId="WW8NumSt88z0">
    <w:name w:val="WW8NumSt88z0"/>
    <w:rsid w:val="00A75AB0"/>
    <w:rPr>
      <w:rFonts w:ascii="Symbol" w:hAnsi="Symbol"/>
    </w:rPr>
  </w:style>
  <w:style w:type="character" w:customStyle="1" w:styleId="WW-6">
    <w:name w:val="WW-Символ сноски"/>
    <w:rsid w:val="00A75AB0"/>
    <w:rPr>
      <w:vertAlign w:val="superscript"/>
    </w:rPr>
  </w:style>
  <w:style w:type="character" w:customStyle="1" w:styleId="afffffffffffffffffffffffffffffff8">
    <w:name w:val="Символы концевой сноски"/>
    <w:rsid w:val="00A75AB0"/>
    <w:rPr>
      <w:vertAlign w:val="superscript"/>
    </w:rPr>
  </w:style>
  <w:style w:type="paragraph" w:customStyle="1" w:styleId="216">
    <w:name w:val="Основной текст с отступом 21"/>
    <w:basedOn w:val="afffc"/>
    <w:rsid w:val="00A75AB0"/>
    <w:pPr>
      <w:suppressAutoHyphens/>
      <w:spacing w:after="120" w:line="480" w:lineRule="auto"/>
      <w:ind w:left="283"/>
    </w:pPr>
    <w:rPr>
      <w:lang w:eastAsia="zh-CN"/>
    </w:rPr>
  </w:style>
  <w:style w:type="paragraph" w:customStyle="1" w:styleId="2fffffff7">
    <w:name w:val="Маркированный список2"/>
    <w:basedOn w:val="afffc"/>
    <w:rsid w:val="00A75AB0"/>
    <w:pPr>
      <w:tabs>
        <w:tab w:val="num" w:pos="717"/>
      </w:tabs>
      <w:suppressAutoHyphens/>
      <w:spacing w:line="360" w:lineRule="auto"/>
      <w:ind w:left="714" w:hanging="357"/>
      <w:jc w:val="both"/>
    </w:pPr>
    <w:rPr>
      <w:sz w:val="28"/>
      <w:szCs w:val="20"/>
      <w:lang w:val="ru-RU" w:eastAsia="zh-CN"/>
    </w:rPr>
  </w:style>
  <w:style w:type="paragraph" w:customStyle="1" w:styleId="2fffffff8">
    <w:name w:val="Нумерованный список2"/>
    <w:basedOn w:val="afffc"/>
    <w:rsid w:val="00A75AB0"/>
    <w:pPr>
      <w:tabs>
        <w:tab w:val="left" w:pos="540"/>
      </w:tabs>
      <w:suppressAutoHyphens/>
      <w:ind w:left="540" w:hanging="360"/>
    </w:pPr>
    <w:rPr>
      <w:lang w:val="ru-RU" w:eastAsia="zh-CN"/>
    </w:rPr>
  </w:style>
  <w:style w:type="paragraph" w:customStyle="1" w:styleId="31a">
    <w:name w:val="Основной текст с отступом 31"/>
    <w:basedOn w:val="afffc"/>
    <w:rsid w:val="00A75AB0"/>
    <w:pPr>
      <w:suppressAutoHyphens/>
      <w:spacing w:after="120"/>
      <w:ind w:left="283"/>
    </w:pPr>
    <w:rPr>
      <w:sz w:val="16"/>
      <w:szCs w:val="16"/>
      <w:lang w:eastAsia="zh-CN"/>
    </w:rPr>
  </w:style>
  <w:style w:type="paragraph" w:customStyle="1" w:styleId="1ffffffff2">
    <w:name w:val="Заголовок записки1"/>
    <w:basedOn w:val="afffc"/>
    <w:next w:val="afffc"/>
    <w:rsid w:val="00A75AB0"/>
    <w:pPr>
      <w:suppressAutoHyphens/>
    </w:pPr>
    <w:rPr>
      <w:lang w:val="ru-RU" w:eastAsia="zh-CN"/>
    </w:rPr>
  </w:style>
  <w:style w:type="paragraph" w:customStyle="1" w:styleId="WW-40">
    <w:name w:val="WW-Маркированный список 4"/>
    <w:basedOn w:val="afffc"/>
    <w:rsid w:val="00A75AB0"/>
    <w:pPr>
      <w:tabs>
        <w:tab w:val="left" w:pos="420"/>
      </w:tabs>
      <w:suppressAutoHyphens/>
      <w:ind w:left="420" w:hanging="420"/>
    </w:pPr>
    <w:rPr>
      <w:szCs w:val="20"/>
      <w:lang w:eastAsia="zh-CN"/>
    </w:rPr>
  </w:style>
  <w:style w:type="paragraph" w:customStyle="1" w:styleId="1ffffffff3">
    <w:name w:val="Заголовок таблицы ссылок1"/>
    <w:basedOn w:val="afffc"/>
    <w:next w:val="afffc"/>
    <w:rsid w:val="00A75AB0"/>
    <w:pPr>
      <w:suppressAutoHyphens/>
      <w:spacing w:before="120"/>
    </w:pPr>
    <w:rPr>
      <w:rFonts w:ascii="Arial" w:hAnsi="Arial" w:cs="Arial"/>
      <w:b/>
      <w:szCs w:val="20"/>
      <w:lang w:eastAsia="zh-CN"/>
    </w:rPr>
  </w:style>
  <w:style w:type="paragraph" w:customStyle="1" w:styleId="510">
    <w:name w:val="Указатель 51"/>
    <w:basedOn w:val="afffc"/>
    <w:next w:val="afffc"/>
    <w:rsid w:val="00A75AB0"/>
    <w:pPr>
      <w:suppressAutoHyphens/>
    </w:pPr>
    <w:rPr>
      <w:sz w:val="28"/>
      <w:szCs w:val="20"/>
      <w:lang w:val="ru-RU" w:eastAsia="ru-RU"/>
    </w:rPr>
  </w:style>
  <w:style w:type="paragraph" w:customStyle="1" w:styleId="1ffffffff4">
    <w:name w:val="Название объекта1"/>
    <w:basedOn w:val="afffc"/>
    <w:next w:val="afffc"/>
    <w:rsid w:val="00A75AB0"/>
    <w:pPr>
      <w:suppressAutoHyphens/>
    </w:pPr>
    <w:rPr>
      <w:b/>
      <w:bCs/>
      <w:sz w:val="20"/>
      <w:szCs w:val="20"/>
      <w:lang w:eastAsia="zh-CN"/>
    </w:rPr>
  </w:style>
  <w:style w:type="paragraph" w:customStyle="1" w:styleId="1ffffffff5">
    <w:name w:val="Обычный отступ1"/>
    <w:basedOn w:val="afffc"/>
    <w:rsid w:val="00A75AB0"/>
    <w:pPr>
      <w:suppressAutoHyphens/>
      <w:spacing w:line="360" w:lineRule="auto"/>
      <w:ind w:left="709" w:firstLine="709"/>
      <w:jc w:val="both"/>
    </w:pPr>
    <w:rPr>
      <w:rFonts w:ascii="Arial" w:hAnsi="Arial" w:cs="Arial"/>
      <w:lang w:val="ru-RU" w:eastAsia="zh-CN"/>
    </w:rPr>
  </w:style>
  <w:style w:type="paragraph" w:customStyle="1" w:styleId="1ffffffff6">
    <w:name w:val="Таблица ссылок1"/>
    <w:basedOn w:val="afffc"/>
    <w:next w:val="afffc"/>
    <w:rsid w:val="00A75AB0"/>
    <w:pPr>
      <w:suppressAutoHyphens/>
      <w:spacing w:before="120" w:after="120" w:line="240" w:lineRule="atLeast"/>
      <w:ind w:left="200" w:hanging="200"/>
      <w:jc w:val="both"/>
    </w:pPr>
    <w:rPr>
      <w:rFonts w:ascii="Arial" w:hAnsi="Arial" w:cs="Arial"/>
      <w:spacing w:val="-5"/>
      <w:sz w:val="20"/>
      <w:szCs w:val="20"/>
      <w:lang w:val="ru-RU" w:eastAsia="zh-CN"/>
    </w:rPr>
  </w:style>
  <w:style w:type="paragraph" w:customStyle="1" w:styleId="1ffffffff7">
    <w:name w:val="Продолжение списка1"/>
    <w:basedOn w:val="affffffffff7"/>
    <w:rsid w:val="00A75AB0"/>
    <w:pPr>
      <w:suppressAutoHyphens/>
      <w:ind w:left="1435" w:hanging="426"/>
    </w:pPr>
    <w:rPr>
      <w:rFonts w:cs="Arial"/>
      <w:lang w:eastAsia="zh-CN"/>
    </w:rPr>
  </w:style>
  <w:style w:type="paragraph" w:customStyle="1" w:styleId="217">
    <w:name w:val="Продолжение списка 21"/>
    <w:basedOn w:val="1ffffffff7"/>
    <w:rsid w:val="00A75AB0"/>
    <w:pPr>
      <w:ind w:left="2160"/>
    </w:pPr>
  </w:style>
  <w:style w:type="paragraph" w:customStyle="1" w:styleId="31b">
    <w:name w:val="Продолжение списка 31"/>
    <w:basedOn w:val="1ffffffff7"/>
    <w:rsid w:val="00A75AB0"/>
    <w:pPr>
      <w:ind w:left="2520"/>
    </w:pPr>
  </w:style>
  <w:style w:type="paragraph" w:customStyle="1" w:styleId="411">
    <w:name w:val="Продолжение списка 41"/>
    <w:basedOn w:val="1ffffffff7"/>
    <w:rsid w:val="00A75AB0"/>
    <w:pPr>
      <w:ind w:left="2880"/>
    </w:pPr>
  </w:style>
  <w:style w:type="paragraph" w:customStyle="1" w:styleId="511">
    <w:name w:val="Продолжение списка 51"/>
    <w:basedOn w:val="1ffffffff7"/>
    <w:rsid w:val="00A75AB0"/>
    <w:pPr>
      <w:ind w:left="3240"/>
    </w:pPr>
  </w:style>
  <w:style w:type="paragraph" w:customStyle="1" w:styleId="412">
    <w:name w:val="Список 41"/>
    <w:basedOn w:val="affffffffff7"/>
    <w:rsid w:val="00A75AB0"/>
    <w:pPr>
      <w:suppressAutoHyphens/>
      <w:ind w:left="2520"/>
    </w:pPr>
    <w:rPr>
      <w:rFonts w:cs="Arial"/>
      <w:lang w:eastAsia="zh-CN"/>
    </w:rPr>
  </w:style>
  <w:style w:type="paragraph" w:customStyle="1" w:styleId="512">
    <w:name w:val="Список 51"/>
    <w:basedOn w:val="affffffffff7"/>
    <w:rsid w:val="00A75AB0"/>
    <w:pPr>
      <w:suppressAutoHyphens/>
      <w:ind w:left="2880"/>
    </w:pPr>
    <w:rPr>
      <w:rFonts w:cs="Arial"/>
      <w:lang w:eastAsia="zh-CN"/>
    </w:rPr>
  </w:style>
  <w:style w:type="paragraph" w:customStyle="1" w:styleId="413">
    <w:name w:val="Указатель 41"/>
    <w:basedOn w:val="afffc"/>
    <w:rsid w:val="00A75AB0"/>
    <w:pPr>
      <w:suppressAutoHyphens/>
      <w:spacing w:before="120" w:after="120"/>
      <w:ind w:left="1440" w:hanging="360"/>
      <w:jc w:val="both"/>
    </w:pPr>
    <w:rPr>
      <w:rFonts w:ascii="Arial" w:hAnsi="Arial" w:cs="Arial"/>
      <w:spacing w:val="-5"/>
      <w:sz w:val="18"/>
      <w:szCs w:val="20"/>
      <w:lang w:val="ru-RU" w:eastAsia="zh-CN"/>
    </w:rPr>
  </w:style>
  <w:style w:type="paragraph" w:customStyle="1" w:styleId="610">
    <w:name w:val="Указатель 61"/>
    <w:basedOn w:val="1fff5"/>
    <w:next w:val="afffc"/>
    <w:rsid w:val="00A75AB0"/>
    <w:pPr>
      <w:tabs>
        <w:tab w:val="right" w:leader="dot" w:pos="1800"/>
        <w:tab w:val="right" w:leader="dot" w:pos="8834"/>
      </w:tabs>
      <w:suppressAutoHyphens/>
      <w:ind w:left="960" w:hanging="160"/>
    </w:pPr>
    <w:rPr>
      <w:rFonts w:cs="Arial"/>
      <w:sz w:val="15"/>
      <w:lang w:eastAsia="zh-CN"/>
    </w:rPr>
  </w:style>
  <w:style w:type="paragraph" w:customStyle="1" w:styleId="710">
    <w:name w:val="Указатель 71"/>
    <w:basedOn w:val="1fff5"/>
    <w:next w:val="afffc"/>
    <w:rsid w:val="00A75AB0"/>
    <w:pPr>
      <w:tabs>
        <w:tab w:val="right" w:leader="dot" w:pos="1800"/>
        <w:tab w:val="right" w:leader="dot" w:pos="8834"/>
      </w:tabs>
      <w:suppressAutoHyphens/>
      <w:ind w:left="1120" w:hanging="160"/>
    </w:pPr>
    <w:rPr>
      <w:rFonts w:cs="Arial"/>
      <w:sz w:val="15"/>
      <w:lang w:eastAsia="zh-CN"/>
    </w:rPr>
  </w:style>
  <w:style w:type="paragraph" w:customStyle="1" w:styleId="810">
    <w:name w:val="Указатель 81"/>
    <w:basedOn w:val="afffc"/>
    <w:next w:val="afffc"/>
    <w:rsid w:val="00A75AB0"/>
    <w:pPr>
      <w:tabs>
        <w:tab w:val="right" w:leader="dot" w:pos="8834"/>
      </w:tabs>
      <w:suppressAutoHyphens/>
      <w:spacing w:before="120" w:after="120" w:line="240" w:lineRule="atLeast"/>
      <w:ind w:left="1280" w:hanging="160"/>
      <w:jc w:val="both"/>
    </w:pPr>
    <w:rPr>
      <w:rFonts w:ascii="Arial" w:hAnsi="Arial" w:cs="Arial"/>
      <w:spacing w:val="-5"/>
      <w:sz w:val="16"/>
      <w:szCs w:val="20"/>
      <w:lang w:val="ru-RU" w:eastAsia="zh-CN"/>
    </w:rPr>
  </w:style>
  <w:style w:type="paragraph" w:customStyle="1" w:styleId="911">
    <w:name w:val="Указатель 91"/>
    <w:basedOn w:val="afffc"/>
    <w:rsid w:val="00A75AB0"/>
    <w:pPr>
      <w:tabs>
        <w:tab w:val="right" w:leader="dot" w:pos="8834"/>
      </w:tabs>
      <w:suppressAutoHyphens/>
      <w:spacing w:before="120" w:after="120"/>
      <w:ind w:left="2880" w:hanging="720"/>
      <w:jc w:val="both"/>
    </w:pPr>
    <w:rPr>
      <w:rFonts w:ascii="Arial" w:hAnsi="Arial" w:cs="Arial"/>
      <w:spacing w:val="-5"/>
      <w:sz w:val="18"/>
      <w:szCs w:val="20"/>
      <w:lang w:val="ru-RU" w:eastAsia="zh-CN"/>
    </w:rPr>
  </w:style>
  <w:style w:type="paragraph" w:customStyle="1" w:styleId="1ffffffff8">
    <w:name w:val="Цитата1"/>
    <w:basedOn w:val="afffc"/>
    <w:rsid w:val="00A75AB0"/>
    <w:pPr>
      <w:suppressAutoHyphens/>
      <w:spacing w:after="120"/>
      <w:ind w:left="1440" w:right="1440"/>
    </w:pPr>
    <w:rPr>
      <w:rFonts w:ascii="Arial" w:hAnsi="Arial" w:cs="Arial"/>
      <w:lang w:val="ru-RU" w:eastAsia="zh-CN"/>
    </w:rPr>
  </w:style>
  <w:style w:type="paragraph" w:customStyle="1" w:styleId="1ffffffff9">
    <w:name w:val="Перечень рисунков1"/>
    <w:basedOn w:val="afffc"/>
    <w:next w:val="afffc"/>
    <w:rsid w:val="00A75AB0"/>
    <w:pPr>
      <w:suppressAutoHyphens/>
      <w:ind w:left="480" w:hanging="480"/>
    </w:pPr>
    <w:rPr>
      <w:lang w:eastAsia="zh-CN"/>
    </w:rPr>
  </w:style>
  <w:style w:type="paragraph" w:customStyle="1" w:styleId="31c">
    <w:name w:val="Основной текст 31"/>
    <w:basedOn w:val="afffc"/>
    <w:rsid w:val="00A75AB0"/>
    <w:pPr>
      <w:suppressAutoHyphens/>
      <w:spacing w:after="120"/>
    </w:pPr>
    <w:rPr>
      <w:sz w:val="16"/>
      <w:szCs w:val="16"/>
      <w:lang w:eastAsia="zh-CN"/>
    </w:rPr>
  </w:style>
  <w:style w:type="paragraph" w:customStyle="1" w:styleId="1ffffffffa">
    <w:name w:val="Красная строка1"/>
    <w:basedOn w:val="affff8"/>
    <w:rsid w:val="00A75AB0"/>
    <w:pPr>
      <w:suppressAutoHyphens/>
      <w:spacing w:after="120" w:line="240" w:lineRule="auto"/>
      <w:ind w:firstLine="210"/>
      <w:jc w:val="left"/>
    </w:pPr>
    <w:rPr>
      <w:sz w:val="24"/>
      <w:szCs w:val="24"/>
      <w:lang w:eastAsia="zh-CN"/>
    </w:rPr>
  </w:style>
  <w:style w:type="paragraph" w:customStyle="1" w:styleId="218">
    <w:name w:val="Красная строка 21"/>
    <w:basedOn w:val="affff6"/>
    <w:rsid w:val="00A75AB0"/>
    <w:pPr>
      <w:suppressAutoHyphens/>
      <w:ind w:firstLine="210"/>
    </w:pPr>
    <w:rPr>
      <w:lang w:eastAsia="zh-CN"/>
    </w:rPr>
  </w:style>
  <w:style w:type="paragraph" w:customStyle="1" w:styleId="1ffffffffb">
    <w:name w:val="Прощание1"/>
    <w:basedOn w:val="afffc"/>
    <w:rsid w:val="00A75AB0"/>
    <w:pPr>
      <w:suppressAutoHyphens/>
      <w:ind w:left="4252"/>
    </w:pPr>
    <w:rPr>
      <w:lang w:eastAsia="zh-CN"/>
    </w:rPr>
  </w:style>
  <w:style w:type="paragraph" w:customStyle="1" w:styleId="1ffffffffc">
    <w:name w:val="Шапка1"/>
    <w:basedOn w:val="afffc"/>
    <w:rsid w:val="00A75AB0"/>
    <w:pPr>
      <w:pBdr>
        <w:top w:val="single" w:sz="6" w:space="1" w:color="000000"/>
        <w:left w:val="single" w:sz="6" w:space="1" w:color="000000"/>
        <w:bottom w:val="single" w:sz="6" w:space="1" w:color="000000"/>
        <w:right w:val="single" w:sz="6" w:space="1" w:color="000000"/>
      </w:pBdr>
      <w:shd w:val="clear" w:color="auto" w:fill="CCCCCC"/>
      <w:suppressAutoHyphens/>
      <w:ind w:left="1134" w:hanging="1134"/>
    </w:pPr>
    <w:rPr>
      <w:rFonts w:ascii="Arial" w:hAnsi="Arial" w:cs="Arial"/>
      <w:lang w:eastAsia="zh-CN"/>
    </w:rPr>
  </w:style>
  <w:style w:type="paragraph" w:customStyle="1" w:styleId="1ffffffffd">
    <w:name w:val="Текст макроса1"/>
    <w:rsid w:val="00A75AB0"/>
    <w:pPr>
      <w:tabs>
        <w:tab w:val="left" w:pos="480"/>
        <w:tab w:val="left" w:pos="960"/>
        <w:tab w:val="left" w:pos="1440"/>
        <w:tab w:val="left" w:pos="1920"/>
        <w:tab w:val="left" w:pos="2400"/>
        <w:tab w:val="left" w:pos="2880"/>
        <w:tab w:val="left" w:pos="3360"/>
        <w:tab w:val="left" w:pos="3840"/>
        <w:tab w:val="left" w:pos="4320"/>
      </w:tabs>
      <w:suppressAutoHyphens/>
      <w:ind w:hanging="30"/>
    </w:pPr>
    <w:rPr>
      <w:rFonts w:ascii="Courier New" w:hAnsi="Courier New" w:cs="Courier New"/>
      <w:lang w:eastAsia="zh-CN"/>
    </w:rPr>
  </w:style>
  <w:style w:type="paragraph" w:customStyle="1" w:styleId="WW-7">
    <w:name w:val="WW-Заголовок"/>
    <w:basedOn w:val="afffc"/>
    <w:next w:val="affff8"/>
    <w:rsid w:val="00A75AB0"/>
    <w:pPr>
      <w:keepNext/>
      <w:suppressAutoHyphens/>
      <w:spacing w:before="240" w:after="120" w:line="360" w:lineRule="auto"/>
      <w:ind w:firstLine="709"/>
      <w:jc w:val="both"/>
    </w:pPr>
    <w:rPr>
      <w:rFonts w:ascii="Arial" w:eastAsia="Mincho" w:hAnsi="Arial" w:cs="Tahoma"/>
      <w:sz w:val="28"/>
      <w:szCs w:val="28"/>
      <w:lang w:val="ru-RU" w:eastAsia="zh-CN"/>
    </w:rPr>
  </w:style>
  <w:style w:type="paragraph" w:customStyle="1" w:styleId="WW-21">
    <w:name w:val="WW-Маркированный список 21"/>
    <w:basedOn w:val="afffc"/>
    <w:rsid w:val="00A75AB0"/>
    <w:pPr>
      <w:suppressAutoHyphens/>
      <w:spacing w:after="60" w:line="360" w:lineRule="auto"/>
      <w:ind w:left="1"/>
      <w:jc w:val="both"/>
    </w:pPr>
    <w:rPr>
      <w:sz w:val="28"/>
      <w:lang w:val="ru-RU" w:eastAsia="zh-CN"/>
    </w:rPr>
  </w:style>
  <w:style w:type="character" w:customStyle="1" w:styleId="EBListmark11">
    <w:name w:val="_EB_List_mark1 Знак Знак"/>
    <w:locked/>
    <w:rsid w:val="00A75AB0"/>
    <w:rPr>
      <w:sz w:val="22"/>
      <w:szCs w:val="22"/>
      <w:lang w:bidi="ar-SA"/>
    </w:rPr>
  </w:style>
  <w:style w:type="paragraph" w:customStyle="1" w:styleId="OTRHeadingApp">
    <w:name w:val="OTR_Heading_App"/>
    <w:basedOn w:val="1ff2"/>
    <w:next w:val="OTRNormal"/>
    <w:rsid w:val="00A75AB0"/>
    <w:pPr>
      <w:pageBreakBefore/>
      <w:widowControl/>
      <w:spacing w:before="240" w:after="120"/>
      <w:jc w:val="both"/>
    </w:pPr>
    <w:rPr>
      <w:bCs w:val="0"/>
      <w:caps w:val="0"/>
      <w:color w:val="auto"/>
      <w:kern w:val="0"/>
      <w:sz w:val="32"/>
      <w:szCs w:val="20"/>
    </w:rPr>
  </w:style>
  <w:style w:type="character" w:customStyle="1" w:styleId="OTRTableNum1">
    <w:name w:val="OTR_Table_Num Знак"/>
    <w:link w:val="OTRTableNum"/>
    <w:locked/>
    <w:rsid w:val="00A75AB0"/>
    <w:rPr>
      <w:sz w:val="24"/>
    </w:rPr>
  </w:style>
  <w:style w:type="numbering" w:customStyle="1" w:styleId="1ffffffffe">
    <w:name w:val="Маркированный многоуровневый список1"/>
    <w:rsid w:val="00A75AB0"/>
  </w:style>
  <w:style w:type="numbering" w:customStyle="1" w:styleId="11f7">
    <w:name w:val="Статья / Раздел11"/>
    <w:rsid w:val="00A75AB0"/>
  </w:style>
  <w:style w:type="numbering" w:customStyle="1" w:styleId="StyleNumbered1">
    <w:name w:val="Style Numbered1"/>
    <w:rsid w:val="00A75AB0"/>
  </w:style>
  <w:style w:type="numbering" w:styleId="afffffffffffffffffffffffffffffff9">
    <w:name w:val="Outline List 3"/>
    <w:basedOn w:val="affff"/>
    <w:unhideWhenUsed/>
    <w:rsid w:val="00A75AB0"/>
  </w:style>
  <w:style w:type="numbering" w:customStyle="1" w:styleId="1ai2">
    <w:name w:val="1 / a / i2"/>
    <w:basedOn w:val="affff"/>
    <w:next w:val="1ai"/>
    <w:semiHidden/>
    <w:unhideWhenUsed/>
    <w:rsid w:val="00A75AB0"/>
  </w:style>
  <w:style w:type="numbering" w:customStyle="1" w:styleId="1fffffffff">
    <w:name w:val="Стиль маркированный1"/>
    <w:rsid w:val="00A75AB0"/>
  </w:style>
  <w:style w:type="numbering" w:customStyle="1" w:styleId="1fffffffff0">
    <w:name w:val="Нумерованные1"/>
    <w:rsid w:val="00A75AB0"/>
  </w:style>
  <w:style w:type="numbering" w:customStyle="1" w:styleId="ArticleSection31">
    <w:name w:val="Article / Section31"/>
    <w:rsid w:val="00A75AB0"/>
  </w:style>
  <w:style w:type="numbering" w:customStyle="1" w:styleId="ArticleSection11">
    <w:name w:val="Article / Section11"/>
    <w:rsid w:val="00A75AB0"/>
  </w:style>
  <w:style w:type="numbering" w:customStyle="1" w:styleId="1fffffffff1">
    <w:name w:val="ГОСТ_Рисунок_Номер1"/>
    <w:rsid w:val="00A75AB0"/>
  </w:style>
  <w:style w:type="numbering" w:customStyle="1" w:styleId="ArticleSection21">
    <w:name w:val="Article / Section21"/>
    <w:rsid w:val="00A75AB0"/>
  </w:style>
  <w:style w:type="numbering" w:customStyle="1" w:styleId="1fffffffff2">
    <w:name w:val="ПиМ список1"/>
    <w:rsid w:val="00A75AB0"/>
  </w:style>
  <w:style w:type="numbering" w:customStyle="1" w:styleId="414">
    <w:name w:val="Стиль41"/>
    <w:rsid w:val="00A75AB0"/>
  </w:style>
  <w:style w:type="character" w:customStyle="1" w:styleId="EBTablenorm0">
    <w:name w:val="_EB_Table_norm Знак"/>
    <w:link w:val="EBTablenorm"/>
    <w:rsid w:val="00A75AB0"/>
    <w:rPr>
      <w:sz w:val="28"/>
      <w:lang w:bidi="ar-SA"/>
    </w:rPr>
  </w:style>
  <w:style w:type="character" w:customStyle="1" w:styleId="380">
    <w:name w:val="Знак Знак38"/>
    <w:locked/>
    <w:rsid w:val="00A75AB0"/>
    <w:rPr>
      <w:sz w:val="24"/>
      <w:szCs w:val="24"/>
      <w:lang w:val="en-US" w:eastAsia="en-US" w:bidi="ar-SA"/>
    </w:rPr>
  </w:style>
  <w:style w:type="paragraph" w:customStyle="1" w:styleId="LDTableHead">
    <w:name w:val="LD_Table_Head"/>
    <w:basedOn w:val="afffc"/>
    <w:rsid w:val="00A75AB0"/>
    <w:pPr>
      <w:keepNext/>
      <w:spacing w:before="100" w:beforeAutospacing="1" w:after="100" w:afterAutospacing="1"/>
      <w:jc w:val="center"/>
    </w:pPr>
    <w:rPr>
      <w:b/>
      <w:sz w:val="28"/>
      <w:lang w:val="ru-RU" w:eastAsia="ru-RU"/>
    </w:rPr>
  </w:style>
  <w:style w:type="paragraph" w:customStyle="1" w:styleId="28">
    <w:name w:val="ГВ_ Заголовок 2"/>
    <w:basedOn w:val="afffc"/>
    <w:rsid w:val="00A75AB0"/>
    <w:pPr>
      <w:numPr>
        <w:ilvl w:val="1"/>
        <w:numId w:val="170"/>
      </w:numPr>
    </w:pPr>
    <w:rPr>
      <w:rFonts w:eastAsia="SimSun"/>
      <w:bCs/>
      <w:iCs/>
      <w:smallCaps/>
      <w:szCs w:val="20"/>
      <w:lang w:val="ru-RU"/>
    </w:rPr>
  </w:style>
  <w:style w:type="paragraph" w:customStyle="1" w:styleId="Framecontents">
    <w:name w:val="Frame contents"/>
    <w:basedOn w:val="affff8"/>
    <w:rsid w:val="00A75AB0"/>
    <w:pPr>
      <w:suppressAutoHyphens/>
      <w:spacing w:before="60" w:after="60" w:line="240" w:lineRule="auto"/>
      <w:ind w:firstLine="720"/>
    </w:pPr>
    <w:rPr>
      <w:sz w:val="24"/>
      <w:lang w:val="ru-RU" w:eastAsia="ar-SA"/>
    </w:rPr>
  </w:style>
  <w:style w:type="paragraph" w:customStyle="1" w:styleId="3ffff6">
    <w:name w:val="_Заголовок 3"/>
    <w:basedOn w:val="3f0"/>
    <w:link w:val="3ffff7"/>
    <w:rsid w:val="00A75AB0"/>
    <w:pPr>
      <w:widowControl w:val="0"/>
      <w:tabs>
        <w:tab w:val="clear" w:pos="1560"/>
      </w:tabs>
      <w:autoSpaceDN w:val="0"/>
      <w:adjustRightInd w:val="0"/>
      <w:spacing w:before="120" w:after="120" w:line="360" w:lineRule="atLeast"/>
      <w:jc w:val="both"/>
      <w:textAlignment w:val="baseline"/>
    </w:pPr>
    <w:rPr>
      <w:bCs w:val="0"/>
      <w:sz w:val="26"/>
      <w:szCs w:val="20"/>
      <w:lang w:val="x-none" w:eastAsia="x-none"/>
    </w:rPr>
  </w:style>
  <w:style w:type="character" w:customStyle="1" w:styleId="3ffff7">
    <w:name w:val="_Заголовок 3 Знак"/>
    <w:link w:val="3ffff6"/>
    <w:locked/>
    <w:rsid w:val="00A75AB0"/>
    <w:rPr>
      <w:b/>
      <w:sz w:val="26"/>
    </w:rPr>
  </w:style>
  <w:style w:type="paragraph" w:customStyle="1" w:styleId="4">
    <w:name w:val="_Заголовок 4"/>
    <w:basedOn w:val="afffc"/>
    <w:next w:val="afffc"/>
    <w:qFormat/>
    <w:rsid w:val="00A75AB0"/>
    <w:pPr>
      <w:keepNext/>
      <w:keepLines/>
      <w:numPr>
        <w:ilvl w:val="3"/>
        <w:numId w:val="171"/>
      </w:numPr>
      <w:spacing w:before="240" w:after="60"/>
      <w:outlineLvl w:val="3"/>
    </w:pPr>
    <w:rPr>
      <w:b/>
      <w:bCs/>
      <w:iCs/>
      <w:lang w:val="ru-RU" w:eastAsia="ru-RU"/>
    </w:rPr>
  </w:style>
  <w:style w:type="paragraph" w:customStyle="1" w:styleId="5">
    <w:name w:val="_Заголовок 5"/>
    <w:basedOn w:val="afffc"/>
    <w:next w:val="afffc"/>
    <w:qFormat/>
    <w:rsid w:val="00A75AB0"/>
    <w:pPr>
      <w:keepNext/>
      <w:keepLines/>
      <w:numPr>
        <w:ilvl w:val="4"/>
        <w:numId w:val="171"/>
      </w:numPr>
      <w:spacing w:before="240" w:after="60"/>
      <w:ind w:left="0" w:firstLine="0"/>
      <w:outlineLvl w:val="3"/>
    </w:pPr>
    <w:rPr>
      <w:b/>
      <w:bCs/>
      <w:iCs/>
      <w:lang w:val="ru-RU" w:eastAsia="ru-RU"/>
    </w:rPr>
  </w:style>
  <w:style w:type="paragraph" w:customStyle="1" w:styleId="26">
    <w:name w:val="ПСиТО заголовок 2"/>
    <w:basedOn w:val="2fe"/>
    <w:next w:val="afffc"/>
    <w:rsid w:val="00A75AB0"/>
    <w:pPr>
      <w:keepNext/>
      <w:keepLines w:val="0"/>
      <w:numPr>
        <w:numId w:val="172"/>
      </w:numPr>
      <w:tabs>
        <w:tab w:val="clear" w:pos="1276"/>
      </w:tabs>
      <w:spacing w:before="240" w:after="60" w:line="240" w:lineRule="auto"/>
      <w:contextualSpacing w:val="0"/>
      <w:jc w:val="left"/>
    </w:pPr>
    <w:rPr>
      <w:bCs w:val="0"/>
      <w:iCs w:val="0"/>
      <w:kern w:val="0"/>
      <w:sz w:val="32"/>
      <w:szCs w:val="20"/>
    </w:rPr>
  </w:style>
  <w:style w:type="character" w:customStyle="1" w:styleId="282">
    <w:name w:val="Знак Знак282"/>
    <w:locked/>
    <w:rsid w:val="00A75AB0"/>
    <w:rPr>
      <w:rFonts w:ascii="Courier New" w:hAnsi="Courier New" w:cs="Courier New"/>
      <w:lang w:val="ru-RU" w:eastAsia="ru-RU" w:bidi="ar-SA"/>
    </w:rPr>
  </w:style>
  <w:style w:type="paragraph" w:customStyle="1" w:styleId="155">
    <w:name w:val="Знак1 Знак Знак Знак Знак Знак Знак Знак Знак Знак Знак Знак Знак5"/>
    <w:basedOn w:val="afffc"/>
    <w:next w:val="afffc"/>
    <w:semiHidden/>
    <w:rsid w:val="00A75AB0"/>
    <w:pPr>
      <w:spacing w:after="160" w:line="240" w:lineRule="exact"/>
    </w:pPr>
    <w:rPr>
      <w:rFonts w:ascii="Arial" w:hAnsi="Arial" w:cs="Arial"/>
      <w:sz w:val="20"/>
      <w:szCs w:val="20"/>
    </w:rPr>
  </w:style>
  <w:style w:type="paragraph" w:customStyle="1" w:styleId="156">
    <w:name w:val="Знак15"/>
    <w:basedOn w:val="afffc"/>
    <w:rsid w:val="00A75AB0"/>
    <w:pPr>
      <w:spacing w:before="100" w:beforeAutospacing="1" w:after="100" w:afterAutospacing="1"/>
    </w:pPr>
    <w:rPr>
      <w:color w:val="000000"/>
      <w:u w:color="000000"/>
    </w:rPr>
  </w:style>
  <w:style w:type="character" w:customStyle="1" w:styleId="33H3Minor">
    <w:name w:val="Заголовок 3;Подраздел;3;H3;Minor Знак Знак"/>
    <w:rsid w:val="00A75AB0"/>
    <w:rPr>
      <w:rFonts w:cs="Arial"/>
      <w:sz w:val="28"/>
      <w:szCs w:val="24"/>
      <w:lang w:val="ru-RU" w:eastAsia="en-US" w:bidi="ar-SA"/>
    </w:rPr>
  </w:style>
  <w:style w:type="character" w:customStyle="1" w:styleId="44Sub-Minor4">
    <w:name w:val="Заголовок 4;Параграф;Заголовок 4 (Приложение);Sub-Minor;????????? 4 (??????????) Знак Знак"/>
    <w:rsid w:val="00A75AB0"/>
    <w:rPr>
      <w:bCs/>
      <w:sz w:val="28"/>
      <w:szCs w:val="28"/>
      <w:lang w:val="ru-RU" w:eastAsia="en-US" w:bidi="ar-SA"/>
    </w:rPr>
  </w:style>
  <w:style w:type="paragraph" w:customStyle="1" w:styleId="4ff5">
    <w:name w:val="Текст выноски4"/>
    <w:basedOn w:val="afffc"/>
    <w:semiHidden/>
    <w:rsid w:val="00A75AB0"/>
    <w:pPr>
      <w:spacing w:before="120" w:after="120" w:line="240" w:lineRule="atLeast"/>
      <w:jc w:val="both"/>
    </w:pPr>
    <w:rPr>
      <w:rFonts w:ascii="Tahoma" w:hAnsi="Tahoma" w:cs="Tahoma"/>
      <w:spacing w:val="-5"/>
      <w:sz w:val="16"/>
      <w:szCs w:val="16"/>
      <w:lang w:val="ru-RU" w:eastAsia="ru-RU"/>
    </w:rPr>
  </w:style>
  <w:style w:type="character" w:customStyle="1" w:styleId="44Sub-Minor41">
    <w:name w:val="Заголовок 4;Параграф;Заголовок 4 (Приложение);Sub-Minor;????????? 4 (??????????) Знак Знак1"/>
    <w:rsid w:val="00A75AB0"/>
    <w:rPr>
      <w:bCs/>
      <w:sz w:val="28"/>
      <w:szCs w:val="28"/>
      <w:lang w:val="ru-RU" w:eastAsia="en-US" w:bidi="ar-SA"/>
    </w:rPr>
  </w:style>
  <w:style w:type="paragraph" w:customStyle="1" w:styleId="4ff6">
    <w:name w:val="Текст4"/>
    <w:basedOn w:val="afffc"/>
    <w:rsid w:val="00A75AB0"/>
    <w:rPr>
      <w:rFonts w:ascii="Courier New" w:hAnsi="Courier New"/>
      <w:sz w:val="20"/>
      <w:szCs w:val="20"/>
      <w:lang w:val="ru-RU" w:eastAsia="ru-RU"/>
    </w:rPr>
  </w:style>
  <w:style w:type="character" w:customStyle="1" w:styleId="292">
    <w:name w:val="Знак Знак292"/>
    <w:locked/>
    <w:rsid w:val="00A75AB0"/>
    <w:rPr>
      <w:sz w:val="16"/>
      <w:szCs w:val="16"/>
    </w:rPr>
  </w:style>
  <w:style w:type="character" w:customStyle="1" w:styleId="2141">
    <w:name w:val="Знак2 Знак Знак14"/>
    <w:semiHidden/>
    <w:locked/>
    <w:rsid w:val="00A75AB0"/>
    <w:rPr>
      <w:lang w:val="en-US" w:eastAsia="en-US" w:bidi="ar-SA"/>
    </w:rPr>
  </w:style>
  <w:style w:type="paragraph" w:customStyle="1" w:styleId="4ff7">
    <w:name w:val="Знак Знак Знак Знак Знак Знак Знак Знак Знак Знак Знак Знак Знак4"/>
    <w:basedOn w:val="afffc"/>
    <w:rsid w:val="00A75AB0"/>
    <w:pPr>
      <w:spacing w:after="160" w:line="240" w:lineRule="exact"/>
    </w:pPr>
    <w:rPr>
      <w:rFonts w:ascii="Verdana" w:hAnsi="Verdana"/>
    </w:rPr>
  </w:style>
  <w:style w:type="paragraph" w:customStyle="1" w:styleId="88">
    <w:name w:val="Знак8"/>
    <w:basedOn w:val="afffc"/>
    <w:rsid w:val="00A75AB0"/>
    <w:pPr>
      <w:spacing w:before="120" w:after="160" w:line="240" w:lineRule="exact"/>
      <w:jc w:val="both"/>
    </w:pPr>
    <w:rPr>
      <w:rFonts w:ascii="Verdana" w:hAnsi="Verdana"/>
      <w:sz w:val="20"/>
      <w:szCs w:val="20"/>
    </w:rPr>
  </w:style>
  <w:style w:type="numbering" w:customStyle="1" w:styleId="ArticleSection5">
    <w:name w:val="Article / Section5"/>
    <w:rsid w:val="00A75AB0"/>
    <w:pPr>
      <w:numPr>
        <w:numId w:val="169"/>
      </w:numPr>
    </w:pPr>
  </w:style>
  <w:style w:type="character" w:customStyle="1" w:styleId="3140">
    <w:name w:val="Знак Знак314"/>
    <w:locked/>
    <w:rsid w:val="00A75AB0"/>
    <w:rPr>
      <w:sz w:val="24"/>
      <w:szCs w:val="24"/>
      <w:lang w:val="en-US" w:eastAsia="en-US" w:bidi="ar-SA"/>
    </w:rPr>
  </w:style>
  <w:style w:type="character" w:customStyle="1" w:styleId="304">
    <w:name w:val="Знак Знак304"/>
    <w:rsid w:val="00A75AB0"/>
    <w:rPr>
      <w:sz w:val="24"/>
      <w:szCs w:val="24"/>
    </w:rPr>
  </w:style>
  <w:style w:type="character" w:customStyle="1" w:styleId="3240">
    <w:name w:val="Знак Знак324"/>
    <w:locked/>
    <w:rsid w:val="00A75AB0"/>
    <w:rPr>
      <w:sz w:val="24"/>
      <w:szCs w:val="24"/>
      <w:lang w:val="en-US" w:eastAsia="en-US" w:bidi="ar-SA"/>
    </w:rPr>
  </w:style>
  <w:style w:type="character" w:customStyle="1" w:styleId="343">
    <w:name w:val="Знак Знак343"/>
    <w:locked/>
    <w:rsid w:val="00A75AB0"/>
    <w:rPr>
      <w:sz w:val="24"/>
      <w:szCs w:val="24"/>
      <w:lang w:val="en-US" w:eastAsia="en-US" w:bidi="ar-SA"/>
    </w:rPr>
  </w:style>
  <w:style w:type="character" w:customStyle="1" w:styleId="333">
    <w:name w:val="Знак Знак333"/>
    <w:rsid w:val="00A75AB0"/>
    <w:rPr>
      <w:sz w:val="24"/>
      <w:szCs w:val="24"/>
    </w:rPr>
  </w:style>
  <w:style w:type="character" w:customStyle="1" w:styleId="353">
    <w:name w:val="Знак Знак353"/>
    <w:locked/>
    <w:rsid w:val="00A75AB0"/>
    <w:rPr>
      <w:sz w:val="24"/>
      <w:szCs w:val="24"/>
      <w:lang w:val="en-US" w:eastAsia="en-US" w:bidi="ar-SA"/>
    </w:rPr>
  </w:style>
  <w:style w:type="numbering" w:customStyle="1" w:styleId="ArticleSection41">
    <w:name w:val="Article / Section41"/>
    <w:rsid w:val="00A75AB0"/>
    <w:pPr>
      <w:numPr>
        <w:numId w:val="168"/>
      </w:numPr>
    </w:pPr>
  </w:style>
  <w:style w:type="paragraph" w:customStyle="1" w:styleId="a5">
    <w:name w:val="Маркер_НИР"/>
    <w:basedOn w:val="afffc"/>
    <w:rsid w:val="00A75AB0"/>
    <w:pPr>
      <w:numPr>
        <w:numId w:val="173"/>
      </w:numPr>
      <w:spacing w:line="360" w:lineRule="auto"/>
      <w:jc w:val="both"/>
    </w:pPr>
    <w:rPr>
      <w:sz w:val="28"/>
      <w:szCs w:val="28"/>
      <w:lang w:val="ru-RU" w:eastAsia="ru-RU"/>
    </w:rPr>
  </w:style>
  <w:style w:type="character" w:customStyle="1" w:styleId="2fffffff9">
    <w:name w:val="Не удалять! Знак Знак2"/>
    <w:locked/>
    <w:rsid w:val="00A75AB0"/>
    <w:rPr>
      <w:sz w:val="24"/>
      <w:lang w:val="en-US" w:eastAsia="en-US"/>
    </w:rPr>
  </w:style>
  <w:style w:type="paragraph" w:customStyle="1" w:styleId="EBTableListMark">
    <w:name w:val="_EB_Table_List_Mark"/>
    <w:link w:val="EBTableListMark0"/>
    <w:rsid w:val="00A75AB0"/>
    <w:pPr>
      <w:tabs>
        <w:tab w:val="left" w:pos="170"/>
      </w:tabs>
      <w:spacing w:before="60" w:after="60"/>
    </w:pPr>
    <w:rPr>
      <w:sz w:val="28"/>
    </w:rPr>
  </w:style>
  <w:style w:type="character" w:customStyle="1" w:styleId="450">
    <w:name w:val="Знак Знак45"/>
    <w:locked/>
    <w:rsid w:val="00A75AB0"/>
    <w:rPr>
      <w:sz w:val="24"/>
      <w:lang w:val="en-US" w:eastAsia="en-US"/>
    </w:rPr>
  </w:style>
  <w:style w:type="character" w:customStyle="1" w:styleId="Listmark21">
    <w:name w:val="_List_mark2 Знак Знак"/>
    <w:link w:val="Listmark20"/>
    <w:locked/>
    <w:rsid w:val="00A75AB0"/>
    <w:rPr>
      <w:sz w:val="24"/>
      <w:lang w:bidi="ar-SA"/>
    </w:rPr>
  </w:style>
  <w:style w:type="paragraph" w:customStyle="1" w:styleId="stylebodytextjustifiedbefore5ptafter5ptkernat1">
    <w:name w:val="stylebodytextjustifiedbefore5ptafter5ptkernat1"/>
    <w:basedOn w:val="afffc"/>
    <w:rsid w:val="00A75AB0"/>
    <w:pPr>
      <w:numPr>
        <w:numId w:val="174"/>
      </w:numPr>
      <w:spacing w:before="100" w:after="100"/>
      <w:jc w:val="both"/>
    </w:pPr>
    <w:rPr>
      <w:sz w:val="28"/>
      <w:lang w:val="ru-RU" w:eastAsia="ru-RU"/>
    </w:rPr>
  </w:style>
  <w:style w:type="paragraph" w:customStyle="1" w:styleId="EBFigure">
    <w:name w:val="_EB_Figure"/>
    <w:next w:val="afffc"/>
    <w:rsid w:val="00A75AB0"/>
    <w:pPr>
      <w:keepNext/>
      <w:spacing w:before="120" w:after="120"/>
      <w:jc w:val="center"/>
    </w:pPr>
    <w:rPr>
      <w:sz w:val="28"/>
      <w:lang w:val="ru-RU" w:eastAsia="ru-RU"/>
    </w:rPr>
  </w:style>
  <w:style w:type="paragraph" w:customStyle="1" w:styleId="EBFigName">
    <w:name w:val="_EB_Fig_Name"/>
    <w:basedOn w:val="EBFigure"/>
    <w:next w:val="afffc"/>
    <w:rsid w:val="00A75AB0"/>
    <w:pPr>
      <w:keepNext w:val="0"/>
      <w:numPr>
        <w:numId w:val="175"/>
      </w:numPr>
      <w:contextualSpacing/>
    </w:pPr>
    <w:rPr>
      <w:b/>
      <w:szCs w:val="24"/>
    </w:rPr>
  </w:style>
  <w:style w:type="paragraph" w:customStyle="1" w:styleId="EBheader">
    <w:name w:val="_EB_header"/>
    <w:rsid w:val="00A75AB0"/>
    <w:rPr>
      <w:b/>
      <w:sz w:val="28"/>
      <w:lang w:val="ru-RU" w:eastAsia="ru-RU"/>
    </w:rPr>
  </w:style>
  <w:style w:type="paragraph" w:customStyle="1" w:styleId="EBListnormal">
    <w:name w:val="_EB_List_normal"/>
    <w:rsid w:val="00A75AB0"/>
    <w:pPr>
      <w:tabs>
        <w:tab w:val="left" w:pos="284"/>
      </w:tabs>
      <w:spacing w:before="60" w:after="60"/>
      <w:ind w:left="1134"/>
      <w:contextualSpacing/>
      <w:jc w:val="both"/>
    </w:pPr>
    <w:rPr>
      <w:sz w:val="28"/>
      <w:lang w:val="ru-RU" w:eastAsia="ru-RU"/>
    </w:rPr>
  </w:style>
  <w:style w:type="paragraph" w:customStyle="1" w:styleId="EBListnote">
    <w:name w:val="_EB_List_note"/>
    <w:basedOn w:val="afffc"/>
    <w:rsid w:val="00A75AB0"/>
    <w:pPr>
      <w:jc w:val="both"/>
    </w:pPr>
    <w:rPr>
      <w:sz w:val="28"/>
      <w:szCs w:val="20"/>
      <w:lang w:val="ru-RU" w:eastAsia="ru-RU"/>
    </w:rPr>
  </w:style>
  <w:style w:type="paragraph" w:customStyle="1" w:styleId="EBListnum2">
    <w:name w:val="_EB_List_num2"/>
    <w:basedOn w:val="EBListnum"/>
    <w:rsid w:val="00A75AB0"/>
    <w:pPr>
      <w:tabs>
        <w:tab w:val="clear" w:pos="680"/>
        <w:tab w:val="num" w:pos="1588"/>
      </w:tabs>
      <w:spacing w:before="120" w:after="120"/>
      <w:ind w:left="1588" w:hanging="567"/>
      <w:contextualSpacing/>
    </w:pPr>
    <w:rPr>
      <w:szCs w:val="24"/>
    </w:rPr>
  </w:style>
  <w:style w:type="paragraph" w:customStyle="1" w:styleId="EBNote">
    <w:name w:val="_EB_Note"/>
    <w:rsid w:val="00A75AB0"/>
    <w:pPr>
      <w:spacing w:before="120" w:after="120"/>
      <w:ind w:left="1701" w:hanging="1701"/>
      <w:jc w:val="both"/>
    </w:pPr>
    <w:rPr>
      <w:sz w:val="28"/>
      <w:lang w:val="ru-RU" w:eastAsia="ru-RU"/>
    </w:rPr>
  </w:style>
  <w:style w:type="paragraph" w:customStyle="1" w:styleId="EBNoteContinue">
    <w:name w:val="_EB_Note_Continue"/>
    <w:basedOn w:val="EBNote"/>
    <w:rsid w:val="00A75AB0"/>
    <w:pPr>
      <w:ind w:firstLine="0"/>
    </w:pPr>
  </w:style>
  <w:style w:type="paragraph" w:customStyle="1" w:styleId="EBReg">
    <w:name w:val="_EB_Reg"/>
    <w:rsid w:val="00A75AB0"/>
    <w:pPr>
      <w:keepNext/>
      <w:pageBreakBefore/>
      <w:spacing w:before="120" w:after="120"/>
      <w:contextualSpacing/>
      <w:jc w:val="center"/>
      <w:outlineLvl w:val="0"/>
    </w:pPr>
    <w:rPr>
      <w:b/>
      <w:caps/>
      <w:sz w:val="28"/>
      <w:lang w:val="ru-RU" w:eastAsia="ru-RU"/>
    </w:rPr>
  </w:style>
  <w:style w:type="character" w:customStyle="1" w:styleId="EBSymBold">
    <w:name w:val="_EB_Sym_Bold"/>
    <w:rsid w:val="00A75AB0"/>
    <w:rPr>
      <w:rFonts w:ascii="Times New Roman" w:hAnsi="Times New Roman"/>
      <w:b/>
      <w:sz w:val="28"/>
    </w:rPr>
  </w:style>
  <w:style w:type="character" w:customStyle="1" w:styleId="EBSymBoldItalic">
    <w:name w:val="_EB_Sym_Bold_Italic"/>
    <w:rsid w:val="00A75AB0"/>
    <w:rPr>
      <w:rFonts w:ascii="Times New Roman" w:hAnsi="Times New Roman"/>
      <w:b/>
      <w:i/>
      <w:sz w:val="28"/>
    </w:rPr>
  </w:style>
  <w:style w:type="character" w:customStyle="1" w:styleId="EBSymItalic">
    <w:name w:val="_EB_Sym_Italic"/>
    <w:rsid w:val="00A75AB0"/>
    <w:rPr>
      <w:rFonts w:ascii="Times New Roman" w:hAnsi="Times New Roman"/>
      <w:i/>
      <w:sz w:val="28"/>
    </w:rPr>
  </w:style>
  <w:style w:type="table" w:customStyle="1" w:styleId="EBTable">
    <w:name w:val="_EB_Table"/>
    <w:rsid w:val="00A75AB0"/>
    <w:pPr>
      <w:jc w:val="both"/>
    </w:pPr>
    <w:rPr>
      <w:sz w:val="28"/>
      <w:lang w:val="ru-RU"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style>
  <w:style w:type="paragraph" w:customStyle="1" w:styleId="EBTableListNum">
    <w:name w:val="_EB_Table_List_Num"/>
    <w:basedOn w:val="afffc"/>
    <w:rsid w:val="00A75AB0"/>
    <w:pPr>
      <w:tabs>
        <w:tab w:val="num" w:pos="510"/>
      </w:tabs>
      <w:spacing w:before="60" w:after="60"/>
      <w:ind w:left="510" w:right="57" w:hanging="397"/>
      <w:contextualSpacing/>
      <w:jc w:val="both"/>
    </w:pPr>
    <w:rPr>
      <w:sz w:val="28"/>
      <w:szCs w:val="22"/>
      <w:lang w:val="ru-RU" w:eastAsia="ru-RU"/>
    </w:rPr>
  </w:style>
  <w:style w:type="paragraph" w:customStyle="1" w:styleId="EBTableNum">
    <w:name w:val="_EB_Table_Num"/>
    <w:basedOn w:val="afffc"/>
    <w:rsid w:val="00A75AB0"/>
    <w:pPr>
      <w:tabs>
        <w:tab w:val="num" w:pos="284"/>
      </w:tabs>
      <w:spacing w:before="60" w:after="60"/>
      <w:ind w:left="568" w:right="57" w:hanging="284"/>
    </w:pPr>
    <w:rPr>
      <w:sz w:val="28"/>
      <w:szCs w:val="20"/>
      <w:lang w:val="ru-RU" w:eastAsia="ru-RU"/>
    </w:rPr>
  </w:style>
  <w:style w:type="paragraph" w:customStyle="1" w:styleId="EBTitul0">
    <w:name w:val="_EB_Titul_0"/>
    <w:rsid w:val="00A75AB0"/>
    <w:pPr>
      <w:spacing w:line="360" w:lineRule="auto"/>
      <w:contextualSpacing/>
      <w:jc w:val="center"/>
    </w:pPr>
    <w:rPr>
      <w:sz w:val="28"/>
      <w:szCs w:val="28"/>
      <w:lang w:val="ru-RU" w:eastAsia="ru-RU"/>
    </w:rPr>
  </w:style>
  <w:style w:type="paragraph" w:customStyle="1" w:styleId="EBTitul1">
    <w:name w:val="_EB_Titul_1"/>
    <w:rsid w:val="00A75AB0"/>
    <w:pPr>
      <w:spacing w:before="240" w:after="240"/>
      <w:contextualSpacing/>
      <w:jc w:val="center"/>
    </w:pPr>
    <w:rPr>
      <w:sz w:val="32"/>
      <w:szCs w:val="28"/>
      <w:lang w:val="ru-RU" w:eastAsia="ru-RU"/>
    </w:rPr>
  </w:style>
  <w:style w:type="paragraph" w:customStyle="1" w:styleId="EBTitul2">
    <w:name w:val="_EB_Titul_2"/>
    <w:rsid w:val="00A75AB0"/>
    <w:pPr>
      <w:jc w:val="center"/>
    </w:pPr>
    <w:rPr>
      <w:b/>
      <w:caps/>
      <w:sz w:val="32"/>
      <w:szCs w:val="28"/>
      <w:lang w:val="ru-RU" w:eastAsia="ru-RU"/>
    </w:rPr>
  </w:style>
  <w:style w:type="paragraph" w:customStyle="1" w:styleId="EBTitulnamedoc">
    <w:name w:val="_EB_Titul_name_doc"/>
    <w:rsid w:val="00A75AB0"/>
    <w:pPr>
      <w:spacing w:before="200" w:after="400"/>
      <w:contextualSpacing/>
      <w:jc w:val="center"/>
    </w:pPr>
    <w:rPr>
      <w:b/>
      <w:sz w:val="32"/>
      <w:szCs w:val="28"/>
      <w:lang w:val="ru-RU" w:eastAsia="ru-RU"/>
    </w:rPr>
  </w:style>
  <w:style w:type="paragraph" w:customStyle="1" w:styleId="EBScript">
    <w:name w:val="_EB_Script"/>
    <w:basedOn w:val="afffc"/>
    <w:rsid w:val="00A75AB0"/>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2"/>
      <w:szCs w:val="20"/>
      <w:lang w:eastAsia="ru-RU"/>
    </w:rPr>
  </w:style>
  <w:style w:type="paragraph" w:customStyle="1" w:styleId="EBListnum1266">
    <w:name w:val="Стиль _EB_List_num + 12 пт По левому краю Перед:  6 пт После:  6..."/>
    <w:basedOn w:val="EBListnum"/>
    <w:rsid w:val="00A75AB0"/>
    <w:pPr>
      <w:tabs>
        <w:tab w:val="clear" w:pos="680"/>
        <w:tab w:val="num" w:pos="-1134"/>
      </w:tabs>
      <w:spacing w:before="120" w:after="120"/>
      <w:ind w:left="-1134" w:hanging="284"/>
      <w:contextualSpacing/>
      <w:jc w:val="left"/>
    </w:pPr>
  </w:style>
  <w:style w:type="paragraph" w:customStyle="1" w:styleId="EBTITUL00">
    <w:name w:val="_EB_TITUL_0"/>
    <w:rsid w:val="00A75AB0"/>
    <w:pPr>
      <w:spacing w:line="360" w:lineRule="auto"/>
      <w:contextualSpacing/>
      <w:jc w:val="center"/>
    </w:pPr>
    <w:rPr>
      <w:sz w:val="28"/>
      <w:szCs w:val="28"/>
      <w:lang w:val="ru-RU" w:eastAsia="ru-RU"/>
    </w:rPr>
  </w:style>
  <w:style w:type="paragraph" w:customStyle="1" w:styleId="EBListmark12">
    <w:name w:val="_EB_List_mark_1"/>
    <w:rsid w:val="00A75AB0"/>
    <w:pPr>
      <w:spacing w:before="120" w:after="120"/>
      <w:ind w:firstLine="567"/>
      <w:contextualSpacing/>
      <w:jc w:val="both"/>
    </w:pPr>
    <w:rPr>
      <w:sz w:val="28"/>
      <w:lang w:val="ru-RU" w:eastAsia="ru-RU"/>
    </w:rPr>
  </w:style>
  <w:style w:type="paragraph" w:customStyle="1" w:styleId="EBListmark2">
    <w:name w:val="_EB_List_mark2"/>
    <w:basedOn w:val="EBListmark1"/>
    <w:next w:val="EBNormal"/>
    <w:rsid w:val="00A75AB0"/>
    <w:pPr>
      <w:numPr>
        <w:ilvl w:val="1"/>
        <w:numId w:val="176"/>
      </w:numPr>
    </w:pPr>
    <w:rPr>
      <w:snapToGrid w:val="0"/>
    </w:rPr>
  </w:style>
  <w:style w:type="paragraph" w:customStyle="1" w:styleId="newnormal00">
    <w:name w:val="newnormal0"/>
    <w:basedOn w:val="afffc"/>
    <w:rsid w:val="00A75AB0"/>
    <w:pPr>
      <w:spacing w:before="120" w:after="120" w:line="360" w:lineRule="auto"/>
      <w:ind w:firstLine="567"/>
      <w:jc w:val="both"/>
    </w:pPr>
    <w:rPr>
      <w:sz w:val="28"/>
      <w:szCs w:val="28"/>
      <w:lang w:val="ru-RU" w:eastAsia="ru-RU"/>
    </w:rPr>
  </w:style>
  <w:style w:type="paragraph" w:customStyle="1" w:styleId="ListParagraph3">
    <w:name w:val="List Paragraph3"/>
    <w:basedOn w:val="afffc"/>
    <w:rsid w:val="00A75AB0"/>
    <w:pPr>
      <w:spacing w:after="200" w:line="276" w:lineRule="auto"/>
      <w:ind w:left="720"/>
      <w:contextualSpacing/>
    </w:pPr>
    <w:rPr>
      <w:rFonts w:ascii="Calibri" w:hAnsi="Calibri"/>
      <w:sz w:val="22"/>
      <w:szCs w:val="22"/>
      <w:lang w:val="ru-RU"/>
    </w:rPr>
  </w:style>
  <w:style w:type="character" w:customStyle="1" w:styleId="390">
    <w:name w:val="Знак Знак39"/>
    <w:locked/>
    <w:rsid w:val="00A75AB0"/>
    <w:rPr>
      <w:lang w:val="ru-RU" w:eastAsia="ru-RU"/>
    </w:rPr>
  </w:style>
  <w:style w:type="paragraph" w:customStyle="1" w:styleId="27">
    <w:name w:val="Буллет 2"/>
    <w:basedOn w:val="18"/>
    <w:link w:val="2fffffffa"/>
    <w:rsid w:val="00A75AB0"/>
    <w:pPr>
      <w:numPr>
        <w:ilvl w:val="1"/>
        <w:numId w:val="177"/>
      </w:numPr>
      <w:tabs>
        <w:tab w:val="clear" w:pos="1440"/>
        <w:tab w:val="num" w:pos="360"/>
        <w:tab w:val="num" w:pos="1985"/>
      </w:tabs>
      <w:ind w:left="1985" w:hanging="284"/>
      <w:contextualSpacing/>
    </w:pPr>
    <w:rPr>
      <w:rFonts w:ascii="Times New Roman" w:hAnsi="Times New Roman"/>
      <w:szCs w:val="22"/>
      <w:lang w:val="x-none" w:eastAsia="x-none"/>
    </w:rPr>
  </w:style>
  <w:style w:type="character" w:customStyle="1" w:styleId="2fffffffa">
    <w:name w:val="Буллет 2 Знак"/>
    <w:link w:val="27"/>
    <w:locked/>
    <w:rsid w:val="00A75AB0"/>
    <w:rPr>
      <w:sz w:val="28"/>
      <w:szCs w:val="22"/>
    </w:rPr>
  </w:style>
  <w:style w:type="paragraph" w:customStyle="1" w:styleId="3ffff8">
    <w:name w:val="Буллет 3"/>
    <w:basedOn w:val="EBListmark2"/>
    <w:link w:val="3ffff9"/>
    <w:rsid w:val="00A75AB0"/>
    <w:pPr>
      <w:numPr>
        <w:ilvl w:val="0"/>
        <w:numId w:val="0"/>
      </w:numPr>
      <w:tabs>
        <w:tab w:val="num" w:pos="2552"/>
      </w:tabs>
      <w:spacing w:line="360" w:lineRule="auto"/>
      <w:ind w:left="2551" w:hanging="357"/>
    </w:pPr>
    <w:rPr>
      <w:sz w:val="28"/>
      <w:lang w:val="x-none" w:eastAsia="x-none"/>
    </w:rPr>
  </w:style>
  <w:style w:type="character" w:customStyle="1" w:styleId="3ffff9">
    <w:name w:val="Буллет 3 Знак"/>
    <w:link w:val="3ffff8"/>
    <w:locked/>
    <w:rsid w:val="00A75AB0"/>
    <w:rPr>
      <w:snapToGrid w:val="0"/>
      <w:sz w:val="28"/>
    </w:rPr>
  </w:style>
  <w:style w:type="paragraph" w:customStyle="1" w:styleId="Listnumbered1">
    <w:name w:val="_List_numbered_1"/>
    <w:basedOn w:val="Listmark10"/>
    <w:rsid w:val="00A75AB0"/>
    <w:pPr>
      <w:numPr>
        <w:numId w:val="178"/>
      </w:numPr>
      <w:tabs>
        <w:tab w:val="clear" w:pos="720"/>
        <w:tab w:val="num" w:pos="360"/>
        <w:tab w:val="left" w:pos="851"/>
        <w:tab w:val="num" w:pos="993"/>
        <w:tab w:val="num" w:pos="1134"/>
        <w:tab w:val="num" w:pos="1428"/>
        <w:tab w:val="left" w:pos="1560"/>
        <w:tab w:val="left" w:pos="1701"/>
      </w:tabs>
      <w:snapToGrid w:val="0"/>
      <w:spacing w:before="40" w:after="40"/>
      <w:ind w:left="1428" w:hanging="283"/>
      <w:jc w:val="both"/>
    </w:pPr>
    <w:rPr>
      <w:rFonts w:ascii="Calibri" w:hAnsi="Calibri"/>
      <w:lang w:eastAsia="en-US"/>
    </w:rPr>
  </w:style>
  <w:style w:type="character" w:customStyle="1" w:styleId="440">
    <w:name w:val="Знак Знак44"/>
    <w:rsid w:val="00A75AB0"/>
  </w:style>
  <w:style w:type="character" w:customStyle="1" w:styleId="430">
    <w:name w:val="Знак Знак43"/>
    <w:rsid w:val="00A75AB0"/>
    <w:rPr>
      <w:b/>
    </w:rPr>
  </w:style>
  <w:style w:type="character" w:customStyle="1" w:styleId="421">
    <w:name w:val="Знак Знак42"/>
    <w:semiHidden/>
    <w:rsid w:val="00A75AB0"/>
    <w:rPr>
      <w:rFonts w:ascii="Tahoma" w:hAnsi="Tahoma"/>
      <w:shd w:val="clear" w:color="auto" w:fill="000080"/>
    </w:rPr>
  </w:style>
  <w:style w:type="character" w:customStyle="1" w:styleId="415">
    <w:name w:val="Знак Знак41"/>
    <w:rsid w:val="00A75AB0"/>
    <w:rPr>
      <w:sz w:val="16"/>
    </w:rPr>
  </w:style>
  <w:style w:type="character" w:customStyle="1" w:styleId="400">
    <w:name w:val="Знак Знак40"/>
    <w:semiHidden/>
    <w:rsid w:val="00A75AB0"/>
    <w:rPr>
      <w:rFonts w:ascii="Tahoma" w:hAnsi="Tahoma"/>
      <w:sz w:val="16"/>
    </w:rPr>
  </w:style>
  <w:style w:type="character" w:customStyle="1" w:styleId="1fffffffff3">
    <w:name w:val="Не удалять! Знак Знак1"/>
    <w:rsid w:val="00A75AB0"/>
    <w:rPr>
      <w:sz w:val="24"/>
    </w:rPr>
  </w:style>
  <w:style w:type="paragraph" w:customStyle="1" w:styleId="Revision2">
    <w:name w:val="Revision2"/>
    <w:hidden/>
    <w:semiHidden/>
    <w:rsid w:val="00A75AB0"/>
    <w:rPr>
      <w:sz w:val="24"/>
      <w:lang w:val="ru-RU" w:eastAsia="ru-RU"/>
    </w:rPr>
  </w:style>
  <w:style w:type="paragraph" w:customStyle="1" w:styleId="FigName">
    <w:name w:val="_Fig_Name"/>
    <w:basedOn w:val="afffc"/>
    <w:next w:val="afffc"/>
    <w:link w:val="FigName0"/>
    <w:rsid w:val="00A75AB0"/>
    <w:pPr>
      <w:tabs>
        <w:tab w:val="num" w:pos="1440"/>
      </w:tabs>
      <w:spacing w:before="120" w:after="120"/>
      <w:ind w:left="1440"/>
      <w:contextualSpacing/>
      <w:jc w:val="center"/>
    </w:pPr>
    <w:rPr>
      <w:b/>
      <w:szCs w:val="20"/>
      <w:lang w:val="x-none" w:eastAsia="ko-KR"/>
    </w:rPr>
  </w:style>
  <w:style w:type="character" w:customStyle="1" w:styleId="FigName0">
    <w:name w:val="_Fig_Name Знак Знак"/>
    <w:link w:val="FigName"/>
    <w:locked/>
    <w:rsid w:val="00A75AB0"/>
    <w:rPr>
      <w:b/>
      <w:sz w:val="24"/>
      <w:lang w:eastAsia="ko-KR"/>
    </w:rPr>
  </w:style>
  <w:style w:type="character" w:customStyle="1" w:styleId="NameTable2">
    <w:name w:val="_Name_Table Знак Знак"/>
    <w:link w:val="NameTable1"/>
    <w:locked/>
    <w:rsid w:val="00A75AB0"/>
    <w:rPr>
      <w:sz w:val="28"/>
      <w:lang w:bidi="ar-SA"/>
    </w:rPr>
  </w:style>
  <w:style w:type="paragraph" w:customStyle="1" w:styleId="ASFKNameTable12">
    <w:name w:val="Стиль _ASFK_Name_Table + 12 пт"/>
    <w:basedOn w:val="NameTable1"/>
    <w:link w:val="ASFKNameTable120"/>
    <w:rsid w:val="00A75AB0"/>
    <w:pPr>
      <w:tabs>
        <w:tab w:val="clear" w:pos="1920"/>
        <w:tab w:val="num" w:pos="567"/>
      </w:tabs>
      <w:ind w:left="0"/>
    </w:pPr>
    <w:rPr>
      <w:b/>
      <w:lang w:val="x-none" w:eastAsia="x-none"/>
    </w:rPr>
  </w:style>
  <w:style w:type="character" w:customStyle="1" w:styleId="ASFKNameTable120">
    <w:name w:val="Стиль _ASFK_Name_Table + 12 пт Знак"/>
    <w:link w:val="ASFKNameTable12"/>
    <w:locked/>
    <w:rsid w:val="00A75AB0"/>
    <w:rPr>
      <w:b/>
      <w:sz w:val="28"/>
    </w:rPr>
  </w:style>
  <w:style w:type="paragraph" w:customStyle="1" w:styleId="Sign">
    <w:name w:val="_Sign"/>
    <w:basedOn w:val="ASFKReg"/>
    <w:next w:val="NewNormal"/>
    <w:rsid w:val="00A75AB0"/>
    <w:pPr>
      <w:pageBreakBefore w:val="0"/>
      <w:outlineLvl w:val="9"/>
    </w:pPr>
    <w:rPr>
      <w:caps w:val="0"/>
    </w:rPr>
  </w:style>
  <w:style w:type="paragraph" w:customStyle="1" w:styleId="Titulnamedoc">
    <w:name w:val="_Titul_name_doc"/>
    <w:rsid w:val="00A75AB0"/>
    <w:pPr>
      <w:spacing w:before="200" w:after="400"/>
      <w:contextualSpacing/>
      <w:jc w:val="center"/>
    </w:pPr>
    <w:rPr>
      <w:b/>
      <w:sz w:val="32"/>
      <w:szCs w:val="28"/>
      <w:lang w:val="ru-RU" w:eastAsia="ru-RU"/>
    </w:rPr>
  </w:style>
  <w:style w:type="table" w:customStyle="1" w:styleId="Table1">
    <w:name w:val="_Table"/>
    <w:rsid w:val="00A75AB0"/>
    <w:pPr>
      <w:jc w:val="both"/>
    </w:pPr>
    <w:rPr>
      <w:sz w:val="28"/>
      <w:lang w:val="ru-RU"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style>
  <w:style w:type="character" w:customStyle="1" w:styleId="Listnormal11">
    <w:name w:val="_List_normal_11"/>
    <w:aliases w:val="8 см Знак Знак"/>
    <w:link w:val="ASFKListnormal1"/>
    <w:locked/>
    <w:rsid w:val="00A75AB0"/>
    <w:rPr>
      <w:sz w:val="28"/>
    </w:rPr>
  </w:style>
  <w:style w:type="paragraph" w:customStyle="1" w:styleId="Titul2">
    <w:name w:val="_Titul_2"/>
    <w:rsid w:val="00A75AB0"/>
    <w:pPr>
      <w:jc w:val="center"/>
    </w:pPr>
    <w:rPr>
      <w:b/>
      <w:caps/>
      <w:sz w:val="32"/>
      <w:szCs w:val="28"/>
      <w:lang w:val="ru-RU" w:eastAsia="ru-RU"/>
    </w:rPr>
  </w:style>
  <w:style w:type="paragraph" w:customStyle="1" w:styleId="Listnum10">
    <w:name w:val="_List_num1"/>
    <w:link w:val="Listnum11"/>
    <w:rsid w:val="00A75AB0"/>
    <w:pPr>
      <w:tabs>
        <w:tab w:val="num" w:pos="1021"/>
      </w:tabs>
      <w:spacing w:before="120" w:after="120" w:line="360" w:lineRule="auto"/>
      <w:ind w:left="1021" w:hanging="454"/>
      <w:contextualSpacing/>
    </w:pPr>
    <w:rPr>
      <w:sz w:val="22"/>
    </w:rPr>
  </w:style>
  <w:style w:type="table" w:customStyle="1" w:styleId="1fffffffff4">
    <w:name w:val="Сетка таблицы1"/>
    <w:semiHidden/>
    <w:locked/>
    <w:rsid w:val="00A75AB0"/>
    <w:pPr>
      <w:jc w:val="both"/>
    </w:pPr>
    <w:rPr>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igure0">
    <w:name w:val="_Figure Знак Знак"/>
    <w:link w:val="Figure"/>
    <w:locked/>
    <w:rsid w:val="00A75AB0"/>
    <w:rPr>
      <w:sz w:val="24"/>
      <w:lang w:bidi="ar-SA"/>
    </w:rPr>
  </w:style>
  <w:style w:type="character" w:customStyle="1" w:styleId="ASFKNameTable1">
    <w:name w:val="_ASFK_Name_Table Знак Знак"/>
    <w:rsid w:val="00A75AB0"/>
    <w:rPr>
      <w:b/>
      <w:sz w:val="24"/>
      <w:lang w:val="ru-RU" w:eastAsia="ru-RU"/>
    </w:rPr>
  </w:style>
  <w:style w:type="paragraph" w:customStyle="1" w:styleId="Appendix2">
    <w:name w:val="Appendix 2"/>
    <w:basedOn w:val="2fe"/>
    <w:semiHidden/>
    <w:rsid w:val="00A75AB0"/>
    <w:pPr>
      <w:keepNext/>
      <w:tabs>
        <w:tab w:val="clear" w:pos="1276"/>
        <w:tab w:val="num" w:pos="1440"/>
      </w:tabs>
      <w:suppressAutoHyphens/>
      <w:overflowPunct w:val="0"/>
      <w:autoSpaceDE w:val="0"/>
      <w:autoSpaceDN w:val="0"/>
      <w:adjustRightInd w:val="0"/>
      <w:spacing w:before="360" w:after="240" w:line="240" w:lineRule="auto"/>
      <w:jc w:val="left"/>
      <w:textAlignment w:val="baseline"/>
      <w:outlineLvl w:val="9"/>
    </w:pPr>
    <w:rPr>
      <w:rFonts w:ascii="Arial" w:hAnsi="Arial"/>
      <w:bCs w:val="0"/>
      <w:iCs w:val="0"/>
      <w:color w:val="0000FF"/>
      <w:kern w:val="0"/>
      <w:sz w:val="32"/>
      <w:szCs w:val="20"/>
      <w:lang w:eastAsia="ko-KR"/>
    </w:rPr>
  </w:style>
  <w:style w:type="paragraph" w:customStyle="1" w:styleId="BodyTextIndent24">
    <w:name w:val="Body Text Indent 24"/>
    <w:basedOn w:val="afffc"/>
    <w:semiHidden/>
    <w:rsid w:val="00A75AB0"/>
    <w:pPr>
      <w:spacing w:line="360" w:lineRule="auto"/>
      <w:ind w:firstLine="709"/>
      <w:jc w:val="both"/>
    </w:pPr>
    <w:rPr>
      <w:sz w:val="28"/>
      <w:szCs w:val="20"/>
    </w:rPr>
  </w:style>
  <w:style w:type="paragraph" w:customStyle="1" w:styleId="caption1">
    <w:name w:val="caption1"/>
    <w:basedOn w:val="2fe"/>
    <w:next w:val="2fe"/>
    <w:autoRedefine/>
    <w:semiHidden/>
    <w:rsid w:val="00A75AB0"/>
    <w:pPr>
      <w:keepNext/>
      <w:widowControl w:val="0"/>
      <w:tabs>
        <w:tab w:val="clear" w:pos="1276"/>
        <w:tab w:val="num" w:pos="360"/>
        <w:tab w:val="left" w:pos="907"/>
        <w:tab w:val="right" w:pos="1080"/>
        <w:tab w:val="num" w:pos="1440"/>
        <w:tab w:val="left" w:pos="1985"/>
        <w:tab w:val="left" w:pos="2127"/>
      </w:tabs>
      <w:suppressAutoHyphens/>
      <w:spacing w:after="240"/>
      <w:ind w:left="360" w:hanging="360"/>
      <w:jc w:val="left"/>
    </w:pPr>
    <w:rPr>
      <w:rFonts w:ascii="Arial" w:hAnsi="Arial"/>
      <w:b w:val="0"/>
      <w:bCs w:val="0"/>
      <w:iCs w:val="0"/>
      <w:kern w:val="0"/>
      <w:sz w:val="20"/>
      <w:szCs w:val="20"/>
      <w:lang w:val="en-US"/>
    </w:rPr>
  </w:style>
  <w:style w:type="paragraph" w:customStyle="1" w:styleId="caption2">
    <w:name w:val="caption2"/>
    <w:basedOn w:val="2fe"/>
    <w:next w:val="2fe"/>
    <w:autoRedefine/>
    <w:semiHidden/>
    <w:rsid w:val="00A75AB0"/>
    <w:pPr>
      <w:keepNext/>
      <w:widowControl w:val="0"/>
      <w:tabs>
        <w:tab w:val="clear" w:pos="1276"/>
        <w:tab w:val="num" w:pos="360"/>
        <w:tab w:val="left" w:pos="907"/>
        <w:tab w:val="right" w:pos="1080"/>
        <w:tab w:val="num" w:pos="1440"/>
        <w:tab w:val="left" w:pos="1985"/>
        <w:tab w:val="left" w:pos="2127"/>
      </w:tabs>
      <w:suppressAutoHyphens/>
      <w:spacing w:after="240"/>
      <w:ind w:left="360" w:hanging="360"/>
      <w:jc w:val="left"/>
    </w:pPr>
    <w:rPr>
      <w:rFonts w:ascii="Arial" w:hAnsi="Arial"/>
      <w:b w:val="0"/>
      <w:bCs w:val="0"/>
      <w:iCs w:val="0"/>
      <w:kern w:val="0"/>
      <w:sz w:val="20"/>
      <w:szCs w:val="20"/>
      <w:lang w:val="en-US"/>
    </w:rPr>
  </w:style>
  <w:style w:type="paragraph" w:customStyle="1" w:styleId="caption3">
    <w:name w:val="caption3"/>
    <w:basedOn w:val="2fe"/>
    <w:next w:val="2fe"/>
    <w:autoRedefine/>
    <w:semiHidden/>
    <w:rsid w:val="00A75AB0"/>
    <w:pPr>
      <w:keepNext/>
      <w:widowControl w:val="0"/>
      <w:tabs>
        <w:tab w:val="clear" w:pos="1276"/>
        <w:tab w:val="num" w:pos="360"/>
        <w:tab w:val="left" w:pos="907"/>
        <w:tab w:val="right" w:pos="1080"/>
        <w:tab w:val="num" w:pos="1440"/>
        <w:tab w:val="left" w:pos="1985"/>
        <w:tab w:val="left" w:pos="2127"/>
      </w:tabs>
      <w:suppressAutoHyphens/>
      <w:spacing w:after="240"/>
      <w:ind w:left="360" w:hanging="360"/>
      <w:jc w:val="left"/>
    </w:pPr>
    <w:rPr>
      <w:rFonts w:ascii="Arial" w:hAnsi="Arial"/>
      <w:b w:val="0"/>
      <w:bCs w:val="0"/>
      <w:iCs w:val="0"/>
      <w:kern w:val="0"/>
      <w:sz w:val="20"/>
      <w:szCs w:val="20"/>
      <w:lang w:val="en-US"/>
    </w:rPr>
  </w:style>
  <w:style w:type="paragraph" w:customStyle="1" w:styleId="caption4">
    <w:name w:val="caption4"/>
    <w:basedOn w:val="2fe"/>
    <w:next w:val="2fe"/>
    <w:autoRedefine/>
    <w:semiHidden/>
    <w:rsid w:val="00A75AB0"/>
    <w:pPr>
      <w:keepNext/>
      <w:widowControl w:val="0"/>
      <w:tabs>
        <w:tab w:val="clear" w:pos="1276"/>
        <w:tab w:val="num" w:pos="360"/>
        <w:tab w:val="left" w:pos="907"/>
        <w:tab w:val="right" w:pos="1080"/>
        <w:tab w:val="num" w:pos="1440"/>
        <w:tab w:val="left" w:pos="1985"/>
        <w:tab w:val="left" w:pos="2127"/>
      </w:tabs>
      <w:suppressAutoHyphens/>
      <w:spacing w:after="240"/>
      <w:ind w:left="360" w:hanging="360"/>
      <w:jc w:val="left"/>
    </w:pPr>
    <w:rPr>
      <w:rFonts w:ascii="Arial" w:hAnsi="Arial"/>
      <w:b w:val="0"/>
      <w:bCs w:val="0"/>
      <w:iCs w:val="0"/>
      <w:kern w:val="0"/>
      <w:sz w:val="20"/>
      <w:szCs w:val="20"/>
      <w:lang w:val="en-US"/>
    </w:rPr>
  </w:style>
  <w:style w:type="paragraph" w:customStyle="1" w:styleId="caption5">
    <w:name w:val="caption5"/>
    <w:basedOn w:val="2fe"/>
    <w:next w:val="2fe"/>
    <w:autoRedefine/>
    <w:semiHidden/>
    <w:rsid w:val="00A75AB0"/>
    <w:pPr>
      <w:keepNext/>
      <w:widowControl w:val="0"/>
      <w:tabs>
        <w:tab w:val="clear" w:pos="1276"/>
        <w:tab w:val="num" w:pos="360"/>
        <w:tab w:val="left" w:pos="907"/>
        <w:tab w:val="right" w:pos="1080"/>
        <w:tab w:val="num" w:pos="1440"/>
        <w:tab w:val="left" w:pos="1985"/>
        <w:tab w:val="left" w:pos="2127"/>
      </w:tabs>
      <w:suppressAutoHyphens/>
      <w:spacing w:after="240"/>
      <w:ind w:left="360" w:hanging="360"/>
      <w:jc w:val="left"/>
    </w:pPr>
    <w:rPr>
      <w:rFonts w:ascii="Arial" w:hAnsi="Arial"/>
      <w:b w:val="0"/>
      <w:bCs w:val="0"/>
      <w:iCs w:val="0"/>
      <w:kern w:val="0"/>
      <w:sz w:val="20"/>
      <w:szCs w:val="20"/>
      <w:lang w:val="en-US"/>
    </w:rPr>
  </w:style>
  <w:style w:type="character" w:customStyle="1" w:styleId="coficial">
    <w:name w:val="coficial"/>
    <w:semiHidden/>
    <w:rsid w:val="00A75AB0"/>
  </w:style>
  <w:style w:type="paragraph" w:customStyle="1" w:styleId="DatesNotes">
    <w:name w:val="Dates/Notes"/>
    <w:basedOn w:val="afffc"/>
    <w:semiHidden/>
    <w:rsid w:val="00A75AB0"/>
    <w:pPr>
      <w:ind w:firstLine="567"/>
      <w:jc w:val="both"/>
    </w:pPr>
    <w:rPr>
      <w:rFonts w:ascii="Arial" w:hAnsi="Arial" w:cs="Arial"/>
      <w:b/>
      <w:bCs/>
      <w:sz w:val="20"/>
      <w:szCs w:val="20"/>
    </w:rPr>
  </w:style>
  <w:style w:type="paragraph" w:customStyle="1" w:styleId="1fffffffff5">
    <w:name w:val="Верхний колонтитул1"/>
    <w:basedOn w:val="1ff9"/>
    <w:semiHidden/>
    <w:rsid w:val="00A75AB0"/>
    <w:pPr>
      <w:tabs>
        <w:tab w:val="center" w:pos="4153"/>
        <w:tab w:val="right" w:pos="8306"/>
      </w:tabs>
      <w:spacing w:line="360" w:lineRule="auto"/>
      <w:jc w:val="center"/>
    </w:pPr>
    <w:rPr>
      <w:rFonts w:ascii="Arial" w:hAnsi="Arial"/>
      <w:b/>
      <w:noProof/>
      <w:sz w:val="22"/>
      <w:szCs w:val="28"/>
      <w:lang w:eastAsia="ru-RU"/>
    </w:rPr>
  </w:style>
  <w:style w:type="paragraph" w:customStyle="1" w:styleId="219">
    <w:name w:val="Заголовок 21"/>
    <w:basedOn w:val="1ff9"/>
    <w:next w:val="1ff9"/>
    <w:autoRedefine/>
    <w:semiHidden/>
    <w:rsid w:val="00A75AB0"/>
    <w:pPr>
      <w:keepNext/>
      <w:tabs>
        <w:tab w:val="num" w:pos="720"/>
      </w:tabs>
      <w:spacing w:before="240" w:after="60" w:line="360" w:lineRule="auto"/>
      <w:ind w:left="720" w:hanging="360"/>
      <w:jc w:val="center"/>
    </w:pPr>
    <w:rPr>
      <w:rFonts w:ascii="Arial" w:hAnsi="Arial"/>
      <w:i/>
      <w:noProof/>
      <w:sz w:val="24"/>
      <w:szCs w:val="28"/>
      <w:lang w:eastAsia="ru-RU"/>
    </w:rPr>
  </w:style>
  <w:style w:type="paragraph" w:customStyle="1" w:styleId="heading21">
    <w:name w:val="heading 21"/>
    <w:basedOn w:val="1ff9"/>
    <w:next w:val="1ff9"/>
    <w:autoRedefine/>
    <w:semiHidden/>
    <w:rsid w:val="00A75AB0"/>
    <w:pPr>
      <w:keepNext/>
      <w:spacing w:before="240" w:after="60" w:line="360" w:lineRule="auto"/>
      <w:jc w:val="center"/>
    </w:pPr>
    <w:rPr>
      <w:rFonts w:ascii="Arial" w:hAnsi="Arial"/>
      <w:i/>
      <w:noProof/>
      <w:sz w:val="24"/>
      <w:lang w:eastAsia="ru-RU"/>
    </w:rPr>
  </w:style>
  <w:style w:type="paragraph" w:customStyle="1" w:styleId="heading22">
    <w:name w:val="heading 22"/>
    <w:basedOn w:val="1ff9"/>
    <w:next w:val="1ff9"/>
    <w:autoRedefine/>
    <w:semiHidden/>
    <w:rsid w:val="00A75AB0"/>
    <w:pPr>
      <w:keepNext/>
      <w:spacing w:before="240" w:after="60" w:line="360" w:lineRule="auto"/>
      <w:jc w:val="center"/>
    </w:pPr>
    <w:rPr>
      <w:rFonts w:ascii="Arial" w:hAnsi="Arial"/>
      <w:i/>
      <w:noProof/>
      <w:sz w:val="24"/>
      <w:lang w:eastAsia="ru-RU"/>
    </w:rPr>
  </w:style>
  <w:style w:type="paragraph" w:customStyle="1" w:styleId="heading23">
    <w:name w:val="heading 23"/>
    <w:basedOn w:val="1ff9"/>
    <w:next w:val="1ff9"/>
    <w:autoRedefine/>
    <w:semiHidden/>
    <w:rsid w:val="00A75AB0"/>
    <w:pPr>
      <w:keepNext/>
      <w:spacing w:before="240" w:after="60" w:line="360" w:lineRule="auto"/>
      <w:jc w:val="center"/>
    </w:pPr>
    <w:rPr>
      <w:rFonts w:ascii="Arial" w:hAnsi="Arial"/>
      <w:i/>
      <w:noProof/>
      <w:sz w:val="24"/>
      <w:lang w:eastAsia="ru-RU"/>
    </w:rPr>
  </w:style>
  <w:style w:type="paragraph" w:customStyle="1" w:styleId="heading24">
    <w:name w:val="heading 24"/>
    <w:basedOn w:val="1ff9"/>
    <w:next w:val="1ff9"/>
    <w:autoRedefine/>
    <w:semiHidden/>
    <w:rsid w:val="00A75AB0"/>
    <w:pPr>
      <w:keepNext/>
      <w:tabs>
        <w:tab w:val="num" w:pos="540"/>
      </w:tabs>
      <w:spacing w:before="240" w:after="60" w:line="360" w:lineRule="auto"/>
      <w:ind w:left="540" w:hanging="360"/>
      <w:jc w:val="center"/>
    </w:pPr>
    <w:rPr>
      <w:rFonts w:ascii="Arial" w:hAnsi="Arial"/>
      <w:i/>
      <w:sz w:val="24"/>
      <w:lang w:eastAsia="ru-RU"/>
    </w:rPr>
  </w:style>
  <w:style w:type="paragraph" w:customStyle="1" w:styleId="heading25">
    <w:name w:val="heading 25"/>
    <w:basedOn w:val="1ff9"/>
    <w:next w:val="1ff9"/>
    <w:autoRedefine/>
    <w:semiHidden/>
    <w:rsid w:val="00A75AB0"/>
    <w:pPr>
      <w:keepNext/>
      <w:spacing w:before="240" w:after="60" w:line="360" w:lineRule="auto"/>
      <w:jc w:val="center"/>
    </w:pPr>
    <w:rPr>
      <w:rFonts w:ascii="Arial" w:hAnsi="Arial"/>
      <w:i/>
      <w:noProof/>
      <w:sz w:val="24"/>
      <w:lang w:eastAsia="ru-RU"/>
    </w:rPr>
  </w:style>
  <w:style w:type="character" w:customStyle="1" w:styleId="1fffffffff6">
    <w:name w:val="Гиперссылка1"/>
    <w:semiHidden/>
    <w:rsid w:val="00A75AB0"/>
    <w:rPr>
      <w:color w:val="0000FF"/>
      <w:u w:val="single"/>
    </w:rPr>
  </w:style>
  <w:style w:type="character" w:customStyle="1" w:styleId="ASFKNormalWithout0">
    <w:name w:val="_ASFK_Normal_Without Знак Знак"/>
    <w:link w:val="ASFKNormalWithout"/>
    <w:locked/>
    <w:rsid w:val="00A75AB0"/>
    <w:rPr>
      <w:sz w:val="22"/>
    </w:rPr>
  </w:style>
  <w:style w:type="character" w:customStyle="1" w:styleId="links">
    <w:name w:val="links"/>
    <w:semiHidden/>
    <w:rsid w:val="00A75AB0"/>
    <w:rPr>
      <w:u w:val="single"/>
    </w:rPr>
  </w:style>
  <w:style w:type="paragraph" w:customStyle="1" w:styleId="192">
    <w:name w:val="ОСписок19"/>
    <w:basedOn w:val="afffc"/>
    <w:autoRedefine/>
    <w:semiHidden/>
    <w:rsid w:val="00A75AB0"/>
    <w:pPr>
      <w:tabs>
        <w:tab w:val="num" w:pos="360"/>
      </w:tabs>
      <w:spacing w:line="360" w:lineRule="auto"/>
      <w:jc w:val="both"/>
    </w:pPr>
    <w:rPr>
      <w:sz w:val="28"/>
      <w:szCs w:val="20"/>
    </w:rPr>
  </w:style>
  <w:style w:type="paragraph" w:customStyle="1" w:styleId="afffffffffffffffffffffffffffffffa">
    <w:name w:val="Знак Знак Знак Знак"/>
    <w:basedOn w:val="afffc"/>
    <w:next w:val="afffc"/>
    <w:semiHidden/>
    <w:rsid w:val="00A75AB0"/>
    <w:pPr>
      <w:spacing w:after="160" w:line="240" w:lineRule="exact"/>
    </w:pPr>
    <w:rPr>
      <w:rFonts w:ascii="Arial" w:hAnsi="Arial" w:cs="Arial"/>
      <w:sz w:val="20"/>
      <w:szCs w:val="20"/>
    </w:rPr>
  </w:style>
  <w:style w:type="paragraph" w:customStyle="1" w:styleId="ASFKFooter">
    <w:name w:val="_ASFK_Footer"/>
    <w:next w:val="NewNormal"/>
    <w:rsid w:val="00A75AB0"/>
    <w:pPr>
      <w:spacing w:line="360" w:lineRule="auto"/>
      <w:ind w:left="21"/>
      <w:jc w:val="center"/>
    </w:pPr>
    <w:rPr>
      <w:rFonts w:cs="Arial"/>
      <w:bCs/>
      <w:sz w:val="28"/>
      <w:lang w:val="ru-RU" w:eastAsia="ru-RU"/>
    </w:rPr>
  </w:style>
  <w:style w:type="paragraph" w:customStyle="1" w:styleId="afffffffffffffffffffffffffffffffb">
    <w:name w:val="Абзац"/>
    <w:basedOn w:val="afffc"/>
    <w:link w:val="afffffffffffffffffffffffffffffffc"/>
    <w:semiHidden/>
    <w:rsid w:val="00A75AB0"/>
    <w:pPr>
      <w:autoSpaceDE w:val="0"/>
      <w:autoSpaceDN w:val="0"/>
      <w:adjustRightInd w:val="0"/>
      <w:spacing w:before="120" w:after="120" w:line="360" w:lineRule="auto"/>
      <w:ind w:firstLine="567"/>
      <w:jc w:val="both"/>
      <w:textAlignment w:val="baseline"/>
    </w:pPr>
    <w:rPr>
      <w:sz w:val="28"/>
      <w:szCs w:val="20"/>
      <w:lang w:val="x-none" w:eastAsia="x-none"/>
    </w:rPr>
  </w:style>
  <w:style w:type="paragraph" w:customStyle="1" w:styleId="n12">
    <w:name w:val="n12"/>
    <w:basedOn w:val="afffc"/>
    <w:semiHidden/>
    <w:rsid w:val="00A75AB0"/>
    <w:pPr>
      <w:widowControl w:val="0"/>
      <w:ind w:firstLine="720"/>
      <w:jc w:val="both"/>
    </w:pPr>
    <w:rPr>
      <w:sz w:val="28"/>
      <w:szCs w:val="20"/>
    </w:rPr>
  </w:style>
  <w:style w:type="paragraph" w:customStyle="1" w:styleId="n121">
    <w:name w:val="n121"/>
    <w:basedOn w:val="afffc"/>
    <w:semiHidden/>
    <w:rsid w:val="00A75AB0"/>
    <w:pPr>
      <w:ind w:firstLine="720"/>
      <w:jc w:val="both"/>
    </w:pPr>
    <w:rPr>
      <w:sz w:val="28"/>
      <w:szCs w:val="20"/>
      <w:lang w:eastAsia="ru-RU"/>
    </w:rPr>
  </w:style>
  <w:style w:type="paragraph" w:customStyle="1" w:styleId="n122">
    <w:name w:val="n122"/>
    <w:basedOn w:val="afffc"/>
    <w:semiHidden/>
    <w:rsid w:val="00A75AB0"/>
    <w:pPr>
      <w:widowControl w:val="0"/>
      <w:ind w:firstLine="720"/>
      <w:jc w:val="both"/>
    </w:pPr>
    <w:rPr>
      <w:sz w:val="28"/>
      <w:szCs w:val="20"/>
    </w:rPr>
  </w:style>
  <w:style w:type="paragraph" w:customStyle="1" w:styleId="n123">
    <w:name w:val="n123"/>
    <w:basedOn w:val="afffc"/>
    <w:semiHidden/>
    <w:rsid w:val="00A75AB0"/>
    <w:pPr>
      <w:widowControl w:val="0"/>
      <w:ind w:firstLine="720"/>
      <w:jc w:val="both"/>
    </w:pPr>
    <w:rPr>
      <w:sz w:val="28"/>
      <w:szCs w:val="20"/>
    </w:rPr>
  </w:style>
  <w:style w:type="paragraph" w:customStyle="1" w:styleId="n124">
    <w:name w:val="n124"/>
    <w:basedOn w:val="afffc"/>
    <w:semiHidden/>
    <w:rsid w:val="00A75AB0"/>
    <w:pPr>
      <w:ind w:firstLine="720"/>
      <w:jc w:val="both"/>
    </w:pPr>
    <w:rPr>
      <w:sz w:val="28"/>
      <w:szCs w:val="20"/>
      <w:lang w:eastAsia="ru-RU"/>
    </w:rPr>
  </w:style>
  <w:style w:type="paragraph" w:customStyle="1" w:styleId="n125">
    <w:name w:val="n125"/>
    <w:basedOn w:val="afffc"/>
    <w:semiHidden/>
    <w:rsid w:val="00A75AB0"/>
    <w:pPr>
      <w:widowControl w:val="0"/>
      <w:ind w:firstLine="720"/>
      <w:jc w:val="both"/>
    </w:pPr>
    <w:rPr>
      <w:sz w:val="28"/>
      <w:szCs w:val="20"/>
    </w:rPr>
  </w:style>
  <w:style w:type="paragraph" w:customStyle="1" w:styleId="n126">
    <w:name w:val="n126"/>
    <w:basedOn w:val="afffc"/>
    <w:semiHidden/>
    <w:rsid w:val="00A75AB0"/>
    <w:pPr>
      <w:widowControl w:val="0"/>
      <w:ind w:firstLine="720"/>
      <w:jc w:val="both"/>
    </w:pPr>
    <w:rPr>
      <w:sz w:val="28"/>
      <w:szCs w:val="20"/>
    </w:rPr>
  </w:style>
  <w:style w:type="paragraph" w:customStyle="1" w:styleId="n127">
    <w:name w:val="n127"/>
    <w:basedOn w:val="afffc"/>
    <w:semiHidden/>
    <w:rsid w:val="00A75AB0"/>
    <w:pPr>
      <w:widowControl w:val="0"/>
      <w:ind w:firstLine="720"/>
      <w:jc w:val="both"/>
    </w:pPr>
    <w:rPr>
      <w:sz w:val="28"/>
      <w:szCs w:val="20"/>
    </w:rPr>
  </w:style>
  <w:style w:type="paragraph" w:customStyle="1" w:styleId="n128">
    <w:name w:val="n128"/>
    <w:basedOn w:val="afffc"/>
    <w:semiHidden/>
    <w:rsid w:val="00A75AB0"/>
    <w:pPr>
      <w:widowControl w:val="0"/>
      <w:ind w:firstLine="720"/>
      <w:jc w:val="both"/>
    </w:pPr>
    <w:rPr>
      <w:sz w:val="28"/>
      <w:szCs w:val="20"/>
    </w:rPr>
  </w:style>
  <w:style w:type="paragraph" w:customStyle="1" w:styleId="n129">
    <w:name w:val="n129"/>
    <w:basedOn w:val="afffc"/>
    <w:semiHidden/>
    <w:rsid w:val="00A75AB0"/>
    <w:pPr>
      <w:ind w:firstLine="720"/>
      <w:jc w:val="both"/>
    </w:pPr>
    <w:rPr>
      <w:sz w:val="28"/>
      <w:szCs w:val="20"/>
      <w:lang w:eastAsia="ru-RU"/>
    </w:rPr>
  </w:style>
  <w:style w:type="paragraph" w:customStyle="1" w:styleId="Normal6">
    <w:name w:val="Normal.Нормальный"/>
    <w:semiHidden/>
    <w:rsid w:val="00A75AB0"/>
    <w:pPr>
      <w:widowControl w:val="0"/>
    </w:pPr>
    <w:rPr>
      <w:sz w:val="24"/>
      <w:lang w:val="ru-RU" w:eastAsia="ru-RU"/>
    </w:rPr>
  </w:style>
  <w:style w:type="paragraph" w:customStyle="1" w:styleId="Normal110">
    <w:name w:val="Normal11"/>
    <w:autoRedefine/>
    <w:semiHidden/>
    <w:rsid w:val="00A75AB0"/>
    <w:pPr>
      <w:spacing w:line="360" w:lineRule="auto"/>
      <w:ind w:firstLine="720"/>
      <w:jc w:val="center"/>
    </w:pPr>
    <w:rPr>
      <w:rFonts w:ascii="Arial" w:hAnsi="Arial"/>
      <w:b/>
      <w:noProof/>
      <w:sz w:val="28"/>
      <w:lang w:val="ru-RU" w:eastAsia="ru-RU"/>
    </w:rPr>
  </w:style>
  <w:style w:type="paragraph" w:customStyle="1" w:styleId="Normal17">
    <w:name w:val="Normal17"/>
    <w:autoRedefine/>
    <w:semiHidden/>
    <w:rsid w:val="00A75AB0"/>
    <w:pPr>
      <w:spacing w:line="360" w:lineRule="auto"/>
      <w:ind w:firstLine="720"/>
      <w:jc w:val="center"/>
    </w:pPr>
    <w:rPr>
      <w:rFonts w:ascii="Arial" w:hAnsi="Arial" w:cs="Arial"/>
      <w:b/>
      <w:bCs/>
      <w:noProof/>
      <w:sz w:val="28"/>
      <w:szCs w:val="28"/>
      <w:lang w:val="ru-RU" w:eastAsia="ru-RU"/>
    </w:rPr>
  </w:style>
  <w:style w:type="character" w:customStyle="1" w:styleId="ASFKListnormal0">
    <w:name w:val="_ASFK_List_normal Знак"/>
    <w:link w:val="ASFKListnormal"/>
    <w:locked/>
    <w:rsid w:val="00A75AB0"/>
    <w:rPr>
      <w:sz w:val="28"/>
      <w:lang w:bidi="ar-SA"/>
    </w:rPr>
  </w:style>
  <w:style w:type="paragraph" w:customStyle="1" w:styleId="Normal23">
    <w:name w:val="Normal23"/>
    <w:autoRedefine/>
    <w:semiHidden/>
    <w:rsid w:val="00A75AB0"/>
    <w:pPr>
      <w:spacing w:line="360" w:lineRule="auto"/>
      <w:ind w:left="720"/>
      <w:jc w:val="center"/>
    </w:pPr>
    <w:rPr>
      <w:rFonts w:ascii="Arial" w:hAnsi="Arial" w:cs="Arial"/>
      <w:b/>
      <w:bCs/>
      <w:noProof/>
      <w:sz w:val="28"/>
      <w:szCs w:val="28"/>
      <w:lang w:val="ru-RU" w:eastAsia="ru-RU"/>
    </w:rPr>
  </w:style>
  <w:style w:type="paragraph" w:customStyle="1" w:styleId="Normal24">
    <w:name w:val="Normal24"/>
    <w:autoRedefine/>
    <w:semiHidden/>
    <w:rsid w:val="00A75AB0"/>
    <w:pPr>
      <w:spacing w:line="360" w:lineRule="auto"/>
      <w:jc w:val="center"/>
    </w:pPr>
    <w:rPr>
      <w:sz w:val="28"/>
      <w:szCs w:val="28"/>
      <w:lang w:val="ru-RU" w:eastAsia="ru-RU"/>
    </w:rPr>
  </w:style>
  <w:style w:type="character" w:customStyle="1" w:styleId="Listnum11">
    <w:name w:val="_List_num1 Знак Знак"/>
    <w:link w:val="Listnum10"/>
    <w:locked/>
    <w:rsid w:val="00A75AB0"/>
    <w:rPr>
      <w:sz w:val="22"/>
      <w:lang w:bidi="ar-SA"/>
    </w:rPr>
  </w:style>
  <w:style w:type="paragraph" w:customStyle="1" w:styleId="Normal40">
    <w:name w:val="Normal4"/>
    <w:autoRedefine/>
    <w:semiHidden/>
    <w:rsid w:val="00A75AB0"/>
    <w:pPr>
      <w:spacing w:line="360" w:lineRule="auto"/>
      <w:ind w:left="720"/>
      <w:jc w:val="center"/>
    </w:pPr>
    <w:rPr>
      <w:rFonts w:ascii="Arial" w:hAnsi="Arial"/>
      <w:b/>
      <w:noProof/>
      <w:sz w:val="28"/>
      <w:lang w:val="ru-RU" w:eastAsia="ru-RU"/>
    </w:rPr>
  </w:style>
  <w:style w:type="paragraph" w:customStyle="1" w:styleId="Normal50">
    <w:name w:val="Normal5"/>
    <w:autoRedefine/>
    <w:semiHidden/>
    <w:rsid w:val="00A75AB0"/>
    <w:pPr>
      <w:spacing w:line="360" w:lineRule="auto"/>
      <w:jc w:val="center"/>
    </w:pPr>
    <w:rPr>
      <w:sz w:val="28"/>
      <w:szCs w:val="28"/>
      <w:lang w:val="ru-RU" w:eastAsia="ru-RU"/>
    </w:rPr>
  </w:style>
  <w:style w:type="paragraph" w:customStyle="1" w:styleId="Normal60">
    <w:name w:val="Normal6"/>
    <w:autoRedefine/>
    <w:semiHidden/>
    <w:rsid w:val="00A75AB0"/>
    <w:pPr>
      <w:spacing w:line="360" w:lineRule="auto"/>
      <w:jc w:val="center"/>
    </w:pPr>
    <w:rPr>
      <w:rFonts w:ascii="Arial" w:hAnsi="Arial"/>
      <w:b/>
      <w:noProof/>
      <w:sz w:val="26"/>
      <w:szCs w:val="26"/>
      <w:lang w:val="ru-RU" w:eastAsia="ru-RU"/>
    </w:rPr>
  </w:style>
  <w:style w:type="character" w:customStyle="1" w:styleId="ASFKNormal2">
    <w:name w:val="_ASFK_Normal Знак Знак"/>
    <w:rsid w:val="00A75AB0"/>
    <w:rPr>
      <w:sz w:val="24"/>
      <w:lang w:val="ru-RU" w:eastAsia="ru-RU"/>
    </w:rPr>
  </w:style>
  <w:style w:type="paragraph" w:customStyle="1" w:styleId="ASFK6">
    <w:name w:val="_ASFK_Заг.6"/>
    <w:basedOn w:val="ASFKListnormalBI"/>
    <w:rsid w:val="00A75AB0"/>
    <w:pPr>
      <w:ind w:left="567"/>
    </w:pPr>
    <w:rPr>
      <w:sz w:val="28"/>
    </w:rPr>
  </w:style>
  <w:style w:type="paragraph" w:customStyle="1" w:styleId="Normal7">
    <w:name w:val="Normal7"/>
    <w:autoRedefine/>
    <w:semiHidden/>
    <w:rsid w:val="00A75AB0"/>
    <w:pPr>
      <w:spacing w:line="360" w:lineRule="auto"/>
      <w:ind w:firstLine="720"/>
      <w:jc w:val="center"/>
    </w:pPr>
    <w:rPr>
      <w:rFonts w:ascii="Arial" w:hAnsi="Arial"/>
      <w:b/>
      <w:sz w:val="28"/>
      <w:lang w:val="ru-RU" w:eastAsia="ru-RU"/>
    </w:rPr>
  </w:style>
  <w:style w:type="paragraph" w:customStyle="1" w:styleId="Normal8">
    <w:name w:val="Normal8"/>
    <w:autoRedefine/>
    <w:semiHidden/>
    <w:rsid w:val="00A75AB0"/>
    <w:pPr>
      <w:spacing w:line="360" w:lineRule="auto"/>
      <w:ind w:firstLine="720"/>
      <w:jc w:val="center"/>
    </w:pPr>
    <w:rPr>
      <w:rFonts w:ascii="Arial" w:hAnsi="Arial"/>
      <w:b/>
      <w:noProof/>
      <w:sz w:val="28"/>
      <w:lang w:val="ru-RU" w:eastAsia="ru-RU"/>
    </w:rPr>
  </w:style>
  <w:style w:type="paragraph" w:customStyle="1" w:styleId="NormalTEXT">
    <w:name w:val="NormalTEXT"/>
    <w:basedOn w:val="afffc"/>
    <w:semiHidden/>
    <w:rsid w:val="00A75AB0"/>
    <w:pPr>
      <w:widowControl w:val="0"/>
      <w:overflowPunct w:val="0"/>
      <w:autoSpaceDE w:val="0"/>
      <w:autoSpaceDN w:val="0"/>
      <w:adjustRightInd w:val="0"/>
      <w:ind w:left="567" w:firstLine="425"/>
      <w:jc w:val="both"/>
      <w:textAlignment w:val="baseline"/>
    </w:pPr>
    <w:rPr>
      <w:rFonts w:ascii="Arial" w:hAnsi="Arial"/>
      <w:sz w:val="20"/>
      <w:szCs w:val="20"/>
      <w:lang w:val="ru-RU" w:eastAsia="ru-RU"/>
    </w:rPr>
  </w:style>
  <w:style w:type="character" w:customStyle="1" w:styleId="Listmark14">
    <w:name w:val="_List_mark1 Знак Знак"/>
    <w:locked/>
    <w:rsid w:val="00A75AB0"/>
    <w:rPr>
      <w:rFonts w:ascii="Calibri" w:hAnsi="Calibri"/>
      <w:sz w:val="22"/>
      <w:lang w:val="ru-RU" w:eastAsia="en-US" w:bidi="ar-SA"/>
    </w:rPr>
  </w:style>
  <w:style w:type="character" w:customStyle="1" w:styleId="Listmark31">
    <w:name w:val="_List_mark3 Знак Знак"/>
    <w:link w:val="Listmark30"/>
    <w:locked/>
    <w:rsid w:val="00A75AB0"/>
    <w:rPr>
      <w:sz w:val="24"/>
    </w:rPr>
  </w:style>
  <w:style w:type="character" w:customStyle="1" w:styleId="ASFKTableNum0">
    <w:name w:val="_ASFK_Table_Num Знак Знак"/>
    <w:link w:val="ASFKTableNum"/>
    <w:locked/>
    <w:rsid w:val="00A75AB0"/>
    <w:rPr>
      <w:sz w:val="22"/>
      <w:szCs w:val="22"/>
    </w:rPr>
  </w:style>
  <w:style w:type="character" w:customStyle="1" w:styleId="1fffffffff7">
    <w:name w:val="Номер страницы1"/>
    <w:semiHidden/>
    <w:rsid w:val="00A75AB0"/>
  </w:style>
  <w:style w:type="paragraph" w:customStyle="1" w:styleId="pnumbered1">
    <w:name w:val="pnumbered1"/>
    <w:basedOn w:val="afffc"/>
    <w:semiHidden/>
    <w:rsid w:val="00A75AB0"/>
    <w:pPr>
      <w:spacing w:before="100" w:beforeAutospacing="1" w:after="100" w:afterAutospacing="1"/>
      <w:ind w:firstLine="567"/>
      <w:jc w:val="both"/>
    </w:pPr>
    <w:rPr>
      <w:sz w:val="28"/>
      <w:szCs w:val="20"/>
    </w:rPr>
  </w:style>
  <w:style w:type="paragraph" w:customStyle="1" w:styleId="Program">
    <w:name w:val="Program"/>
    <w:basedOn w:val="NormalTEXT"/>
    <w:semiHidden/>
    <w:rsid w:val="00A75AB0"/>
    <w:pPr>
      <w:spacing w:before="60" w:after="60"/>
      <w:ind w:left="539" w:firstLine="0"/>
      <w:jc w:val="left"/>
    </w:pPr>
    <w:rPr>
      <w:rFonts w:ascii="Courier New" w:hAnsi="Courier New" w:cs="Courier New"/>
    </w:rPr>
  </w:style>
  <w:style w:type="paragraph" w:customStyle="1" w:styleId="TableElement">
    <w:name w:val="TableElement"/>
    <w:basedOn w:val="afffc"/>
    <w:semiHidden/>
    <w:rsid w:val="00A75AB0"/>
    <w:pPr>
      <w:keepNext/>
      <w:keepLines/>
      <w:widowControl w:val="0"/>
      <w:suppressLineNumbers/>
      <w:overflowPunct w:val="0"/>
      <w:autoSpaceDE w:val="0"/>
      <w:autoSpaceDN w:val="0"/>
      <w:adjustRightInd w:val="0"/>
      <w:ind w:firstLine="567"/>
      <w:jc w:val="both"/>
      <w:textAlignment w:val="baseline"/>
    </w:pPr>
    <w:rPr>
      <w:rFonts w:ascii="Arial" w:hAnsi="Arial"/>
      <w:sz w:val="20"/>
      <w:szCs w:val="20"/>
      <w:lang w:val="ru-RU" w:eastAsia="ru-RU"/>
    </w:rPr>
  </w:style>
  <w:style w:type="paragraph" w:customStyle="1" w:styleId="TableHead2">
    <w:name w:val="TableHead"/>
    <w:basedOn w:val="TableElement"/>
    <w:semiHidden/>
    <w:rsid w:val="00A75AB0"/>
    <w:pPr>
      <w:spacing w:before="60" w:after="60"/>
    </w:pPr>
    <w:rPr>
      <w:i/>
      <w:sz w:val="18"/>
    </w:rPr>
  </w:style>
  <w:style w:type="paragraph" w:customStyle="1" w:styleId="Titul">
    <w:name w:val="Titul"/>
    <w:basedOn w:val="NormalTEXT"/>
    <w:semiHidden/>
    <w:rsid w:val="00A75AB0"/>
    <w:pPr>
      <w:keepNext/>
      <w:spacing w:before="240" w:after="120"/>
      <w:ind w:left="0" w:firstLine="0"/>
      <w:jc w:val="left"/>
    </w:pPr>
    <w:rPr>
      <w:b/>
    </w:rPr>
  </w:style>
  <w:style w:type="paragraph" w:customStyle="1" w:styleId="TitulString">
    <w:name w:val="TitulString"/>
    <w:basedOn w:val="afffc"/>
    <w:semiHidden/>
    <w:rsid w:val="00A75AB0"/>
    <w:pPr>
      <w:keepNext/>
      <w:overflowPunct w:val="0"/>
      <w:autoSpaceDE w:val="0"/>
      <w:autoSpaceDN w:val="0"/>
      <w:adjustRightInd w:val="0"/>
      <w:spacing w:before="240" w:after="120"/>
      <w:ind w:left="567" w:firstLine="567"/>
      <w:jc w:val="both"/>
      <w:textAlignment w:val="baseline"/>
    </w:pPr>
    <w:rPr>
      <w:rFonts w:ascii="Arial" w:hAnsi="Arial"/>
      <w:i/>
      <w:sz w:val="20"/>
      <w:szCs w:val="20"/>
      <w:lang w:eastAsia="ru-RU"/>
    </w:rPr>
  </w:style>
  <w:style w:type="paragraph" w:customStyle="1" w:styleId="UnderPic">
    <w:name w:val="UnderPic"/>
    <w:basedOn w:val="NormalTEXT"/>
    <w:semiHidden/>
    <w:rsid w:val="00A75AB0"/>
    <w:pPr>
      <w:keepNext/>
      <w:spacing w:before="120" w:after="120"/>
      <w:ind w:left="0" w:firstLine="0"/>
    </w:pPr>
    <w:rPr>
      <w:i/>
      <w:iCs/>
    </w:rPr>
  </w:style>
  <w:style w:type="paragraph" w:customStyle="1" w:styleId="afffffffffffffffffffffffffffffffd">
    <w:name w:val="Абзац двоеточие"/>
    <w:basedOn w:val="afffffffffffffffffffffffffffffffb"/>
    <w:link w:val="afffffffffffffffffffffffffffffffe"/>
    <w:semiHidden/>
    <w:rsid w:val="00A75AB0"/>
    <w:pPr>
      <w:keepNext/>
      <w:autoSpaceDE/>
      <w:autoSpaceDN/>
      <w:adjustRightInd/>
      <w:spacing w:before="60" w:line="240" w:lineRule="auto"/>
      <w:textAlignment w:val="auto"/>
    </w:pPr>
  </w:style>
  <w:style w:type="character" w:customStyle="1" w:styleId="afffffffffffffffffffffffffffffffc">
    <w:name w:val="Абзац Знак"/>
    <w:link w:val="afffffffffffffffffffffffffffffffb"/>
    <w:semiHidden/>
    <w:locked/>
    <w:rsid w:val="00A75AB0"/>
    <w:rPr>
      <w:sz w:val="28"/>
    </w:rPr>
  </w:style>
  <w:style w:type="character" w:customStyle="1" w:styleId="afffffffffffffffffffffffffffffffe">
    <w:name w:val="Абзац двоеточие Знак"/>
    <w:link w:val="afffffffffffffffffffffffffffffffd"/>
    <w:semiHidden/>
    <w:locked/>
    <w:rsid w:val="00A75AB0"/>
    <w:rPr>
      <w:sz w:val="28"/>
    </w:rPr>
  </w:style>
  <w:style w:type="character" w:customStyle="1" w:styleId="affffffffffffffffffffffffffffffff">
    <w:name w:val="абзац жирный"/>
    <w:semiHidden/>
    <w:rsid w:val="00A75AB0"/>
    <w:rPr>
      <w:b/>
    </w:rPr>
  </w:style>
  <w:style w:type="paragraph" w:customStyle="1" w:styleId="affffffffffffffffffffffffffffffff0">
    <w:name w:val="абзац полужирный+курсив"/>
    <w:basedOn w:val="afffc"/>
    <w:semiHidden/>
    <w:rsid w:val="00A75AB0"/>
    <w:pPr>
      <w:widowControl w:val="0"/>
      <w:tabs>
        <w:tab w:val="num" w:pos="1428"/>
      </w:tabs>
      <w:autoSpaceDE w:val="0"/>
      <w:autoSpaceDN w:val="0"/>
      <w:adjustRightInd w:val="0"/>
      <w:spacing w:line="360" w:lineRule="atLeast"/>
      <w:ind w:left="1428" w:hanging="360"/>
      <w:jc w:val="both"/>
      <w:textAlignment w:val="baseline"/>
    </w:pPr>
    <w:rPr>
      <w:b/>
      <w:i/>
      <w:sz w:val="28"/>
      <w:szCs w:val="20"/>
      <w:lang w:val="ru-RU" w:eastAsia="ru-RU"/>
    </w:rPr>
  </w:style>
  <w:style w:type="paragraph" w:customStyle="1" w:styleId="affffffffffffffffffffffffffffffff1">
    <w:name w:val="В таблице"/>
    <w:basedOn w:val="afffc"/>
    <w:link w:val="affffffffffffffffffffffffffffffff2"/>
    <w:semiHidden/>
    <w:rsid w:val="00A75AB0"/>
    <w:pPr>
      <w:widowControl w:val="0"/>
      <w:autoSpaceDE w:val="0"/>
      <w:autoSpaceDN w:val="0"/>
      <w:adjustRightInd w:val="0"/>
      <w:spacing w:line="240" w:lineRule="atLeast"/>
      <w:ind w:firstLine="567"/>
      <w:jc w:val="both"/>
      <w:textAlignment w:val="baseline"/>
    </w:pPr>
    <w:rPr>
      <w:sz w:val="28"/>
      <w:szCs w:val="20"/>
      <w:lang w:val="x-none" w:eastAsia="x-none"/>
    </w:rPr>
  </w:style>
  <w:style w:type="character" w:customStyle="1" w:styleId="affffffffffffffffffffffffffffffff2">
    <w:name w:val="В таблице Знак"/>
    <w:link w:val="affffffffffffffffffffffffffffffff1"/>
    <w:semiHidden/>
    <w:locked/>
    <w:rsid w:val="00A75AB0"/>
    <w:rPr>
      <w:sz w:val="28"/>
    </w:rPr>
  </w:style>
  <w:style w:type="paragraph" w:customStyle="1" w:styleId="affffffffffffffffffffffffffffffff3">
    <w:name w:val="Заголовок Один"/>
    <w:basedOn w:val="1ff2"/>
    <w:semiHidden/>
    <w:rsid w:val="00A75AB0"/>
    <w:pPr>
      <w:keepLines/>
      <w:pageBreakBefore/>
      <w:widowControl/>
      <w:tabs>
        <w:tab w:val="left" w:pos="567"/>
        <w:tab w:val="num" w:pos="643"/>
        <w:tab w:val="num" w:pos="851"/>
      </w:tabs>
      <w:suppressAutoHyphens/>
      <w:spacing w:before="100" w:after="240" w:line="360" w:lineRule="exact"/>
      <w:ind w:left="643" w:hanging="425"/>
      <w:jc w:val="left"/>
      <w:textAlignment w:val="baseline"/>
    </w:pPr>
    <w:rPr>
      <w:rFonts w:ascii="Arial" w:hAnsi="Arial"/>
      <w:bCs w:val="0"/>
      <w:caps w:val="0"/>
      <w:color w:val="auto"/>
      <w:kern w:val="0"/>
      <w:sz w:val="32"/>
      <w:szCs w:val="20"/>
      <w:lang w:val="ru-RU" w:eastAsia="ru-RU"/>
    </w:rPr>
  </w:style>
  <w:style w:type="paragraph" w:customStyle="1" w:styleId="affffffffffffffffffffffffffffffff4">
    <w:name w:val="Заголовок Пять"/>
    <w:basedOn w:val="52"/>
    <w:semiHidden/>
    <w:rsid w:val="00A75AB0"/>
    <w:pPr>
      <w:keepLines/>
      <w:widowControl w:val="0"/>
      <w:numPr>
        <w:ilvl w:val="0"/>
        <w:numId w:val="0"/>
      </w:numPr>
      <w:tabs>
        <w:tab w:val="left" w:pos="1066"/>
        <w:tab w:val="num" w:pos="3600"/>
      </w:tabs>
      <w:suppressAutoHyphens/>
      <w:autoSpaceDE w:val="0"/>
      <w:autoSpaceDN w:val="0"/>
      <w:adjustRightInd w:val="0"/>
      <w:spacing w:before="120" w:after="120" w:line="360" w:lineRule="atLeast"/>
      <w:ind w:left="3600" w:hanging="360"/>
      <w:contextualSpacing/>
      <w:jc w:val="left"/>
      <w:textAlignment w:val="baseline"/>
    </w:pPr>
    <w:rPr>
      <w:bCs/>
      <w:caps/>
      <w:sz w:val="28"/>
      <w:szCs w:val="26"/>
      <w:lang w:val="ru-RU" w:eastAsia="ko-KR"/>
    </w:rPr>
  </w:style>
  <w:style w:type="paragraph" w:customStyle="1" w:styleId="affffffffffffffffffffffffffffffff5">
    <w:name w:val="Заголовок Ттри"/>
    <w:basedOn w:val="3f0"/>
    <w:semiHidden/>
    <w:rsid w:val="00A75AB0"/>
    <w:pPr>
      <w:keepLines/>
      <w:widowControl w:val="0"/>
      <w:tabs>
        <w:tab w:val="clear" w:pos="1560"/>
        <w:tab w:val="left" w:pos="794"/>
        <w:tab w:val="left" w:pos="964"/>
      </w:tabs>
      <w:suppressAutoHyphens/>
      <w:autoSpaceDE w:val="0"/>
      <w:autoSpaceDN w:val="0"/>
      <w:adjustRightInd w:val="0"/>
      <w:spacing w:before="120" w:after="240"/>
      <w:contextualSpacing/>
      <w:textAlignment w:val="baseline"/>
    </w:pPr>
    <w:rPr>
      <w:rFonts w:ascii="Times New Roman ??????????" w:hAnsi="Times New Roman ??????????"/>
      <w:bCs w:val="0"/>
      <w:iCs/>
      <w:sz w:val="26"/>
      <w:lang w:eastAsia="en-US"/>
    </w:rPr>
  </w:style>
  <w:style w:type="paragraph" w:customStyle="1" w:styleId="affffffffffffffffffffffffffffffff6">
    <w:name w:val="Заголовок Четыре"/>
    <w:basedOn w:val="43"/>
    <w:semiHidden/>
    <w:rsid w:val="00A75AB0"/>
    <w:pPr>
      <w:keepLines/>
      <w:numPr>
        <w:ilvl w:val="0"/>
        <w:numId w:val="0"/>
      </w:numPr>
      <w:tabs>
        <w:tab w:val="left" w:pos="975"/>
      </w:tabs>
      <w:suppressAutoHyphens/>
      <w:spacing w:before="120" w:after="240" w:line="360" w:lineRule="auto"/>
      <w:contextualSpacing/>
      <w:jc w:val="both"/>
      <w:textAlignment w:val="baseline"/>
    </w:pPr>
    <w:rPr>
      <w:rFonts w:ascii="Arial" w:hAnsi="Arial"/>
      <w:b/>
      <w:bCs w:val="0"/>
      <w:iCs/>
      <w:caps/>
      <w:sz w:val="24"/>
      <w:szCs w:val="20"/>
      <w:lang w:eastAsia="ko-KR"/>
    </w:rPr>
  </w:style>
  <w:style w:type="paragraph" w:customStyle="1" w:styleId="affffffffffffffffffffffffffffffff7">
    <w:name w:val="Заголовок Шесть"/>
    <w:basedOn w:val="6"/>
    <w:semiHidden/>
    <w:rsid w:val="00A75AB0"/>
    <w:pPr>
      <w:widowControl w:val="0"/>
      <w:numPr>
        <w:ilvl w:val="0"/>
        <w:numId w:val="0"/>
      </w:numPr>
      <w:tabs>
        <w:tab w:val="clear" w:pos="676"/>
      </w:tabs>
      <w:suppressAutoHyphens w:val="0"/>
      <w:autoSpaceDE w:val="0"/>
      <w:autoSpaceDN w:val="0"/>
      <w:adjustRightInd w:val="0"/>
      <w:spacing w:before="240" w:after="60" w:line="360" w:lineRule="auto"/>
      <w:textAlignment w:val="baseline"/>
    </w:pPr>
    <w:rPr>
      <w:b/>
      <w:bCs/>
      <w:color w:val="auto"/>
      <w:spacing w:val="0"/>
      <w:sz w:val="22"/>
    </w:rPr>
  </w:style>
  <w:style w:type="paragraph" w:customStyle="1" w:styleId="e3">
    <w:name w:val="заєe3ол"/>
    <w:basedOn w:val="afffc"/>
    <w:next w:val="afffc"/>
    <w:semiHidden/>
    <w:rsid w:val="00A75AB0"/>
    <w:pPr>
      <w:keepNext/>
      <w:spacing w:before="240" w:after="60"/>
      <w:ind w:firstLine="567"/>
      <w:jc w:val="both"/>
    </w:pPr>
    <w:rPr>
      <w:rFonts w:ascii="Arial" w:hAnsi="Arial"/>
      <w:sz w:val="28"/>
      <w:szCs w:val="20"/>
      <w:lang w:val="ru-RU" w:eastAsia="ru-RU"/>
    </w:rPr>
  </w:style>
  <w:style w:type="character" w:customStyle="1" w:styleId="affffffffffffffffffffffffffffffff8">
    <w:name w:val="знак курсив"/>
    <w:semiHidden/>
    <w:rsid w:val="00A75AB0"/>
    <w:rPr>
      <w:i/>
    </w:rPr>
  </w:style>
  <w:style w:type="paragraph" w:customStyle="1" w:styleId="affffffffffffffffffffffffffffffff9">
    <w:name w:val="курсив полужирный"/>
    <w:basedOn w:val="afffc"/>
    <w:semiHidden/>
    <w:rsid w:val="00A75AB0"/>
    <w:pPr>
      <w:widowControl w:val="0"/>
      <w:autoSpaceDE w:val="0"/>
      <w:autoSpaceDN w:val="0"/>
      <w:adjustRightInd w:val="0"/>
      <w:spacing w:line="360" w:lineRule="atLeast"/>
      <w:ind w:firstLine="567"/>
      <w:jc w:val="both"/>
      <w:textAlignment w:val="baseline"/>
    </w:pPr>
    <w:rPr>
      <w:b/>
      <w:bCs/>
      <w:i/>
      <w:sz w:val="28"/>
      <w:szCs w:val="20"/>
      <w:lang w:val="ru-RU" w:eastAsia="ru-RU"/>
    </w:rPr>
  </w:style>
  <w:style w:type="character" w:customStyle="1" w:styleId="affffb">
    <w:name w:val="Маркированный список Знак"/>
    <w:aliases w:val="НОВ_Маркированный список Знак,List Bullet 1 Знак,UL Знак,Маркированный список 1 Знак,List Bullet Char Знак,List Bullet Char + Bold Знак,List Bullet Char2 Char Знак,List Bullet Char Char Char Знак"/>
    <w:link w:val="a"/>
    <w:locked/>
    <w:rsid w:val="00A75AB0"/>
    <w:rPr>
      <w:sz w:val="28"/>
    </w:rPr>
  </w:style>
  <w:style w:type="paragraph" w:customStyle="1" w:styleId="affffffffffffffffffffffffffffffffa">
    <w:name w:val="Название объектов"/>
    <w:basedOn w:val="affffffb"/>
    <w:semiHidden/>
    <w:rsid w:val="00A75AB0"/>
    <w:pPr>
      <w:keepNext/>
      <w:widowControl w:val="0"/>
      <w:autoSpaceDE w:val="0"/>
      <w:autoSpaceDN w:val="0"/>
      <w:adjustRightInd w:val="0"/>
      <w:spacing w:line="360" w:lineRule="atLeast"/>
      <w:ind w:firstLine="567"/>
      <w:jc w:val="center"/>
      <w:textAlignment w:val="baseline"/>
    </w:pPr>
    <w:rPr>
      <w:sz w:val="24"/>
    </w:rPr>
  </w:style>
  <w:style w:type="character" w:customStyle="1" w:styleId="affffffffc">
    <w:name w:val="Название рисунка Знак"/>
    <w:link w:val="affffffffb"/>
    <w:locked/>
    <w:rsid w:val="00A75AB0"/>
    <w:rPr>
      <w:b/>
      <w:bCs/>
      <w:sz w:val="24"/>
      <w:szCs w:val="24"/>
      <w:lang w:val="en-US" w:eastAsia="en-US"/>
    </w:rPr>
  </w:style>
  <w:style w:type="paragraph" w:customStyle="1" w:styleId="affffffffffffffffffffffffffffffffb">
    <w:name w:val="Наименование кодов"/>
    <w:basedOn w:val="afffc"/>
    <w:semiHidden/>
    <w:rsid w:val="00A75AB0"/>
    <w:pPr>
      <w:widowControl w:val="0"/>
      <w:shd w:val="clear" w:color="auto" w:fill="FFFFFF"/>
      <w:autoSpaceDE w:val="0"/>
      <w:autoSpaceDN w:val="0"/>
      <w:adjustRightInd w:val="0"/>
      <w:spacing w:line="360" w:lineRule="atLeast"/>
      <w:ind w:firstLine="567"/>
      <w:jc w:val="center"/>
      <w:textAlignment w:val="baseline"/>
    </w:pPr>
    <w:rPr>
      <w:spacing w:val="-6"/>
      <w:sz w:val="28"/>
      <w:szCs w:val="20"/>
      <w:lang w:val="ru-RU" w:eastAsia="ru-RU"/>
    </w:rPr>
  </w:style>
  <w:style w:type="character" w:customStyle="1" w:styleId="affffffffffffffffffffffffffffffffc">
    <w:name w:val="Наименование ПО"/>
    <w:semiHidden/>
    <w:rsid w:val="00A75AB0"/>
    <w:rPr>
      <w:spacing w:val="-7"/>
      <w:sz w:val="32"/>
    </w:rPr>
  </w:style>
  <w:style w:type="character" w:customStyle="1" w:styleId="affffffffffffffffffffffffffffffffd">
    <w:name w:val="Наименование продукта"/>
    <w:semiHidden/>
    <w:rsid w:val="00A75AB0"/>
    <w:rPr>
      <w:b/>
      <w:spacing w:val="-7"/>
      <w:sz w:val="36"/>
    </w:rPr>
  </w:style>
  <w:style w:type="character" w:customStyle="1" w:styleId="2fffffffb">
    <w:name w:val="Нумерованный список 2 Знак"/>
    <w:semiHidden/>
    <w:rsid w:val="00A75AB0"/>
    <w:rPr>
      <w:b/>
      <w:i/>
      <w:snapToGrid w:val="0"/>
      <w:sz w:val="24"/>
      <w:lang w:val="ru-RU" w:eastAsia="ru-RU"/>
    </w:rPr>
  </w:style>
  <w:style w:type="character" w:customStyle="1" w:styleId="affffffffffffffffffffffffffffffffe">
    <w:name w:val="Пенред таблицей"/>
    <w:semiHidden/>
    <w:rsid w:val="00A75AB0"/>
    <w:rPr>
      <w:b/>
      <w:sz w:val="28"/>
    </w:rPr>
  </w:style>
  <w:style w:type="character" w:customStyle="1" w:styleId="afffffffffffffffffffffffffffffffff">
    <w:name w:val="Перед таблицей не основной"/>
    <w:semiHidden/>
    <w:rsid w:val="00A75AB0"/>
    <w:rPr>
      <w:b/>
      <w:sz w:val="28"/>
    </w:rPr>
  </w:style>
  <w:style w:type="character" w:customStyle="1" w:styleId="afffff1">
    <w:name w:val="Перечисление Знак"/>
    <w:link w:val="afffff0"/>
    <w:locked/>
    <w:rsid w:val="00A75AB0"/>
    <w:rPr>
      <w:sz w:val="26"/>
      <w:lang w:bidi="ar-SA"/>
    </w:rPr>
  </w:style>
  <w:style w:type="paragraph" w:customStyle="1" w:styleId="afffffffffffffffffffffffffffffffff0">
    <w:name w:val="Перечисление с номером"/>
    <w:basedOn w:val="afffff0"/>
    <w:semiHidden/>
    <w:rsid w:val="00A75AB0"/>
    <w:pPr>
      <w:keepNext w:val="0"/>
      <w:tabs>
        <w:tab w:val="clear" w:pos="432"/>
      </w:tabs>
      <w:autoSpaceDE w:val="0"/>
      <w:autoSpaceDN w:val="0"/>
      <w:spacing w:before="0" w:after="40"/>
      <w:ind w:left="0" w:firstLine="567"/>
    </w:pPr>
    <w:rPr>
      <w:sz w:val="28"/>
      <w:szCs w:val="24"/>
    </w:rPr>
  </w:style>
  <w:style w:type="paragraph" w:customStyle="1" w:styleId="afffffffffffffffffffffffffffffffff1">
    <w:name w:val="перечисление с номером вправо"/>
    <w:basedOn w:val="afffffffffffffffffffffffffffffffff0"/>
    <w:semiHidden/>
    <w:rsid w:val="00A75AB0"/>
  </w:style>
  <w:style w:type="paragraph" w:customStyle="1" w:styleId="afffffffffffffffffffffffffffffffff2">
    <w:name w:val="Последовательность действий"/>
    <w:basedOn w:val="afffc"/>
    <w:semiHidden/>
    <w:rsid w:val="00A75AB0"/>
    <w:pPr>
      <w:tabs>
        <w:tab w:val="left" w:pos="284"/>
        <w:tab w:val="num" w:pos="432"/>
      </w:tabs>
      <w:spacing w:before="60" w:after="60"/>
      <w:ind w:left="432" w:hanging="432"/>
      <w:jc w:val="both"/>
    </w:pPr>
    <w:rPr>
      <w:kern w:val="2"/>
      <w:sz w:val="28"/>
      <w:szCs w:val="20"/>
      <w:lang w:val="ru-RU" w:eastAsia="ru-RU"/>
    </w:rPr>
  </w:style>
  <w:style w:type="paragraph" w:customStyle="1" w:styleId="afffffffffffffffffffffffffffffffff3">
    <w:name w:val="приложение"/>
    <w:semiHidden/>
    <w:rsid w:val="00A75AB0"/>
    <w:pPr>
      <w:pageBreakBefore/>
      <w:spacing w:before="120" w:after="120"/>
      <w:outlineLvl w:val="0"/>
    </w:pPr>
    <w:rPr>
      <w:rFonts w:ascii="Arial" w:hAnsi="Arial"/>
      <w:b/>
      <w:bCs/>
      <w:kern w:val="32"/>
      <w:sz w:val="32"/>
      <w:lang w:val="ru-RU" w:eastAsia="ru-RU"/>
    </w:rPr>
  </w:style>
  <w:style w:type="paragraph" w:customStyle="1" w:styleId="2fffffffc">
    <w:name w:val="Приложение2"/>
    <w:basedOn w:val="afffc"/>
    <w:next w:val="afffc"/>
    <w:semiHidden/>
    <w:rsid w:val="00A75AB0"/>
    <w:pPr>
      <w:pageBreakBefore/>
      <w:widowControl w:val="0"/>
      <w:pBdr>
        <w:bottom w:val="thinThickSmallGap" w:sz="18" w:space="1" w:color="auto"/>
      </w:pBdr>
      <w:shd w:val="pct12" w:color="auto" w:fill="FFFFFF"/>
      <w:tabs>
        <w:tab w:val="num" w:pos="900"/>
        <w:tab w:val="left" w:pos="1418"/>
      </w:tabs>
      <w:ind w:left="900" w:hanging="360"/>
      <w:jc w:val="both"/>
    </w:pPr>
    <w:rPr>
      <w:b/>
      <w:sz w:val="28"/>
      <w:szCs w:val="20"/>
    </w:rPr>
  </w:style>
  <w:style w:type="paragraph" w:customStyle="1" w:styleId="2910">
    <w:name w:val="Приложение291"/>
    <w:basedOn w:val="afffc"/>
    <w:next w:val="afffc"/>
    <w:semiHidden/>
    <w:rsid w:val="00A75AB0"/>
    <w:pPr>
      <w:pageBreakBefore/>
      <w:widowControl w:val="0"/>
      <w:pBdr>
        <w:bottom w:val="thinThickSmallGap" w:sz="18" w:space="1" w:color="auto"/>
      </w:pBdr>
      <w:shd w:val="pct12" w:color="auto" w:fill="FFFFFF"/>
      <w:tabs>
        <w:tab w:val="left" w:pos="1418"/>
      </w:tabs>
      <w:ind w:left="283" w:hanging="283"/>
      <w:jc w:val="both"/>
    </w:pPr>
    <w:rPr>
      <w:b/>
      <w:sz w:val="28"/>
      <w:szCs w:val="20"/>
    </w:rPr>
  </w:style>
  <w:style w:type="paragraph" w:customStyle="1" w:styleId="afffffffffffffffffffffffffffffffff4">
    <w:name w:val="ПРИМЕЧАНИЕ"/>
    <w:basedOn w:val="afffc"/>
    <w:semiHidden/>
    <w:rsid w:val="00A75AB0"/>
    <w:pPr>
      <w:autoSpaceDE w:val="0"/>
      <w:autoSpaceDN w:val="0"/>
      <w:adjustRightInd w:val="0"/>
      <w:spacing w:before="120" w:after="120" w:line="360" w:lineRule="auto"/>
      <w:ind w:left="1416" w:firstLine="567"/>
      <w:jc w:val="both"/>
      <w:textAlignment w:val="baseline"/>
    </w:pPr>
    <w:rPr>
      <w:sz w:val="28"/>
      <w:szCs w:val="20"/>
      <w:lang w:val="ru-RU" w:eastAsia="ru-RU"/>
    </w:rPr>
  </w:style>
  <w:style w:type="paragraph" w:customStyle="1" w:styleId="afffffffffffffffffffffffffffffffff5">
    <w:name w:val="СОДЕРЖАНИЕ"/>
    <w:basedOn w:val="afffc"/>
    <w:semiHidden/>
    <w:rsid w:val="00A75AB0"/>
    <w:pPr>
      <w:widowControl w:val="0"/>
      <w:shd w:val="clear" w:color="auto" w:fill="FFFFFF"/>
      <w:autoSpaceDE w:val="0"/>
      <w:autoSpaceDN w:val="0"/>
      <w:adjustRightInd w:val="0"/>
      <w:spacing w:line="360" w:lineRule="atLeast"/>
      <w:ind w:left="19" w:firstLine="521"/>
      <w:jc w:val="both"/>
      <w:textAlignment w:val="baseline"/>
    </w:pPr>
    <w:rPr>
      <w:sz w:val="28"/>
      <w:szCs w:val="20"/>
      <w:lang w:val="ru-RU" w:eastAsia="ru-RU"/>
    </w:rPr>
  </w:style>
  <w:style w:type="paragraph" w:customStyle="1" w:styleId="afffffffffffffffffffffffffffffffff6">
    <w:name w:val="Содержание содержания"/>
    <w:basedOn w:val="afffc"/>
    <w:semiHidden/>
    <w:rsid w:val="00A75AB0"/>
    <w:pPr>
      <w:widowControl w:val="0"/>
      <w:shd w:val="clear" w:color="auto" w:fill="FFFFFF"/>
      <w:autoSpaceDE w:val="0"/>
      <w:autoSpaceDN w:val="0"/>
      <w:adjustRightInd w:val="0"/>
      <w:spacing w:line="360" w:lineRule="atLeast"/>
      <w:ind w:left="19" w:firstLine="521"/>
      <w:jc w:val="both"/>
      <w:textAlignment w:val="baseline"/>
    </w:pPr>
    <w:rPr>
      <w:sz w:val="28"/>
      <w:szCs w:val="20"/>
      <w:lang w:val="ru-RU" w:eastAsia="ru-RU"/>
    </w:rPr>
  </w:style>
  <w:style w:type="paragraph" w:customStyle="1" w:styleId="1018">
    <w:name w:val="Стиль 10 пт полужирный По центру Междустр.интервал:  минимум 18 ..."/>
    <w:basedOn w:val="afffc"/>
    <w:semiHidden/>
    <w:rsid w:val="00A75AB0"/>
    <w:pPr>
      <w:spacing w:line="360" w:lineRule="atLeast"/>
      <w:ind w:firstLine="567"/>
      <w:jc w:val="center"/>
    </w:pPr>
    <w:rPr>
      <w:b/>
      <w:bCs/>
      <w:sz w:val="28"/>
      <w:szCs w:val="20"/>
      <w:lang w:val="ru-RU" w:eastAsia="ru-RU"/>
    </w:rPr>
  </w:style>
  <w:style w:type="paragraph" w:customStyle="1" w:styleId="1121">
    <w:name w:val="Стиль Заголовок 1 + 12 пт"/>
    <w:basedOn w:val="1ff2"/>
    <w:semiHidden/>
    <w:rsid w:val="00A75AB0"/>
    <w:pPr>
      <w:keepLines/>
      <w:pageBreakBefore/>
      <w:widowControl/>
      <w:tabs>
        <w:tab w:val="num" w:pos="851"/>
      </w:tabs>
      <w:suppressAutoHyphens/>
      <w:spacing w:after="240" w:line="360" w:lineRule="exact"/>
      <w:ind w:left="1276" w:hanging="425"/>
      <w:jc w:val="left"/>
    </w:pPr>
    <w:rPr>
      <w:rFonts w:cs="Arial"/>
      <w:bCs w:val="0"/>
      <w:caps w:val="0"/>
      <w:color w:val="auto"/>
      <w:kern w:val="0"/>
      <w:sz w:val="32"/>
      <w:szCs w:val="36"/>
    </w:rPr>
  </w:style>
  <w:style w:type="paragraph" w:customStyle="1" w:styleId="1160">
    <w:name w:val="Стиль Заголовок 1 + 16 пт малые прописные"/>
    <w:basedOn w:val="1ff2"/>
    <w:semiHidden/>
    <w:rsid w:val="00A75AB0"/>
    <w:pPr>
      <w:keepLines/>
      <w:pageBreakBefore/>
      <w:widowControl/>
      <w:suppressLineNumbers/>
      <w:pBdr>
        <w:bottom w:val="thinThickSmallGap" w:sz="24" w:space="4" w:color="auto"/>
      </w:pBdr>
      <w:tabs>
        <w:tab w:val="num" w:pos="851"/>
      </w:tabs>
      <w:suppressAutoHyphens/>
      <w:spacing w:before="360" w:after="240" w:line="360" w:lineRule="exact"/>
      <w:ind w:left="1276" w:hanging="425"/>
      <w:jc w:val="left"/>
    </w:pPr>
    <w:rPr>
      <w:rFonts w:ascii="Arial" w:hAnsi="Arial"/>
      <w:bCs w:val="0"/>
      <w:caps w:val="0"/>
      <w:smallCaps/>
      <w:color w:val="auto"/>
      <w:kern w:val="28"/>
      <w:sz w:val="32"/>
      <w:szCs w:val="20"/>
    </w:rPr>
  </w:style>
  <w:style w:type="paragraph" w:customStyle="1" w:styleId="157">
    <w:name w:val="Стиль Заголовок 1 + Перед:  5 пт Междустр.интервал:  полуторный"/>
    <w:basedOn w:val="1ff2"/>
    <w:semiHidden/>
    <w:rsid w:val="00A75AB0"/>
    <w:pPr>
      <w:keepLines/>
      <w:pageBreakBefore/>
      <w:widowControl/>
      <w:tabs>
        <w:tab w:val="num" w:pos="851"/>
      </w:tabs>
      <w:suppressAutoHyphens/>
      <w:spacing w:before="100" w:after="240" w:line="360" w:lineRule="exact"/>
      <w:ind w:left="1276" w:hanging="425"/>
      <w:jc w:val="left"/>
      <w:textAlignment w:val="baseline"/>
    </w:pPr>
    <w:rPr>
      <w:rFonts w:ascii="Arial" w:hAnsi="Arial"/>
      <w:bCs w:val="0"/>
      <w:caps w:val="0"/>
      <w:color w:val="auto"/>
      <w:kern w:val="0"/>
      <w:sz w:val="32"/>
      <w:szCs w:val="20"/>
      <w:lang w:val="ru-RU" w:eastAsia="ru-RU"/>
    </w:rPr>
  </w:style>
  <w:style w:type="paragraph" w:customStyle="1" w:styleId="3121">
    <w:name w:val="Стиль Заголовок 3 + 12 пт"/>
    <w:basedOn w:val="3f0"/>
    <w:semiHidden/>
    <w:rsid w:val="00A75AB0"/>
    <w:pPr>
      <w:keepLines/>
      <w:tabs>
        <w:tab w:val="clear" w:pos="1560"/>
        <w:tab w:val="num" w:pos="720"/>
      </w:tabs>
      <w:suppressAutoHyphens/>
      <w:spacing w:after="60" w:line="240" w:lineRule="auto"/>
      <w:ind w:left="720" w:hanging="720"/>
      <w:contextualSpacing/>
    </w:pPr>
    <w:rPr>
      <w:rFonts w:ascii="Arial" w:hAnsi="Arial"/>
      <w:bCs w:val="0"/>
      <w:i/>
      <w:iCs/>
      <w:sz w:val="26"/>
      <w:lang w:val="en-US" w:eastAsia="en-US"/>
    </w:rPr>
  </w:style>
  <w:style w:type="paragraph" w:customStyle="1" w:styleId="000">
    <w:name w:val="Стиль Заголовок Один + Слева:  0 см Первая строка:  0 см"/>
    <w:basedOn w:val="affffffffffffffffffffffffffffffff3"/>
    <w:semiHidden/>
    <w:rsid w:val="00A75AB0"/>
    <w:pPr>
      <w:tabs>
        <w:tab w:val="clear" w:pos="643"/>
      </w:tabs>
      <w:ind w:left="0"/>
    </w:pPr>
  </w:style>
  <w:style w:type="paragraph" w:customStyle="1" w:styleId="afffffffffffffffffffffffffffffffff7">
    <w:name w:val="Стиль Название объекта"/>
    <w:basedOn w:val="afffc"/>
    <w:semiHidden/>
    <w:rsid w:val="00A75AB0"/>
    <w:pPr>
      <w:keepNext/>
      <w:ind w:firstLine="567"/>
      <w:jc w:val="both"/>
    </w:pPr>
    <w:rPr>
      <w:sz w:val="28"/>
      <w:szCs w:val="20"/>
    </w:rPr>
  </w:style>
  <w:style w:type="paragraph" w:customStyle="1" w:styleId="afffffffffffffffffffffffffffffffff8">
    <w:name w:val="Стиль Название объекта + Красный По центру"/>
    <w:basedOn w:val="afffc"/>
    <w:semiHidden/>
    <w:rsid w:val="00A75AB0"/>
    <w:pPr>
      <w:ind w:firstLine="567"/>
      <w:jc w:val="center"/>
    </w:pPr>
    <w:rPr>
      <w:color w:val="FF0000"/>
      <w:sz w:val="28"/>
      <w:szCs w:val="20"/>
    </w:rPr>
  </w:style>
  <w:style w:type="paragraph" w:customStyle="1" w:styleId="afffffffffffffffffffffffffffffffff9">
    <w:name w:val="Стиль Название объекта + По левому краю"/>
    <w:basedOn w:val="afffc"/>
    <w:semiHidden/>
    <w:rsid w:val="00A75AB0"/>
    <w:pPr>
      <w:ind w:firstLine="567"/>
      <w:jc w:val="both"/>
    </w:pPr>
    <w:rPr>
      <w:sz w:val="28"/>
      <w:szCs w:val="20"/>
    </w:rPr>
  </w:style>
  <w:style w:type="paragraph" w:customStyle="1" w:styleId="afffffffffffffffffffffffffffffffffa">
    <w:name w:val="Стиль Название объекта + По центру"/>
    <w:basedOn w:val="afffc"/>
    <w:semiHidden/>
    <w:rsid w:val="00A75AB0"/>
    <w:pPr>
      <w:ind w:firstLine="567"/>
      <w:jc w:val="center"/>
    </w:pPr>
    <w:rPr>
      <w:sz w:val="28"/>
      <w:szCs w:val="20"/>
    </w:rPr>
  </w:style>
  <w:style w:type="paragraph" w:customStyle="1" w:styleId="2fffffffd">
    <w:name w:val="Стиль Нумерованный список 2 + Междустр.интервал:  одинарный"/>
    <w:basedOn w:val="afffc"/>
    <w:semiHidden/>
    <w:rsid w:val="00A75AB0"/>
    <w:pPr>
      <w:tabs>
        <w:tab w:val="num" w:pos="360"/>
      </w:tabs>
      <w:ind w:left="360" w:hanging="360"/>
      <w:jc w:val="both"/>
    </w:pPr>
    <w:rPr>
      <w:b/>
      <w:bCs/>
      <w:i/>
      <w:iCs/>
      <w:sz w:val="28"/>
      <w:szCs w:val="20"/>
    </w:rPr>
  </w:style>
  <w:style w:type="paragraph" w:customStyle="1" w:styleId="2fffffffe">
    <w:name w:val="Стиль Нумерованный список 2 + не полужирный не курсив Междустр.ин..."/>
    <w:basedOn w:val="afffc"/>
    <w:semiHidden/>
    <w:rsid w:val="00A75AB0"/>
    <w:pPr>
      <w:tabs>
        <w:tab w:val="num" w:pos="360"/>
      </w:tabs>
      <w:ind w:left="360" w:hanging="360"/>
      <w:jc w:val="both"/>
    </w:pPr>
    <w:rPr>
      <w:b/>
      <w:i/>
      <w:sz w:val="28"/>
      <w:szCs w:val="20"/>
    </w:rPr>
  </w:style>
  <w:style w:type="paragraph" w:customStyle="1" w:styleId="afffffffffffffffffffffffffffffffffb">
    <w:name w:val="Стиль По центру"/>
    <w:basedOn w:val="afffc"/>
    <w:semiHidden/>
    <w:rsid w:val="00A75AB0"/>
    <w:pPr>
      <w:ind w:firstLine="567"/>
      <w:jc w:val="center"/>
    </w:pPr>
    <w:rPr>
      <w:sz w:val="28"/>
      <w:szCs w:val="20"/>
    </w:rPr>
  </w:style>
  <w:style w:type="paragraph" w:customStyle="1" w:styleId="3126">
    <w:name w:val="Стиль Стиль Заголовок 3 + 12 пт + По ширине Перед:  6 пт После:  ..."/>
    <w:basedOn w:val="3121"/>
    <w:semiHidden/>
    <w:rsid w:val="00A75AB0"/>
    <w:pPr>
      <w:spacing w:before="120" w:after="120"/>
      <w:jc w:val="both"/>
    </w:pPr>
    <w:rPr>
      <w:i w:val="0"/>
      <w:szCs w:val="20"/>
    </w:rPr>
  </w:style>
  <w:style w:type="paragraph" w:customStyle="1" w:styleId="11f8">
    <w:name w:val="Стиль11"/>
    <w:basedOn w:val="afffc"/>
    <w:semiHidden/>
    <w:rsid w:val="00A75AB0"/>
    <w:pPr>
      <w:tabs>
        <w:tab w:val="num" w:pos="1492"/>
      </w:tabs>
      <w:spacing w:line="360" w:lineRule="auto"/>
      <w:ind w:left="1492" w:hanging="360"/>
      <w:jc w:val="both"/>
    </w:pPr>
    <w:rPr>
      <w:sz w:val="28"/>
      <w:szCs w:val="20"/>
    </w:rPr>
  </w:style>
  <w:style w:type="paragraph" w:customStyle="1" w:styleId="129">
    <w:name w:val="Стиль12"/>
    <w:basedOn w:val="afffc"/>
    <w:semiHidden/>
    <w:rsid w:val="00A75AB0"/>
    <w:pPr>
      <w:tabs>
        <w:tab w:val="num" w:pos="360"/>
      </w:tabs>
      <w:spacing w:line="360" w:lineRule="auto"/>
      <w:ind w:left="360" w:hanging="360"/>
      <w:jc w:val="both"/>
    </w:pPr>
    <w:rPr>
      <w:sz w:val="28"/>
      <w:szCs w:val="20"/>
    </w:rPr>
  </w:style>
  <w:style w:type="paragraph" w:customStyle="1" w:styleId="135">
    <w:name w:val="Стиль13"/>
    <w:basedOn w:val="afffc"/>
    <w:semiHidden/>
    <w:rsid w:val="00A75AB0"/>
    <w:pPr>
      <w:tabs>
        <w:tab w:val="num" w:pos="360"/>
      </w:tabs>
      <w:spacing w:line="360" w:lineRule="auto"/>
      <w:ind w:left="360" w:hanging="360"/>
      <w:jc w:val="both"/>
    </w:pPr>
    <w:rPr>
      <w:sz w:val="28"/>
      <w:szCs w:val="20"/>
    </w:rPr>
  </w:style>
  <w:style w:type="paragraph" w:customStyle="1" w:styleId="147">
    <w:name w:val="Стиль14"/>
    <w:basedOn w:val="afffc"/>
    <w:semiHidden/>
    <w:rsid w:val="00A75AB0"/>
    <w:pPr>
      <w:tabs>
        <w:tab w:val="num" w:pos="360"/>
      </w:tabs>
      <w:spacing w:line="360" w:lineRule="auto"/>
      <w:ind w:left="360" w:hanging="360"/>
      <w:jc w:val="both"/>
    </w:pPr>
    <w:rPr>
      <w:sz w:val="28"/>
      <w:szCs w:val="20"/>
    </w:rPr>
  </w:style>
  <w:style w:type="paragraph" w:customStyle="1" w:styleId="158">
    <w:name w:val="Стиль15"/>
    <w:basedOn w:val="afffc"/>
    <w:semiHidden/>
    <w:rsid w:val="00A75AB0"/>
    <w:pPr>
      <w:tabs>
        <w:tab w:val="num" w:pos="360"/>
      </w:tabs>
      <w:spacing w:line="360" w:lineRule="auto"/>
      <w:ind w:left="360" w:hanging="360"/>
      <w:jc w:val="both"/>
    </w:pPr>
    <w:rPr>
      <w:sz w:val="28"/>
      <w:szCs w:val="20"/>
    </w:rPr>
  </w:style>
  <w:style w:type="paragraph" w:customStyle="1" w:styleId="166">
    <w:name w:val="Стиль16"/>
    <w:basedOn w:val="afffc"/>
    <w:semiHidden/>
    <w:rsid w:val="00A75AB0"/>
    <w:pPr>
      <w:tabs>
        <w:tab w:val="num" w:pos="360"/>
      </w:tabs>
      <w:spacing w:line="360" w:lineRule="auto"/>
      <w:ind w:left="360" w:hanging="360"/>
      <w:jc w:val="both"/>
    </w:pPr>
    <w:rPr>
      <w:sz w:val="28"/>
      <w:szCs w:val="20"/>
    </w:rPr>
  </w:style>
  <w:style w:type="paragraph" w:customStyle="1" w:styleId="371">
    <w:name w:val="Стиль37"/>
    <w:basedOn w:val="afffc"/>
    <w:semiHidden/>
    <w:rsid w:val="00A75AB0"/>
    <w:pPr>
      <w:keepNext/>
      <w:widowControl w:val="0"/>
      <w:tabs>
        <w:tab w:val="left" w:pos="360"/>
        <w:tab w:val="left" w:pos="1985"/>
        <w:tab w:val="left" w:pos="2127"/>
      </w:tabs>
      <w:spacing w:before="240" w:after="60" w:line="360" w:lineRule="auto"/>
      <w:ind w:firstLine="425"/>
      <w:jc w:val="both"/>
    </w:pPr>
    <w:rPr>
      <w:rFonts w:ascii="Arial" w:hAnsi="Arial"/>
      <w:b/>
      <w:kern w:val="28"/>
      <w:sz w:val="28"/>
      <w:szCs w:val="20"/>
    </w:rPr>
  </w:style>
  <w:style w:type="paragraph" w:customStyle="1" w:styleId="afffffffffffffffffffffffffffffffffc">
    <w:name w:val="Табличка"/>
    <w:basedOn w:val="afffc"/>
    <w:semiHidden/>
    <w:rsid w:val="00A75AB0"/>
    <w:pPr>
      <w:widowControl w:val="0"/>
      <w:autoSpaceDE w:val="0"/>
      <w:autoSpaceDN w:val="0"/>
      <w:adjustRightInd w:val="0"/>
      <w:spacing w:line="360" w:lineRule="auto"/>
      <w:ind w:firstLine="567"/>
      <w:jc w:val="center"/>
      <w:textAlignment w:val="baseline"/>
    </w:pPr>
    <w:rPr>
      <w:b/>
      <w:iCs/>
      <w:sz w:val="28"/>
      <w:szCs w:val="20"/>
      <w:lang w:val="ru-RU" w:eastAsia="ru-RU"/>
    </w:rPr>
  </w:style>
  <w:style w:type="paragraph" w:customStyle="1" w:styleId="afffffffffffffffffffffffffffffffffd">
    <w:name w:val="ТИтульный лист"/>
    <w:basedOn w:val="afffc"/>
    <w:semiHidden/>
    <w:rsid w:val="00A75AB0"/>
    <w:pPr>
      <w:widowControl w:val="0"/>
      <w:shd w:val="clear" w:color="auto" w:fill="FFFFFF"/>
      <w:autoSpaceDE w:val="0"/>
      <w:autoSpaceDN w:val="0"/>
      <w:adjustRightInd w:val="0"/>
      <w:spacing w:before="1718" w:line="360" w:lineRule="auto"/>
      <w:ind w:left="998" w:firstLine="567"/>
      <w:jc w:val="center"/>
      <w:textAlignment w:val="baseline"/>
    </w:pPr>
    <w:rPr>
      <w:sz w:val="32"/>
      <w:szCs w:val="20"/>
      <w:lang w:val="ru-RU" w:eastAsia="ru-RU"/>
    </w:rPr>
  </w:style>
  <w:style w:type="character" w:customStyle="1" w:styleId="afffffffffffffffffffffffffffffffffe">
    <w:name w:val="Черта"/>
    <w:semiHidden/>
    <w:rsid w:val="00A75AB0"/>
    <w:rPr>
      <w:spacing w:val="-13"/>
    </w:rPr>
  </w:style>
  <w:style w:type="paragraph" w:customStyle="1" w:styleId="1fffffffff8">
    <w:name w:val="Черта1"/>
    <w:basedOn w:val="afffc"/>
    <w:semiHidden/>
    <w:rsid w:val="00A75AB0"/>
    <w:pPr>
      <w:widowControl w:val="0"/>
      <w:autoSpaceDE w:val="0"/>
      <w:autoSpaceDN w:val="0"/>
      <w:adjustRightInd w:val="0"/>
      <w:spacing w:line="360" w:lineRule="atLeast"/>
      <w:ind w:firstLine="567"/>
      <w:jc w:val="right"/>
      <w:textAlignment w:val="baseline"/>
    </w:pPr>
    <w:rPr>
      <w:sz w:val="28"/>
      <w:szCs w:val="20"/>
      <w:lang w:val="ru-RU" w:eastAsia="ru-RU"/>
    </w:rPr>
  </w:style>
  <w:style w:type="paragraph" w:customStyle="1" w:styleId="affffffffffffffffffffffffffffffffff">
    <w:name w:val="Шапка таблицы"/>
    <w:basedOn w:val="afffc"/>
    <w:semiHidden/>
    <w:rsid w:val="00A75AB0"/>
    <w:pPr>
      <w:widowControl w:val="0"/>
      <w:autoSpaceDE w:val="0"/>
      <w:autoSpaceDN w:val="0"/>
      <w:adjustRightInd w:val="0"/>
      <w:spacing w:line="360" w:lineRule="auto"/>
      <w:ind w:firstLine="567"/>
      <w:jc w:val="center"/>
      <w:textAlignment w:val="baseline"/>
    </w:pPr>
    <w:rPr>
      <w:b/>
      <w:iCs/>
      <w:sz w:val="28"/>
      <w:szCs w:val="20"/>
      <w:lang w:val="ru-RU" w:eastAsia="ru-RU"/>
    </w:rPr>
  </w:style>
  <w:style w:type="table" w:customStyle="1" w:styleId="ASFKTablenohead">
    <w:name w:val="_ASFK_Table_nohead"/>
    <w:basedOn w:val="Table1"/>
    <w:rsid w:val="00A75AB0"/>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tblStylePr w:type="firstRow">
      <w:pPr>
        <w:spacing w:beforeLines="0" w:beforeAutospacing="0" w:afterLines="0" w:afterAutospacing="0"/>
        <w:ind w:leftChars="0" w:left="0" w:rightChars="0" w:right="0" w:firstLineChars="0" w:firstLine="0"/>
        <w:jc w:val="center"/>
        <w:outlineLvl w:val="9"/>
      </w:pPr>
      <w:rPr>
        <w:rFonts w:ascii="Times New Roman" w:hAnsi="Times New Roman" w:cs="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tcPr>
    </w:tblStylePr>
    <w:tblStylePr w:type="band1Horz">
      <w:pPr>
        <w:spacing w:beforeLines="0" w:beforeAutospacing="0" w:afterLines="0" w:afterAutospacing="0"/>
        <w:ind w:leftChars="0" w:left="57" w:rightChars="0" w:right="57" w:firstLineChars="0" w:firstLine="0"/>
        <w:jc w:val="left"/>
        <w:outlineLvl w:val="9"/>
      </w:pPr>
      <w:rPr>
        <w:rFonts w:ascii="Times New Roman" w:hAnsi="Times New Roman" w:cs="Times New Roman"/>
        <w:sz w:val="24"/>
      </w:rPr>
    </w:tblStylePr>
    <w:tblStylePr w:type="band2Horz">
      <w:pPr>
        <w:spacing w:beforeLines="0" w:beforeAutospacing="0" w:afterLines="0" w:afterAutospacing="0"/>
        <w:ind w:leftChars="0" w:left="57" w:rightChars="0" w:right="57" w:firstLineChars="0" w:firstLine="0"/>
        <w:jc w:val="left"/>
        <w:outlineLvl w:val="9"/>
      </w:pPr>
      <w:rPr>
        <w:rFonts w:ascii="Times New Roman" w:hAnsi="Times New Roman" w:cs="Times New Roman"/>
        <w:sz w:val="24"/>
      </w:rPr>
    </w:tblStylePr>
  </w:style>
  <w:style w:type="paragraph" w:customStyle="1" w:styleId="afff">
    <w:name w:val="Мой буллет"/>
    <w:basedOn w:val="1ff5"/>
    <w:link w:val="affffffffffffffffffffffffffffffffff0"/>
    <w:rsid w:val="00A75AB0"/>
    <w:pPr>
      <w:keepNext w:val="0"/>
      <w:keepLines w:val="0"/>
      <w:widowControl/>
      <w:numPr>
        <w:numId w:val="180"/>
      </w:numPr>
      <w:suppressLineNumbers w:val="0"/>
      <w:suppressAutoHyphens w:val="0"/>
      <w:spacing w:after="200" w:line="276" w:lineRule="auto"/>
      <w:contextualSpacing/>
      <w:jc w:val="both"/>
    </w:pPr>
    <w:rPr>
      <w:b w:val="0"/>
      <w:szCs w:val="20"/>
      <w:lang w:val="x-none" w:eastAsia="ko-KR"/>
    </w:rPr>
  </w:style>
  <w:style w:type="character" w:customStyle="1" w:styleId="affffffffffffffffffffffffffffffffff0">
    <w:name w:val="Мой буллет Знак"/>
    <w:link w:val="afff"/>
    <w:locked/>
    <w:rsid w:val="00A75AB0"/>
    <w:rPr>
      <w:sz w:val="28"/>
      <w:lang w:eastAsia="ko-KR"/>
    </w:rPr>
  </w:style>
  <w:style w:type="paragraph" w:customStyle="1" w:styleId="1fffffffff9">
    <w:name w:val="Буллет 1 уровня"/>
    <w:basedOn w:val="afff"/>
    <w:link w:val="1fffffffffa"/>
    <w:rsid w:val="00A75AB0"/>
    <w:pPr>
      <w:tabs>
        <w:tab w:val="left" w:pos="993"/>
      </w:tabs>
    </w:pPr>
    <w:rPr>
      <w:sz w:val="22"/>
    </w:rPr>
  </w:style>
  <w:style w:type="character" w:customStyle="1" w:styleId="1fffffffffa">
    <w:name w:val="Буллет 1 уровня Знак"/>
    <w:link w:val="1fffffffff9"/>
    <w:locked/>
    <w:rsid w:val="00A75AB0"/>
    <w:rPr>
      <w:sz w:val="22"/>
      <w:lang w:eastAsia="ko-KR"/>
    </w:rPr>
  </w:style>
  <w:style w:type="character" w:customStyle="1" w:styleId="ListParagraphChar2">
    <w:name w:val="List Paragraph Char2"/>
    <w:link w:val="ListParagraph2"/>
    <w:locked/>
    <w:rsid w:val="00A75AB0"/>
    <w:rPr>
      <w:sz w:val="24"/>
      <w:szCs w:val="24"/>
    </w:rPr>
  </w:style>
  <w:style w:type="paragraph" w:customStyle="1" w:styleId="1e">
    <w:name w:val="подпункт 1 уровень"/>
    <w:basedOn w:val="affff8"/>
    <w:rsid w:val="00A75AB0"/>
    <w:pPr>
      <w:numPr>
        <w:numId w:val="181"/>
      </w:numPr>
      <w:spacing w:before="120" w:after="120" w:line="240" w:lineRule="auto"/>
    </w:pPr>
    <w:rPr>
      <w:rFonts w:ascii="Arial" w:hAnsi="Arial"/>
      <w:szCs w:val="24"/>
      <w:lang w:eastAsia="ko-KR"/>
    </w:rPr>
  </w:style>
  <w:style w:type="paragraph" w:customStyle="1" w:styleId="3ffffa">
    <w:name w:val="Заголовок 3 + По ширине"/>
    <w:basedOn w:val="3f0"/>
    <w:rsid w:val="00A75AB0"/>
    <w:pPr>
      <w:keepLines/>
      <w:tabs>
        <w:tab w:val="clear" w:pos="1560"/>
        <w:tab w:val="num" w:pos="2160"/>
      </w:tabs>
      <w:suppressAutoHyphens/>
      <w:spacing w:after="480" w:line="240" w:lineRule="auto"/>
      <w:ind w:left="2160" w:hanging="180"/>
      <w:contextualSpacing/>
    </w:pPr>
    <w:rPr>
      <w:rFonts w:ascii="Times New Roman ??????????" w:hAnsi="Times New Roman ??????????"/>
      <w:szCs w:val="20"/>
      <w:lang w:eastAsia="ko-KR"/>
    </w:rPr>
  </w:style>
  <w:style w:type="paragraph" w:customStyle="1" w:styleId="31d">
    <w:name w:val="Стиль Заголовок 3 + По ширине1"/>
    <w:basedOn w:val="3f0"/>
    <w:rsid w:val="00A75AB0"/>
    <w:pPr>
      <w:keepLines/>
      <w:tabs>
        <w:tab w:val="clear" w:pos="1560"/>
        <w:tab w:val="num" w:pos="2160"/>
      </w:tabs>
      <w:suppressAutoHyphens/>
      <w:spacing w:after="480" w:line="240" w:lineRule="auto"/>
      <w:ind w:left="851"/>
      <w:contextualSpacing/>
      <w:jc w:val="both"/>
    </w:pPr>
    <w:rPr>
      <w:rFonts w:ascii="Times New Roman ??????????" w:hAnsi="Times New Roman ??????????"/>
      <w:szCs w:val="20"/>
      <w:lang w:eastAsia="ko-KR"/>
    </w:rPr>
  </w:style>
  <w:style w:type="paragraph" w:customStyle="1" w:styleId="Normal9">
    <w:name w:val="Normal9"/>
    <w:autoRedefine/>
    <w:semiHidden/>
    <w:rsid w:val="00A75AB0"/>
    <w:pPr>
      <w:numPr>
        <w:numId w:val="182"/>
      </w:numPr>
      <w:tabs>
        <w:tab w:val="clear" w:pos="360"/>
        <w:tab w:val="num" w:pos="851"/>
      </w:tabs>
      <w:spacing w:line="360" w:lineRule="auto"/>
      <w:ind w:left="851" w:hanging="284"/>
      <w:jc w:val="center"/>
    </w:pPr>
    <w:rPr>
      <w:rFonts w:ascii="Arial" w:hAnsi="Arial" w:cs="Arial"/>
      <w:b/>
      <w:noProof/>
      <w:sz w:val="28"/>
      <w:szCs w:val="28"/>
      <w:lang w:val="ru-RU" w:eastAsia="ru-RU"/>
    </w:rPr>
  </w:style>
  <w:style w:type="paragraph" w:customStyle="1" w:styleId="2ffffffff">
    <w:name w:val="Название объекта2"/>
    <w:basedOn w:val="2fe"/>
    <w:next w:val="2fe"/>
    <w:autoRedefine/>
    <w:semiHidden/>
    <w:rsid w:val="00A75AB0"/>
    <w:pPr>
      <w:keepNext/>
      <w:widowControl w:val="0"/>
      <w:tabs>
        <w:tab w:val="clear" w:pos="1276"/>
        <w:tab w:val="num" w:pos="926"/>
        <w:tab w:val="right" w:pos="1080"/>
        <w:tab w:val="num" w:pos="1440"/>
        <w:tab w:val="left" w:pos="1985"/>
        <w:tab w:val="left" w:pos="2127"/>
      </w:tabs>
      <w:suppressAutoHyphens/>
      <w:spacing w:after="240"/>
      <w:ind w:left="926" w:hanging="360"/>
      <w:jc w:val="left"/>
    </w:pPr>
    <w:rPr>
      <w:rFonts w:ascii="Arial" w:hAnsi="Arial"/>
      <w:b w:val="0"/>
      <w:i/>
      <w:iCs w:val="0"/>
      <w:kern w:val="0"/>
      <w:sz w:val="20"/>
      <w:szCs w:val="20"/>
      <w:lang w:val="en-US"/>
    </w:rPr>
  </w:style>
  <w:style w:type="character" w:customStyle="1" w:styleId="DefaultParagraphFont1">
    <w:name w:val="Default Paragraph Font1"/>
    <w:semiHidden/>
    <w:rsid w:val="00A75AB0"/>
  </w:style>
  <w:style w:type="paragraph" w:customStyle="1" w:styleId="2ffffffff0">
    <w:name w:val="Верхний колонтитул2"/>
    <w:basedOn w:val="Normal9"/>
    <w:semiHidden/>
    <w:rsid w:val="00A75AB0"/>
    <w:pPr>
      <w:numPr>
        <w:numId w:val="0"/>
      </w:numPr>
      <w:tabs>
        <w:tab w:val="center" w:pos="4153"/>
        <w:tab w:val="right" w:pos="8306"/>
      </w:tabs>
    </w:pPr>
  </w:style>
  <w:style w:type="paragraph" w:customStyle="1" w:styleId="227">
    <w:name w:val="Заголовок 22"/>
    <w:basedOn w:val="Normal9"/>
    <w:next w:val="Normal9"/>
    <w:autoRedefine/>
    <w:semiHidden/>
    <w:rsid w:val="00A75AB0"/>
    <w:pPr>
      <w:keepNext/>
      <w:numPr>
        <w:numId w:val="0"/>
      </w:numPr>
      <w:tabs>
        <w:tab w:val="num" w:pos="720"/>
      </w:tabs>
      <w:spacing w:before="240" w:after="60"/>
      <w:ind w:left="720" w:hanging="360"/>
    </w:pPr>
    <w:rPr>
      <w:b w:val="0"/>
      <w:i/>
      <w:sz w:val="24"/>
    </w:rPr>
  </w:style>
  <w:style w:type="character" w:customStyle="1" w:styleId="Hyperlink1">
    <w:name w:val="Hyperlink1"/>
    <w:semiHidden/>
    <w:rsid w:val="00A75AB0"/>
    <w:rPr>
      <w:color w:val="0000FF"/>
      <w:u w:val="single"/>
    </w:rPr>
  </w:style>
  <w:style w:type="paragraph" w:customStyle="1" w:styleId="1fffffffffb">
    <w:name w:val="Знак Знак Знак Знак1"/>
    <w:basedOn w:val="afffc"/>
    <w:next w:val="afffc"/>
    <w:semiHidden/>
    <w:rsid w:val="00A75AB0"/>
    <w:pPr>
      <w:spacing w:after="160" w:line="240" w:lineRule="exact"/>
    </w:pPr>
    <w:rPr>
      <w:rFonts w:ascii="Arial" w:hAnsi="Arial" w:cs="Arial"/>
      <w:sz w:val="20"/>
      <w:szCs w:val="20"/>
    </w:rPr>
  </w:style>
  <w:style w:type="character" w:customStyle="1" w:styleId="2ffffffff1">
    <w:name w:val="Номер страницы2"/>
    <w:semiHidden/>
    <w:rsid w:val="00A75AB0"/>
  </w:style>
  <w:style w:type="paragraph" w:customStyle="1" w:styleId="afff1">
    <w:name w:val="Список: маркер"/>
    <w:basedOn w:val="afffc"/>
    <w:link w:val="affffffffffffffffffffffffffffffffff1"/>
    <w:rsid w:val="00A75AB0"/>
    <w:pPr>
      <w:numPr>
        <w:numId w:val="183"/>
      </w:numPr>
      <w:spacing w:line="360" w:lineRule="auto"/>
      <w:jc w:val="both"/>
    </w:pPr>
    <w:rPr>
      <w:sz w:val="28"/>
      <w:lang w:eastAsia="ko-KR"/>
    </w:rPr>
  </w:style>
  <w:style w:type="character" w:customStyle="1" w:styleId="affffffffffffffffffffffffffffffffff1">
    <w:name w:val="Список: маркер Знак"/>
    <w:link w:val="afff1"/>
    <w:locked/>
    <w:rsid w:val="00A75AB0"/>
    <w:rPr>
      <w:sz w:val="28"/>
      <w:szCs w:val="24"/>
      <w:lang w:val="en-US" w:eastAsia="ko-KR"/>
    </w:rPr>
  </w:style>
  <w:style w:type="paragraph" w:customStyle="1" w:styleId="HeadingA">
    <w:name w:val="Heading A"/>
    <w:basedOn w:val="afffc"/>
    <w:rsid w:val="00A75AB0"/>
    <w:pPr>
      <w:keepLines/>
      <w:pageBreakBefore/>
      <w:pBdr>
        <w:top w:val="single" w:sz="30" w:space="4" w:color="auto"/>
      </w:pBdr>
      <w:autoSpaceDE w:val="0"/>
      <w:autoSpaceDN w:val="0"/>
      <w:adjustRightInd w:val="0"/>
      <w:spacing w:before="141" w:after="113"/>
      <w:jc w:val="both"/>
    </w:pPr>
    <w:rPr>
      <w:rFonts w:ascii="Arial" w:eastAsia="SimSun" w:hAnsi="Arial" w:cs="Arial"/>
      <w:b/>
      <w:bCs/>
      <w:sz w:val="36"/>
      <w:szCs w:val="36"/>
      <w:lang w:val="de-DE" w:eastAsia="zh-CN"/>
    </w:rPr>
  </w:style>
  <w:style w:type="paragraph" w:customStyle="1" w:styleId="-2">
    <w:name w:val="А-марТек2"/>
    <w:basedOn w:val="afffc"/>
    <w:rsid w:val="00A75AB0"/>
    <w:pPr>
      <w:numPr>
        <w:numId w:val="184"/>
      </w:numPr>
      <w:spacing w:after="200" w:line="276" w:lineRule="auto"/>
    </w:pPr>
    <w:rPr>
      <w:sz w:val="28"/>
      <w:szCs w:val="22"/>
      <w:lang w:val="ru-RU"/>
    </w:rPr>
  </w:style>
  <w:style w:type="table" w:customStyle="1" w:styleId="ASFKTable1">
    <w:name w:val="_ASFK_Table1"/>
    <w:rsid w:val="00A75AB0"/>
    <w:pPr>
      <w:jc w:val="both"/>
    </w:pPr>
    <w:rPr>
      <w:sz w:val="22"/>
      <w:lang w:val="ru-RU"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style>
  <w:style w:type="paragraph" w:customStyle="1" w:styleId="ASFKTitulLU">
    <w:name w:val="_ASFK_Titul_LU"/>
    <w:locked/>
    <w:rsid w:val="00A75AB0"/>
    <w:pPr>
      <w:spacing w:before="240" w:after="240"/>
      <w:contextualSpacing/>
      <w:jc w:val="center"/>
    </w:pPr>
    <w:rPr>
      <w:sz w:val="32"/>
      <w:szCs w:val="28"/>
      <w:lang w:val="ru-RU" w:eastAsia="ru-RU"/>
    </w:rPr>
  </w:style>
  <w:style w:type="paragraph" w:customStyle="1" w:styleId="ASFKTITULnew">
    <w:name w:val="_ASFK_TITUL_new"/>
    <w:rsid w:val="00A75AB0"/>
    <w:pPr>
      <w:spacing w:line="360" w:lineRule="auto"/>
      <w:contextualSpacing/>
      <w:jc w:val="center"/>
    </w:pPr>
    <w:rPr>
      <w:sz w:val="28"/>
      <w:szCs w:val="28"/>
      <w:lang w:val="ru-RU" w:eastAsia="ru-RU"/>
    </w:rPr>
  </w:style>
  <w:style w:type="character" w:customStyle="1" w:styleId="ASFKListmark20">
    <w:name w:val="_ASFK_List_mark2 Знак"/>
    <w:link w:val="ASFKListmark2"/>
    <w:locked/>
    <w:rsid w:val="00A75AB0"/>
    <w:rPr>
      <w:sz w:val="24"/>
      <w:szCs w:val="24"/>
      <w:lang w:bidi="ar-SA"/>
    </w:rPr>
  </w:style>
  <w:style w:type="character" w:customStyle="1" w:styleId="1fffffffffc">
    <w:name w:val="Название книги1"/>
    <w:rsid w:val="00A75AB0"/>
    <w:rPr>
      <w:b/>
      <w:smallCaps/>
      <w:spacing w:val="5"/>
    </w:rPr>
  </w:style>
  <w:style w:type="character" w:customStyle="1" w:styleId="afffffffffffffffffff9">
    <w:name w:val="Основной Знак"/>
    <w:link w:val="afffffffffffffffffff8"/>
    <w:locked/>
    <w:rsid w:val="00A75AB0"/>
    <w:rPr>
      <w:sz w:val="28"/>
    </w:rPr>
  </w:style>
  <w:style w:type="paragraph" w:customStyle="1" w:styleId="IBS-H2-">
    <w:name w:val="IBS-H2-текст"/>
    <w:basedOn w:val="afffc"/>
    <w:link w:val="IBS-H2-0"/>
    <w:rsid w:val="00A75AB0"/>
    <w:pPr>
      <w:spacing w:after="240" w:line="240" w:lineRule="atLeast"/>
      <w:ind w:left="360"/>
      <w:jc w:val="both"/>
    </w:pPr>
    <w:rPr>
      <w:rFonts w:ascii="Arial" w:hAnsi="Arial"/>
      <w:spacing w:val="-5"/>
      <w:sz w:val="20"/>
      <w:szCs w:val="20"/>
      <w:lang w:val="x-none" w:eastAsia="ko-KR"/>
    </w:rPr>
  </w:style>
  <w:style w:type="character" w:customStyle="1" w:styleId="IBS-H2-0">
    <w:name w:val="IBS-H2-текст Знак"/>
    <w:link w:val="IBS-H2-"/>
    <w:locked/>
    <w:rsid w:val="00A75AB0"/>
    <w:rPr>
      <w:rFonts w:ascii="Arial" w:hAnsi="Arial"/>
      <w:spacing w:val="-5"/>
      <w:lang w:eastAsia="ko-KR"/>
    </w:rPr>
  </w:style>
  <w:style w:type="paragraph" w:customStyle="1" w:styleId="western">
    <w:name w:val="western"/>
    <w:basedOn w:val="afffc"/>
    <w:rsid w:val="00A75AB0"/>
    <w:pPr>
      <w:spacing w:before="100" w:beforeAutospacing="1" w:after="115"/>
    </w:pPr>
    <w:rPr>
      <w:color w:val="000000"/>
      <w:sz w:val="28"/>
      <w:lang w:val="ru-RU" w:eastAsia="ru-RU"/>
    </w:rPr>
  </w:style>
  <w:style w:type="paragraph" w:customStyle="1" w:styleId="asfklistmark11">
    <w:name w:val="asfklistmark1"/>
    <w:basedOn w:val="afffc"/>
    <w:rsid w:val="00A75AB0"/>
    <w:rPr>
      <w:sz w:val="28"/>
      <w:lang w:val="ru-RU" w:eastAsia="ru-RU"/>
    </w:rPr>
  </w:style>
  <w:style w:type="character" w:customStyle="1" w:styleId="xmlemitalic1">
    <w:name w:val="xml_em_italic1"/>
    <w:rsid w:val="00A75AB0"/>
    <w:rPr>
      <w:i/>
    </w:rPr>
  </w:style>
  <w:style w:type="paragraph" w:customStyle="1" w:styleId="newnormal1">
    <w:name w:val="newnormal"/>
    <w:basedOn w:val="afffc"/>
    <w:rsid w:val="00A75AB0"/>
    <w:pPr>
      <w:spacing w:before="120" w:after="120" w:line="360" w:lineRule="auto"/>
      <w:ind w:firstLine="567"/>
      <w:jc w:val="both"/>
    </w:pPr>
    <w:rPr>
      <w:sz w:val="28"/>
      <w:szCs w:val="28"/>
      <w:lang w:val="ru-RU" w:eastAsia="ru-RU"/>
    </w:rPr>
  </w:style>
  <w:style w:type="character" w:customStyle="1" w:styleId="ListParagraphChar1">
    <w:name w:val="List Paragraph Char1"/>
    <w:link w:val="2ffffb"/>
    <w:locked/>
    <w:rsid w:val="00A75AB0"/>
    <w:rPr>
      <w:rFonts w:ascii="Calibri" w:hAnsi="Calibri"/>
      <w:sz w:val="22"/>
      <w:szCs w:val="22"/>
      <w:lang w:eastAsia="en-US"/>
    </w:rPr>
  </w:style>
  <w:style w:type="paragraph" w:customStyle="1" w:styleId="Caption10">
    <w:name w:val="Caption1"/>
    <w:basedOn w:val="2fe"/>
    <w:next w:val="2fe"/>
    <w:autoRedefine/>
    <w:semiHidden/>
    <w:rsid w:val="00A75AB0"/>
    <w:pPr>
      <w:keepNext/>
      <w:widowControl w:val="0"/>
      <w:tabs>
        <w:tab w:val="clear" w:pos="1276"/>
        <w:tab w:val="num" w:pos="926"/>
        <w:tab w:val="right" w:pos="1080"/>
        <w:tab w:val="num" w:pos="1440"/>
        <w:tab w:val="left" w:pos="1985"/>
        <w:tab w:val="left" w:pos="2127"/>
      </w:tabs>
      <w:suppressAutoHyphens/>
      <w:spacing w:after="240"/>
      <w:ind w:left="926" w:hanging="360"/>
      <w:jc w:val="left"/>
    </w:pPr>
    <w:rPr>
      <w:rFonts w:ascii="Arial" w:hAnsi="Arial"/>
      <w:b w:val="0"/>
      <w:i/>
      <w:iCs w:val="0"/>
      <w:kern w:val="0"/>
      <w:sz w:val="20"/>
      <w:szCs w:val="20"/>
      <w:lang w:val="en-US"/>
    </w:rPr>
  </w:style>
  <w:style w:type="paragraph" w:customStyle="1" w:styleId="Header1">
    <w:name w:val="Header1"/>
    <w:basedOn w:val="Normal9"/>
    <w:semiHidden/>
    <w:rsid w:val="00A75AB0"/>
    <w:pPr>
      <w:numPr>
        <w:numId w:val="0"/>
      </w:numPr>
      <w:tabs>
        <w:tab w:val="center" w:pos="4153"/>
        <w:tab w:val="right" w:pos="8306"/>
      </w:tabs>
    </w:pPr>
  </w:style>
  <w:style w:type="paragraph" w:customStyle="1" w:styleId="Heading210">
    <w:name w:val="Heading 21"/>
    <w:basedOn w:val="Normal9"/>
    <w:next w:val="Normal9"/>
    <w:autoRedefine/>
    <w:semiHidden/>
    <w:rsid w:val="00A75AB0"/>
    <w:pPr>
      <w:keepNext/>
      <w:numPr>
        <w:numId w:val="0"/>
      </w:numPr>
      <w:tabs>
        <w:tab w:val="num" w:pos="720"/>
      </w:tabs>
      <w:spacing w:before="240" w:after="60"/>
      <w:ind w:left="720" w:hanging="360"/>
    </w:pPr>
    <w:rPr>
      <w:b w:val="0"/>
      <w:i/>
      <w:sz w:val="24"/>
    </w:rPr>
  </w:style>
  <w:style w:type="character" w:customStyle="1" w:styleId="PageNumber1">
    <w:name w:val="Page Number1"/>
    <w:semiHidden/>
    <w:rsid w:val="00A75AB0"/>
  </w:style>
  <w:style w:type="paragraph" w:customStyle="1" w:styleId="Figure1">
    <w:name w:val="__Figure"/>
    <w:next w:val="ASFKFigName"/>
    <w:rsid w:val="00A75AB0"/>
    <w:pPr>
      <w:keepNext/>
      <w:spacing w:before="120" w:after="120"/>
      <w:jc w:val="center"/>
    </w:pPr>
    <w:rPr>
      <w:sz w:val="24"/>
      <w:lang w:val="ru-RU" w:eastAsia="ru-RU"/>
    </w:rPr>
  </w:style>
  <w:style w:type="paragraph" w:customStyle="1" w:styleId="3ffffb">
    <w:name w:val="Стиль Заголовок 3 + По ширине"/>
    <w:basedOn w:val="3f0"/>
    <w:rsid w:val="00A75AB0"/>
    <w:pPr>
      <w:keepLines/>
      <w:tabs>
        <w:tab w:val="clear" w:pos="1560"/>
        <w:tab w:val="num" w:pos="2160"/>
      </w:tabs>
      <w:suppressAutoHyphens/>
      <w:spacing w:after="480" w:line="240" w:lineRule="auto"/>
      <w:contextualSpacing/>
      <w:jc w:val="both"/>
    </w:pPr>
    <w:rPr>
      <w:rFonts w:ascii="Times New Roman ??????????" w:hAnsi="Times New Roman ??????????"/>
      <w:szCs w:val="20"/>
      <w:lang w:eastAsia="ko-KR"/>
    </w:rPr>
  </w:style>
  <w:style w:type="paragraph" w:customStyle="1" w:styleId="affffffffffffffffffffffffffffffffff2">
    <w:name w:val="Текст таблицы слева"/>
    <w:basedOn w:val="afffc"/>
    <w:rsid w:val="00A75AB0"/>
    <w:pPr>
      <w:spacing w:after="120"/>
      <w:jc w:val="both"/>
    </w:pPr>
    <w:rPr>
      <w:sz w:val="28"/>
      <w:lang w:val="ru-RU" w:eastAsia="ru-RU"/>
    </w:rPr>
  </w:style>
  <w:style w:type="paragraph" w:customStyle="1" w:styleId="-f0">
    <w:name w:val="Текст таблицы - заголовок"/>
    <w:basedOn w:val="afffc"/>
    <w:rsid w:val="00A75AB0"/>
    <w:pPr>
      <w:spacing w:before="100" w:beforeAutospacing="1" w:afterAutospacing="1"/>
      <w:jc w:val="center"/>
    </w:pPr>
    <w:rPr>
      <w:b/>
      <w:bCs/>
      <w:sz w:val="28"/>
      <w:lang w:val="ru-RU" w:eastAsia="ru-RU"/>
    </w:rPr>
  </w:style>
  <w:style w:type="paragraph" w:customStyle="1" w:styleId="-f1">
    <w:name w:val="Название документа - Тема"/>
    <w:basedOn w:val="afffc"/>
    <w:next w:val="afffc"/>
    <w:rsid w:val="00A75AB0"/>
    <w:pPr>
      <w:keepNext/>
      <w:keepLines/>
      <w:tabs>
        <w:tab w:val="left" w:pos="2835"/>
      </w:tabs>
      <w:suppressAutoHyphens/>
      <w:spacing w:before="100" w:beforeAutospacing="1" w:after="100" w:afterAutospacing="1" w:line="360" w:lineRule="atLeast"/>
      <w:jc w:val="center"/>
    </w:pPr>
    <w:rPr>
      <w:b/>
      <w:bCs/>
      <w:color w:val="1F497D"/>
      <w:spacing w:val="-30"/>
      <w:kern w:val="28"/>
      <w:sz w:val="32"/>
      <w:szCs w:val="32"/>
      <w:lang w:val="ru-RU" w:eastAsia="ru-RU"/>
    </w:rPr>
  </w:style>
  <w:style w:type="paragraph" w:customStyle="1" w:styleId="affffffffffffffffffffffffffffffffff3">
    <w:name w:val="Заголовок секции"/>
    <w:basedOn w:val="1ff2"/>
    <w:rsid w:val="00A75AB0"/>
    <w:pPr>
      <w:keepLines/>
      <w:pageBreakBefore/>
      <w:widowControl/>
      <w:tabs>
        <w:tab w:val="num" w:pos="851"/>
      </w:tabs>
      <w:suppressAutoHyphens/>
      <w:spacing w:after="240" w:line="240" w:lineRule="atLeast"/>
      <w:ind w:left="1276" w:hanging="425"/>
      <w:jc w:val="left"/>
    </w:pPr>
    <w:rPr>
      <w:bCs w:val="0"/>
      <w:caps w:val="0"/>
      <w:color w:val="auto"/>
      <w:kern w:val="0"/>
      <w:sz w:val="40"/>
      <w:szCs w:val="24"/>
      <w:lang w:val="ru-RU" w:eastAsia="ru-RU"/>
    </w:rPr>
  </w:style>
  <w:style w:type="paragraph" w:customStyle="1" w:styleId="TOCHeading4">
    <w:name w:val="TOC Heading4"/>
    <w:basedOn w:val="1ff2"/>
    <w:next w:val="afffc"/>
    <w:semiHidden/>
    <w:rsid w:val="00A75AB0"/>
    <w:pPr>
      <w:keepLines/>
      <w:pageBreakBefore/>
      <w:widowControl/>
      <w:tabs>
        <w:tab w:val="num" w:pos="851"/>
      </w:tabs>
      <w:suppressAutoHyphens/>
      <w:spacing w:before="480" w:after="240" w:line="276" w:lineRule="auto"/>
      <w:ind w:left="1276" w:hanging="425"/>
      <w:jc w:val="left"/>
      <w:outlineLvl w:val="9"/>
    </w:pPr>
    <w:rPr>
      <w:rFonts w:ascii="Cambria" w:hAnsi="Cambria"/>
      <w:bCs w:val="0"/>
      <w:caps w:val="0"/>
      <w:color w:val="365F91"/>
      <w:kern w:val="0"/>
      <w:sz w:val="32"/>
      <w:lang w:val="ru-RU" w:eastAsia="ru-RU"/>
    </w:rPr>
  </w:style>
  <w:style w:type="paragraph" w:customStyle="1" w:styleId="affffffffffffffffffffffffffffffffff4">
    <w:name w:val="Таблица заголовок графы"/>
    <w:basedOn w:val="afffc"/>
    <w:next w:val="afffc"/>
    <w:rsid w:val="00A75AB0"/>
    <w:pPr>
      <w:spacing w:before="60" w:after="60"/>
      <w:jc w:val="center"/>
    </w:pPr>
    <w:rPr>
      <w:b/>
      <w:bCs/>
      <w:sz w:val="28"/>
    </w:rPr>
  </w:style>
  <w:style w:type="paragraph" w:customStyle="1" w:styleId="affffffffffffffffffffffffffffffffff5">
    <w:name w:val="Таблица ячейка по левому кр."/>
    <w:basedOn w:val="afffc"/>
    <w:rsid w:val="00A75AB0"/>
    <w:pPr>
      <w:spacing w:before="20" w:after="20"/>
    </w:pPr>
    <w:rPr>
      <w:sz w:val="28"/>
      <w:szCs w:val="28"/>
      <w:lang w:val="ru-RU"/>
    </w:rPr>
  </w:style>
  <w:style w:type="paragraph" w:customStyle="1" w:styleId="affffffffffffffffffffffffffffffffff6">
    <w:name w:val="Таблица ячейка по ширине"/>
    <w:basedOn w:val="affffffffffffffffffffffffffffffffff5"/>
    <w:rsid w:val="00A75AB0"/>
    <w:pPr>
      <w:jc w:val="both"/>
    </w:pPr>
  </w:style>
  <w:style w:type="paragraph" w:customStyle="1" w:styleId="afffb">
    <w:name w:val="Таблица ячейка М"/>
    <w:basedOn w:val="affffffffffffffffffffffffffffffffff5"/>
    <w:rsid w:val="00A75AB0"/>
    <w:pPr>
      <w:keepLines/>
      <w:numPr>
        <w:numId w:val="185"/>
      </w:numPr>
      <w:tabs>
        <w:tab w:val="left" w:pos="176"/>
      </w:tabs>
      <w:spacing w:before="60" w:after="60"/>
    </w:pPr>
  </w:style>
  <w:style w:type="paragraph" w:customStyle="1" w:styleId="1f5">
    <w:name w:val="Таблица ячейка Н1"/>
    <w:basedOn w:val="affffffffffffffffffffffffffffffffff5"/>
    <w:rsid w:val="00A75AB0"/>
    <w:pPr>
      <w:numPr>
        <w:numId w:val="186"/>
      </w:numPr>
      <w:jc w:val="center"/>
    </w:pPr>
  </w:style>
  <w:style w:type="paragraph" w:customStyle="1" w:styleId="2f0">
    <w:name w:val="Таблица ячейка Н2"/>
    <w:basedOn w:val="1f5"/>
    <w:rsid w:val="00A75AB0"/>
    <w:pPr>
      <w:numPr>
        <w:ilvl w:val="1"/>
      </w:numPr>
      <w:tabs>
        <w:tab w:val="num" w:pos="1440"/>
      </w:tabs>
    </w:pPr>
  </w:style>
  <w:style w:type="paragraph" w:customStyle="1" w:styleId="PlainText2">
    <w:name w:val="Plain Text2"/>
    <w:basedOn w:val="afffc"/>
    <w:rsid w:val="00A75AB0"/>
    <w:rPr>
      <w:rFonts w:ascii="Courier New" w:hAnsi="Courier New"/>
      <w:sz w:val="20"/>
      <w:szCs w:val="20"/>
      <w:lang w:val="ru-RU" w:eastAsia="ru-RU"/>
    </w:rPr>
  </w:style>
  <w:style w:type="paragraph" w:customStyle="1" w:styleId="ConsPlusCell">
    <w:name w:val="ConsPlusCell"/>
    <w:rsid w:val="00A75AB0"/>
    <w:pPr>
      <w:autoSpaceDE w:val="0"/>
      <w:autoSpaceDN w:val="0"/>
      <w:adjustRightInd w:val="0"/>
    </w:pPr>
    <w:rPr>
      <w:rFonts w:ascii="Arial" w:hAnsi="Arial" w:cs="Arial"/>
      <w:lang w:val="ru-RU" w:eastAsia="ru-RU"/>
    </w:rPr>
  </w:style>
  <w:style w:type="paragraph" w:customStyle="1" w:styleId="BodyText23">
    <w:name w:val="Body Text 23"/>
    <w:basedOn w:val="afffc"/>
    <w:rsid w:val="00A75AB0"/>
    <w:pPr>
      <w:ind w:firstLine="709"/>
      <w:jc w:val="both"/>
    </w:pPr>
    <w:rPr>
      <w:sz w:val="28"/>
      <w:szCs w:val="20"/>
      <w:lang w:val="ru-RU" w:eastAsia="ru-RU"/>
    </w:rPr>
  </w:style>
  <w:style w:type="paragraph" w:customStyle="1" w:styleId="BalloonText2">
    <w:name w:val="Balloon Text2"/>
    <w:basedOn w:val="afffc"/>
    <w:semiHidden/>
    <w:rsid w:val="00A75AB0"/>
    <w:pPr>
      <w:spacing w:before="120" w:after="120" w:line="240" w:lineRule="atLeast"/>
      <w:jc w:val="both"/>
    </w:pPr>
    <w:rPr>
      <w:rFonts w:ascii="Tahoma" w:hAnsi="Tahoma" w:cs="Tahoma"/>
      <w:spacing w:val="-5"/>
      <w:sz w:val="16"/>
      <w:szCs w:val="16"/>
      <w:lang w:val="ru-RU" w:eastAsia="ru-RU"/>
    </w:rPr>
  </w:style>
  <w:style w:type="paragraph" w:customStyle="1" w:styleId="TOCHeading3">
    <w:name w:val="TOC Heading3"/>
    <w:basedOn w:val="1ff2"/>
    <w:rsid w:val="00A75AB0"/>
    <w:pPr>
      <w:keepLines/>
      <w:pageBreakBefore/>
      <w:widowControl/>
      <w:tabs>
        <w:tab w:val="num" w:pos="-360"/>
        <w:tab w:val="num" w:pos="567"/>
        <w:tab w:val="num" w:pos="851"/>
        <w:tab w:val="num" w:pos="1134"/>
        <w:tab w:val="num" w:pos="1340"/>
      </w:tabs>
      <w:suppressAutoHyphens/>
      <w:spacing w:after="240" w:line="240" w:lineRule="atLeast"/>
      <w:ind w:left="1276" w:hanging="425"/>
      <w:jc w:val="left"/>
      <w:outlineLvl w:val="9"/>
    </w:pPr>
    <w:rPr>
      <w:rFonts w:ascii="Arial Black" w:hAnsi="Arial Black"/>
      <w:bCs w:val="0"/>
      <w:caps w:val="0"/>
      <w:color w:val="auto"/>
      <w:kern w:val="28"/>
      <w:sz w:val="36"/>
      <w:szCs w:val="20"/>
      <w:lang w:val="ru-RU"/>
    </w:rPr>
  </w:style>
  <w:style w:type="paragraph" w:customStyle="1" w:styleId="affffffffffffffffffffffffffffffffff7">
    <w:name w:val="_Дец№ЛУнаТЛ"/>
    <w:next w:val="afffc"/>
    <w:rsid w:val="00A75AB0"/>
    <w:pPr>
      <w:spacing w:before="120" w:after="120"/>
      <w:ind w:firstLine="595"/>
    </w:pPr>
    <w:rPr>
      <w:rFonts w:ascii="Arial" w:hAnsi="Arial"/>
      <w:caps/>
      <w:sz w:val="22"/>
      <w:lang w:val="ru-RU" w:eastAsia="ru-RU"/>
    </w:rPr>
  </w:style>
  <w:style w:type="character" w:customStyle="1" w:styleId="H51">
    <w:name w:val="H5 Знак1"/>
    <w:aliases w:val="ITT t5 Знак1,PA Pico Section Знак1,5 Знак1,Roman list Знак1,h5 Знак1,Roman list1 Знак1,Roman list2 Знак1,Roman list11 Знак1,Roman list3 Знак1,Roman list12 Знак1,Roman list21 Знак1,Roman list111 Знак1,Gliederung5 Знак1,heading 5 Знак Знак1"/>
    <w:locked/>
    <w:rsid w:val="00A75AB0"/>
    <w:rPr>
      <w:b/>
      <w:sz w:val="24"/>
      <w:lang w:val="en-US" w:eastAsia="en-US"/>
    </w:rPr>
  </w:style>
  <w:style w:type="character" w:customStyle="1" w:styleId="ITTt61">
    <w:name w:val="ITT t6 Знак1"/>
    <w:aliases w:val="PA Appendix Знак1,6 Знак1,heading 6 Знак1,Bullet list Знак1,Bullet list1 Знак1,Bullet list2 Знак1,Bullet list11 Знак1,Bullet list3 Знак1,Bullet list12 Знак1,Bullet list21 Знак1,Bullet list111 Знак1,Bullet lis Знак1,H6 Знак Знак1"/>
    <w:locked/>
    <w:rsid w:val="00A75AB0"/>
    <w:rPr>
      <w:color w:val="000000"/>
      <w:spacing w:val="-3"/>
      <w:sz w:val="28"/>
      <w:lang w:val="ru-RU" w:eastAsia="en-US"/>
    </w:rPr>
  </w:style>
  <w:style w:type="character" w:customStyle="1" w:styleId="ITTt71">
    <w:name w:val="ITT t7 Знак1"/>
    <w:aliases w:val="PA Appendix Major Знак1,7 Знак1,req3 Знак1,heading 7 Знак1,letter list Знак1,lettered list Знак1,letter list1 Знак1,lettered list1 Знак1,letter list2 Знак1,lettered list2 Знак1,letter list11 Знак1,lettered list11 Знак1,letter list3 Знак1"/>
    <w:locked/>
    <w:rsid w:val="00A75AB0"/>
    <w:rPr>
      <w:sz w:val="32"/>
      <w:lang w:val="ru-RU" w:eastAsia="en-US"/>
    </w:rPr>
  </w:style>
  <w:style w:type="character" w:customStyle="1" w:styleId="ITTt81">
    <w:name w:val="ITT t8 Знак1"/>
    <w:aliases w:val="PA Appendix Minor Знак1,8 Знак1,r Знак1,requirement Знак1,req2 Знак1,Reference List Знак1,heading 8 Знак1,action Знак1,action1 Знак1,action2 Знак1,action11 Знак1,action3 Знак1,action4 Знак1,action5 Знак1,action6 Знак1"/>
    <w:locked/>
    <w:rsid w:val="00A75AB0"/>
    <w:rPr>
      <w:sz w:val="28"/>
      <w:lang w:val="ru-RU" w:eastAsia="en-US"/>
    </w:rPr>
  </w:style>
  <w:style w:type="character" w:customStyle="1" w:styleId="ITTt91">
    <w:name w:val="ITT t9 Знак1"/>
    <w:aliases w:val="9 Знак1,rb Знак1,req bullet Знак1,req1 Знак1,heading 9 Знак1,progress Знак1,Titre 10 Знак1,App Heading Знак1,progress1 Знак1,progress2 Знак1,progress11 Знак1,progress3 Знак1,progress4 Знак1,progress5 Знак1,progress6 Знак1"/>
    <w:locked/>
    <w:rsid w:val="00A75AB0"/>
    <w:rPr>
      <w:b/>
      <w:sz w:val="32"/>
      <w:lang w:val="ru-RU" w:eastAsia="en-US"/>
    </w:rPr>
  </w:style>
  <w:style w:type="paragraph" w:customStyle="1" w:styleId="3141">
    <w:name w:val="Стиль заголовок 3 + 14 пт полужирный"/>
    <w:basedOn w:val="3f6"/>
    <w:rsid w:val="00A75AB0"/>
    <w:pPr>
      <w:spacing w:line="240" w:lineRule="auto"/>
      <w:ind w:left="709" w:hanging="709"/>
    </w:pPr>
    <w:rPr>
      <w:b/>
      <w:bCs/>
      <w:sz w:val="28"/>
    </w:rPr>
  </w:style>
  <w:style w:type="paragraph" w:customStyle="1" w:styleId="NNZagolovok1">
    <w:name w:val="NN_Zagolovok_1"/>
    <w:basedOn w:val="1ff2"/>
    <w:next w:val="NNOsnovnoytext"/>
    <w:link w:val="NNZagolovok10"/>
    <w:rsid w:val="00A75AB0"/>
    <w:pPr>
      <w:keepLines/>
      <w:pageBreakBefore/>
      <w:widowControl/>
      <w:tabs>
        <w:tab w:val="num" w:pos="432"/>
        <w:tab w:val="num" w:pos="851"/>
      </w:tabs>
      <w:suppressAutoHyphens/>
      <w:spacing w:after="360" w:line="360" w:lineRule="exact"/>
      <w:ind w:left="432" w:right="57" w:hanging="432"/>
      <w:jc w:val="left"/>
    </w:pPr>
    <w:rPr>
      <w:bCs w:val="0"/>
      <w:color w:val="auto"/>
      <w:kern w:val="28"/>
      <w:szCs w:val="20"/>
    </w:rPr>
  </w:style>
  <w:style w:type="paragraph" w:customStyle="1" w:styleId="NNZagolovok2">
    <w:name w:val="NN_Zagolovok_2"/>
    <w:next w:val="NNOsnovnoytext"/>
    <w:link w:val="NNZagolovok20"/>
    <w:rsid w:val="00A75AB0"/>
    <w:pPr>
      <w:keepNext/>
      <w:tabs>
        <w:tab w:val="num" w:pos="718"/>
      </w:tabs>
      <w:spacing w:before="60" w:after="120"/>
      <w:ind w:left="718" w:right="57" w:hanging="576"/>
      <w:jc w:val="both"/>
    </w:pPr>
    <w:rPr>
      <w:b/>
      <w:sz w:val="22"/>
    </w:rPr>
  </w:style>
  <w:style w:type="character" w:customStyle="1" w:styleId="NNZagolovok10">
    <w:name w:val="NN_Zagolovok_1 Знак"/>
    <w:link w:val="NNZagolovok1"/>
    <w:locked/>
    <w:rsid w:val="00A75AB0"/>
    <w:rPr>
      <w:b/>
      <w:caps/>
      <w:kern w:val="28"/>
      <w:sz w:val="28"/>
    </w:rPr>
  </w:style>
  <w:style w:type="paragraph" w:customStyle="1" w:styleId="NNTitulniylist">
    <w:name w:val="NN_Titulniy_list"/>
    <w:basedOn w:val="afffc"/>
    <w:link w:val="NNTitulniylist0"/>
    <w:rsid w:val="00A75AB0"/>
    <w:pPr>
      <w:keepNext/>
      <w:keepLines/>
      <w:spacing w:before="60" w:after="60"/>
      <w:ind w:left="-142" w:right="-143"/>
      <w:jc w:val="center"/>
    </w:pPr>
    <w:rPr>
      <w:rFonts w:ascii="Arial" w:hAnsi="Arial"/>
      <w:b/>
      <w:color w:val="000000"/>
      <w:szCs w:val="20"/>
      <w:lang w:val="x-none" w:eastAsia="x-none"/>
    </w:rPr>
  </w:style>
  <w:style w:type="character" w:customStyle="1" w:styleId="TKPZagolovok2">
    <w:name w:val="TKP_Zagolovok_2 Знак"/>
    <w:link w:val="TKPZagolovok20"/>
    <w:locked/>
    <w:rsid w:val="00A75AB0"/>
    <w:rPr>
      <w:b/>
      <w:spacing w:val="32"/>
      <w:sz w:val="28"/>
    </w:rPr>
  </w:style>
  <w:style w:type="character" w:customStyle="1" w:styleId="NNZagolovok20">
    <w:name w:val="NN_Zagolovok_2 Знак"/>
    <w:link w:val="NNZagolovok2"/>
    <w:locked/>
    <w:rsid w:val="00A75AB0"/>
    <w:rPr>
      <w:b/>
      <w:sz w:val="22"/>
      <w:lang w:bidi="ar-SA"/>
    </w:rPr>
  </w:style>
  <w:style w:type="paragraph" w:customStyle="1" w:styleId="TKPVerkhnyiKolontitul">
    <w:name w:val="TKP_Verkhnyi_Kolontitul"/>
    <w:basedOn w:val="afffc"/>
    <w:rsid w:val="00A75AB0"/>
    <w:pPr>
      <w:keepNext/>
      <w:keepLines/>
      <w:tabs>
        <w:tab w:val="center" w:pos="4153"/>
        <w:tab w:val="right" w:pos="8306"/>
      </w:tabs>
      <w:spacing w:before="60"/>
      <w:ind w:left="57" w:right="57"/>
      <w:jc w:val="center"/>
    </w:pPr>
    <w:rPr>
      <w:rFonts w:ascii="Arial" w:hAnsi="Arial" w:cs="Arial"/>
      <w:color w:val="003585"/>
      <w:sz w:val="22"/>
      <w:szCs w:val="20"/>
      <w:lang w:val="ru-RU" w:eastAsia="ru-RU"/>
    </w:rPr>
  </w:style>
  <w:style w:type="character" w:customStyle="1" w:styleId="NNTitulniylist0">
    <w:name w:val="NN_Titulniy_list Знак"/>
    <w:link w:val="NNTitulniylist"/>
    <w:locked/>
    <w:rsid w:val="00A75AB0"/>
    <w:rPr>
      <w:rFonts w:ascii="Arial" w:hAnsi="Arial"/>
      <w:b/>
      <w:color w:val="000000"/>
      <w:sz w:val="24"/>
    </w:rPr>
  </w:style>
  <w:style w:type="paragraph" w:customStyle="1" w:styleId="39">
    <w:name w:val="ТКП ТС Заголовок 3 го уровня"/>
    <w:basedOn w:val="NNZagolovok2"/>
    <w:next w:val="NNOsnovnoytext"/>
    <w:rsid w:val="00A75AB0"/>
    <w:pPr>
      <w:numPr>
        <w:numId w:val="192"/>
      </w:numPr>
      <w:tabs>
        <w:tab w:val="num" w:pos="360"/>
        <w:tab w:val="num" w:pos="432"/>
        <w:tab w:val="num" w:pos="720"/>
        <w:tab w:val="num" w:pos="1080"/>
        <w:tab w:val="num" w:pos="1134"/>
      </w:tabs>
      <w:spacing w:before="120"/>
      <w:ind w:left="1080" w:hanging="283"/>
    </w:pPr>
    <w:rPr>
      <w:sz w:val="24"/>
    </w:rPr>
  </w:style>
  <w:style w:type="paragraph" w:customStyle="1" w:styleId="TKPNazvanyeTendera">
    <w:name w:val="TKP_Nazvanye_Tendera"/>
    <w:basedOn w:val="afffc"/>
    <w:rsid w:val="00A75AB0"/>
    <w:pPr>
      <w:keepNext/>
      <w:keepLines/>
      <w:tabs>
        <w:tab w:val="center" w:pos="4153"/>
        <w:tab w:val="right" w:pos="8306"/>
      </w:tabs>
      <w:ind w:left="57" w:right="57"/>
      <w:jc w:val="center"/>
    </w:pPr>
    <w:rPr>
      <w:rFonts w:ascii="Arial" w:hAnsi="Arial" w:cs="Arial"/>
      <w:b/>
      <w:color w:val="333399"/>
      <w:sz w:val="32"/>
      <w:szCs w:val="20"/>
      <w:lang w:val="ru-RU" w:eastAsia="ru-RU"/>
    </w:rPr>
  </w:style>
  <w:style w:type="paragraph" w:customStyle="1" w:styleId="NNMoskva201x">
    <w:name w:val="NN_Moskva_201x"/>
    <w:basedOn w:val="afffc"/>
    <w:next w:val="NNOsnovnoytext"/>
    <w:link w:val="NNMoskva201x0"/>
    <w:rsid w:val="00A75AB0"/>
    <w:pPr>
      <w:keepNext/>
      <w:keepLines/>
      <w:spacing w:before="60" w:after="60"/>
      <w:ind w:left="57" w:right="57"/>
      <w:jc w:val="center"/>
    </w:pPr>
    <w:rPr>
      <w:rFonts w:ascii="Arial" w:hAnsi="Arial"/>
      <w:b/>
      <w:szCs w:val="20"/>
      <w:lang w:val="x-none" w:eastAsia="x-none"/>
    </w:rPr>
  </w:style>
  <w:style w:type="table" w:customStyle="1" w:styleId="affffffffffffffffffffffffffffffffff8">
    <w:name w:val="ТКП ТС Таблица загловок"/>
    <w:rsid w:val="00A75AB0"/>
    <w:pPr>
      <w:spacing w:before="60" w:after="60"/>
    </w:pPr>
    <w:rPr>
      <w:rFonts w:ascii="Arial" w:hAnsi="Arial"/>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character" w:customStyle="1" w:styleId="NNMoskva201x0">
    <w:name w:val="NN_Moskva_201x Знак"/>
    <w:link w:val="NNMoskva201x"/>
    <w:locked/>
    <w:rsid w:val="00A75AB0"/>
    <w:rPr>
      <w:rFonts w:ascii="Arial" w:hAnsi="Arial"/>
      <w:b/>
      <w:sz w:val="24"/>
    </w:rPr>
  </w:style>
  <w:style w:type="paragraph" w:customStyle="1" w:styleId="TKPNazvanyeDocumenta">
    <w:name w:val="TKP_Nazvanye_Documenta"/>
    <w:basedOn w:val="afffc"/>
    <w:rsid w:val="00A75AB0"/>
    <w:pPr>
      <w:keepNext/>
      <w:keepLines/>
      <w:tabs>
        <w:tab w:val="center" w:pos="4153"/>
        <w:tab w:val="right" w:pos="8306"/>
      </w:tabs>
      <w:ind w:left="57" w:right="57"/>
      <w:jc w:val="center"/>
    </w:pPr>
    <w:rPr>
      <w:rFonts w:ascii="Arial" w:hAnsi="Arial" w:cs="Arial"/>
      <w:b/>
      <w:color w:val="333399"/>
      <w:sz w:val="40"/>
      <w:szCs w:val="20"/>
      <w:lang w:val="ru-RU" w:eastAsia="ru-RU"/>
    </w:rPr>
  </w:style>
  <w:style w:type="paragraph" w:customStyle="1" w:styleId="TKPZagolovok20">
    <w:name w:val="TKP_Zagolovok_2"/>
    <w:basedOn w:val="2fe"/>
    <w:link w:val="TKPZagolovok2"/>
    <w:rsid w:val="00A75AB0"/>
    <w:pPr>
      <w:keepNext/>
      <w:numPr>
        <w:ilvl w:val="1"/>
      </w:numPr>
      <w:tabs>
        <w:tab w:val="clear" w:pos="1276"/>
        <w:tab w:val="num" w:pos="718"/>
      </w:tabs>
      <w:spacing w:before="240" w:line="240" w:lineRule="auto"/>
      <w:ind w:left="718" w:right="57" w:hanging="576"/>
      <w:contextualSpacing w:val="0"/>
    </w:pPr>
    <w:rPr>
      <w:bCs w:val="0"/>
      <w:iCs w:val="0"/>
      <w:spacing w:val="32"/>
      <w:kern w:val="0"/>
      <w:szCs w:val="20"/>
      <w:lang w:val="x-none" w:eastAsia="x-none"/>
    </w:rPr>
  </w:style>
  <w:style w:type="paragraph" w:customStyle="1" w:styleId="NNSpisok1uroven">
    <w:name w:val="NN_Spisok_1_uroven"/>
    <w:basedOn w:val="NNOsnovnoytext"/>
    <w:link w:val="NNSpisok1uroven0"/>
    <w:rsid w:val="00A75AB0"/>
    <w:pPr>
      <w:numPr>
        <w:numId w:val="189"/>
      </w:numPr>
      <w:ind w:left="1418" w:hanging="567"/>
    </w:pPr>
    <w:rPr>
      <w:sz w:val="24"/>
      <w:lang w:val="x-none" w:eastAsia="x-none"/>
    </w:rPr>
  </w:style>
  <w:style w:type="paragraph" w:customStyle="1" w:styleId="NNSpisok2uroven">
    <w:name w:val="NN_Spisok_2_uroven"/>
    <w:basedOn w:val="NNSpisok1uroven"/>
    <w:next w:val="NNOsnovnoytext"/>
    <w:link w:val="NNSpisok2uroven0"/>
    <w:rsid w:val="00A75AB0"/>
    <w:pPr>
      <w:numPr>
        <w:numId w:val="190"/>
      </w:numPr>
      <w:tabs>
        <w:tab w:val="left" w:pos="1985"/>
      </w:tabs>
      <w:ind w:left="1985"/>
    </w:pPr>
  </w:style>
  <w:style w:type="character" w:customStyle="1" w:styleId="NNSpisok1uroven0">
    <w:name w:val="NN_Spisok_1_uroven Знак"/>
    <w:link w:val="NNSpisok1uroven"/>
    <w:locked/>
    <w:rsid w:val="00A75AB0"/>
    <w:rPr>
      <w:rFonts w:ascii="Arial" w:hAnsi="Arial"/>
      <w:sz w:val="24"/>
    </w:rPr>
  </w:style>
  <w:style w:type="paragraph" w:customStyle="1" w:styleId="NNSpisok3uroven">
    <w:name w:val="NN_Spisok_3_uroven"/>
    <w:basedOn w:val="NNSpisok2uroven"/>
    <w:link w:val="NNSpisok3uroven0"/>
    <w:rsid w:val="00A75AB0"/>
    <w:pPr>
      <w:numPr>
        <w:numId w:val="191"/>
      </w:numPr>
      <w:tabs>
        <w:tab w:val="num" w:pos="360"/>
        <w:tab w:val="num" w:pos="420"/>
        <w:tab w:val="num" w:pos="1620"/>
        <w:tab w:val="left" w:pos="2506"/>
      </w:tabs>
      <w:ind w:left="2552" w:hanging="769"/>
    </w:pPr>
  </w:style>
  <w:style w:type="character" w:customStyle="1" w:styleId="NNSpisok2uroven0">
    <w:name w:val="NN_Spisok_2_uroven Знак"/>
    <w:link w:val="NNSpisok2uroven"/>
    <w:locked/>
    <w:rsid w:val="00A75AB0"/>
    <w:rPr>
      <w:rFonts w:ascii="Arial" w:hAnsi="Arial"/>
      <w:sz w:val="24"/>
    </w:rPr>
  </w:style>
  <w:style w:type="paragraph" w:customStyle="1" w:styleId="TKPOsnovnoiText">
    <w:name w:val="TKP_Osnovnoi_Text"/>
    <w:basedOn w:val="afffff2"/>
    <w:rsid w:val="00A75AB0"/>
    <w:pPr>
      <w:keepNext/>
      <w:keepLines/>
      <w:spacing w:before="120" w:after="120"/>
      <w:ind w:left="57" w:right="57" w:firstLine="709"/>
    </w:pPr>
    <w:rPr>
      <w:rFonts w:ascii="Arial" w:eastAsia="MS Mincho" w:hAnsi="Arial" w:cs="Arial"/>
      <w:szCs w:val="24"/>
    </w:rPr>
  </w:style>
  <w:style w:type="character" w:customStyle="1" w:styleId="NNSpisok3uroven0">
    <w:name w:val="NN_Spisok_3_uroven Знак"/>
    <w:link w:val="NNSpisok3uroven"/>
    <w:locked/>
    <w:rsid w:val="00A75AB0"/>
    <w:rPr>
      <w:rFonts w:ascii="Arial" w:hAnsi="Arial"/>
      <w:sz w:val="24"/>
    </w:rPr>
  </w:style>
  <w:style w:type="paragraph" w:customStyle="1" w:styleId="TKPOsnovnoiText-SpisokTochka">
    <w:name w:val="TKP_Osnovnoi_Text-Spisok_Tochka"/>
    <w:basedOn w:val="afffc"/>
    <w:rsid w:val="00A75AB0"/>
    <w:pPr>
      <w:keepNext/>
      <w:keepLines/>
      <w:numPr>
        <w:numId w:val="187"/>
      </w:numPr>
      <w:tabs>
        <w:tab w:val="left" w:pos="9072"/>
      </w:tabs>
      <w:spacing w:before="120" w:after="120"/>
      <w:ind w:right="57"/>
      <w:jc w:val="both"/>
    </w:pPr>
    <w:rPr>
      <w:rFonts w:ascii="Arial" w:hAnsi="Arial"/>
      <w:sz w:val="22"/>
      <w:szCs w:val="20"/>
      <w:lang w:val="ru-RU" w:eastAsia="ru-RU"/>
    </w:rPr>
  </w:style>
  <w:style w:type="paragraph" w:customStyle="1" w:styleId="NNZagolovok4">
    <w:name w:val="NN_Zagolovok_4"/>
    <w:basedOn w:val="43"/>
    <w:next w:val="NNOsnovnoytext"/>
    <w:link w:val="NNZagolovok40"/>
    <w:rsid w:val="00A75AB0"/>
    <w:pPr>
      <w:keepLines/>
      <w:widowControl/>
      <w:numPr>
        <w:numId w:val="0"/>
      </w:numPr>
      <w:tabs>
        <w:tab w:val="num" w:pos="864"/>
        <w:tab w:val="left" w:pos="1985"/>
        <w:tab w:val="left" w:pos="2506"/>
      </w:tabs>
      <w:autoSpaceDE/>
      <w:autoSpaceDN/>
      <w:adjustRightInd/>
      <w:spacing w:before="60" w:after="60"/>
      <w:ind w:left="864" w:right="57" w:hanging="864"/>
      <w:jc w:val="both"/>
    </w:pPr>
    <w:rPr>
      <w:b/>
      <w:bCs w:val="0"/>
      <w:color w:val="000000"/>
      <w:szCs w:val="20"/>
      <w:lang w:val="x-none" w:eastAsia="x-none"/>
    </w:rPr>
  </w:style>
  <w:style w:type="paragraph" w:customStyle="1" w:styleId="NNZagolovok">
    <w:name w:val="NN_Zagolovok"/>
    <w:basedOn w:val="afffc"/>
    <w:next w:val="NNOsnovnoytext"/>
    <w:link w:val="NNZagolovok0"/>
    <w:rsid w:val="00A75AB0"/>
    <w:pPr>
      <w:keepNext/>
      <w:keepLines/>
      <w:tabs>
        <w:tab w:val="num" w:pos="579"/>
      </w:tabs>
      <w:spacing w:before="240" w:after="120"/>
      <w:ind w:left="57" w:right="57" w:firstLine="720"/>
      <w:jc w:val="both"/>
    </w:pPr>
    <w:rPr>
      <w:rFonts w:ascii="Arial" w:hAnsi="Arial"/>
      <w:i/>
      <w:color w:val="000000"/>
      <w:sz w:val="18"/>
      <w:szCs w:val="20"/>
      <w:lang w:val="x-none" w:eastAsia="x-none"/>
    </w:rPr>
  </w:style>
  <w:style w:type="character" w:customStyle="1" w:styleId="NNZagolovok40">
    <w:name w:val="NN_Zagolovok_4 Знак"/>
    <w:link w:val="NNZagolovok4"/>
    <w:locked/>
    <w:rsid w:val="00A75AB0"/>
    <w:rPr>
      <w:b/>
      <w:color w:val="000000"/>
      <w:sz w:val="28"/>
    </w:rPr>
  </w:style>
  <w:style w:type="table" w:customStyle="1" w:styleId="affffffffffffffffffffffffffffffffff9">
    <w:name w:val="ТКП ТС Таб Основной текст"/>
    <w:rsid w:val="00A75AB0"/>
    <w:rPr>
      <w:rFonts w:ascii="Arial" w:hAnsi="Arial"/>
      <w:sz w:val="21"/>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NZagolovok0">
    <w:name w:val="NN_Zagolovok Знак"/>
    <w:link w:val="NNZagolovok"/>
    <w:locked/>
    <w:rsid w:val="00A75AB0"/>
    <w:rPr>
      <w:rFonts w:ascii="Arial" w:hAnsi="Arial"/>
      <w:i/>
      <w:color w:val="000000"/>
      <w:sz w:val="18"/>
    </w:rPr>
  </w:style>
  <w:style w:type="table" w:customStyle="1" w:styleId="affffffffffffffffffffffffffffffffffa">
    <w:name w:val="ТКП ТС Таблица"/>
    <w:rsid w:val="00A75AB0"/>
    <w:rPr>
      <w:rFonts w:ascii="Arial" w:hAnsi="Arial"/>
      <w:sz w:val="21"/>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NKonf">
    <w:name w:val="NN_Konf"/>
    <w:next w:val="NNTitulniylist"/>
    <w:link w:val="NNKonf0"/>
    <w:rsid w:val="00A75AB0"/>
    <w:pPr>
      <w:spacing w:before="60" w:after="120"/>
      <w:ind w:left="170" w:right="-1"/>
      <w:jc w:val="right"/>
    </w:pPr>
    <w:rPr>
      <w:rFonts w:ascii="Arial" w:hAnsi="Arial"/>
      <w:b/>
      <w:i/>
      <w:color w:val="000000"/>
      <w:sz w:val="22"/>
    </w:rPr>
  </w:style>
  <w:style w:type="paragraph" w:customStyle="1" w:styleId="NNNazvtabl">
    <w:name w:val="NN_Nazv tabl"/>
    <w:basedOn w:val="NNZagolovok"/>
    <w:link w:val="NNNazvtabl0"/>
    <w:rsid w:val="00A75AB0"/>
    <w:pPr>
      <w:spacing w:after="60"/>
      <w:ind w:firstLine="0"/>
      <w:jc w:val="right"/>
    </w:pPr>
  </w:style>
  <w:style w:type="character" w:customStyle="1" w:styleId="NNKonf0">
    <w:name w:val="NN_Konf Знак"/>
    <w:link w:val="NNKonf"/>
    <w:locked/>
    <w:rsid w:val="00A75AB0"/>
    <w:rPr>
      <w:rFonts w:ascii="Arial" w:hAnsi="Arial"/>
      <w:b/>
      <w:i/>
      <w:color w:val="000000"/>
      <w:sz w:val="22"/>
      <w:lang w:bidi="ar-SA"/>
    </w:rPr>
  </w:style>
  <w:style w:type="paragraph" w:customStyle="1" w:styleId="NNNazvrisunka">
    <w:name w:val="NN_Nazv_risunka"/>
    <w:basedOn w:val="NNZagolovok"/>
    <w:link w:val="NNNazvrisunka0"/>
    <w:rsid w:val="00A75AB0"/>
    <w:pPr>
      <w:keepNext w:val="0"/>
      <w:suppressAutoHyphens/>
      <w:spacing w:before="60" w:after="240"/>
      <w:jc w:val="right"/>
    </w:pPr>
    <w:rPr>
      <w:sz w:val="24"/>
    </w:rPr>
  </w:style>
  <w:style w:type="character" w:customStyle="1" w:styleId="NNNazvtabl0">
    <w:name w:val="NN_Nazv tabl Знак"/>
    <w:link w:val="NNNazvtabl"/>
    <w:locked/>
    <w:rsid w:val="00A75AB0"/>
    <w:rPr>
      <w:rFonts w:ascii="Arial" w:hAnsi="Arial"/>
      <w:i/>
      <w:color w:val="000000"/>
      <w:sz w:val="18"/>
    </w:rPr>
  </w:style>
  <w:style w:type="paragraph" w:customStyle="1" w:styleId="NNSpisoknumerovaniy">
    <w:name w:val="NN_Spisok_numerovaniy"/>
    <w:link w:val="NNSpisoknumerovaniy0"/>
    <w:rsid w:val="00A75AB0"/>
    <w:pPr>
      <w:numPr>
        <w:numId w:val="193"/>
      </w:numPr>
      <w:spacing w:before="60" w:after="120"/>
      <w:ind w:left="1418" w:right="57" w:hanging="567"/>
      <w:jc w:val="both"/>
    </w:pPr>
    <w:rPr>
      <w:rFonts w:ascii="Arial" w:hAnsi="Arial"/>
      <w:sz w:val="24"/>
      <w:szCs w:val="24"/>
    </w:rPr>
  </w:style>
  <w:style w:type="character" w:customStyle="1" w:styleId="NNNazvrisunka0">
    <w:name w:val="NN_Nazv_risunka Знак"/>
    <w:link w:val="NNNazvrisunka"/>
    <w:locked/>
    <w:rsid w:val="00A75AB0"/>
    <w:rPr>
      <w:rFonts w:ascii="Arial" w:hAnsi="Arial"/>
      <w:i/>
      <w:color w:val="000000"/>
      <w:sz w:val="24"/>
    </w:rPr>
  </w:style>
  <w:style w:type="paragraph" w:customStyle="1" w:styleId="TKPOsnovnoiTekst-Spisok-Kvadratik">
    <w:name w:val="TKP_Osnovnoi_Tekst-Spisok-Kvadratik"/>
    <w:basedOn w:val="afffc"/>
    <w:rsid w:val="00A75AB0"/>
    <w:pPr>
      <w:keepNext/>
      <w:keepLines/>
      <w:numPr>
        <w:ilvl w:val="2"/>
        <w:numId w:val="188"/>
      </w:numPr>
      <w:spacing w:before="40" w:after="40"/>
      <w:ind w:right="57"/>
      <w:jc w:val="both"/>
      <w:textAlignment w:val="top"/>
    </w:pPr>
    <w:rPr>
      <w:rFonts w:ascii="Arial" w:hAnsi="Arial" w:cs="Arial"/>
      <w:sz w:val="22"/>
      <w:lang w:val="ru-RU" w:eastAsia="ru-RU"/>
    </w:rPr>
  </w:style>
  <w:style w:type="character" w:customStyle="1" w:styleId="NNSpisoknumerovaniy0">
    <w:name w:val="NN_Spisok_numerovaniy Знак"/>
    <w:link w:val="NNSpisoknumerovaniy"/>
    <w:locked/>
    <w:rsid w:val="00A75AB0"/>
    <w:rPr>
      <w:rFonts w:ascii="Arial" w:hAnsi="Arial"/>
      <w:sz w:val="24"/>
      <w:szCs w:val="24"/>
      <w:lang w:bidi="ar-SA"/>
    </w:rPr>
  </w:style>
  <w:style w:type="paragraph" w:customStyle="1" w:styleId="NNZagolovok3">
    <w:name w:val="NN_Zagolovok_3"/>
    <w:basedOn w:val="afffc"/>
    <w:next w:val="NNOsnovnoytext"/>
    <w:link w:val="NNZagolovok30"/>
    <w:rsid w:val="00A75AB0"/>
    <w:pPr>
      <w:keepNext/>
      <w:tabs>
        <w:tab w:val="num" w:pos="720"/>
        <w:tab w:val="left" w:pos="1368"/>
      </w:tabs>
      <w:spacing w:before="240" w:after="120"/>
      <w:ind w:left="720" w:hanging="720"/>
      <w:outlineLvl w:val="2"/>
    </w:pPr>
    <w:rPr>
      <w:b/>
      <w:sz w:val="28"/>
      <w:szCs w:val="20"/>
      <w:lang w:val="x-none" w:eastAsia="x-none"/>
    </w:rPr>
  </w:style>
  <w:style w:type="paragraph" w:customStyle="1" w:styleId="NNOsnovnoytextrazriv">
    <w:name w:val="NN_Osnovnoy_text_razriv"/>
    <w:basedOn w:val="NNOsnovnoytext"/>
    <w:link w:val="NNOsnovnoytextrazriv0"/>
    <w:rsid w:val="00A75AB0"/>
    <w:pPr>
      <w:keepLines w:val="0"/>
    </w:pPr>
    <w:rPr>
      <w:sz w:val="24"/>
      <w:lang w:val="en-US" w:eastAsia="x-none"/>
    </w:rPr>
  </w:style>
  <w:style w:type="character" w:customStyle="1" w:styleId="NNZagolovok30">
    <w:name w:val="NN_Zagolovok_3 Знак"/>
    <w:link w:val="NNZagolovok3"/>
    <w:locked/>
    <w:rsid w:val="00A75AB0"/>
    <w:rPr>
      <w:b/>
      <w:sz w:val="28"/>
    </w:rPr>
  </w:style>
  <w:style w:type="paragraph" w:customStyle="1" w:styleId="3ffffc">
    <w:name w:val="ТКП ТС Заголовок 3й"/>
    <w:next w:val="NNOsnovnoytext"/>
    <w:link w:val="3ffffd"/>
    <w:rsid w:val="00A75AB0"/>
    <w:pPr>
      <w:spacing w:before="60" w:after="120"/>
      <w:ind w:left="170" w:right="57"/>
      <w:jc w:val="both"/>
    </w:pPr>
    <w:rPr>
      <w:rFonts w:ascii="Arial" w:hAnsi="Arial"/>
      <w:b/>
      <w:sz w:val="22"/>
    </w:rPr>
  </w:style>
  <w:style w:type="character" w:customStyle="1" w:styleId="3ffffd">
    <w:name w:val="ТКП ТС Заголовок 3й Знак"/>
    <w:link w:val="3ffffc"/>
    <w:locked/>
    <w:rsid w:val="00A75AB0"/>
    <w:rPr>
      <w:rFonts w:ascii="Arial" w:hAnsi="Arial"/>
      <w:b/>
      <w:sz w:val="22"/>
      <w:lang w:bidi="ar-SA"/>
    </w:rPr>
  </w:style>
  <w:style w:type="paragraph" w:customStyle="1" w:styleId="NNtablosnovnoytekst">
    <w:name w:val="NN_tabl_osnovnoy_tekst"/>
    <w:basedOn w:val="NNOsnovnoytext"/>
    <w:link w:val="NNtablosnovnoytekst0"/>
    <w:rsid w:val="00A75AB0"/>
    <w:pPr>
      <w:ind w:firstLine="0"/>
    </w:pPr>
    <w:rPr>
      <w:sz w:val="21"/>
      <w:lang w:val="x-none" w:eastAsia="x-none"/>
    </w:rPr>
  </w:style>
  <w:style w:type="character" w:customStyle="1" w:styleId="NNOsnovnoytextrazriv0">
    <w:name w:val="NN_Osnovnoy_text_razriv Знак"/>
    <w:link w:val="NNOsnovnoytextrazriv"/>
    <w:locked/>
    <w:rsid w:val="00A75AB0"/>
    <w:rPr>
      <w:rFonts w:ascii="Arial" w:hAnsi="Arial"/>
      <w:sz w:val="24"/>
      <w:lang w:val="en-US"/>
    </w:rPr>
  </w:style>
  <w:style w:type="paragraph" w:customStyle="1" w:styleId="NNSoderjanie">
    <w:name w:val="NN_Soderjanie"/>
    <w:basedOn w:val="NNZagolovok"/>
    <w:link w:val="NNSoderjanie0"/>
    <w:rsid w:val="00A75AB0"/>
    <w:pPr>
      <w:jc w:val="center"/>
    </w:pPr>
    <w:rPr>
      <w:b/>
      <w:sz w:val="28"/>
    </w:rPr>
  </w:style>
  <w:style w:type="character" w:customStyle="1" w:styleId="NNtablosnovnoytekst0">
    <w:name w:val="NN_tabl_osnovnoy_tekst Знак"/>
    <w:link w:val="NNtablosnovnoytekst"/>
    <w:locked/>
    <w:rsid w:val="00A75AB0"/>
    <w:rPr>
      <w:rFonts w:ascii="Arial" w:hAnsi="Arial"/>
      <w:sz w:val="21"/>
    </w:rPr>
  </w:style>
  <w:style w:type="paragraph" w:customStyle="1" w:styleId="NNSpisoktabl">
    <w:name w:val="NN_Spisok_tabl"/>
    <w:basedOn w:val="NNSpisok1uroven"/>
    <w:link w:val="NNSpisoktabl0"/>
    <w:rsid w:val="00A75AB0"/>
    <w:pPr>
      <w:spacing w:after="120"/>
      <w:ind w:left="28" w:right="28" w:firstLine="0"/>
    </w:pPr>
    <w:rPr>
      <w:sz w:val="21"/>
    </w:rPr>
  </w:style>
  <w:style w:type="character" w:customStyle="1" w:styleId="NNSoderjanie0">
    <w:name w:val="NN_Soderjanie Знак"/>
    <w:link w:val="NNSoderjanie"/>
    <w:locked/>
    <w:rsid w:val="00A75AB0"/>
    <w:rPr>
      <w:rFonts w:ascii="Arial" w:hAnsi="Arial"/>
      <w:b/>
      <w:i/>
      <w:color w:val="000000"/>
      <w:sz w:val="28"/>
    </w:rPr>
  </w:style>
  <w:style w:type="paragraph" w:customStyle="1" w:styleId="affffffffffffffffffffffffffffffffffb">
    <w:name w:val="ТКП ТС Основной текст"/>
    <w:basedOn w:val="afffc"/>
    <w:link w:val="affffffffffffffffffffffffffffffffffc"/>
    <w:rsid w:val="00A75AB0"/>
    <w:pPr>
      <w:keepLines/>
      <w:spacing w:before="60" w:after="60"/>
      <w:ind w:left="57" w:right="57" w:firstLine="720"/>
      <w:jc w:val="both"/>
    </w:pPr>
    <w:rPr>
      <w:rFonts w:ascii="Arial" w:hAnsi="Arial"/>
      <w:szCs w:val="20"/>
      <w:lang w:val="x-none" w:eastAsia="x-none"/>
    </w:rPr>
  </w:style>
  <w:style w:type="character" w:customStyle="1" w:styleId="NNSpisoktabl0">
    <w:name w:val="NN_Spisok_tabl Знак"/>
    <w:link w:val="NNSpisoktabl"/>
    <w:locked/>
    <w:rsid w:val="00A75AB0"/>
    <w:rPr>
      <w:rFonts w:ascii="Arial" w:hAnsi="Arial"/>
      <w:sz w:val="21"/>
    </w:rPr>
  </w:style>
  <w:style w:type="paragraph" w:customStyle="1" w:styleId="1fffffffffd">
    <w:name w:val="ТКП ТС Заголовок 1 го уровня"/>
    <w:basedOn w:val="1ff2"/>
    <w:next w:val="affffffffffffffffffffffffffffffffffb"/>
    <w:rsid w:val="00A75AB0"/>
    <w:pPr>
      <w:keepLines/>
      <w:pageBreakBefore/>
      <w:widowControl/>
      <w:tabs>
        <w:tab w:val="num" w:pos="432"/>
        <w:tab w:val="num" w:pos="851"/>
      </w:tabs>
      <w:suppressAutoHyphens/>
      <w:spacing w:after="360" w:line="360" w:lineRule="exact"/>
      <w:ind w:left="432" w:right="57" w:hanging="432"/>
      <w:jc w:val="left"/>
    </w:pPr>
    <w:rPr>
      <w:rFonts w:ascii="Arial" w:hAnsi="Arial"/>
      <w:bCs w:val="0"/>
      <w:color w:val="auto"/>
      <w:kern w:val="28"/>
      <w:sz w:val="32"/>
      <w:szCs w:val="20"/>
    </w:rPr>
  </w:style>
  <w:style w:type="character" w:customStyle="1" w:styleId="affffffffffffffffffffffffffffffffffc">
    <w:name w:val="ТКП ТС Основной текст Знак"/>
    <w:link w:val="affffffffffffffffffffffffffffffffffb"/>
    <w:locked/>
    <w:rsid w:val="00A75AB0"/>
    <w:rPr>
      <w:rFonts w:ascii="Arial" w:hAnsi="Arial"/>
      <w:sz w:val="24"/>
    </w:rPr>
  </w:style>
  <w:style w:type="paragraph" w:customStyle="1" w:styleId="2ffffffff2">
    <w:name w:val="ТКП ТС Заголовок 2 го уровня"/>
    <w:basedOn w:val="TKPZagolovok20"/>
    <w:next w:val="affffffffffffffffffffffffffffffffffb"/>
    <w:link w:val="2ffffffff3"/>
    <w:rsid w:val="00A75AB0"/>
    <w:pPr>
      <w:numPr>
        <w:ilvl w:val="0"/>
      </w:numPr>
      <w:tabs>
        <w:tab w:val="num" w:pos="718"/>
      </w:tabs>
      <w:ind w:left="718" w:hanging="576"/>
    </w:pPr>
  </w:style>
  <w:style w:type="character" w:customStyle="1" w:styleId="2ffffffff3">
    <w:name w:val="ТКП ТС Заголовок 2 го уровня Знак"/>
    <w:link w:val="2ffffffff2"/>
    <w:locked/>
    <w:rsid w:val="00A75AB0"/>
    <w:rPr>
      <w:b/>
      <w:spacing w:val="32"/>
      <w:sz w:val="28"/>
    </w:rPr>
  </w:style>
  <w:style w:type="paragraph" w:customStyle="1" w:styleId="1fffffffffe">
    <w:name w:val="ТКП ТС Список 1 го уровня"/>
    <w:basedOn w:val="affffffffffffffffffffffffffffffffffb"/>
    <w:link w:val="1ffffffffff"/>
    <w:rsid w:val="00A75AB0"/>
    <w:pPr>
      <w:ind w:left="1440" w:hanging="360"/>
    </w:pPr>
  </w:style>
  <w:style w:type="character" w:customStyle="1" w:styleId="1ffffffffff">
    <w:name w:val="ТКП ТС Список 1 го уровня Знак"/>
    <w:link w:val="1fffffffffe"/>
    <w:locked/>
    <w:rsid w:val="00A75AB0"/>
    <w:rPr>
      <w:rFonts w:ascii="Arial" w:hAnsi="Arial"/>
      <w:sz w:val="24"/>
    </w:rPr>
  </w:style>
  <w:style w:type="paragraph" w:customStyle="1" w:styleId="affffffffffffffffffffffffffffffffffd">
    <w:name w:val="ТКП ТС Заголовок"/>
    <w:basedOn w:val="afffc"/>
    <w:next w:val="affffffffffffffffffffffffffffffffffb"/>
    <w:link w:val="affffffffffffffffffffffffffffffffffe"/>
    <w:rsid w:val="00A75AB0"/>
    <w:pPr>
      <w:keepNext/>
      <w:keepLines/>
      <w:tabs>
        <w:tab w:val="num" w:pos="579"/>
      </w:tabs>
      <w:spacing w:before="240" w:after="120"/>
      <w:ind w:left="57" w:right="57" w:firstLine="720"/>
      <w:jc w:val="both"/>
    </w:pPr>
    <w:rPr>
      <w:rFonts w:ascii="Arial" w:hAnsi="Arial"/>
      <w:i/>
      <w:color w:val="000000"/>
      <w:sz w:val="18"/>
      <w:szCs w:val="20"/>
      <w:lang w:val="x-none" w:eastAsia="x-none"/>
    </w:rPr>
  </w:style>
  <w:style w:type="character" w:customStyle="1" w:styleId="affffffffffffffffffffffffffffffffffe">
    <w:name w:val="ТКП ТС Заголовок Знак"/>
    <w:link w:val="affffffffffffffffffffffffffffffffffd"/>
    <w:locked/>
    <w:rsid w:val="00A75AB0"/>
    <w:rPr>
      <w:rFonts w:ascii="Arial" w:hAnsi="Arial"/>
      <w:i/>
      <w:color w:val="000000"/>
      <w:sz w:val="18"/>
    </w:rPr>
  </w:style>
  <w:style w:type="character" w:customStyle="1" w:styleId="1ffffffffff0">
    <w:name w:val="Обычный 1 Знак"/>
    <w:link w:val="1ffffffffff1"/>
    <w:semiHidden/>
    <w:locked/>
    <w:rsid w:val="00A75AB0"/>
    <w:rPr>
      <w:sz w:val="24"/>
    </w:rPr>
  </w:style>
  <w:style w:type="paragraph" w:customStyle="1" w:styleId="1ffffffffff1">
    <w:name w:val="Обычный 1"/>
    <w:basedOn w:val="afffc"/>
    <w:link w:val="1ffffffffff0"/>
    <w:semiHidden/>
    <w:rsid w:val="00A75AB0"/>
    <w:pPr>
      <w:spacing w:before="60" w:after="60" w:line="360" w:lineRule="auto"/>
      <w:ind w:firstLine="709"/>
      <w:jc w:val="both"/>
    </w:pPr>
    <w:rPr>
      <w:szCs w:val="20"/>
      <w:lang w:val="x-none" w:eastAsia="x-none"/>
    </w:rPr>
  </w:style>
  <w:style w:type="character" w:customStyle="1" w:styleId="1ffffffffff2">
    <w:name w:val="Дефис 1 Знак"/>
    <w:link w:val="1ffffffffff3"/>
    <w:semiHidden/>
    <w:locked/>
    <w:rsid w:val="00A75AB0"/>
    <w:rPr>
      <w:sz w:val="24"/>
    </w:rPr>
  </w:style>
  <w:style w:type="paragraph" w:customStyle="1" w:styleId="1ffffffffff3">
    <w:name w:val="Дефис 1"/>
    <w:basedOn w:val="a"/>
    <w:link w:val="1ffffffffff2"/>
    <w:semiHidden/>
    <w:rsid w:val="00A75AB0"/>
    <w:pPr>
      <w:widowControl w:val="0"/>
      <w:numPr>
        <w:numId w:val="0"/>
      </w:numPr>
      <w:tabs>
        <w:tab w:val="num" w:pos="851"/>
      </w:tabs>
      <w:ind w:left="1276" w:hanging="425"/>
      <w:contextualSpacing w:val="0"/>
    </w:pPr>
    <w:rPr>
      <w:sz w:val="24"/>
    </w:rPr>
  </w:style>
  <w:style w:type="character" w:customStyle="1" w:styleId="1ffffffffff4">
    <w:name w:val="Дата 1 Знак"/>
    <w:link w:val="1ffffffffff5"/>
    <w:semiHidden/>
    <w:locked/>
    <w:rsid w:val="00A75AB0"/>
    <w:rPr>
      <w:sz w:val="27"/>
    </w:rPr>
  </w:style>
  <w:style w:type="paragraph" w:customStyle="1" w:styleId="1ffffffffff5">
    <w:name w:val="Дата 1"/>
    <w:basedOn w:val="afffc"/>
    <w:link w:val="1ffffffffff4"/>
    <w:semiHidden/>
    <w:rsid w:val="00A75AB0"/>
    <w:pPr>
      <w:spacing w:before="240" w:after="60"/>
    </w:pPr>
    <w:rPr>
      <w:sz w:val="27"/>
      <w:szCs w:val="20"/>
      <w:lang w:val="x-none" w:eastAsia="x-none"/>
    </w:rPr>
  </w:style>
  <w:style w:type="paragraph" w:customStyle="1" w:styleId="1ffffffffff6">
    <w:name w:val="Должность 1"/>
    <w:basedOn w:val="afffc"/>
    <w:semiHidden/>
    <w:rsid w:val="00A75AB0"/>
    <w:pPr>
      <w:spacing w:before="60"/>
    </w:pPr>
    <w:rPr>
      <w:sz w:val="27"/>
      <w:szCs w:val="27"/>
      <w:lang w:val="ru-RU" w:eastAsia="ru-RU"/>
    </w:rPr>
  </w:style>
  <w:style w:type="character" w:customStyle="1" w:styleId="1ffffffffff7">
    <w:name w:val="Подпись 1 Знак"/>
    <w:link w:val="1ffffffffff8"/>
    <w:semiHidden/>
    <w:locked/>
    <w:rsid w:val="00A75AB0"/>
    <w:rPr>
      <w:b/>
      <w:sz w:val="27"/>
    </w:rPr>
  </w:style>
  <w:style w:type="paragraph" w:customStyle="1" w:styleId="1ffffffffff8">
    <w:name w:val="Подпись 1"/>
    <w:basedOn w:val="afffc"/>
    <w:link w:val="1ffffffffff7"/>
    <w:semiHidden/>
    <w:rsid w:val="00A75AB0"/>
    <w:pPr>
      <w:spacing w:before="240"/>
    </w:pPr>
    <w:rPr>
      <w:b/>
      <w:sz w:val="27"/>
      <w:szCs w:val="20"/>
      <w:lang w:val="x-none" w:eastAsia="x-none"/>
    </w:rPr>
  </w:style>
  <w:style w:type="paragraph" w:customStyle="1" w:styleId="afffffffffffffffffffffffffffffffffff">
    <w:name w:val="Подпись к рисунку"/>
    <w:basedOn w:val="affffffb"/>
    <w:semiHidden/>
    <w:rsid w:val="00A75AB0"/>
    <w:pPr>
      <w:spacing w:before="120" w:after="240"/>
      <w:jc w:val="center"/>
    </w:pPr>
    <w:rPr>
      <w:sz w:val="24"/>
      <w:szCs w:val="24"/>
    </w:rPr>
  </w:style>
  <w:style w:type="paragraph" w:customStyle="1" w:styleId="1ffffffffff9">
    <w:name w:val="Титул 1"/>
    <w:basedOn w:val="afffc"/>
    <w:semiHidden/>
    <w:rsid w:val="00A75AB0"/>
    <w:pPr>
      <w:jc w:val="center"/>
    </w:pPr>
    <w:rPr>
      <w:caps/>
      <w:sz w:val="27"/>
      <w:szCs w:val="27"/>
      <w:lang w:val="ru-RU" w:eastAsia="ru-RU"/>
    </w:rPr>
  </w:style>
  <w:style w:type="paragraph" w:customStyle="1" w:styleId="1ffffffffffa">
    <w:name w:val="Титул 1 Ж"/>
    <w:basedOn w:val="afffc"/>
    <w:semiHidden/>
    <w:rsid w:val="00A75AB0"/>
    <w:pPr>
      <w:jc w:val="center"/>
    </w:pPr>
    <w:rPr>
      <w:b/>
      <w:caps/>
      <w:sz w:val="27"/>
      <w:szCs w:val="27"/>
      <w:lang w:val="ru-RU" w:eastAsia="ru-RU"/>
    </w:rPr>
  </w:style>
  <w:style w:type="paragraph" w:customStyle="1" w:styleId="1ffffffffffb">
    <w:name w:val="Титул текст 1"/>
    <w:basedOn w:val="afffc"/>
    <w:semiHidden/>
    <w:rsid w:val="00A75AB0"/>
    <w:pPr>
      <w:jc w:val="center"/>
    </w:pPr>
    <w:rPr>
      <w:sz w:val="27"/>
      <w:szCs w:val="27"/>
      <w:lang w:val="ru-RU" w:eastAsia="ru-RU"/>
    </w:rPr>
  </w:style>
  <w:style w:type="paragraph" w:customStyle="1" w:styleId="1ffffffffffc">
    <w:name w:val="Титул текст 1 Ж"/>
    <w:basedOn w:val="afffc"/>
    <w:semiHidden/>
    <w:rsid w:val="00A75AB0"/>
    <w:pPr>
      <w:jc w:val="center"/>
    </w:pPr>
    <w:rPr>
      <w:sz w:val="27"/>
      <w:szCs w:val="27"/>
      <w:lang w:val="ru-RU" w:eastAsia="ru-RU"/>
    </w:rPr>
  </w:style>
  <w:style w:type="paragraph" w:customStyle="1" w:styleId="afffffffffffffffffffffffffffffffffff0">
    <w:name w:val="Титул тема"/>
    <w:basedOn w:val="afffc"/>
    <w:semiHidden/>
    <w:rsid w:val="00A75AB0"/>
    <w:pPr>
      <w:jc w:val="center"/>
    </w:pPr>
    <w:rPr>
      <w:b/>
      <w:sz w:val="27"/>
      <w:szCs w:val="27"/>
      <w:lang w:val="ru-RU" w:eastAsia="ru-RU"/>
    </w:rPr>
  </w:style>
  <w:style w:type="paragraph" w:customStyle="1" w:styleId="afffffffffffffffffffffffffffffffffff1">
    <w:name w:val="Титул Таблица"/>
    <w:basedOn w:val="afffc"/>
    <w:semiHidden/>
    <w:rsid w:val="00A75AB0"/>
    <w:pPr>
      <w:pageBreakBefore/>
      <w:spacing w:before="60" w:after="60"/>
      <w:ind w:left="57"/>
    </w:pPr>
    <w:rPr>
      <w:color w:val="000000"/>
      <w:sz w:val="27"/>
      <w:szCs w:val="27"/>
      <w:lang w:val="ru-RU" w:eastAsia="ru-RU"/>
    </w:rPr>
  </w:style>
  <w:style w:type="character" w:customStyle="1" w:styleId="2ffffffff4">
    <w:name w:val="Дефис 2 Знак"/>
    <w:link w:val="2b"/>
    <w:semiHidden/>
    <w:locked/>
    <w:rsid w:val="00A75AB0"/>
    <w:rPr>
      <w:sz w:val="24"/>
    </w:rPr>
  </w:style>
  <w:style w:type="paragraph" w:customStyle="1" w:styleId="2b">
    <w:name w:val="Дефис 2"/>
    <w:basedOn w:val="1ffffffffff3"/>
    <w:link w:val="2ffffffff4"/>
    <w:semiHidden/>
    <w:rsid w:val="00A75AB0"/>
    <w:pPr>
      <w:numPr>
        <w:ilvl w:val="1"/>
        <w:numId w:val="196"/>
      </w:numPr>
      <w:tabs>
        <w:tab w:val="clear" w:pos="1002"/>
        <w:tab w:val="num" w:pos="360"/>
        <w:tab w:val="num" w:pos="567"/>
        <w:tab w:val="num" w:pos="2149"/>
      </w:tabs>
      <w:ind w:left="709" w:hanging="360"/>
    </w:pPr>
  </w:style>
  <w:style w:type="paragraph" w:customStyle="1" w:styleId="1ffffffffffd">
    <w:name w:val="Заголовок 1 б/н"/>
    <w:basedOn w:val="1ff2"/>
    <w:semiHidden/>
    <w:rsid w:val="00A75AB0"/>
    <w:pPr>
      <w:keepLines/>
      <w:pageBreakBefore/>
      <w:widowControl/>
      <w:tabs>
        <w:tab w:val="num" w:pos="851"/>
      </w:tabs>
      <w:suppressAutoHyphens/>
      <w:spacing w:after="120" w:line="360" w:lineRule="exact"/>
      <w:ind w:left="1276" w:hanging="425"/>
    </w:pPr>
    <w:rPr>
      <w:rFonts w:ascii="Times New Roman ??????????" w:hAnsi="Times New Roman ??????????"/>
      <w:bCs w:val="0"/>
      <w:color w:val="auto"/>
      <w:kern w:val="0"/>
      <w:sz w:val="32"/>
      <w:szCs w:val="24"/>
      <w:lang w:val="ru-RU" w:eastAsia="ru-RU"/>
    </w:rPr>
  </w:style>
  <w:style w:type="paragraph" w:customStyle="1" w:styleId="1ffffffffffe">
    <w:name w:val="Заголовок 1 Приложение"/>
    <w:basedOn w:val="1ff2"/>
    <w:next w:val="1ffffffffff1"/>
    <w:semiHidden/>
    <w:rsid w:val="00A75AB0"/>
    <w:pPr>
      <w:keepLines/>
      <w:pageBreakBefore/>
      <w:widowControl/>
      <w:tabs>
        <w:tab w:val="num" w:pos="567"/>
        <w:tab w:val="num" w:pos="851"/>
      </w:tabs>
      <w:suppressAutoHyphens/>
      <w:spacing w:after="120" w:line="360" w:lineRule="exact"/>
      <w:ind w:left="1276" w:firstLine="567"/>
      <w:jc w:val="right"/>
    </w:pPr>
    <w:rPr>
      <w:rFonts w:ascii="Times New Roman ??????????" w:hAnsi="Times New Roman ??????????"/>
      <w:bCs w:val="0"/>
      <w:color w:val="auto"/>
      <w:kern w:val="0"/>
      <w:sz w:val="32"/>
      <w:szCs w:val="24"/>
      <w:lang w:val="ru-RU" w:eastAsia="ru-RU"/>
    </w:rPr>
  </w:style>
  <w:style w:type="paragraph" w:customStyle="1" w:styleId="1fffffffffff">
    <w:name w:val="Колонтитул 1"/>
    <w:basedOn w:val="afffc"/>
    <w:semiHidden/>
    <w:rsid w:val="00A75AB0"/>
    <w:pPr>
      <w:jc w:val="center"/>
    </w:pPr>
    <w:rPr>
      <w:rFonts w:ascii="Courier New" w:hAnsi="Courier New" w:cs="Courier New"/>
      <w:lang w:eastAsia="ru-RU"/>
    </w:rPr>
  </w:style>
  <w:style w:type="paragraph" w:customStyle="1" w:styleId="afffffffffffffffffffffffffffffffffff2">
    <w:name w:val="Лист регистрации изменений"/>
    <w:basedOn w:val="7"/>
    <w:semiHidden/>
    <w:rsid w:val="00A75AB0"/>
    <w:pPr>
      <w:keepNext w:val="0"/>
      <w:pageBreakBefore/>
      <w:widowControl/>
      <w:numPr>
        <w:numId w:val="0"/>
      </w:numPr>
      <w:autoSpaceDE/>
      <w:autoSpaceDN/>
      <w:adjustRightInd/>
      <w:spacing w:after="60"/>
      <w:ind w:left="1296" w:hanging="1296"/>
    </w:pPr>
    <w:rPr>
      <w:rFonts w:ascii="Arial Narrow" w:hAnsi="Arial Narrow" w:cs="Arial"/>
      <w:b/>
      <w:bCs/>
      <w:szCs w:val="24"/>
    </w:rPr>
  </w:style>
  <w:style w:type="paragraph" w:customStyle="1" w:styleId="afffffffffffffffffffffffffffffffffff3">
    <w:name w:val="Лист регистрации изменений Таблица"/>
    <w:basedOn w:val="afffc"/>
    <w:semiHidden/>
    <w:rsid w:val="00A75AB0"/>
    <w:pPr>
      <w:jc w:val="center"/>
    </w:pPr>
    <w:rPr>
      <w:rFonts w:ascii="Arial Narrow" w:hAnsi="Arial Narrow"/>
      <w:lang w:val="ru-RU" w:eastAsia="ru-RU"/>
    </w:rPr>
  </w:style>
  <w:style w:type="paragraph" w:customStyle="1" w:styleId="afffffffffffffffffffffffffffffffffff4">
    <w:name w:val="Обозначение документа"/>
    <w:basedOn w:val="afffc"/>
    <w:semiHidden/>
    <w:rsid w:val="00A75AB0"/>
    <w:pPr>
      <w:spacing w:before="40" w:after="40"/>
    </w:pPr>
    <w:rPr>
      <w:rFonts w:ascii="Arial Narrow" w:hAnsi="Arial Narrow"/>
      <w:lang w:val="ru-RU" w:eastAsia="ru-RU"/>
    </w:rPr>
  </w:style>
  <w:style w:type="paragraph" w:customStyle="1" w:styleId="1f0">
    <w:name w:val="Обычный 1 Многоуровневый нумерованный"/>
    <w:basedOn w:val="afffc"/>
    <w:semiHidden/>
    <w:rsid w:val="00A75AB0"/>
    <w:pPr>
      <w:numPr>
        <w:numId w:val="198"/>
      </w:numPr>
      <w:spacing w:line="360" w:lineRule="auto"/>
    </w:pPr>
    <w:rPr>
      <w:lang w:val="ru-RU" w:eastAsia="ru-RU"/>
    </w:rPr>
  </w:style>
  <w:style w:type="paragraph" w:customStyle="1" w:styleId="1fffffffffff0">
    <w:name w:val="Примечание 1"/>
    <w:basedOn w:val="1ffffffffff1"/>
    <w:semiHidden/>
    <w:rsid w:val="00A75AB0"/>
    <w:rPr>
      <w:u w:val="single"/>
    </w:rPr>
  </w:style>
  <w:style w:type="paragraph" w:customStyle="1" w:styleId="1fffffffffff1">
    <w:name w:val="Примечание 1 Текст нумерованный"/>
    <w:basedOn w:val="1ffffffffff1"/>
    <w:semiHidden/>
    <w:rsid w:val="00A75AB0"/>
    <w:pPr>
      <w:tabs>
        <w:tab w:val="num" w:pos="510"/>
      </w:tabs>
      <w:ind w:left="510" w:hanging="397"/>
    </w:pPr>
    <w:rPr>
      <w:i/>
    </w:rPr>
  </w:style>
  <w:style w:type="paragraph" w:customStyle="1" w:styleId="1fffffffffff2">
    <w:name w:val="Примечание 1 Текст"/>
    <w:basedOn w:val="1fffffffffff1"/>
    <w:semiHidden/>
    <w:rsid w:val="00A75AB0"/>
    <w:pPr>
      <w:tabs>
        <w:tab w:val="clear" w:pos="510"/>
      </w:tabs>
      <w:ind w:left="1080" w:firstLine="0"/>
    </w:pPr>
  </w:style>
  <w:style w:type="paragraph" w:customStyle="1" w:styleId="1fffffffffff3">
    <w:name w:val="Резолюция 1"/>
    <w:basedOn w:val="afffc"/>
    <w:semiHidden/>
    <w:rsid w:val="00A75AB0"/>
    <w:pPr>
      <w:spacing w:after="60"/>
    </w:pPr>
    <w:rPr>
      <w:b/>
      <w:caps/>
      <w:sz w:val="27"/>
      <w:szCs w:val="27"/>
      <w:lang w:val="ru-RU" w:eastAsia="ru-RU"/>
    </w:rPr>
  </w:style>
  <w:style w:type="character" w:customStyle="1" w:styleId="1fffffffffff4">
    <w:name w:val="Сноска 1 Знак"/>
    <w:link w:val="1fffffffffff5"/>
    <w:semiHidden/>
    <w:locked/>
    <w:rsid w:val="00A75AB0"/>
    <w:rPr>
      <w:sz w:val="22"/>
    </w:rPr>
  </w:style>
  <w:style w:type="paragraph" w:customStyle="1" w:styleId="1fffffffffff5">
    <w:name w:val="Сноска 1"/>
    <w:basedOn w:val="affffd"/>
    <w:link w:val="1fffffffffff4"/>
    <w:semiHidden/>
    <w:rsid w:val="00A75AB0"/>
    <w:rPr>
      <w:sz w:val="22"/>
      <w:lang w:val="x-none" w:eastAsia="x-none"/>
    </w:rPr>
  </w:style>
  <w:style w:type="paragraph" w:customStyle="1" w:styleId="afffffffffffffffffffffffffffffffffff5">
    <w:name w:val="Сноска дефис"/>
    <w:basedOn w:val="affffd"/>
    <w:semiHidden/>
    <w:rsid w:val="00A75AB0"/>
    <w:pPr>
      <w:tabs>
        <w:tab w:val="num" w:pos="142"/>
      </w:tabs>
      <w:ind w:left="426" w:hanging="284"/>
    </w:pPr>
    <w:rPr>
      <w:rFonts w:ascii="Courier New" w:hAnsi="Courier New" w:cs="Courier New"/>
      <w:sz w:val="22"/>
      <w:szCs w:val="22"/>
      <w:lang w:eastAsia="ru-RU"/>
    </w:rPr>
  </w:style>
  <w:style w:type="paragraph" w:customStyle="1" w:styleId="1fffffffffff6">
    <w:name w:val="Список многоуровневый 1"/>
    <w:basedOn w:val="afffc"/>
    <w:semiHidden/>
    <w:rsid w:val="00A75AB0"/>
    <w:pPr>
      <w:tabs>
        <w:tab w:val="num" w:pos="340"/>
        <w:tab w:val="num" w:pos="432"/>
        <w:tab w:val="num" w:pos="709"/>
        <w:tab w:val="num" w:pos="928"/>
      </w:tabs>
      <w:spacing w:before="20" w:after="20" w:line="360" w:lineRule="auto"/>
      <w:ind w:left="432" w:hanging="432"/>
      <w:jc w:val="both"/>
    </w:pPr>
    <w:rPr>
      <w:lang w:val="ru-RU" w:eastAsia="ru-RU"/>
    </w:rPr>
  </w:style>
  <w:style w:type="paragraph" w:customStyle="1" w:styleId="1ff0">
    <w:name w:val="Список нумерованный 1"/>
    <w:basedOn w:val="1ffffffffff1"/>
    <w:semiHidden/>
    <w:rsid w:val="00A75AB0"/>
    <w:pPr>
      <w:numPr>
        <w:numId w:val="200"/>
      </w:numPr>
      <w:tabs>
        <w:tab w:val="clear" w:pos="1429"/>
        <w:tab w:val="num" w:pos="0"/>
        <w:tab w:val="num" w:pos="360"/>
        <w:tab w:val="num" w:pos="1069"/>
        <w:tab w:val="num" w:pos="1134"/>
      </w:tabs>
      <w:ind w:left="0" w:firstLine="709"/>
    </w:pPr>
  </w:style>
  <w:style w:type="character" w:customStyle="1" w:styleId="1fffffffffff7">
    <w:name w:val="Таблица 1 Знак"/>
    <w:link w:val="1fffffffffff8"/>
    <w:semiHidden/>
    <w:locked/>
    <w:rsid w:val="00A75AB0"/>
    <w:rPr>
      <w:b/>
      <w:sz w:val="27"/>
    </w:rPr>
  </w:style>
  <w:style w:type="paragraph" w:customStyle="1" w:styleId="1fffffffffff8">
    <w:name w:val="Таблица 1"/>
    <w:basedOn w:val="afffc"/>
    <w:link w:val="1fffffffffff7"/>
    <w:semiHidden/>
    <w:rsid w:val="00A75AB0"/>
    <w:pPr>
      <w:keepNext/>
      <w:jc w:val="right"/>
    </w:pPr>
    <w:rPr>
      <w:b/>
      <w:sz w:val="27"/>
      <w:szCs w:val="20"/>
      <w:lang w:val="x-none" w:eastAsia="x-none"/>
    </w:rPr>
  </w:style>
  <w:style w:type="paragraph" w:customStyle="1" w:styleId="af8">
    <w:name w:val="Таблица Приложение"/>
    <w:basedOn w:val="1fffffffffff8"/>
    <w:next w:val="1ffffffffff1"/>
    <w:semiHidden/>
    <w:rsid w:val="00A75AB0"/>
    <w:pPr>
      <w:numPr>
        <w:ilvl w:val="1"/>
        <w:numId w:val="199"/>
      </w:numPr>
      <w:tabs>
        <w:tab w:val="num" w:pos="360"/>
        <w:tab w:val="num" w:pos="1440"/>
      </w:tabs>
      <w:ind w:left="0" w:firstLine="0"/>
    </w:pPr>
  </w:style>
  <w:style w:type="character" w:customStyle="1" w:styleId="afffffffffffffffffffff4">
    <w:name w:val="Таблица текст Знак"/>
    <w:link w:val="afffffffffffffffffffff3"/>
    <w:locked/>
    <w:rsid w:val="00A75AB0"/>
    <w:rPr>
      <w:sz w:val="24"/>
      <w:szCs w:val="24"/>
    </w:rPr>
  </w:style>
  <w:style w:type="character" w:customStyle="1" w:styleId="afffffffffffffffffffffffffffffffffff6">
    <w:name w:val="Таблица шапка Знак"/>
    <w:link w:val="afffffffffffffffffffffffffffffffffff7"/>
    <w:semiHidden/>
    <w:locked/>
    <w:rsid w:val="00A75AB0"/>
    <w:rPr>
      <w:b/>
      <w:sz w:val="24"/>
    </w:rPr>
  </w:style>
  <w:style w:type="paragraph" w:customStyle="1" w:styleId="afffffffffffffffffffffffffffffffffff7">
    <w:name w:val="Таблица шапка"/>
    <w:basedOn w:val="afffc"/>
    <w:next w:val="afffc"/>
    <w:link w:val="afffffffffffffffffffffffffffffffffff6"/>
    <w:semiHidden/>
    <w:rsid w:val="00A75AB0"/>
    <w:pPr>
      <w:keepNext/>
      <w:keepLines/>
      <w:spacing w:before="60" w:after="60"/>
      <w:jc w:val="center"/>
    </w:pPr>
    <w:rPr>
      <w:b/>
      <w:szCs w:val="20"/>
      <w:lang w:val="x-none" w:eastAsia="x-none"/>
    </w:rPr>
  </w:style>
  <w:style w:type="paragraph" w:customStyle="1" w:styleId="2ffffffff5">
    <w:name w:val="Пункт 2"/>
    <w:basedOn w:val="2fe"/>
    <w:next w:val="afffc"/>
    <w:semiHidden/>
    <w:rsid w:val="00A75AB0"/>
    <w:pPr>
      <w:keepLines w:val="0"/>
      <w:numPr>
        <w:ilvl w:val="1"/>
      </w:numPr>
      <w:tabs>
        <w:tab w:val="clear" w:pos="1276"/>
        <w:tab w:val="num" w:pos="432"/>
        <w:tab w:val="num" w:pos="2317"/>
      </w:tabs>
      <w:spacing w:before="240"/>
      <w:contextualSpacing w:val="0"/>
      <w:jc w:val="left"/>
    </w:pPr>
    <w:rPr>
      <w:rFonts w:cs="Arial CYR"/>
      <w:b w:val="0"/>
      <w:iCs w:val="0"/>
      <w:spacing w:val="-2"/>
      <w:kern w:val="0"/>
      <w:sz w:val="24"/>
      <w:szCs w:val="24"/>
    </w:rPr>
  </w:style>
  <w:style w:type="paragraph" w:customStyle="1" w:styleId="4ff8">
    <w:name w:val="Пункт 4"/>
    <w:basedOn w:val="43"/>
    <w:next w:val="afffc"/>
    <w:semiHidden/>
    <w:rsid w:val="00A75AB0"/>
    <w:pPr>
      <w:keepNext w:val="0"/>
      <w:widowControl/>
      <w:numPr>
        <w:numId w:val="0"/>
      </w:numPr>
      <w:tabs>
        <w:tab w:val="num" w:pos="432"/>
        <w:tab w:val="num" w:pos="3757"/>
      </w:tabs>
      <w:autoSpaceDE/>
      <w:autoSpaceDN/>
      <w:adjustRightInd/>
      <w:spacing w:before="120" w:after="120" w:line="360" w:lineRule="auto"/>
      <w:jc w:val="both"/>
    </w:pPr>
    <w:rPr>
      <w:sz w:val="24"/>
    </w:rPr>
  </w:style>
  <w:style w:type="paragraph" w:customStyle="1" w:styleId="1f6">
    <w:name w:val="маркированный список 1"/>
    <w:basedOn w:val="afffc"/>
    <w:rsid w:val="00A75AB0"/>
    <w:pPr>
      <w:numPr>
        <w:numId w:val="201"/>
      </w:numPr>
    </w:pPr>
    <w:rPr>
      <w:rFonts w:ascii="Arial" w:hAnsi="Arial"/>
      <w:lang w:val="ru-RU" w:eastAsia="ru-RU"/>
    </w:rPr>
  </w:style>
  <w:style w:type="paragraph" w:customStyle="1" w:styleId="1fffffffffff9">
    <w:name w:val="Стиль Дефис 1"/>
    <w:basedOn w:val="1ffffffffff3"/>
    <w:semiHidden/>
    <w:rsid w:val="00A75AB0"/>
    <w:pPr>
      <w:keepLines/>
      <w:tabs>
        <w:tab w:val="clear" w:pos="851"/>
        <w:tab w:val="num" w:pos="1068"/>
      </w:tabs>
      <w:spacing w:before="60" w:after="60"/>
      <w:ind w:left="0" w:firstLine="708"/>
    </w:pPr>
  </w:style>
  <w:style w:type="paragraph" w:customStyle="1" w:styleId="aff1">
    <w:name w:val="_Маркир_список"/>
    <w:basedOn w:val="afffc"/>
    <w:semiHidden/>
    <w:rsid w:val="00A75AB0"/>
    <w:pPr>
      <w:numPr>
        <w:numId w:val="197"/>
      </w:numPr>
      <w:spacing w:before="60"/>
    </w:pPr>
    <w:rPr>
      <w:szCs w:val="20"/>
      <w:lang w:val="ru-RU" w:eastAsia="ru-RU"/>
    </w:rPr>
  </w:style>
  <w:style w:type="paragraph" w:customStyle="1" w:styleId="afffffffffffffffffffffffffffffffffff8">
    <w:name w:val="Таблица (ячейка)"/>
    <w:basedOn w:val="afffc"/>
    <w:semiHidden/>
    <w:rsid w:val="00A75AB0"/>
    <w:pPr>
      <w:suppressAutoHyphens/>
      <w:spacing w:before="120" w:after="40"/>
    </w:pPr>
    <w:rPr>
      <w:rFonts w:ascii="Arial" w:hAnsi="Arial"/>
      <w:sz w:val="20"/>
      <w:szCs w:val="20"/>
      <w:lang w:val="ru-RU"/>
    </w:rPr>
  </w:style>
  <w:style w:type="paragraph" w:customStyle="1" w:styleId="afffffffffffffffffffffffffffffffffff9">
    <w:name w:val="Таблица (заголовок)"/>
    <w:basedOn w:val="afffffffffffffffffffffffffffffffffff8"/>
    <w:next w:val="afffffffffffffffffffffffffffffffffff8"/>
    <w:semiHidden/>
    <w:rsid w:val="00A75AB0"/>
    <w:pPr>
      <w:spacing w:before="180"/>
    </w:pPr>
    <w:rPr>
      <w:b/>
      <w:smallCaps/>
    </w:rPr>
  </w:style>
  <w:style w:type="character" w:customStyle="1" w:styleId="afffffffffffffffffffffffffffffffffffa">
    <w:name w:val="Основной Знак Знак Знак"/>
    <w:link w:val="afffffffffffffffffffffffffffffffffffb"/>
    <w:semiHidden/>
    <w:locked/>
    <w:rsid w:val="00A75AB0"/>
    <w:rPr>
      <w:sz w:val="24"/>
    </w:rPr>
  </w:style>
  <w:style w:type="paragraph" w:customStyle="1" w:styleId="afffffffffffffffffffffffffffffffffffb">
    <w:name w:val="Основной Знак Знак"/>
    <w:basedOn w:val="afffc"/>
    <w:link w:val="afffffffffffffffffffffffffffffffffffa"/>
    <w:semiHidden/>
    <w:rsid w:val="00A75AB0"/>
    <w:pPr>
      <w:widowControl w:val="0"/>
      <w:spacing w:line="360" w:lineRule="auto"/>
      <w:ind w:left="284" w:right="170" w:firstLine="567"/>
      <w:jc w:val="both"/>
    </w:pPr>
    <w:rPr>
      <w:szCs w:val="20"/>
      <w:lang w:val="x-none" w:eastAsia="x-none"/>
    </w:rPr>
  </w:style>
  <w:style w:type="paragraph" w:customStyle="1" w:styleId="TitleSubsysName12pt">
    <w:name w:val="Title_SubsysName_12pt"/>
    <w:basedOn w:val="afffc"/>
    <w:semiHidden/>
    <w:rsid w:val="00A75AB0"/>
    <w:pPr>
      <w:jc w:val="center"/>
    </w:pPr>
    <w:rPr>
      <w:sz w:val="20"/>
      <w:szCs w:val="20"/>
      <w:lang w:val="ru-RU" w:eastAsia="ru-RU"/>
    </w:rPr>
  </w:style>
  <w:style w:type="character" w:customStyle="1" w:styleId="afffffffffffffffffffffffffffffffffffc">
    <w:name w:val="Текст таблицы Знак"/>
    <w:link w:val="afffffffffffffffffffffffffffffffffffd"/>
    <w:semiHidden/>
    <w:locked/>
    <w:rsid w:val="00A75AB0"/>
    <w:rPr>
      <w:rFonts w:cs="Arial"/>
      <w:sz w:val="22"/>
      <w:szCs w:val="24"/>
      <w:lang w:val="ru-RU" w:eastAsia="en-US" w:bidi="ar-SA"/>
    </w:rPr>
  </w:style>
  <w:style w:type="paragraph" w:customStyle="1" w:styleId="afffffffffffffffffffffffffffffffffffd">
    <w:name w:val="Текст таблицы"/>
    <w:link w:val="afffffffffffffffffffffffffffffffffffc"/>
    <w:semiHidden/>
    <w:rsid w:val="00A75AB0"/>
    <w:pPr>
      <w:spacing w:before="60" w:after="60"/>
    </w:pPr>
    <w:rPr>
      <w:rFonts w:cs="Arial"/>
      <w:sz w:val="22"/>
      <w:szCs w:val="24"/>
      <w:lang w:val="ru-RU"/>
    </w:rPr>
  </w:style>
  <w:style w:type="paragraph" w:customStyle="1" w:styleId="body-12">
    <w:name w:val="body-12 без отступа"/>
    <w:semiHidden/>
    <w:rsid w:val="00A75AB0"/>
    <w:rPr>
      <w:sz w:val="24"/>
      <w:lang w:val="ru-RU"/>
    </w:rPr>
  </w:style>
  <w:style w:type="paragraph" w:customStyle="1" w:styleId="1ff1">
    <w:name w:val="Номер Таблицы 1"/>
    <w:basedOn w:val="body-12"/>
    <w:semiHidden/>
    <w:rsid w:val="00A75AB0"/>
    <w:pPr>
      <w:numPr>
        <w:numId w:val="202"/>
      </w:numPr>
      <w:jc w:val="center"/>
    </w:pPr>
    <w:rPr>
      <w:rFonts w:ascii="Arial Narrow" w:hAnsi="Arial Narrow"/>
      <w:szCs w:val="24"/>
      <w:lang w:eastAsia="ru-RU"/>
    </w:rPr>
  </w:style>
  <w:style w:type="paragraph" w:customStyle="1" w:styleId="2fd">
    <w:name w:val="Номер таблицы 2"/>
    <w:basedOn w:val="1ff1"/>
    <w:semiHidden/>
    <w:rsid w:val="00A75AB0"/>
    <w:pPr>
      <w:numPr>
        <w:ilvl w:val="1"/>
      </w:numPr>
      <w:ind w:hanging="360"/>
    </w:pPr>
  </w:style>
  <w:style w:type="character" w:customStyle="1" w:styleId="body-120">
    <w:name w:val="body-12 Знак"/>
    <w:link w:val="body-121"/>
    <w:semiHidden/>
    <w:locked/>
    <w:rsid w:val="00A75AB0"/>
    <w:rPr>
      <w:sz w:val="24"/>
      <w:lang w:val="ru-RU" w:eastAsia="ru-RU" w:bidi="ar-SA"/>
    </w:rPr>
  </w:style>
  <w:style w:type="paragraph" w:customStyle="1" w:styleId="body-121">
    <w:name w:val="body-12"/>
    <w:link w:val="body-120"/>
    <w:semiHidden/>
    <w:rsid w:val="00A75AB0"/>
    <w:pPr>
      <w:overflowPunct w:val="0"/>
      <w:autoSpaceDE w:val="0"/>
      <w:autoSpaceDN w:val="0"/>
      <w:adjustRightInd w:val="0"/>
      <w:spacing w:before="60" w:after="60" w:line="312" w:lineRule="auto"/>
      <w:ind w:firstLine="567"/>
      <w:jc w:val="both"/>
    </w:pPr>
    <w:rPr>
      <w:sz w:val="24"/>
      <w:lang w:val="ru-RU" w:eastAsia="ru-RU"/>
    </w:rPr>
  </w:style>
  <w:style w:type="character" w:customStyle="1" w:styleId="emailstyle167">
    <w:name w:val="emailstyle167"/>
    <w:semiHidden/>
    <w:rsid w:val="00A75AB0"/>
    <w:rPr>
      <w:rFonts w:ascii="Times New Roman" w:hAnsi="Times New Roman"/>
      <w:color w:val="365F91"/>
    </w:rPr>
  </w:style>
  <w:style w:type="character" w:customStyle="1" w:styleId="emailstyle168">
    <w:name w:val="emailstyle168"/>
    <w:semiHidden/>
    <w:rsid w:val="00A75AB0"/>
    <w:rPr>
      <w:rFonts w:ascii="Calibri" w:hAnsi="Calibri"/>
      <w:color w:val="1F497D"/>
    </w:rPr>
  </w:style>
  <w:style w:type="character" w:customStyle="1" w:styleId="emailstyle169">
    <w:name w:val="emailstyle169"/>
    <w:semiHidden/>
    <w:rsid w:val="00A75AB0"/>
    <w:rPr>
      <w:rFonts w:ascii="Calibri" w:hAnsi="Calibri"/>
      <w:color w:val="1F497D"/>
    </w:rPr>
  </w:style>
  <w:style w:type="table" w:customStyle="1" w:styleId="GR1">
    <w:name w:val="Сетка таблицы GR1"/>
    <w:rsid w:val="00A75AB0"/>
    <w:rPr>
      <w:sz w:val="24"/>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NZagolovok31">
    <w:name w:val="NN_Zagolovok_3 Знак1"/>
    <w:locked/>
    <w:rsid w:val="00A75AB0"/>
    <w:rPr>
      <w:b/>
      <w:spacing w:val="32"/>
      <w:sz w:val="28"/>
    </w:rPr>
  </w:style>
  <w:style w:type="paragraph" w:customStyle="1" w:styleId="1f9">
    <w:name w:val="1_Булет"/>
    <w:basedOn w:val="afffc"/>
    <w:link w:val="1fffffffffffa"/>
    <w:rsid w:val="00A75AB0"/>
    <w:pPr>
      <w:widowControl w:val="0"/>
      <w:numPr>
        <w:numId w:val="205"/>
      </w:numPr>
      <w:jc w:val="both"/>
    </w:pPr>
    <w:rPr>
      <w:sz w:val="28"/>
      <w:szCs w:val="28"/>
      <w:lang w:eastAsia="ko-KR"/>
    </w:rPr>
  </w:style>
  <w:style w:type="character" w:customStyle="1" w:styleId="1fffffffffffa">
    <w:name w:val="1_Булет Знак"/>
    <w:link w:val="1f9"/>
    <w:locked/>
    <w:rsid w:val="00A75AB0"/>
    <w:rPr>
      <w:sz w:val="28"/>
      <w:szCs w:val="28"/>
      <w:lang w:val="en-US" w:eastAsia="ko-KR"/>
    </w:rPr>
  </w:style>
  <w:style w:type="paragraph" w:customStyle="1" w:styleId="ebnormal3">
    <w:name w:val="ebnormal"/>
    <w:basedOn w:val="afffc"/>
    <w:rsid w:val="00A75AB0"/>
    <w:pPr>
      <w:spacing w:before="120" w:after="60" w:line="360" w:lineRule="auto"/>
      <w:ind w:firstLine="567"/>
      <w:jc w:val="both"/>
    </w:pPr>
    <w:rPr>
      <w:sz w:val="28"/>
      <w:szCs w:val="28"/>
      <w:lang w:val="ru-RU" w:eastAsia="ru-RU"/>
    </w:rPr>
  </w:style>
  <w:style w:type="paragraph" w:customStyle="1" w:styleId="eblistmark100">
    <w:name w:val="eblistmark10"/>
    <w:basedOn w:val="afffc"/>
    <w:rsid w:val="00A75AB0"/>
    <w:pPr>
      <w:snapToGrid w:val="0"/>
      <w:spacing w:before="60" w:after="60"/>
      <w:ind w:left="1134" w:hanging="283"/>
      <w:jc w:val="both"/>
    </w:pPr>
    <w:rPr>
      <w:rFonts w:ascii="Calibri" w:hAnsi="Calibri" w:cs="Calibri"/>
      <w:sz w:val="28"/>
      <w:szCs w:val="28"/>
      <w:lang w:val="ru-RU" w:eastAsia="ru-RU"/>
    </w:rPr>
  </w:style>
  <w:style w:type="paragraph" w:customStyle="1" w:styleId="Body">
    <w:name w:val="Body"/>
    <w:rsid w:val="00A75AB0"/>
    <w:rPr>
      <w:rFonts w:ascii="Helvetica" w:hAnsi="Helvetica"/>
      <w:color w:val="000000"/>
      <w:sz w:val="24"/>
      <w:lang w:eastAsia="ru-RU"/>
    </w:rPr>
  </w:style>
  <w:style w:type="paragraph" w:customStyle="1" w:styleId="-15">
    <w:name w:val="ЕСИО-осн1"/>
    <w:basedOn w:val="afffc"/>
    <w:rsid w:val="00A75AB0"/>
    <w:pPr>
      <w:spacing w:line="360" w:lineRule="auto"/>
      <w:ind w:firstLine="567"/>
      <w:jc w:val="both"/>
    </w:pPr>
    <w:rPr>
      <w:sz w:val="28"/>
      <w:szCs w:val="28"/>
      <w:lang w:val="ru-RU" w:eastAsia="ru-RU"/>
    </w:rPr>
  </w:style>
  <w:style w:type="paragraph" w:customStyle="1" w:styleId="-f2">
    <w:name w:val="ЕСИО-назвБланк"/>
    <w:basedOn w:val="affffffb"/>
    <w:next w:val="-15"/>
    <w:rsid w:val="00A75AB0"/>
    <w:rPr>
      <w:color w:val="FFFFFF"/>
    </w:rPr>
  </w:style>
  <w:style w:type="paragraph" w:customStyle="1" w:styleId="010">
    <w:name w:val="0 Маркированный список 1 ур (точка)"/>
    <w:autoRedefine/>
    <w:rsid w:val="00A75AB0"/>
    <w:pPr>
      <w:spacing w:line="360" w:lineRule="auto"/>
      <w:jc w:val="both"/>
    </w:pPr>
    <w:rPr>
      <w:sz w:val="28"/>
      <w:lang w:val="ru-RU" w:eastAsia="ru-RU"/>
    </w:rPr>
  </w:style>
  <w:style w:type="character" w:customStyle="1" w:styleId="181">
    <w:name w:val="Знак Знак181"/>
    <w:rsid w:val="00A75AB0"/>
    <w:rPr>
      <w:lang w:val="ru-RU" w:eastAsia="ru-RU"/>
    </w:rPr>
  </w:style>
  <w:style w:type="character" w:customStyle="1" w:styleId="611">
    <w:name w:val="Знак Знак61"/>
    <w:locked/>
    <w:rsid w:val="00A75AB0"/>
    <w:rPr>
      <w:sz w:val="24"/>
      <w:lang w:val="ru-RU" w:eastAsia="ru-RU"/>
    </w:rPr>
  </w:style>
  <w:style w:type="character" w:customStyle="1" w:styleId="1310">
    <w:name w:val="Знак Знак131"/>
    <w:locked/>
    <w:rsid w:val="00A75AB0"/>
    <w:rPr>
      <w:sz w:val="24"/>
      <w:lang w:val="en-US" w:eastAsia="en-US"/>
    </w:rPr>
  </w:style>
  <w:style w:type="character" w:customStyle="1" w:styleId="1111">
    <w:name w:val="Знак Знак111"/>
    <w:semiHidden/>
    <w:locked/>
    <w:rsid w:val="00A75AB0"/>
    <w:rPr>
      <w:sz w:val="24"/>
      <w:lang w:val="ru-RU" w:eastAsia="ru-RU"/>
    </w:rPr>
  </w:style>
  <w:style w:type="character" w:customStyle="1" w:styleId="202">
    <w:name w:val="Знак Знак202"/>
    <w:semiHidden/>
    <w:locked/>
    <w:rsid w:val="00A75AB0"/>
    <w:rPr>
      <w:rFonts w:ascii="Tahoma" w:hAnsi="Tahoma"/>
      <w:sz w:val="16"/>
      <w:lang w:val="ru-RU" w:eastAsia="ru-RU"/>
    </w:rPr>
  </w:style>
  <w:style w:type="character" w:customStyle="1" w:styleId="1920">
    <w:name w:val="Знак Знак192"/>
    <w:semiHidden/>
    <w:locked/>
    <w:rsid w:val="00A75AB0"/>
    <w:rPr>
      <w:lang w:val="ru-RU" w:eastAsia="ru-RU"/>
    </w:rPr>
  </w:style>
  <w:style w:type="character" w:customStyle="1" w:styleId="2911">
    <w:name w:val="Знак Знак291"/>
    <w:rsid w:val="00A75AB0"/>
    <w:rPr>
      <w:rFonts w:ascii="Times New Roman" w:hAnsi="Times New Roman"/>
    </w:rPr>
  </w:style>
  <w:style w:type="numbering" w:customStyle="1" w:styleId="35">
    <w:name w:val="ТКП ТС Заголовок  3го уровня"/>
    <w:rsid w:val="00A75AB0"/>
    <w:pPr>
      <w:numPr>
        <w:numId w:val="194"/>
      </w:numPr>
    </w:pPr>
  </w:style>
  <w:style w:type="numbering" w:customStyle="1" w:styleId="110">
    <w:name w:val="Стиль многоуровневый 11 пт"/>
    <w:rsid w:val="00A75AB0"/>
    <w:pPr>
      <w:numPr>
        <w:numId w:val="179"/>
      </w:numPr>
    </w:pPr>
  </w:style>
  <w:style w:type="numbering" w:customStyle="1" w:styleId="3a">
    <w:name w:val="ТКП ТС Заголовок3"/>
    <w:rsid w:val="00A75AB0"/>
    <w:pPr>
      <w:numPr>
        <w:numId w:val="195"/>
      </w:numPr>
    </w:pPr>
  </w:style>
  <w:style w:type="numbering" w:customStyle="1" w:styleId="aff3">
    <w:name w:val="Список для таблицы"/>
    <w:rsid w:val="00A75AB0"/>
    <w:pPr>
      <w:numPr>
        <w:numId w:val="203"/>
      </w:numPr>
    </w:pPr>
  </w:style>
  <w:style w:type="numbering" w:customStyle="1" w:styleId="ArticleSection51">
    <w:name w:val="Article / Section51"/>
    <w:rsid w:val="00A75AB0"/>
  </w:style>
  <w:style w:type="numbering" w:customStyle="1" w:styleId="1fe">
    <w:name w:val="Номер 1"/>
    <w:rsid w:val="00A75AB0"/>
    <w:pPr>
      <w:numPr>
        <w:numId w:val="204"/>
      </w:numPr>
    </w:pPr>
  </w:style>
  <w:style w:type="paragraph" w:customStyle="1" w:styleId="NewNormal14">
    <w:name w:val="Стиль _New_Normal + 14 пт"/>
    <w:basedOn w:val="NewNormal"/>
    <w:rsid w:val="00A75AB0"/>
    <w:pPr>
      <w:spacing w:before="100" w:beforeAutospacing="1" w:after="100" w:afterAutospacing="1" w:line="240" w:lineRule="auto"/>
    </w:pPr>
    <w:rPr>
      <w:sz w:val="28"/>
    </w:rPr>
  </w:style>
  <w:style w:type="paragraph" w:customStyle="1" w:styleId="NewNormal141">
    <w:name w:val="Стиль _New_Normal + 14 пт1"/>
    <w:basedOn w:val="NewNormal"/>
    <w:rsid w:val="00A75AB0"/>
    <w:pPr>
      <w:spacing w:line="240" w:lineRule="auto"/>
      <w:contextualSpacing/>
    </w:pPr>
    <w:rPr>
      <w:sz w:val="28"/>
    </w:rPr>
  </w:style>
  <w:style w:type="paragraph" w:customStyle="1" w:styleId="Tablecellnorm">
    <w:name w:val="_Table_cell_norm"/>
    <w:basedOn w:val="NewNormal"/>
    <w:rsid w:val="00A75AB0"/>
    <w:pPr>
      <w:spacing w:before="60" w:after="60" w:line="240" w:lineRule="auto"/>
      <w:ind w:left="170" w:right="170" w:firstLine="0"/>
      <w:contextualSpacing/>
    </w:pPr>
    <w:rPr>
      <w:sz w:val="28"/>
      <w:szCs w:val="22"/>
    </w:rPr>
  </w:style>
  <w:style w:type="paragraph" w:customStyle="1" w:styleId="2a">
    <w:name w:val="Маркир. 2"/>
    <w:basedOn w:val="NewNormal"/>
    <w:link w:val="2ffffffff6"/>
    <w:qFormat/>
    <w:rsid w:val="00A75AB0"/>
    <w:pPr>
      <w:numPr>
        <w:numId w:val="206"/>
      </w:numPr>
      <w:spacing w:line="360" w:lineRule="exact"/>
      <w:contextualSpacing/>
    </w:pPr>
    <w:rPr>
      <w:sz w:val="28"/>
      <w:lang w:val="x-none" w:eastAsia="ko-KR"/>
    </w:rPr>
  </w:style>
  <w:style w:type="character" w:customStyle="1" w:styleId="2ffffffff6">
    <w:name w:val="Маркир. 2 Знак"/>
    <w:link w:val="2a"/>
    <w:rsid w:val="00A75AB0"/>
    <w:rPr>
      <w:sz w:val="28"/>
      <w:lang w:eastAsia="ko-KR"/>
    </w:rPr>
  </w:style>
  <w:style w:type="paragraph" w:customStyle="1" w:styleId="additiontitle1">
    <w:name w:val="addition_title1"/>
    <w:basedOn w:val="1ff2"/>
    <w:next w:val="NewNormal"/>
    <w:rsid w:val="00A75AB0"/>
    <w:pPr>
      <w:pageBreakBefore/>
      <w:widowControl/>
      <w:numPr>
        <w:numId w:val="207"/>
      </w:numPr>
      <w:tabs>
        <w:tab w:val="clear" w:pos="1494"/>
        <w:tab w:val="left" w:pos="720"/>
      </w:tabs>
      <w:suppressAutoHyphens/>
      <w:spacing w:before="360" w:after="360" w:line="360" w:lineRule="exact"/>
      <w:ind w:left="567" w:right="567" w:firstLine="0"/>
      <w:jc w:val="left"/>
    </w:pPr>
    <w:rPr>
      <w:bCs w:val="0"/>
      <w:color w:val="auto"/>
      <w:kern w:val="0"/>
      <w:sz w:val="32"/>
      <w:szCs w:val="36"/>
      <w:lang w:val="ru-RU"/>
    </w:rPr>
  </w:style>
  <w:style w:type="paragraph" w:customStyle="1" w:styleId="-f3">
    <w:name w:val="Табл-текст"/>
    <w:basedOn w:val="afffc"/>
    <w:link w:val="-f4"/>
    <w:qFormat/>
    <w:rsid w:val="00A75AB0"/>
    <w:pPr>
      <w:spacing w:before="40" w:after="40"/>
      <w:ind w:left="28" w:right="28"/>
    </w:pPr>
    <w:rPr>
      <w:sz w:val="28"/>
      <w:szCs w:val="20"/>
      <w:lang w:val="x-none" w:eastAsia="x-none"/>
    </w:rPr>
  </w:style>
  <w:style w:type="character" w:customStyle="1" w:styleId="-f4">
    <w:name w:val="Табл-текст Знак"/>
    <w:link w:val="-f3"/>
    <w:rsid w:val="00A75AB0"/>
    <w:rPr>
      <w:sz w:val="28"/>
    </w:rPr>
  </w:style>
  <w:style w:type="paragraph" w:customStyle="1" w:styleId="afffffffffffffffffffffffffffffffffffe">
    <w:name w:val="Обычный для таблиц"/>
    <w:basedOn w:val="afffc"/>
    <w:rsid w:val="00A75AB0"/>
    <w:pPr>
      <w:jc w:val="both"/>
    </w:pPr>
    <w:rPr>
      <w:lang w:val="ru-RU" w:eastAsia="ru-RU"/>
    </w:rPr>
  </w:style>
  <w:style w:type="paragraph" w:customStyle="1" w:styleId="1fffffffffffb">
    <w:name w:val="Знак Знак Знак1"/>
    <w:basedOn w:val="afffc"/>
    <w:rsid w:val="00A75AB0"/>
    <w:pPr>
      <w:spacing w:after="160" w:line="240" w:lineRule="exact"/>
    </w:pPr>
    <w:rPr>
      <w:rFonts w:ascii="Verdana" w:hAnsi="Verdana"/>
      <w:sz w:val="20"/>
      <w:szCs w:val="20"/>
    </w:rPr>
  </w:style>
  <w:style w:type="paragraph" w:customStyle="1" w:styleId="affffffffffffffffffffffffffffffffffff">
    <w:name w:val="Главный заголовок"/>
    <w:basedOn w:val="afffc"/>
    <w:rsid w:val="00A75AB0"/>
    <w:pPr>
      <w:ind w:firstLine="357"/>
      <w:jc w:val="center"/>
    </w:pPr>
    <w:rPr>
      <w:smallCaps/>
      <w:sz w:val="36"/>
      <w:szCs w:val="36"/>
      <w:lang w:val="ru-RU" w:eastAsia="ru-RU"/>
    </w:rPr>
  </w:style>
  <w:style w:type="character" w:customStyle="1" w:styleId="EBTableListMark0">
    <w:name w:val="_EB_Table_List_Mark Знак"/>
    <w:link w:val="EBTableListMark"/>
    <w:rsid w:val="00A75AB0"/>
    <w:rPr>
      <w:sz w:val="28"/>
      <w:lang w:bidi="ar-SA"/>
    </w:rPr>
  </w:style>
  <w:style w:type="character" w:customStyle="1" w:styleId="1fffffffffffc">
    <w:name w:val="Маркир. 1 Знак"/>
    <w:link w:val="14"/>
    <w:locked/>
    <w:rsid w:val="00A75AB0"/>
  </w:style>
  <w:style w:type="paragraph" w:customStyle="1" w:styleId="14">
    <w:name w:val="Маркир. 1"/>
    <w:basedOn w:val="EBTableListMark"/>
    <w:link w:val="1fffffffffffc"/>
    <w:qFormat/>
    <w:rsid w:val="00A75AB0"/>
    <w:pPr>
      <w:numPr>
        <w:numId w:val="208"/>
      </w:numPr>
      <w:tabs>
        <w:tab w:val="clear" w:pos="927"/>
        <w:tab w:val="num" w:pos="360"/>
      </w:tabs>
      <w:spacing w:before="120" w:after="120" w:line="360" w:lineRule="exact"/>
      <w:ind w:left="0" w:right="57" w:firstLine="0"/>
      <w:jc w:val="both"/>
    </w:pPr>
    <w:rPr>
      <w:sz w:val="20"/>
    </w:rPr>
  </w:style>
  <w:style w:type="character" w:customStyle="1" w:styleId="441">
    <w:name w:val="Знак Знак441"/>
    <w:locked/>
    <w:rsid w:val="00A75AB0"/>
    <w:rPr>
      <w:sz w:val="24"/>
      <w:szCs w:val="24"/>
      <w:lang w:val="en-US" w:eastAsia="en-US" w:bidi="ar-SA"/>
    </w:rPr>
  </w:style>
  <w:style w:type="character" w:customStyle="1" w:styleId="431">
    <w:name w:val="Знак Знак431"/>
    <w:locked/>
    <w:rsid w:val="00A75AB0"/>
    <w:rPr>
      <w:sz w:val="24"/>
      <w:szCs w:val="24"/>
      <w:lang w:val="en-US" w:eastAsia="en-US" w:bidi="ar-SA"/>
    </w:rPr>
  </w:style>
  <w:style w:type="character" w:customStyle="1" w:styleId="4210">
    <w:name w:val="Знак Знак421"/>
    <w:locked/>
    <w:rsid w:val="00A75AB0"/>
    <w:rPr>
      <w:sz w:val="16"/>
      <w:szCs w:val="16"/>
      <w:lang w:val="en-US" w:eastAsia="en-US" w:bidi="ar-SA"/>
    </w:rPr>
  </w:style>
  <w:style w:type="character" w:customStyle="1" w:styleId="4110">
    <w:name w:val="Знак Знак411"/>
    <w:locked/>
    <w:rsid w:val="00A75AB0"/>
    <w:rPr>
      <w:sz w:val="24"/>
      <w:szCs w:val="24"/>
      <w:lang w:val="ru-RU" w:eastAsia="ru-RU" w:bidi="ar-SA"/>
    </w:rPr>
  </w:style>
  <w:style w:type="character" w:customStyle="1" w:styleId="401">
    <w:name w:val="Знак Знак401"/>
    <w:locked/>
    <w:rsid w:val="00A75AB0"/>
    <w:rPr>
      <w:sz w:val="24"/>
      <w:szCs w:val="24"/>
      <w:lang w:val="ru-RU" w:eastAsia="ru-RU" w:bidi="ar-SA"/>
    </w:rPr>
  </w:style>
  <w:style w:type="character" w:customStyle="1" w:styleId="391">
    <w:name w:val="Знак Знак391"/>
    <w:rsid w:val="00A75AB0"/>
    <w:rPr>
      <w:sz w:val="16"/>
      <w:szCs w:val="16"/>
      <w:lang w:bidi="ar-SA"/>
    </w:rPr>
  </w:style>
  <w:style w:type="character" w:customStyle="1" w:styleId="5fa">
    <w:name w:val="Основной шрифт абзаца5"/>
    <w:rsid w:val="00A75AB0"/>
  </w:style>
  <w:style w:type="character" w:customStyle="1" w:styleId="CommentReference">
    <w:name w:val="Comment Reference"/>
    <w:rsid w:val="00A75AB0"/>
    <w:rPr>
      <w:sz w:val="16"/>
      <w:szCs w:val="16"/>
    </w:rPr>
  </w:style>
  <w:style w:type="paragraph" w:customStyle="1" w:styleId="2ffffffff7">
    <w:name w:val="Схема документа2"/>
    <w:basedOn w:val="afffc"/>
    <w:rsid w:val="00A75AB0"/>
    <w:pPr>
      <w:shd w:val="clear" w:color="auto" w:fill="000080"/>
      <w:suppressAutoHyphens/>
    </w:pPr>
    <w:rPr>
      <w:rFonts w:ascii="Tahoma" w:hAnsi="Tahoma" w:cs="Tahoma"/>
      <w:lang w:val="ru-RU" w:eastAsia="ar-SA"/>
    </w:rPr>
  </w:style>
  <w:style w:type="paragraph" w:customStyle="1" w:styleId="CommentText">
    <w:name w:val="Comment Text"/>
    <w:basedOn w:val="afffc"/>
    <w:rsid w:val="00A75AB0"/>
    <w:pPr>
      <w:suppressAutoHyphens/>
    </w:pPr>
    <w:rPr>
      <w:sz w:val="20"/>
      <w:szCs w:val="20"/>
      <w:lang w:val="ru-RU" w:eastAsia="ar-SA"/>
    </w:rPr>
  </w:style>
  <w:style w:type="paragraph" w:customStyle="1" w:styleId="CommentSubject">
    <w:name w:val="Comment Subject"/>
    <w:basedOn w:val="CommentText"/>
    <w:next w:val="CommentText"/>
    <w:rsid w:val="00A75AB0"/>
    <w:rPr>
      <w:b/>
      <w:bCs/>
    </w:rPr>
  </w:style>
  <w:style w:type="numbering" w:customStyle="1" w:styleId="-16">
    <w:name w:val="- Маркированный список1"/>
    <w:basedOn w:val="affff"/>
    <w:rsid w:val="00A75AB0"/>
  </w:style>
  <w:style w:type="numbering" w:customStyle="1" w:styleId="1411">
    <w:name w:val="Стиль маркированный 14 пт1"/>
    <w:basedOn w:val="affff"/>
    <w:rsid w:val="00A75AB0"/>
  </w:style>
  <w:style w:type="paragraph" w:customStyle="1" w:styleId="affffffffffffffffffffffffffffffffffff0">
    <w:name w:val="!Основной"/>
    <w:link w:val="affffffffffffffffffffffffffffffffffff1"/>
    <w:rsid w:val="00A75AB0"/>
    <w:pPr>
      <w:widowControl w:val="0"/>
      <w:ind w:firstLine="737"/>
      <w:jc w:val="both"/>
    </w:pPr>
    <w:rPr>
      <w:sz w:val="24"/>
    </w:rPr>
  </w:style>
  <w:style w:type="character" w:customStyle="1" w:styleId="affffffffffffffffffffffffffffffffffff1">
    <w:name w:val="!Основной Знак"/>
    <w:link w:val="affffffffffffffffffffffffffffffffffff0"/>
    <w:rsid w:val="00A75AB0"/>
    <w:rPr>
      <w:sz w:val="24"/>
      <w:lang w:bidi="ar-SA"/>
    </w:rPr>
  </w:style>
  <w:style w:type="character" w:customStyle="1" w:styleId="1H1h1h1appTF-Overskrift1H11R1Titre0Section1111-heading1DocumentHeader11h1appheading1ITTt1IIIH12H13H14H15H16H17H18">
    <w:name w:val="Заголовок 1;H1;.;Название спецификации;h:1;h:1app;TF-Overskrift 1;H11;R1;Titre 0;Section;Заголовок 1 Знак1;Заголовок 1 Знак Знак;Заголовок 1-;ЗаголовокМ;heading 1;Document Header1;1;h1;app heading 1;ITT t1;II+;I;H12;H13;H14;H15;H16;H17;H18;...;Заго Знак"/>
    <w:rsid w:val="00A75AB0"/>
    <w:rPr>
      <w:b/>
      <w:sz w:val="28"/>
      <w:szCs w:val="28"/>
      <w:lang w:val="en-US" w:eastAsia="en-US" w:bidi="ar-SA"/>
    </w:rPr>
  </w:style>
  <w:style w:type="paragraph" w:customStyle="1" w:styleId="12a">
    <w:name w:val="Знак Знак1 Знак Знак Знак Знак2"/>
    <w:basedOn w:val="afffc"/>
    <w:rsid w:val="00A75AB0"/>
    <w:pPr>
      <w:spacing w:after="160" w:line="240" w:lineRule="exact"/>
    </w:pPr>
    <w:rPr>
      <w:rFonts w:ascii="Verdana" w:hAnsi="Verdana"/>
      <w:sz w:val="20"/>
      <w:szCs w:val="20"/>
    </w:rPr>
  </w:style>
  <w:style w:type="paragraph" w:customStyle="1" w:styleId="12b">
    <w:name w:val="Знак1 Знак Знак Знак Знак Знак Знак2"/>
    <w:basedOn w:val="afffc"/>
    <w:rsid w:val="00A75AB0"/>
    <w:pPr>
      <w:spacing w:before="100" w:beforeAutospacing="1" w:after="100" w:afterAutospacing="1"/>
    </w:pPr>
    <w:rPr>
      <w:rFonts w:ascii="Tahoma" w:hAnsi="Tahoma"/>
      <w:sz w:val="20"/>
      <w:szCs w:val="20"/>
    </w:rPr>
  </w:style>
  <w:style w:type="paragraph" w:customStyle="1" w:styleId="otrTablenorm0">
    <w:name w:val="_otr_Table_norm"/>
    <w:rsid w:val="00A75AB0"/>
    <w:pPr>
      <w:spacing w:before="60" w:after="60"/>
      <w:contextualSpacing/>
    </w:pPr>
    <w:rPr>
      <w:sz w:val="24"/>
      <w:lang w:val="ru-RU" w:eastAsia="ru-RU"/>
    </w:rPr>
  </w:style>
  <w:style w:type="paragraph" w:customStyle="1" w:styleId="OTRNameTable1">
    <w:name w:val="_OTR_Name_Table"/>
    <w:rsid w:val="00A75AB0"/>
    <w:pPr>
      <w:keepNext/>
      <w:tabs>
        <w:tab w:val="num" w:pos="1920"/>
      </w:tabs>
      <w:spacing w:before="240" w:after="120"/>
      <w:ind w:left="1353" w:firstLine="567"/>
    </w:pPr>
    <w:rPr>
      <w:sz w:val="28"/>
      <w:lang w:val="ru-RU" w:eastAsia="ru-RU"/>
    </w:rPr>
  </w:style>
  <w:style w:type="table" w:customStyle="1" w:styleId="1fffffffffffd">
    <w:name w:val="ОТР_Таблица1"/>
    <w:basedOn w:val="afffe"/>
    <w:rsid w:val="00A75AB0"/>
    <w:pPr>
      <w:spacing w:before="120" w:after="120"/>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jc w:val="center"/>
      </w:pPr>
      <w:rPr>
        <w:rFonts w:ascii="Symbol" w:hAnsi="Symbol"/>
        <w:b/>
        <w:sz w:val="24"/>
      </w:rPr>
      <w:tblPr/>
      <w:trPr>
        <w:tblHeader/>
      </w:trPr>
      <w:tcPr>
        <w:shd w:val="clear" w:color="auto" w:fill="E0E0E0"/>
      </w:tcPr>
    </w:tblStylePr>
  </w:style>
  <w:style w:type="numbering" w:customStyle="1" w:styleId="CurrentList12">
    <w:name w:val="Current List12"/>
    <w:rsid w:val="00A75AB0"/>
  </w:style>
  <w:style w:type="numbering" w:customStyle="1" w:styleId="CurrentList111">
    <w:name w:val="Current List111"/>
    <w:rsid w:val="00A75AB0"/>
  </w:style>
  <w:style w:type="character" w:customStyle="1" w:styleId="451">
    <w:name w:val="Знак Знак451"/>
    <w:locked/>
    <w:rsid w:val="00A75AB0"/>
    <w:rPr>
      <w:sz w:val="24"/>
      <w:szCs w:val="24"/>
      <w:lang w:val="en-US" w:eastAsia="en-US" w:bidi="ar-SA"/>
    </w:rPr>
  </w:style>
  <w:style w:type="paragraph" w:customStyle="1" w:styleId="3ffffe">
    <w:name w:val="Обычный3"/>
    <w:basedOn w:val="afffc"/>
    <w:rsid w:val="00A75AB0"/>
    <w:pPr>
      <w:spacing w:before="120" w:after="120"/>
      <w:ind w:firstLine="567"/>
      <w:jc w:val="both"/>
    </w:pPr>
    <w:rPr>
      <w:lang w:val="ru-RU" w:eastAsia="ru-RU"/>
    </w:rPr>
  </w:style>
  <w:style w:type="paragraph" w:customStyle="1" w:styleId="consplusnormal0">
    <w:name w:val="consplusnormal"/>
    <w:basedOn w:val="afffc"/>
    <w:rsid w:val="00A75AB0"/>
    <w:pPr>
      <w:autoSpaceDE w:val="0"/>
      <w:autoSpaceDN w:val="0"/>
    </w:pPr>
    <w:rPr>
      <w:rFonts w:ascii="Arial" w:hAnsi="Arial" w:cs="Arial"/>
      <w:sz w:val="20"/>
      <w:szCs w:val="20"/>
      <w:lang w:val="ru-RU" w:eastAsia="ru-RU"/>
    </w:rPr>
  </w:style>
  <w:style w:type="paragraph" w:customStyle="1" w:styleId="RasHead1">
    <w:name w:val="Ras_Head_1"/>
    <w:rsid w:val="00A75AB0"/>
    <w:pPr>
      <w:keepNext/>
      <w:pageBreakBefore/>
      <w:numPr>
        <w:numId w:val="217"/>
      </w:numPr>
      <w:spacing w:before="240" w:after="240"/>
      <w:contextualSpacing/>
      <w:jc w:val="both"/>
      <w:outlineLvl w:val="0"/>
    </w:pPr>
    <w:rPr>
      <w:b/>
      <w:sz w:val="36"/>
      <w:szCs w:val="24"/>
      <w:lang w:val="ru-RU" w:eastAsia="ru-RU"/>
    </w:rPr>
  </w:style>
  <w:style w:type="paragraph" w:customStyle="1" w:styleId="RasHead2">
    <w:name w:val="Ras_Head_2"/>
    <w:rsid w:val="00A75AB0"/>
    <w:pPr>
      <w:keepNext/>
      <w:numPr>
        <w:ilvl w:val="1"/>
        <w:numId w:val="217"/>
      </w:numPr>
      <w:tabs>
        <w:tab w:val="left" w:pos="907"/>
      </w:tabs>
      <w:spacing w:before="240" w:after="120"/>
      <w:jc w:val="both"/>
      <w:outlineLvl w:val="1"/>
    </w:pPr>
    <w:rPr>
      <w:b/>
      <w:sz w:val="32"/>
      <w:szCs w:val="24"/>
      <w:lang w:val="ru-RU" w:eastAsia="ru-RU"/>
    </w:rPr>
  </w:style>
  <w:style w:type="paragraph" w:customStyle="1" w:styleId="RasHead3">
    <w:name w:val="Ras_Head_3"/>
    <w:rsid w:val="00A75AB0"/>
    <w:pPr>
      <w:keepNext/>
      <w:numPr>
        <w:ilvl w:val="2"/>
        <w:numId w:val="217"/>
      </w:numPr>
      <w:spacing w:after="120"/>
      <w:jc w:val="both"/>
      <w:outlineLvl w:val="2"/>
    </w:pPr>
    <w:rPr>
      <w:b/>
      <w:i/>
      <w:sz w:val="32"/>
      <w:szCs w:val="24"/>
      <w:lang w:val="ru-RU" w:eastAsia="ru-RU"/>
    </w:rPr>
  </w:style>
  <w:style w:type="paragraph" w:customStyle="1" w:styleId="RasHead4">
    <w:name w:val="Ras_Head_4"/>
    <w:rsid w:val="00A75AB0"/>
    <w:pPr>
      <w:keepNext/>
      <w:numPr>
        <w:ilvl w:val="3"/>
        <w:numId w:val="217"/>
      </w:numPr>
      <w:spacing w:before="240" w:after="120"/>
      <w:jc w:val="both"/>
      <w:outlineLvl w:val="3"/>
    </w:pPr>
    <w:rPr>
      <w:b/>
      <w:i/>
      <w:sz w:val="28"/>
      <w:szCs w:val="24"/>
      <w:lang w:val="ru-RU" w:eastAsia="ru-RU"/>
    </w:rPr>
  </w:style>
  <w:style w:type="paragraph" w:customStyle="1" w:styleId="RasHead5">
    <w:name w:val="Ras_Head_5"/>
    <w:basedOn w:val="RasHead4"/>
    <w:next w:val="RasHead6"/>
    <w:rsid w:val="00A75AB0"/>
    <w:pPr>
      <w:numPr>
        <w:ilvl w:val="4"/>
      </w:numPr>
      <w:tabs>
        <w:tab w:val="num" w:pos="1800"/>
      </w:tabs>
      <w:spacing w:before="0"/>
      <w:outlineLvl w:val="4"/>
    </w:pPr>
  </w:style>
  <w:style w:type="paragraph" w:customStyle="1" w:styleId="RasHead6">
    <w:name w:val="Ras_Head_6"/>
    <w:basedOn w:val="RasHead5"/>
    <w:next w:val="RasHead7"/>
    <w:rsid w:val="00A75AB0"/>
    <w:pPr>
      <w:numPr>
        <w:ilvl w:val="5"/>
      </w:numPr>
      <w:tabs>
        <w:tab w:val="clear" w:pos="360"/>
        <w:tab w:val="num" w:pos="2160"/>
      </w:tabs>
      <w:ind w:left="3560" w:hanging="180"/>
      <w:outlineLvl w:val="5"/>
    </w:pPr>
  </w:style>
  <w:style w:type="paragraph" w:customStyle="1" w:styleId="RasHead7">
    <w:name w:val="Ras_Head_7"/>
    <w:basedOn w:val="RasHead6"/>
    <w:next w:val="afffc"/>
    <w:rsid w:val="00A75AB0"/>
    <w:pPr>
      <w:numPr>
        <w:ilvl w:val="6"/>
      </w:numPr>
      <w:tabs>
        <w:tab w:val="clear" w:pos="360"/>
        <w:tab w:val="num" w:pos="2520"/>
      </w:tabs>
      <w:ind w:left="4280" w:hanging="360"/>
    </w:pPr>
    <w:rPr>
      <w:b w:val="0"/>
    </w:rPr>
  </w:style>
  <w:style w:type="table" w:customStyle="1" w:styleId="31e">
    <w:name w:val="Объемная таблица 31"/>
    <w:rsid w:val="00A75AB0"/>
    <w:rPr>
      <w:lang w:val="ru-RU" w:eastAsia="ru-RU"/>
    </w:rPr>
    <w:tblPr>
      <w:tblStyleRowBandSize w:val="1"/>
      <w:tblStyleColBandSize w:val="1"/>
      <w:tblInd w:w="0" w:type="dxa"/>
      <w:tblCellMar>
        <w:top w:w="0" w:type="dxa"/>
        <w:left w:w="108" w:type="dxa"/>
        <w:bottom w:w="0" w:type="dxa"/>
        <w:right w:w="108" w:type="dxa"/>
      </w:tblCellMar>
    </w:tblPr>
  </w:style>
  <w:style w:type="paragraph" w:customStyle="1" w:styleId="HPTableTitle">
    <w:name w:val="HP_Table_Title"/>
    <w:basedOn w:val="afffc"/>
    <w:next w:val="afffc"/>
    <w:rsid w:val="00A75AB0"/>
    <w:pPr>
      <w:keepNext/>
      <w:keepLines/>
      <w:spacing w:before="240" w:after="60"/>
    </w:pPr>
    <w:rPr>
      <w:b/>
      <w:sz w:val="18"/>
      <w:szCs w:val="20"/>
    </w:rPr>
  </w:style>
  <w:style w:type="paragraph" w:customStyle="1" w:styleId="OTRNormalMark2">
    <w:name w:val="OTR_Normal_Mark_2"/>
    <w:basedOn w:val="OTRDefault"/>
    <w:rsid w:val="00A75AB0"/>
    <w:pPr>
      <w:spacing w:after="120"/>
      <w:ind w:left="1418"/>
    </w:pPr>
  </w:style>
  <w:style w:type="paragraph" w:customStyle="1" w:styleId="OTRNormalMark3">
    <w:name w:val="OTR_Normal_Mark_3"/>
    <w:basedOn w:val="OTRDefault"/>
    <w:rsid w:val="00A75AB0"/>
    <w:pPr>
      <w:ind w:left="1701"/>
    </w:pPr>
  </w:style>
  <w:style w:type="character" w:customStyle="1" w:styleId="my">
    <w:name w:val="my жирный"/>
    <w:semiHidden/>
    <w:locked/>
    <w:rsid w:val="00A75AB0"/>
    <w:rPr>
      <w:b/>
    </w:rPr>
  </w:style>
  <w:style w:type="paragraph" w:customStyle="1" w:styleId="OTRNormalNum2">
    <w:name w:val="OTR_Normal_Num_2"/>
    <w:basedOn w:val="OTRDefault"/>
    <w:rsid w:val="00A75AB0"/>
    <w:pPr>
      <w:spacing w:after="120"/>
      <w:ind w:left="1418"/>
    </w:pPr>
  </w:style>
  <w:style w:type="paragraph" w:customStyle="1" w:styleId="OTRNormalNum3">
    <w:name w:val="OTR_Normal_Num_3"/>
    <w:basedOn w:val="OTRDefault"/>
    <w:rsid w:val="00A75AB0"/>
    <w:pPr>
      <w:spacing w:after="120"/>
      <w:ind w:left="1985"/>
    </w:pPr>
  </w:style>
  <w:style w:type="paragraph" w:customStyle="1" w:styleId="OTRNormalMark1">
    <w:name w:val="OTR_Normal_Mark_1"/>
    <w:basedOn w:val="OTRDefault"/>
    <w:rsid w:val="00A75AB0"/>
    <w:pPr>
      <w:spacing w:after="120"/>
      <w:ind w:left="1134"/>
    </w:pPr>
  </w:style>
  <w:style w:type="paragraph" w:customStyle="1" w:styleId="OTRNormalNum1">
    <w:name w:val="OTR_Normal_Num_1"/>
    <w:basedOn w:val="OTRDefault"/>
    <w:rsid w:val="00A75AB0"/>
    <w:pPr>
      <w:spacing w:after="120"/>
      <w:ind w:left="851"/>
    </w:pPr>
  </w:style>
  <w:style w:type="paragraph" w:customStyle="1" w:styleId="OTRListlit">
    <w:name w:val="OTR_List_lit"/>
    <w:basedOn w:val="OTRFigure"/>
    <w:rsid w:val="00A75AB0"/>
    <w:pPr>
      <w:tabs>
        <w:tab w:val="num" w:pos="567"/>
      </w:tabs>
      <w:ind w:left="1134" w:hanging="283"/>
      <w:jc w:val="left"/>
    </w:pPr>
  </w:style>
  <w:style w:type="paragraph" w:customStyle="1" w:styleId="OTRWarning">
    <w:name w:val="OTR_Warning"/>
    <w:basedOn w:val="OTRDefault"/>
    <w:rsid w:val="00A75AB0"/>
    <w:pPr>
      <w:keepNext/>
      <w:keepLines/>
      <w:pBdr>
        <w:top w:val="single" w:sz="4" w:space="1" w:color="auto"/>
        <w:left w:val="single" w:sz="4" w:space="4" w:color="C0C0C0"/>
        <w:bottom w:val="single" w:sz="4" w:space="1" w:color="C0C0C0"/>
        <w:right w:val="single" w:sz="4" w:space="4" w:color="C0C0C0"/>
      </w:pBdr>
      <w:shd w:val="clear" w:color="auto" w:fill="D9D9D9"/>
      <w:jc w:val="center"/>
    </w:pPr>
    <w:rPr>
      <w:b/>
      <w:caps/>
      <w:szCs w:val="24"/>
    </w:rPr>
  </w:style>
  <w:style w:type="paragraph" w:customStyle="1" w:styleId="OTRWarningText">
    <w:name w:val="OTR_Warning_Text"/>
    <w:basedOn w:val="OTRDefault"/>
    <w:rsid w:val="00A75AB0"/>
    <w:pPr>
      <w:keepLines/>
      <w:pBdr>
        <w:left w:val="single" w:sz="4" w:space="4" w:color="C0C0C0"/>
        <w:bottom w:val="single" w:sz="4" w:space="1" w:color="auto"/>
        <w:right w:val="single" w:sz="4" w:space="4" w:color="C0C0C0"/>
      </w:pBdr>
      <w:spacing w:before="120"/>
    </w:pPr>
  </w:style>
  <w:style w:type="paragraph" w:customStyle="1" w:styleId="OTRNormalNum4">
    <w:name w:val="OTR_Normal_Num_4"/>
    <w:basedOn w:val="OTRDefault"/>
    <w:rsid w:val="00A75AB0"/>
    <w:pPr>
      <w:ind w:left="2835"/>
    </w:pPr>
  </w:style>
  <w:style w:type="paragraph" w:customStyle="1" w:styleId="2ffffffff8">
    <w:name w:val="Знак Знак Знак Знак2"/>
    <w:basedOn w:val="afffc"/>
    <w:next w:val="afffc"/>
    <w:semiHidden/>
    <w:rsid w:val="00A75AB0"/>
    <w:pPr>
      <w:spacing w:after="160" w:line="240" w:lineRule="exact"/>
    </w:pPr>
    <w:rPr>
      <w:rFonts w:ascii="Arial" w:hAnsi="Arial" w:cs="Arial"/>
      <w:sz w:val="20"/>
      <w:szCs w:val="20"/>
    </w:rPr>
  </w:style>
  <w:style w:type="paragraph" w:customStyle="1" w:styleId="1fffffffffffe">
    <w:name w:val="Знак Знак Знак1 Знак Знак Знак Знак"/>
    <w:basedOn w:val="afffc"/>
    <w:next w:val="afffc"/>
    <w:semiHidden/>
    <w:rsid w:val="00A75AB0"/>
    <w:pPr>
      <w:spacing w:after="160" w:line="240" w:lineRule="exact"/>
    </w:pPr>
    <w:rPr>
      <w:rFonts w:ascii="Arial" w:hAnsi="Arial" w:cs="Arial"/>
      <w:sz w:val="20"/>
      <w:szCs w:val="20"/>
    </w:rPr>
  </w:style>
  <w:style w:type="paragraph" w:customStyle="1" w:styleId="affffffffffffffffffffffffffffffffffff2">
    <w:name w:val="Знак Знак Знак Знак Знак Знак Знак Знак Знак Знак Знак Знак Знак Знак Знак Знак Знак Знак Знак"/>
    <w:basedOn w:val="afffc"/>
    <w:next w:val="afffc"/>
    <w:semiHidden/>
    <w:rsid w:val="00A75AB0"/>
    <w:pPr>
      <w:spacing w:after="160" w:line="240" w:lineRule="exact"/>
    </w:pPr>
    <w:rPr>
      <w:rFonts w:ascii="Arial" w:hAnsi="Arial" w:cs="Arial"/>
      <w:sz w:val="20"/>
      <w:szCs w:val="20"/>
    </w:rPr>
  </w:style>
  <w:style w:type="paragraph" w:customStyle="1" w:styleId="OTRTitul0">
    <w:name w:val="_OTR_Titul_0"/>
    <w:rsid w:val="00A75AB0"/>
    <w:pPr>
      <w:spacing w:line="360" w:lineRule="auto"/>
      <w:contextualSpacing/>
      <w:jc w:val="center"/>
    </w:pPr>
    <w:rPr>
      <w:sz w:val="28"/>
      <w:szCs w:val="28"/>
      <w:lang w:val="ru-RU" w:eastAsia="ru-RU"/>
    </w:rPr>
  </w:style>
  <w:style w:type="table" w:customStyle="1" w:styleId="OTRTable2">
    <w:name w:val="OTR_Table2"/>
    <w:basedOn w:val="afffe"/>
    <w:rsid w:val="00AA31B4"/>
    <w:pPr>
      <w:spacing w:before="60" w:after="60"/>
      <w:jc w:val="both"/>
    </w:pPr>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cPr>
        <w:shd w:val="clear" w:color="auto" w:fill="E6E6E6"/>
      </w:tcPr>
    </w:tblStylePr>
  </w:style>
  <w:style w:type="table" w:customStyle="1" w:styleId="12c">
    <w:name w:val="Сетка таблицы 12"/>
    <w:basedOn w:val="afffe"/>
    <w:next w:val="1ffb"/>
    <w:rsid w:val="00AA31B4"/>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11112">
    <w:name w:val="1 / 1.1 / 1.1.12"/>
    <w:basedOn w:val="affff"/>
    <w:next w:val="111111"/>
    <w:rsid w:val="00AA31B4"/>
    <w:pPr>
      <w:numPr>
        <w:numId w:val="13"/>
      </w:numPr>
    </w:pPr>
  </w:style>
  <w:style w:type="numbering" w:customStyle="1" w:styleId="2">
    <w:name w:val="Требования2"/>
    <w:rsid w:val="00AA31B4"/>
    <w:pPr>
      <w:numPr>
        <w:numId w:val="28"/>
      </w:numPr>
    </w:pPr>
  </w:style>
  <w:style w:type="table" w:customStyle="1" w:styleId="otrtable20">
    <w:name w:val="otr_table2"/>
    <w:basedOn w:val="3ff8"/>
    <w:rsid w:val="00AA31B4"/>
    <w:pPr>
      <w:suppressAutoHyphens/>
      <w:spacing w:before="120" w:after="120"/>
      <w:ind w:firstLine="0"/>
      <w:contextualSpacing/>
    </w:pPr>
    <w:rPr>
      <w:rFonts w:ascii="Arial"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pPr>
        <w:jc w:val="center"/>
      </w:pPr>
      <w:rPr>
        <w:rFonts w:cs="Times New Roman"/>
        <w:b/>
        <w:bCs/>
        <w:color w:val="auto"/>
        <w:sz w:val="22"/>
      </w:rPr>
      <w:tblPr/>
      <w:trPr>
        <w:tblHeader/>
      </w:trPr>
      <w:tcPr>
        <w:tcBorders>
          <w:tl2br w:val="none" w:sz="0" w:space="0" w:color="auto"/>
          <w:tr2bl w:val="none" w:sz="0" w:space="0" w:color="auto"/>
        </w:tcBorders>
        <w:shd w:val="clear" w:color="auto" w:fill="E6E6E6"/>
      </w:tcPr>
    </w:tblStylePr>
  </w:style>
  <w:style w:type="numbering" w:customStyle="1" w:styleId="29">
    <w:name w:val="Маркированный многоуровневый список2"/>
    <w:rsid w:val="00AA31B4"/>
    <w:pPr>
      <w:numPr>
        <w:numId w:val="41"/>
      </w:numPr>
    </w:pPr>
  </w:style>
  <w:style w:type="numbering" w:customStyle="1" w:styleId="12">
    <w:name w:val="Статья / Раздел12"/>
    <w:rsid w:val="00AA31B4"/>
    <w:pPr>
      <w:numPr>
        <w:numId w:val="32"/>
      </w:numPr>
    </w:pPr>
  </w:style>
  <w:style w:type="numbering" w:customStyle="1" w:styleId="StyleNumbered2">
    <w:name w:val="Style Numbered2"/>
    <w:rsid w:val="00AA31B4"/>
    <w:pPr>
      <w:numPr>
        <w:numId w:val="33"/>
      </w:numPr>
    </w:pPr>
  </w:style>
  <w:style w:type="numbering" w:customStyle="1" w:styleId="2f">
    <w:name w:val="Статья / Раздел2"/>
    <w:basedOn w:val="affff"/>
    <w:next w:val="afffffffffffffffffffffffffffffff9"/>
    <w:semiHidden/>
    <w:unhideWhenUsed/>
    <w:rsid w:val="00AA31B4"/>
    <w:pPr>
      <w:numPr>
        <w:numId w:val="39"/>
      </w:numPr>
    </w:pPr>
  </w:style>
  <w:style w:type="numbering" w:customStyle="1" w:styleId="1ai3">
    <w:name w:val="1 / a / i3"/>
    <w:basedOn w:val="affff"/>
    <w:next w:val="1ai"/>
    <w:semiHidden/>
    <w:unhideWhenUsed/>
    <w:rsid w:val="00AA31B4"/>
    <w:pPr>
      <w:numPr>
        <w:numId w:val="29"/>
      </w:numPr>
    </w:pPr>
  </w:style>
  <w:style w:type="numbering" w:customStyle="1" w:styleId="23">
    <w:name w:val="Стиль маркированный2"/>
    <w:rsid w:val="00AA31B4"/>
    <w:pPr>
      <w:numPr>
        <w:numId w:val="34"/>
      </w:numPr>
    </w:pPr>
  </w:style>
  <w:style w:type="numbering" w:customStyle="1" w:styleId="2f3">
    <w:name w:val="Нумерованные2"/>
    <w:rsid w:val="00AA31B4"/>
    <w:pPr>
      <w:numPr>
        <w:numId w:val="38"/>
      </w:numPr>
    </w:pPr>
  </w:style>
  <w:style w:type="numbering" w:customStyle="1" w:styleId="ArticleSection32">
    <w:name w:val="Article / Section32"/>
    <w:rsid w:val="00AA31B4"/>
    <w:pPr>
      <w:numPr>
        <w:numId w:val="35"/>
      </w:numPr>
    </w:pPr>
  </w:style>
  <w:style w:type="numbering" w:customStyle="1" w:styleId="ArticleSection12">
    <w:name w:val="Article / Section12"/>
    <w:rsid w:val="00AA31B4"/>
    <w:pPr>
      <w:numPr>
        <w:numId w:val="31"/>
      </w:numPr>
    </w:pPr>
  </w:style>
  <w:style w:type="numbering" w:customStyle="1" w:styleId="2f7">
    <w:name w:val="ГОСТ_Рисунок_Номер2"/>
    <w:rsid w:val="00AA31B4"/>
    <w:pPr>
      <w:numPr>
        <w:numId w:val="37"/>
      </w:numPr>
    </w:pPr>
  </w:style>
  <w:style w:type="numbering" w:customStyle="1" w:styleId="ArticleSection22">
    <w:name w:val="Article / Section22"/>
    <w:rsid w:val="00AA31B4"/>
    <w:pPr>
      <w:numPr>
        <w:numId w:val="30"/>
      </w:numPr>
    </w:pPr>
  </w:style>
  <w:style w:type="numbering" w:customStyle="1" w:styleId="2f8">
    <w:name w:val="ПиМ список2"/>
    <w:rsid w:val="00AA31B4"/>
    <w:pPr>
      <w:numPr>
        <w:numId w:val="36"/>
      </w:numPr>
    </w:pPr>
  </w:style>
  <w:style w:type="numbering" w:customStyle="1" w:styleId="420">
    <w:name w:val="Стиль42"/>
    <w:rsid w:val="00AA31B4"/>
    <w:pPr>
      <w:numPr>
        <w:numId w:val="40"/>
      </w:numPr>
    </w:pPr>
  </w:style>
  <w:style w:type="numbering" w:customStyle="1" w:styleId="ArticleSection6">
    <w:name w:val="Article / Section6"/>
    <w:rsid w:val="00AA31B4"/>
    <w:pPr>
      <w:numPr>
        <w:numId w:val="46"/>
      </w:numPr>
    </w:pPr>
  </w:style>
  <w:style w:type="numbering" w:customStyle="1" w:styleId="ArticleSection42">
    <w:name w:val="Article / Section42"/>
    <w:rsid w:val="00AA31B4"/>
    <w:pPr>
      <w:numPr>
        <w:numId w:val="45"/>
      </w:numPr>
    </w:pPr>
  </w:style>
  <w:style w:type="table" w:customStyle="1" w:styleId="ASFKTable2">
    <w:name w:val="_ASFK_Table2"/>
    <w:rsid w:val="00AA31B4"/>
    <w:pPr>
      <w:jc w:val="both"/>
    </w:pPr>
    <w:rPr>
      <w:sz w:val="22"/>
      <w:lang w:val="ru-RU"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style>
  <w:style w:type="numbering" w:customStyle="1" w:styleId="310">
    <w:name w:val="ТКП ТС Заголовок  3го уровня1"/>
    <w:rsid w:val="00AA31B4"/>
    <w:pPr>
      <w:numPr>
        <w:numId w:val="78"/>
      </w:numPr>
    </w:pPr>
  </w:style>
  <w:style w:type="numbering" w:customStyle="1" w:styleId="111">
    <w:name w:val="Стиль многоуровневый 11 пт1"/>
    <w:rsid w:val="00AA31B4"/>
    <w:pPr>
      <w:numPr>
        <w:numId w:val="63"/>
      </w:numPr>
    </w:pPr>
  </w:style>
  <w:style w:type="numbering" w:customStyle="1" w:styleId="311">
    <w:name w:val="ТКП ТС Заголовок31"/>
    <w:rsid w:val="00AA31B4"/>
    <w:pPr>
      <w:numPr>
        <w:numId w:val="79"/>
      </w:numPr>
    </w:pPr>
  </w:style>
  <w:style w:type="numbering" w:customStyle="1" w:styleId="1">
    <w:name w:val="Список для таблицы1"/>
    <w:rsid w:val="00AA31B4"/>
    <w:pPr>
      <w:numPr>
        <w:numId w:val="281"/>
      </w:numPr>
    </w:pPr>
  </w:style>
  <w:style w:type="numbering" w:customStyle="1" w:styleId="ArticleSection52">
    <w:name w:val="Article / Section52"/>
    <w:rsid w:val="00AA31B4"/>
    <w:pPr>
      <w:numPr>
        <w:numId w:val="50"/>
      </w:numPr>
    </w:pPr>
  </w:style>
  <w:style w:type="numbering" w:customStyle="1" w:styleId="112">
    <w:name w:val="Номер 11"/>
    <w:rsid w:val="00AA31B4"/>
    <w:pPr>
      <w:numPr>
        <w:numId w:val="88"/>
      </w:numPr>
    </w:pPr>
  </w:style>
  <w:style w:type="numbering" w:customStyle="1" w:styleId="-20">
    <w:name w:val="- Маркированный список2"/>
    <w:basedOn w:val="affff"/>
    <w:rsid w:val="00AA31B4"/>
    <w:pPr>
      <w:numPr>
        <w:numId w:val="96"/>
      </w:numPr>
    </w:pPr>
  </w:style>
  <w:style w:type="numbering" w:customStyle="1" w:styleId="142">
    <w:name w:val="Стиль маркированный 14 пт2"/>
    <w:basedOn w:val="affff"/>
    <w:rsid w:val="00AA31B4"/>
    <w:pPr>
      <w:numPr>
        <w:numId w:val="97"/>
      </w:numPr>
    </w:pPr>
  </w:style>
  <w:style w:type="table" w:customStyle="1" w:styleId="2ffffffff9">
    <w:name w:val="ОТР_Таблица2"/>
    <w:basedOn w:val="afffe"/>
    <w:rsid w:val="00AA31B4"/>
    <w:pPr>
      <w:spacing w:before="120" w:after="120"/>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jc w:val="center"/>
      </w:pPr>
      <w:rPr>
        <w:rFonts w:ascii="Symbol" w:hAnsi="Symbol"/>
        <w:b/>
        <w:sz w:val="24"/>
      </w:rPr>
      <w:tblPr/>
      <w:trPr>
        <w:tblHeader/>
      </w:trPr>
      <w:tcPr>
        <w:shd w:val="clear" w:color="auto" w:fill="E0E0E0"/>
      </w:tcPr>
    </w:tblStylePr>
  </w:style>
  <w:style w:type="numbering" w:customStyle="1" w:styleId="CurrentList13">
    <w:name w:val="Current List13"/>
    <w:rsid w:val="00AA31B4"/>
    <w:pPr>
      <w:numPr>
        <w:numId w:val="110"/>
      </w:numPr>
    </w:pPr>
  </w:style>
  <w:style w:type="numbering" w:customStyle="1" w:styleId="CurrentList112">
    <w:name w:val="Current List112"/>
    <w:rsid w:val="00AA31B4"/>
    <w:pPr>
      <w:numPr>
        <w:numId w:val="103"/>
      </w:numPr>
    </w:pPr>
  </w:style>
  <w:style w:type="paragraph" w:customStyle="1" w:styleId="-150">
    <w:name w:val="Цветная заливка - Акцент 15"/>
    <w:hidden/>
    <w:uiPriority w:val="99"/>
    <w:semiHidden/>
    <w:rsid w:val="00962090"/>
    <w:rPr>
      <w:sz w:val="24"/>
      <w:szCs w:val="24"/>
    </w:rPr>
  </w:style>
  <w:style w:type="paragraph" w:customStyle="1" w:styleId="106">
    <w:name w:val="Абзац списка10"/>
    <w:basedOn w:val="afffc"/>
    <w:rsid w:val="002D54DC"/>
    <w:pPr>
      <w:ind w:left="708"/>
    </w:pPr>
    <w:rPr>
      <w:szCs w:val="20"/>
      <w:lang w:val="ru-RU" w:eastAsia="ru-RU"/>
    </w:rPr>
  </w:style>
  <w:style w:type="paragraph" w:customStyle="1" w:styleId="otrtablehead2">
    <w:name w:val="otrtablehead"/>
    <w:basedOn w:val="afffc"/>
    <w:rsid w:val="008D5B4B"/>
    <w:pPr>
      <w:spacing w:before="100" w:beforeAutospacing="1" w:after="100" w:afterAutospacing="1"/>
    </w:pPr>
    <w:rPr>
      <w:rFonts w:ascii="Arial" w:hAnsi="Arial" w:cs="Arial"/>
      <w:lang w:val="ru-RU" w:eastAsia="ru-RU"/>
    </w:rPr>
  </w:style>
  <w:style w:type="paragraph" w:customStyle="1" w:styleId="otrtablenum2">
    <w:name w:val="otrtablenum"/>
    <w:basedOn w:val="afffc"/>
    <w:rsid w:val="008D5B4B"/>
    <w:pPr>
      <w:spacing w:before="100" w:beforeAutospacing="1" w:after="100" w:afterAutospacing="1"/>
    </w:pPr>
    <w:rPr>
      <w:rFonts w:ascii="Arial" w:hAnsi="Arial" w:cs="Arial"/>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qFormat="1"/>
    <w:lsdException w:name="heading 8" w:locked="1" w:qFormat="1"/>
    <w:lsdException w:name="heading 9" w:locked="1" w:qFormat="1"/>
    <w:lsdException w:name="toc 1" w:locked="1" w:uiPriority="39" w:qFormat="1"/>
    <w:lsdException w:name="toc 2" w:locked="1" w:uiPriority="39" w:qFormat="1"/>
    <w:lsdException w:name="toc 3" w:locked="1"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locked="1" w:qFormat="1"/>
    <w:lsdException w:name="List Bullet" w:locked="1"/>
    <w:lsdException w:name="List Number" w:semiHidden="0" w:unhideWhenUsed="0"/>
    <w:lsdException w:name="List 4" w:semiHidden="0" w:unhideWhenUsed="0"/>
    <w:lsdException w:name="List 5" w:semiHidden="0" w:unhideWhenUsed="0"/>
    <w:lsdException w:name="Title" w:locked="1" w:semiHidden="0" w:unhideWhenUsed="0" w:qFormat="1"/>
    <w:lsdException w:name="Body Tex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uiPriority="99"/>
    <w:lsdException w:name="Strong" w:locked="1" w:semiHidden="0" w:unhideWhenUsed="0" w:qFormat="1"/>
    <w:lsdException w:name="Emphasis" w:locked="1" w:semiHidden="0" w:unhideWhenUsed="0" w:qFormat="1"/>
    <w:lsdException w:name="Plain Text"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ffc">
    <w:name w:val="Normal"/>
    <w:qFormat/>
    <w:rsid w:val="00E01A15"/>
    <w:rPr>
      <w:sz w:val="24"/>
      <w:szCs w:val="24"/>
    </w:rPr>
  </w:style>
  <w:style w:type="paragraph" w:styleId="1ff2">
    <w:name w:val="heading 1"/>
    <w:aliases w:val="H1,.,Название спецификации,h:1,h:1app,TF-Overskrift 1,H11,R1,Titre 0,Document Header1,h1,app heading 1,ITT t1,II+,I,H12,H13,H14,H15,H16,H17,H18,...,Заголов,Çàãîëîâ,ch,Глава,(раздел),Section 1.0,Part,Heading for Top Section,H111,H121,H131,H,c"/>
    <w:basedOn w:val="afffc"/>
    <w:next w:val="afffc"/>
    <w:link w:val="1ff3"/>
    <w:autoRedefine/>
    <w:qFormat/>
    <w:rsid w:val="00210C5E"/>
    <w:pPr>
      <w:keepNext/>
      <w:widowControl w:val="0"/>
      <w:autoSpaceDE w:val="0"/>
      <w:autoSpaceDN w:val="0"/>
      <w:adjustRightInd w:val="0"/>
      <w:jc w:val="center"/>
      <w:outlineLvl w:val="0"/>
    </w:pPr>
    <w:rPr>
      <w:b/>
      <w:bCs/>
      <w:caps/>
      <w:color w:val="000000"/>
      <w:kern w:val="32"/>
      <w:sz w:val="28"/>
      <w:szCs w:val="28"/>
      <w:lang w:val="x-none" w:eastAsia="x-none"/>
    </w:rPr>
  </w:style>
  <w:style w:type="paragraph" w:styleId="2fe">
    <w:name w:val="heading 2"/>
    <w:aliases w:val="contract,H2,h2,2,Numbered text 3,21,22,211,h:2,h:2app,T2,TF-Overskrit 2,Title2,ITT t2,PA Major Section,TE Heading 2,Livello 2,R2,H21,heading 2+ Indent: Left 0.25 in,título 2,TITRE 2,1st level heading,l2,level 2 no toc,A,2nd level,C,Titre2"/>
    <w:basedOn w:val="afffc"/>
    <w:next w:val="afffc"/>
    <w:link w:val="2ff"/>
    <w:qFormat/>
    <w:rsid w:val="004E3D3B"/>
    <w:pPr>
      <w:keepLines/>
      <w:tabs>
        <w:tab w:val="left" w:pos="1276"/>
      </w:tabs>
      <w:spacing w:before="120" w:after="120" w:line="360" w:lineRule="auto"/>
      <w:contextualSpacing/>
      <w:jc w:val="both"/>
      <w:outlineLvl w:val="1"/>
    </w:pPr>
    <w:rPr>
      <w:b/>
      <w:bCs/>
      <w:iCs/>
      <w:kern w:val="28"/>
      <w:sz w:val="28"/>
      <w:szCs w:val="28"/>
      <w:lang w:val="ru-RU"/>
    </w:rPr>
  </w:style>
  <w:style w:type="paragraph" w:styleId="3f0">
    <w:name w:val="heading 3"/>
    <w:aliases w:val="Подраздел,3,H3,Minor Знак Знак,o,h:3,h,31,ITT t3,PA Minor Section,TE Heading,Title3,list,l3,Level 3 Head,h3,H31,H32,H33,H34,H35,título 3,subhead,1.,TF-Overskrift 3,Titre3,alltoc,Table3,3heading,Heading 3 - old,orderpara2,l31,32,l32,33,l33,34"/>
    <w:basedOn w:val="afffc"/>
    <w:next w:val="afffc"/>
    <w:link w:val="3f1"/>
    <w:qFormat/>
    <w:rsid w:val="004E3D3B"/>
    <w:pPr>
      <w:keepNext/>
      <w:tabs>
        <w:tab w:val="left" w:pos="1560"/>
      </w:tabs>
      <w:spacing w:before="240" w:line="360" w:lineRule="auto"/>
      <w:outlineLvl w:val="2"/>
    </w:pPr>
    <w:rPr>
      <w:b/>
      <w:bCs/>
      <w:sz w:val="28"/>
      <w:szCs w:val="26"/>
      <w:lang w:val="ru-RU" w:eastAsia="ru-RU"/>
    </w:rPr>
  </w:style>
  <w:style w:type="paragraph" w:styleId="43">
    <w:name w:val="heading 4"/>
    <w:aliases w:val="Параграф,Заголовок 4 (Приложение),Sub-Minor,????????? 4 (??????????) Знак Знак1,H4,????????? 4 (??????????),h:4,h4,ITT t4,PA Micro Section,TE Heading 4,4,heading 4 + Indent: Left 0.5 in,a.,I4,l4,heading4,Map Title,First Subheading,I41,41,l41"/>
    <w:basedOn w:val="afffc"/>
    <w:next w:val="afffc"/>
    <w:link w:val="410"/>
    <w:qFormat/>
    <w:rsid w:val="002D5B34"/>
    <w:pPr>
      <w:keepNext/>
      <w:widowControl w:val="0"/>
      <w:numPr>
        <w:ilvl w:val="3"/>
        <w:numId w:val="52"/>
      </w:numPr>
      <w:autoSpaceDE w:val="0"/>
      <w:autoSpaceDN w:val="0"/>
      <w:adjustRightInd w:val="0"/>
      <w:jc w:val="right"/>
      <w:outlineLvl w:val="3"/>
    </w:pPr>
    <w:rPr>
      <w:bCs/>
      <w:sz w:val="28"/>
    </w:rPr>
  </w:style>
  <w:style w:type="paragraph" w:styleId="52">
    <w:name w:val="heading 5"/>
    <w:aliases w:val="H5,ITT t5,PA Pico Section,5,Roman list,h5,Roman list1,Roman list2,Roman list11,Roman list3,Roman list12,Roman list21,Roman list111,Gliederung5,Заг 2,PIM 5,Bold/Italics,_EB_Заголовок 5,Заголовок oglavlenie,_EB_5,heading 5"/>
    <w:basedOn w:val="afffc"/>
    <w:next w:val="afffc"/>
    <w:link w:val="54"/>
    <w:qFormat/>
    <w:rsid w:val="002D5B34"/>
    <w:pPr>
      <w:keepNext/>
      <w:numPr>
        <w:ilvl w:val="4"/>
        <w:numId w:val="52"/>
      </w:numPr>
      <w:jc w:val="center"/>
      <w:outlineLvl w:val="4"/>
    </w:pPr>
    <w:rPr>
      <w:b/>
      <w:szCs w:val="20"/>
    </w:rPr>
  </w:style>
  <w:style w:type="paragraph" w:styleId="6">
    <w:name w:val="heading 6"/>
    <w:aliases w:val="ITT t6,PA Appendix,6,Bullet list,Bullet list1,Bullet list2,Bullet list11,Bullet list3,Bullet list12,Bullet list21,Bullet list111,Bullet lis,H6,Italics,PIM 6,heading 6"/>
    <w:basedOn w:val="afffc"/>
    <w:next w:val="afffc"/>
    <w:link w:val="61"/>
    <w:qFormat/>
    <w:rsid w:val="002D5B34"/>
    <w:pPr>
      <w:keepNext/>
      <w:numPr>
        <w:ilvl w:val="5"/>
        <w:numId w:val="52"/>
      </w:numPr>
      <w:tabs>
        <w:tab w:val="left" w:pos="676"/>
        <w:tab w:val="left" w:pos="1440"/>
      </w:tabs>
      <w:suppressAutoHyphens/>
      <w:jc w:val="both"/>
      <w:outlineLvl w:val="5"/>
    </w:pPr>
    <w:rPr>
      <w:color w:val="000000"/>
      <w:spacing w:val="-3"/>
      <w:sz w:val="28"/>
      <w:szCs w:val="20"/>
    </w:rPr>
  </w:style>
  <w:style w:type="paragraph" w:styleId="7">
    <w:name w:val="heading 7"/>
    <w:aliases w:val="ITT t7,PA Appendix Major,7,req3,letter list,lettered list,letter list1,lettered list1,letter list2,lettered list2,letter list11,lettered list11,letter list3,lettered list3,letter list12,lettered list12,letter list21,Task Header,PIM,heading 7"/>
    <w:basedOn w:val="afffc"/>
    <w:next w:val="afffc"/>
    <w:link w:val="70"/>
    <w:qFormat/>
    <w:rsid w:val="002D5B34"/>
    <w:pPr>
      <w:keepNext/>
      <w:widowControl w:val="0"/>
      <w:numPr>
        <w:ilvl w:val="6"/>
        <w:numId w:val="52"/>
      </w:numPr>
      <w:autoSpaceDE w:val="0"/>
      <w:autoSpaceDN w:val="0"/>
      <w:adjustRightInd w:val="0"/>
      <w:jc w:val="center"/>
      <w:outlineLvl w:val="6"/>
    </w:pPr>
    <w:rPr>
      <w:sz w:val="32"/>
      <w:szCs w:val="20"/>
    </w:rPr>
  </w:style>
  <w:style w:type="paragraph" w:styleId="8">
    <w:name w:val="heading 8"/>
    <w:aliases w:val="ITT t8,PA Appendix Minor,8,r,requirement,req2,Reference List,action,action1,action2,action11,action3,action4,action5,action6,action7,action12,action21,action111,action31,action8,action13,action22,action112,action32,heading 8, action"/>
    <w:basedOn w:val="afffc"/>
    <w:next w:val="afffc"/>
    <w:link w:val="80"/>
    <w:qFormat/>
    <w:rsid w:val="002D5B34"/>
    <w:pPr>
      <w:numPr>
        <w:ilvl w:val="7"/>
        <w:numId w:val="52"/>
      </w:numPr>
      <w:spacing w:before="240" w:after="60"/>
      <w:outlineLvl w:val="7"/>
    </w:pPr>
    <w:rPr>
      <w:i/>
      <w:iCs/>
    </w:rPr>
  </w:style>
  <w:style w:type="paragraph" w:styleId="9">
    <w:name w:val="heading 9"/>
    <w:aliases w:val="ITT t9,9,rb,req bullet,req1,progress,Titre 10,App Heading,progress1,progress2,progress11,progress3,progress4,progress5,progress6,progress7,progress12,progress21,progress111,progress31,progress8,progress13,Messages,heading 9, progress"/>
    <w:basedOn w:val="afffc"/>
    <w:next w:val="afffc"/>
    <w:link w:val="90"/>
    <w:qFormat/>
    <w:rsid w:val="002D5B34"/>
    <w:pPr>
      <w:keepNext/>
      <w:widowControl w:val="0"/>
      <w:numPr>
        <w:ilvl w:val="8"/>
        <w:numId w:val="52"/>
      </w:numPr>
      <w:autoSpaceDE w:val="0"/>
      <w:autoSpaceDN w:val="0"/>
      <w:adjustRightInd w:val="0"/>
      <w:jc w:val="center"/>
      <w:outlineLvl w:val="8"/>
    </w:pPr>
    <w:rPr>
      <w:b/>
      <w:sz w:val="32"/>
      <w:szCs w:val="20"/>
    </w:rPr>
  </w:style>
  <w:style w:type="character" w:default="1" w:styleId="afffd">
    <w:name w:val="Default Paragraph Font"/>
    <w:uiPriority w:val="1"/>
    <w:semiHidden/>
    <w:unhideWhenUsed/>
  </w:style>
  <w:style w:type="table" w:default="1" w:styleId="afffe">
    <w:name w:val="Normal Table"/>
    <w:uiPriority w:val="99"/>
    <w:semiHidden/>
    <w:unhideWhenUsed/>
    <w:tblPr>
      <w:tblInd w:w="0" w:type="dxa"/>
      <w:tblCellMar>
        <w:top w:w="0" w:type="dxa"/>
        <w:left w:w="108" w:type="dxa"/>
        <w:bottom w:w="0" w:type="dxa"/>
        <w:right w:w="108" w:type="dxa"/>
      </w:tblCellMar>
    </w:tblPr>
  </w:style>
  <w:style w:type="numbering" w:default="1" w:styleId="affff">
    <w:name w:val="No List"/>
    <w:uiPriority w:val="99"/>
    <w:semiHidden/>
    <w:unhideWhenUsed/>
  </w:style>
  <w:style w:type="character" w:customStyle="1" w:styleId="1ff3">
    <w:name w:val="Заголовок 1 Знак"/>
    <w:aliases w:val="H1 Знак1,. Знак1,Название спецификации Знак1,h:1 Знак1,h:1app Знак1,TF-Overskrift 1 Знак1,H11 Знак1,R1 Знак1,Titre 0 Знак1,Document Header1 Знак1,h1 Знак1,app heading 1 Знак1,ITT t1 Знак1,II+ Знак1,I Знак1,H12 Знак1,H13 Знак1,H14 Знак1"/>
    <w:link w:val="1ff2"/>
    <w:locked/>
    <w:rsid w:val="00210C5E"/>
    <w:rPr>
      <w:b/>
      <w:bCs/>
      <w:caps/>
      <w:color w:val="000000"/>
      <w:kern w:val="32"/>
      <w:sz w:val="28"/>
      <w:szCs w:val="28"/>
      <w:lang w:val="x-none" w:eastAsia="x-none"/>
    </w:rPr>
  </w:style>
  <w:style w:type="paragraph" w:customStyle="1" w:styleId="1CharChar">
    <w:name w:val="1 Знак Char Знак Char Знак"/>
    <w:basedOn w:val="afffc"/>
    <w:rsid w:val="002D5B34"/>
    <w:pPr>
      <w:spacing w:after="160" w:line="240" w:lineRule="exact"/>
    </w:pPr>
    <w:rPr>
      <w:sz w:val="20"/>
      <w:szCs w:val="20"/>
      <w:lang w:val="ru-RU" w:eastAsia="zh-CN"/>
    </w:rPr>
  </w:style>
  <w:style w:type="paragraph" w:styleId="1ff4">
    <w:name w:val="toc 1"/>
    <w:basedOn w:val="afffc"/>
    <w:next w:val="afffc"/>
    <w:autoRedefine/>
    <w:uiPriority w:val="39"/>
    <w:qFormat/>
    <w:rsid w:val="0087641D"/>
    <w:pPr>
      <w:tabs>
        <w:tab w:val="right" w:leader="dot" w:pos="9836"/>
      </w:tabs>
      <w:spacing w:before="240"/>
    </w:pPr>
    <w:rPr>
      <w:rFonts w:ascii="Cambria" w:hAnsi="Cambria"/>
      <w:b/>
      <w:bCs/>
      <w:caps/>
    </w:rPr>
  </w:style>
  <w:style w:type="character" w:styleId="affff0">
    <w:name w:val="Hyperlink"/>
    <w:uiPriority w:val="99"/>
    <w:rsid w:val="002D5B34"/>
    <w:rPr>
      <w:color w:val="0000FF"/>
      <w:u w:val="single"/>
    </w:rPr>
  </w:style>
  <w:style w:type="paragraph" w:customStyle="1" w:styleId="2ff0">
    <w:name w:val="Стиль2"/>
    <w:basedOn w:val="2ff1"/>
    <w:link w:val="2ff2"/>
    <w:rsid w:val="002D5B34"/>
    <w:pPr>
      <w:keepNext/>
      <w:keepLines/>
      <w:widowControl w:val="0"/>
      <w:suppressLineNumbers/>
      <w:tabs>
        <w:tab w:val="clear" w:pos="432"/>
        <w:tab w:val="num" w:pos="1836"/>
      </w:tabs>
      <w:suppressAutoHyphens/>
      <w:spacing w:after="60"/>
      <w:ind w:left="1836" w:hanging="576"/>
      <w:jc w:val="both"/>
    </w:pPr>
    <w:rPr>
      <w:b/>
      <w:szCs w:val="20"/>
      <w:lang w:val="ru-RU" w:eastAsia="ru-RU"/>
    </w:rPr>
  </w:style>
  <w:style w:type="paragraph" w:styleId="2ff1">
    <w:name w:val="List Number 2"/>
    <w:basedOn w:val="afffc"/>
    <w:rsid w:val="002D5B34"/>
    <w:pPr>
      <w:tabs>
        <w:tab w:val="num" w:pos="432"/>
      </w:tabs>
      <w:ind w:left="432" w:hanging="432"/>
    </w:pPr>
  </w:style>
  <w:style w:type="paragraph" w:customStyle="1" w:styleId="3f2">
    <w:name w:val="Стиль3"/>
    <w:basedOn w:val="2ff3"/>
    <w:rsid w:val="002D5B34"/>
    <w:pPr>
      <w:widowControl w:val="0"/>
      <w:tabs>
        <w:tab w:val="num" w:pos="1307"/>
      </w:tabs>
      <w:adjustRightInd w:val="0"/>
      <w:spacing w:after="0" w:line="240" w:lineRule="auto"/>
      <w:ind w:left="1080"/>
      <w:jc w:val="both"/>
      <w:textAlignment w:val="baseline"/>
    </w:pPr>
    <w:rPr>
      <w:lang w:val="ru-RU" w:eastAsia="ru-RU"/>
    </w:rPr>
  </w:style>
  <w:style w:type="paragraph" w:styleId="2ff3">
    <w:name w:val="Body Text Indent 2"/>
    <w:basedOn w:val="afffc"/>
    <w:link w:val="2ff4"/>
    <w:rsid w:val="002D5B34"/>
    <w:pPr>
      <w:spacing w:after="120" w:line="480" w:lineRule="auto"/>
      <w:ind w:left="283"/>
    </w:pPr>
    <w:rPr>
      <w:szCs w:val="20"/>
    </w:rPr>
  </w:style>
  <w:style w:type="paragraph" w:customStyle="1" w:styleId="2-11">
    <w:name w:val="содержание2-11"/>
    <w:basedOn w:val="afffc"/>
    <w:rsid w:val="002D5B34"/>
    <w:pPr>
      <w:spacing w:after="60"/>
      <w:jc w:val="both"/>
    </w:pPr>
    <w:rPr>
      <w:lang w:val="ru-RU" w:eastAsia="ru-RU"/>
    </w:rPr>
  </w:style>
  <w:style w:type="paragraph" w:styleId="2ff5">
    <w:name w:val="toc 2"/>
    <w:basedOn w:val="afffc"/>
    <w:next w:val="afffc"/>
    <w:autoRedefine/>
    <w:uiPriority w:val="39"/>
    <w:qFormat/>
    <w:rsid w:val="002D5B34"/>
    <w:pPr>
      <w:spacing w:before="240"/>
    </w:pPr>
    <w:rPr>
      <w:rFonts w:ascii="Calibri" w:hAnsi="Calibri" w:cs="Calibri"/>
      <w:b/>
      <w:bCs/>
      <w:sz w:val="20"/>
      <w:szCs w:val="20"/>
    </w:rPr>
  </w:style>
  <w:style w:type="paragraph" w:styleId="affff1">
    <w:name w:val="header"/>
    <w:basedOn w:val="afffc"/>
    <w:link w:val="affff2"/>
    <w:rsid w:val="002D5B34"/>
    <w:pPr>
      <w:tabs>
        <w:tab w:val="center" w:pos="4677"/>
        <w:tab w:val="right" w:pos="9355"/>
      </w:tabs>
    </w:pPr>
    <w:rPr>
      <w:szCs w:val="20"/>
    </w:rPr>
  </w:style>
  <w:style w:type="paragraph" w:styleId="affff3">
    <w:name w:val="footer"/>
    <w:aliases w:val="Не удалять!"/>
    <w:basedOn w:val="afffc"/>
    <w:link w:val="affff4"/>
    <w:uiPriority w:val="99"/>
    <w:rsid w:val="002D5B34"/>
    <w:pPr>
      <w:tabs>
        <w:tab w:val="center" w:pos="4677"/>
        <w:tab w:val="right" w:pos="9355"/>
      </w:tabs>
    </w:pPr>
    <w:rPr>
      <w:szCs w:val="20"/>
    </w:rPr>
  </w:style>
  <w:style w:type="character" w:styleId="affff5">
    <w:name w:val="page number"/>
    <w:rsid w:val="002D5B34"/>
    <w:rPr>
      <w:rFonts w:cs="Times New Roman"/>
    </w:rPr>
  </w:style>
  <w:style w:type="paragraph" w:customStyle="1" w:styleId="1ff5">
    <w:name w:val="Стиль1"/>
    <w:basedOn w:val="afffc"/>
    <w:rsid w:val="002D5B34"/>
    <w:pPr>
      <w:keepNext/>
      <w:keepLines/>
      <w:widowControl w:val="0"/>
      <w:suppressLineNumbers/>
      <w:tabs>
        <w:tab w:val="num" w:pos="432"/>
      </w:tabs>
      <w:suppressAutoHyphens/>
      <w:spacing w:after="60"/>
      <w:ind w:left="432" w:hanging="432"/>
    </w:pPr>
    <w:rPr>
      <w:b/>
      <w:sz w:val="28"/>
      <w:lang w:val="ru-RU" w:eastAsia="ru-RU"/>
    </w:rPr>
  </w:style>
  <w:style w:type="paragraph" w:styleId="affff6">
    <w:name w:val="Body Text Indent"/>
    <w:basedOn w:val="afffc"/>
    <w:link w:val="affff7"/>
    <w:rsid w:val="00B7692D"/>
    <w:pPr>
      <w:spacing w:after="120"/>
      <w:ind w:left="283"/>
    </w:pPr>
    <w:rPr>
      <w:szCs w:val="20"/>
      <w:lang w:val="x-none" w:eastAsia="x-none"/>
    </w:rPr>
  </w:style>
  <w:style w:type="character" w:customStyle="1" w:styleId="affff7">
    <w:name w:val="Основной текст с отступом Знак"/>
    <w:link w:val="affff6"/>
    <w:locked/>
    <w:rsid w:val="00B7692D"/>
    <w:rPr>
      <w:sz w:val="24"/>
    </w:rPr>
  </w:style>
  <w:style w:type="paragraph" w:styleId="affff8">
    <w:name w:val="Body Text"/>
    <w:aliases w:val="body text,Заг1,contents,Corps de texte,bt,body tesx,t,RFQ Text,RFQ,body text1,body text2,bt1,body text3,bt2,body text4,bt3,body text5,bt4,body text6,bt5,body text7,bt6,body text8,bt7,body text11,body text21,bt11,body text31,bt21,Body 3,??"/>
    <w:basedOn w:val="afffc"/>
    <w:link w:val="1ff6"/>
    <w:rsid w:val="00783C3A"/>
    <w:pPr>
      <w:spacing w:line="360" w:lineRule="auto"/>
      <w:ind w:firstLine="709"/>
      <w:jc w:val="both"/>
    </w:pPr>
    <w:rPr>
      <w:sz w:val="28"/>
      <w:szCs w:val="20"/>
      <w:lang w:val="x-none" w:eastAsia="x-none"/>
    </w:rPr>
  </w:style>
  <w:style w:type="paragraph" w:customStyle="1" w:styleId="acxspmiddle">
    <w:name w:val="acxspmiddle"/>
    <w:basedOn w:val="afffc"/>
    <w:rsid w:val="00B7692D"/>
    <w:pPr>
      <w:spacing w:before="100" w:beforeAutospacing="1" w:after="100" w:afterAutospacing="1"/>
    </w:pPr>
    <w:rPr>
      <w:lang w:val="ru-RU" w:eastAsia="ru-RU"/>
    </w:rPr>
  </w:style>
  <w:style w:type="paragraph" w:customStyle="1" w:styleId="affff9">
    <w:name w:val="Словарная статья"/>
    <w:basedOn w:val="afffc"/>
    <w:next w:val="afffc"/>
    <w:rsid w:val="002D5B34"/>
    <w:pPr>
      <w:autoSpaceDE w:val="0"/>
      <w:autoSpaceDN w:val="0"/>
      <w:adjustRightInd w:val="0"/>
      <w:ind w:right="118"/>
      <w:jc w:val="both"/>
    </w:pPr>
    <w:rPr>
      <w:rFonts w:ascii="Arial" w:hAnsi="Arial"/>
      <w:sz w:val="20"/>
      <w:szCs w:val="20"/>
      <w:lang w:val="ru-RU" w:eastAsia="ru-RU"/>
    </w:rPr>
  </w:style>
  <w:style w:type="paragraph" w:styleId="affffa">
    <w:name w:val="Normal (Web)"/>
    <w:basedOn w:val="afffc"/>
    <w:uiPriority w:val="99"/>
    <w:rsid w:val="002D5B34"/>
    <w:pPr>
      <w:spacing w:before="100" w:beforeAutospacing="1" w:after="100" w:afterAutospacing="1"/>
    </w:pPr>
    <w:rPr>
      <w:lang w:val="ru-RU" w:eastAsia="ru-RU"/>
    </w:rPr>
  </w:style>
  <w:style w:type="character" w:customStyle="1" w:styleId="grame">
    <w:name w:val="grame"/>
    <w:rsid w:val="002D5B34"/>
    <w:rPr>
      <w:rFonts w:cs="Times New Roman"/>
    </w:rPr>
  </w:style>
  <w:style w:type="paragraph" w:customStyle="1" w:styleId="Normal1">
    <w:name w:val="Normal1"/>
    <w:rsid w:val="002D5B34"/>
    <w:pPr>
      <w:widowControl w:val="0"/>
      <w:spacing w:line="360" w:lineRule="auto"/>
      <w:jc w:val="both"/>
    </w:pPr>
    <w:rPr>
      <w:sz w:val="28"/>
      <w:lang w:val="ru-RU" w:eastAsia="ru-RU"/>
    </w:rPr>
  </w:style>
  <w:style w:type="paragraph" w:customStyle="1" w:styleId="141">
    <w:name w:val="Заголовок контракта_14"/>
    <w:basedOn w:val="afffc"/>
    <w:rsid w:val="002D5B34"/>
    <w:pPr>
      <w:spacing w:before="120" w:after="240"/>
    </w:pPr>
    <w:rPr>
      <w:b/>
      <w:sz w:val="28"/>
      <w:lang w:val="ru-RU" w:eastAsia="ru-RU"/>
    </w:rPr>
  </w:style>
  <w:style w:type="paragraph" w:customStyle="1" w:styleId="48">
    <w:name w:val="Заг 4.КД_"/>
    <w:next w:val="afffc"/>
    <w:autoRedefine/>
    <w:rsid w:val="002D5B34"/>
    <w:pPr>
      <w:spacing w:before="120"/>
    </w:pPr>
    <w:rPr>
      <w:b/>
      <w:sz w:val="28"/>
      <w:szCs w:val="28"/>
      <w:lang w:val="ru-RU"/>
    </w:rPr>
  </w:style>
  <w:style w:type="paragraph" w:customStyle="1" w:styleId="303">
    <w:name w:val="Заг 3.КД_03"/>
    <w:next w:val="afffc"/>
    <w:link w:val="3030"/>
    <w:autoRedefine/>
    <w:rsid w:val="00D70F18"/>
    <w:pPr>
      <w:spacing w:before="60"/>
      <w:jc w:val="both"/>
    </w:pPr>
    <w:rPr>
      <w:sz w:val="28"/>
      <w:szCs w:val="28"/>
    </w:rPr>
  </w:style>
  <w:style w:type="character" w:customStyle="1" w:styleId="3030">
    <w:name w:val="Заг 3.КД_03 Знак"/>
    <w:link w:val="303"/>
    <w:locked/>
    <w:rsid w:val="00D70F18"/>
    <w:rPr>
      <w:sz w:val="28"/>
      <w:szCs w:val="28"/>
      <w:lang w:eastAsia="en-US" w:bidi="ar-SA"/>
    </w:rPr>
  </w:style>
  <w:style w:type="paragraph" w:customStyle="1" w:styleId="ConsPlusNormal">
    <w:name w:val="ConsPlusNormal"/>
    <w:rsid w:val="002D5B34"/>
    <w:pPr>
      <w:autoSpaceDE w:val="0"/>
      <w:autoSpaceDN w:val="0"/>
      <w:adjustRightInd w:val="0"/>
      <w:ind w:firstLine="720"/>
    </w:pPr>
    <w:rPr>
      <w:rFonts w:ascii="Arial" w:hAnsi="Arial" w:cs="Arial"/>
      <w:lang w:val="ru-RU" w:eastAsia="ru-RU"/>
    </w:rPr>
  </w:style>
  <w:style w:type="paragraph" w:customStyle="1" w:styleId="1ff7">
    <w:name w:val="Заголовок 1.КД"/>
    <w:basedOn w:val="1ff2"/>
    <w:link w:val="1ff8"/>
    <w:rsid w:val="0095778B"/>
    <w:pPr>
      <w:spacing w:before="240"/>
    </w:pPr>
    <w:rPr>
      <w:bCs w:val="0"/>
      <w:color w:val="auto"/>
      <w:kern w:val="28"/>
      <w:sz w:val="32"/>
      <w:szCs w:val="20"/>
    </w:rPr>
  </w:style>
  <w:style w:type="character" w:customStyle="1" w:styleId="1ff8">
    <w:name w:val="Заголовок 1.КД Знак"/>
    <w:link w:val="1ff7"/>
    <w:locked/>
    <w:rsid w:val="0095778B"/>
    <w:rPr>
      <w:b/>
      <w:caps/>
      <w:kern w:val="28"/>
      <w:sz w:val="32"/>
    </w:rPr>
  </w:style>
  <w:style w:type="paragraph" w:customStyle="1" w:styleId="2ff6">
    <w:name w:val="Заголовок 2.КД"/>
    <w:basedOn w:val="1ff7"/>
    <w:next w:val="afffc"/>
    <w:link w:val="2ff7"/>
    <w:autoRedefine/>
    <w:rsid w:val="002D5B34"/>
    <w:pPr>
      <w:spacing w:after="240"/>
      <w:outlineLvl w:val="1"/>
    </w:pPr>
  </w:style>
  <w:style w:type="character" w:customStyle="1" w:styleId="2ff7">
    <w:name w:val="Заголовок 2.КД Знак"/>
    <w:link w:val="2ff6"/>
    <w:locked/>
    <w:rsid w:val="002D5B34"/>
    <w:rPr>
      <w:b/>
      <w:caps/>
      <w:kern w:val="28"/>
      <w:sz w:val="32"/>
    </w:rPr>
  </w:style>
  <w:style w:type="paragraph" w:customStyle="1" w:styleId="302">
    <w:name w:val="Заголовок 3.КД_02"/>
    <w:basedOn w:val="afffc"/>
    <w:link w:val="3020"/>
    <w:rsid w:val="002D5B34"/>
    <w:pPr>
      <w:keepNext/>
      <w:widowControl w:val="0"/>
      <w:tabs>
        <w:tab w:val="num" w:pos="1209"/>
      </w:tabs>
      <w:autoSpaceDE w:val="0"/>
      <w:autoSpaceDN w:val="0"/>
      <w:adjustRightInd w:val="0"/>
      <w:spacing w:before="240" w:after="240"/>
      <w:jc w:val="center"/>
      <w:outlineLvl w:val="0"/>
    </w:pPr>
    <w:rPr>
      <w:b/>
      <w:kern w:val="28"/>
      <w:sz w:val="28"/>
      <w:szCs w:val="20"/>
      <w:lang w:val="ru-RU"/>
    </w:rPr>
  </w:style>
  <w:style w:type="character" w:customStyle="1" w:styleId="3020">
    <w:name w:val="Заголовок 3.КД_02 Знак Знак"/>
    <w:link w:val="302"/>
    <w:locked/>
    <w:rsid w:val="002D5B34"/>
    <w:rPr>
      <w:b/>
      <w:kern w:val="28"/>
      <w:sz w:val="28"/>
      <w:lang w:val="ru-RU" w:eastAsia="en-US"/>
    </w:rPr>
  </w:style>
  <w:style w:type="paragraph" w:customStyle="1" w:styleId="Head92">
    <w:name w:val="Head 9.2"/>
    <w:basedOn w:val="afffc"/>
    <w:next w:val="afffc"/>
    <w:autoRedefine/>
    <w:rsid w:val="002D5B34"/>
    <w:pPr>
      <w:jc w:val="center"/>
    </w:pPr>
    <w:rPr>
      <w:bCs/>
      <w:sz w:val="28"/>
      <w:lang w:val="ru-RU" w:eastAsia="ru-RU"/>
    </w:rPr>
  </w:style>
  <w:style w:type="paragraph" w:styleId="a">
    <w:name w:val="List Bullet"/>
    <w:aliases w:val="НОВ_Маркированный список,List Bullet 1,UL,Маркированный список 1,List Bullet Char,List Bullet Char + Bold,List Bullet Char2 Char,List Bullet Char Char Char,List Bullet Char1 Char Char Char1,List Bullet Char Char Char Char Char1"/>
    <w:basedOn w:val="afffc"/>
    <w:link w:val="affffb"/>
    <w:rsid w:val="00064A64"/>
    <w:pPr>
      <w:numPr>
        <w:numId w:val="50"/>
      </w:numPr>
      <w:spacing w:line="360" w:lineRule="auto"/>
      <w:contextualSpacing/>
      <w:jc w:val="both"/>
    </w:pPr>
    <w:rPr>
      <w:sz w:val="28"/>
      <w:szCs w:val="20"/>
      <w:lang w:val="x-none" w:eastAsia="x-none"/>
    </w:rPr>
  </w:style>
  <w:style w:type="paragraph" w:styleId="2e">
    <w:name w:val="List Bullet 2"/>
    <w:aliases w:val="Indent 2"/>
    <w:basedOn w:val="afffc"/>
    <w:rsid w:val="00064A64"/>
    <w:pPr>
      <w:keepNext/>
      <w:numPr>
        <w:numId w:val="51"/>
      </w:numPr>
      <w:spacing w:line="360" w:lineRule="auto"/>
      <w:jc w:val="both"/>
    </w:pPr>
    <w:rPr>
      <w:sz w:val="28"/>
      <w:szCs w:val="20"/>
      <w:lang w:val="ru-RU" w:eastAsia="ru-RU"/>
    </w:rPr>
  </w:style>
  <w:style w:type="character" w:customStyle="1" w:styleId="Heading1Char">
    <w:name w:val="Heading 1 Char"/>
    <w:aliases w:val="H1 Char,. Char,Название спецификации Char,h:1 Char,h:1app Char,TF-Overskrift 1 Char,H11 Char,R1 Char,Titre 0 Char,Section Char,Заголовок 1 Знак1 Char,Заголовок 1 Знак Знак Char,Заголовок 1- Char,ЗаголовокМ Char,heading 1 Char,h1 Char,I C"/>
    <w:locked/>
    <w:rsid w:val="00B7692D"/>
    <w:rPr>
      <w:b/>
      <w:sz w:val="22"/>
      <w:lang w:val="en-US" w:eastAsia="en-US"/>
    </w:rPr>
  </w:style>
  <w:style w:type="paragraph" w:customStyle="1" w:styleId="OTRNormal">
    <w:name w:val="OTR_Normal"/>
    <w:basedOn w:val="afffc"/>
    <w:link w:val="OTRNormal0"/>
    <w:rsid w:val="00225030"/>
    <w:pPr>
      <w:spacing w:before="60" w:after="120"/>
      <w:ind w:firstLine="567"/>
      <w:jc w:val="both"/>
    </w:pPr>
    <w:rPr>
      <w:sz w:val="28"/>
      <w:szCs w:val="20"/>
      <w:lang w:val="x-none" w:eastAsia="x-none"/>
    </w:rPr>
  </w:style>
  <w:style w:type="character" w:customStyle="1" w:styleId="OTRNormal0">
    <w:name w:val="OTR_Normal Знак"/>
    <w:link w:val="OTRNormal"/>
    <w:locked/>
    <w:rsid w:val="00225030"/>
    <w:rPr>
      <w:sz w:val="28"/>
    </w:rPr>
  </w:style>
  <w:style w:type="character" w:customStyle="1" w:styleId="WW8Num12z1">
    <w:name w:val="WW8Num12z1"/>
    <w:rsid w:val="008759ED"/>
    <w:rPr>
      <w:rFonts w:ascii="Courier New" w:hAnsi="Courier New"/>
    </w:rPr>
  </w:style>
  <w:style w:type="paragraph" w:styleId="affffc">
    <w:name w:val="List Number"/>
    <w:aliases w:val="Нумерованный,многоуровневый"/>
    <w:basedOn w:val="afffc"/>
    <w:rsid w:val="002D5B34"/>
    <w:pPr>
      <w:tabs>
        <w:tab w:val="num" w:pos="540"/>
      </w:tabs>
      <w:ind w:left="540" w:hanging="360"/>
    </w:pPr>
    <w:rPr>
      <w:lang w:val="ru-RU" w:eastAsia="ru-RU"/>
    </w:rPr>
  </w:style>
  <w:style w:type="paragraph" w:styleId="affffd">
    <w:name w:val="footnote text"/>
    <w:aliases w:val="Footnote Text Char Знак Знак,Footnote Text Char Знак,Footnote Text Char Знак Знак Знак Знак,Знак2,Footnote Text Char Знак Знак Знак Знак Char Char,Знак1 Знак,Текст сноски Знак Знак,Текст сноски Знак Знак Знак, Знак2"/>
    <w:basedOn w:val="afffc"/>
    <w:link w:val="affffe"/>
    <w:rsid w:val="002D5B34"/>
    <w:rPr>
      <w:szCs w:val="20"/>
      <w:lang w:val="ru-RU"/>
    </w:rPr>
  </w:style>
  <w:style w:type="character" w:styleId="afffff">
    <w:name w:val="footnote reference"/>
    <w:rsid w:val="002D5B34"/>
    <w:rPr>
      <w:rFonts w:ascii="Times New Roman" w:hAnsi="Times New Roman"/>
      <w:vertAlign w:val="superscript"/>
      <w:lang w:val="ru-RU"/>
    </w:rPr>
  </w:style>
  <w:style w:type="paragraph" w:customStyle="1" w:styleId="TableHeading">
    <w:name w:val="Table Heading"/>
    <w:basedOn w:val="TableCellL"/>
    <w:rsid w:val="002D5B34"/>
    <w:pPr>
      <w:keepNext/>
      <w:keepLines/>
      <w:spacing w:before="120" w:after="120"/>
      <w:jc w:val="center"/>
    </w:pPr>
    <w:rPr>
      <w:b/>
      <w:i/>
    </w:rPr>
  </w:style>
  <w:style w:type="paragraph" w:customStyle="1" w:styleId="TableCellL">
    <w:name w:val="Table Cell L"/>
    <w:basedOn w:val="afffc"/>
    <w:rsid w:val="002D5B34"/>
    <w:pPr>
      <w:numPr>
        <w:numId w:val="4"/>
      </w:numPr>
      <w:tabs>
        <w:tab w:val="clear" w:pos="360"/>
      </w:tabs>
      <w:ind w:left="0" w:firstLine="0"/>
    </w:pPr>
    <w:rPr>
      <w:szCs w:val="20"/>
      <w:lang w:val="ru-RU"/>
    </w:rPr>
  </w:style>
  <w:style w:type="paragraph" w:customStyle="1" w:styleId="TableListNumber">
    <w:name w:val="Table List Number"/>
    <w:basedOn w:val="TableCellL"/>
    <w:rsid w:val="002D5B34"/>
    <w:pPr>
      <w:tabs>
        <w:tab w:val="num" w:pos="360"/>
      </w:tabs>
      <w:ind w:left="360" w:hanging="360"/>
    </w:pPr>
  </w:style>
  <w:style w:type="paragraph" w:customStyle="1" w:styleId="Picture">
    <w:name w:val="Picture"/>
    <w:basedOn w:val="affff8"/>
    <w:next w:val="affff8"/>
    <w:rsid w:val="002D5B34"/>
    <w:pPr>
      <w:numPr>
        <w:numId w:val="2"/>
      </w:numPr>
      <w:tabs>
        <w:tab w:val="clear" w:pos="360"/>
      </w:tabs>
      <w:spacing w:before="360"/>
      <w:ind w:left="0" w:firstLine="0"/>
      <w:jc w:val="center"/>
    </w:pPr>
  </w:style>
  <w:style w:type="paragraph" w:customStyle="1" w:styleId="TableListBullet">
    <w:name w:val="Table List Bullet"/>
    <w:basedOn w:val="TableCellL"/>
    <w:rsid w:val="002D5B34"/>
    <w:pPr>
      <w:numPr>
        <w:numId w:val="3"/>
      </w:numPr>
      <w:tabs>
        <w:tab w:val="clear" w:pos="717"/>
        <w:tab w:val="num" w:pos="360"/>
      </w:tabs>
      <w:ind w:left="357"/>
    </w:pPr>
  </w:style>
  <w:style w:type="paragraph" w:customStyle="1" w:styleId="TableListBullet2">
    <w:name w:val="Table List Bullet (2)"/>
    <w:basedOn w:val="TableCellL"/>
    <w:rsid w:val="002D5B34"/>
    <w:pPr>
      <w:numPr>
        <w:numId w:val="0"/>
      </w:numPr>
      <w:tabs>
        <w:tab w:val="num" w:pos="717"/>
      </w:tabs>
      <w:ind w:left="714" w:hanging="357"/>
    </w:pPr>
  </w:style>
  <w:style w:type="paragraph" w:customStyle="1" w:styleId="ConsNormal">
    <w:name w:val="ConsNormal"/>
    <w:rsid w:val="002D5B34"/>
    <w:pPr>
      <w:autoSpaceDE w:val="0"/>
      <w:autoSpaceDN w:val="0"/>
      <w:adjustRightInd w:val="0"/>
      <w:ind w:right="19772" w:firstLine="720"/>
    </w:pPr>
    <w:rPr>
      <w:rFonts w:ascii="Arial" w:hAnsi="Arial" w:cs="Arial"/>
      <w:lang w:val="ru-RU" w:eastAsia="ru-RU"/>
    </w:rPr>
  </w:style>
  <w:style w:type="paragraph" w:styleId="3f3">
    <w:name w:val="Body Text Indent 3"/>
    <w:basedOn w:val="afffc"/>
    <w:link w:val="3f4"/>
    <w:rsid w:val="002D5B34"/>
    <w:pPr>
      <w:spacing w:after="120"/>
      <w:ind w:left="283"/>
    </w:pPr>
    <w:rPr>
      <w:sz w:val="16"/>
      <w:szCs w:val="20"/>
      <w:lang w:val="x-none" w:eastAsia="x-none"/>
    </w:rPr>
  </w:style>
  <w:style w:type="paragraph" w:customStyle="1" w:styleId="afffff0">
    <w:name w:val="Перечисление"/>
    <w:link w:val="afffff1"/>
    <w:rsid w:val="002D5B34"/>
    <w:pPr>
      <w:keepNext/>
      <w:tabs>
        <w:tab w:val="num" w:pos="432"/>
      </w:tabs>
      <w:spacing w:before="60" w:after="60"/>
      <w:ind w:left="432" w:hanging="432"/>
      <w:jc w:val="both"/>
    </w:pPr>
    <w:rPr>
      <w:sz w:val="26"/>
    </w:rPr>
  </w:style>
  <w:style w:type="paragraph" w:customStyle="1" w:styleId="ConsTitle">
    <w:name w:val="ConsTitle"/>
    <w:rsid w:val="002D5B34"/>
    <w:pPr>
      <w:widowControl w:val="0"/>
    </w:pPr>
    <w:rPr>
      <w:rFonts w:ascii="Arial" w:hAnsi="Arial"/>
      <w:b/>
      <w:sz w:val="16"/>
      <w:lang w:val="ru-RU"/>
    </w:rPr>
  </w:style>
  <w:style w:type="paragraph" w:customStyle="1" w:styleId="BodyTextIndent21">
    <w:name w:val="Body Text Indent 21"/>
    <w:basedOn w:val="afffc"/>
    <w:rsid w:val="002D5B34"/>
    <w:pPr>
      <w:widowControl w:val="0"/>
      <w:spacing w:line="360" w:lineRule="auto"/>
      <w:ind w:firstLine="709"/>
      <w:jc w:val="both"/>
    </w:pPr>
    <w:rPr>
      <w:sz w:val="28"/>
      <w:szCs w:val="20"/>
      <w:lang w:val="ru-RU" w:eastAsia="ru-RU"/>
    </w:rPr>
  </w:style>
  <w:style w:type="paragraph" w:styleId="afffff2">
    <w:name w:val="Plain Text"/>
    <w:basedOn w:val="afffc"/>
    <w:link w:val="afffff3"/>
    <w:qFormat/>
    <w:rsid w:val="00EA7EF5"/>
    <w:pPr>
      <w:spacing w:line="288" w:lineRule="auto"/>
      <w:ind w:firstLine="720"/>
      <w:jc w:val="both"/>
    </w:pPr>
    <w:rPr>
      <w:szCs w:val="20"/>
      <w:lang w:val="x-none" w:eastAsia="x-none"/>
    </w:rPr>
  </w:style>
  <w:style w:type="paragraph" w:styleId="afffff4">
    <w:name w:val="Date"/>
    <w:basedOn w:val="afffc"/>
    <w:next w:val="afffc"/>
    <w:link w:val="afffff5"/>
    <w:rsid w:val="002D5B34"/>
    <w:pPr>
      <w:spacing w:after="60"/>
      <w:jc w:val="both"/>
    </w:pPr>
    <w:rPr>
      <w:szCs w:val="20"/>
      <w:lang w:val="ru-RU" w:eastAsia="ru-RU"/>
    </w:rPr>
  </w:style>
  <w:style w:type="paragraph" w:styleId="afffff6">
    <w:name w:val="Title"/>
    <w:basedOn w:val="afffc"/>
    <w:link w:val="afffff7"/>
    <w:qFormat/>
    <w:rsid w:val="002D5B34"/>
    <w:pPr>
      <w:spacing w:before="240" w:after="60"/>
      <w:jc w:val="center"/>
      <w:outlineLvl w:val="0"/>
    </w:pPr>
    <w:rPr>
      <w:rFonts w:ascii="Arial" w:hAnsi="Arial"/>
      <w:b/>
      <w:kern w:val="28"/>
      <w:sz w:val="32"/>
      <w:szCs w:val="20"/>
      <w:lang w:val="ru-RU" w:eastAsia="ru-RU"/>
    </w:rPr>
  </w:style>
  <w:style w:type="paragraph" w:customStyle="1" w:styleId="1ff9">
    <w:name w:val="Обычный1"/>
    <w:rsid w:val="002D5B34"/>
    <w:rPr>
      <w:sz w:val="28"/>
      <w:lang w:val="ru-RU"/>
    </w:rPr>
  </w:style>
  <w:style w:type="paragraph" w:customStyle="1" w:styleId="ConsNonformat">
    <w:name w:val="ConsNonformat"/>
    <w:rsid w:val="002D5B34"/>
    <w:pPr>
      <w:widowControl w:val="0"/>
    </w:pPr>
    <w:rPr>
      <w:rFonts w:ascii="Consultant" w:hAnsi="Consultant"/>
      <w:lang w:val="ru-RU"/>
    </w:rPr>
  </w:style>
  <w:style w:type="paragraph" w:customStyle="1" w:styleId="TableHeading10">
    <w:name w:val="Table Heading 10"/>
    <w:basedOn w:val="afffc"/>
    <w:rsid w:val="002D5B34"/>
    <w:pPr>
      <w:keepNext/>
      <w:keepLines/>
      <w:spacing w:before="120" w:after="120"/>
      <w:jc w:val="center"/>
    </w:pPr>
    <w:rPr>
      <w:rFonts w:ascii="Arial" w:hAnsi="Arial"/>
      <w:b/>
      <w:i/>
      <w:sz w:val="20"/>
      <w:szCs w:val="20"/>
      <w:lang w:val="ru-RU"/>
    </w:rPr>
  </w:style>
  <w:style w:type="paragraph" w:customStyle="1" w:styleId="OTRHeading5">
    <w:name w:val="OTR_Heading_5"/>
    <w:rsid w:val="002D5B34"/>
    <w:pPr>
      <w:tabs>
        <w:tab w:val="num" w:pos="2700"/>
      </w:tabs>
      <w:ind w:left="2412" w:hanging="792"/>
      <w:outlineLvl w:val="4"/>
    </w:pPr>
    <w:rPr>
      <w:sz w:val="24"/>
      <w:lang w:val="ru-RU" w:eastAsia="ru-RU"/>
    </w:rPr>
  </w:style>
  <w:style w:type="character" w:customStyle="1" w:styleId="3f5">
    <w:name w:val="заголовок 3 Знак"/>
    <w:link w:val="3f6"/>
    <w:locked/>
    <w:rsid w:val="00B7692D"/>
    <w:rPr>
      <w:sz w:val="24"/>
      <w:lang w:eastAsia="en-US"/>
    </w:rPr>
  </w:style>
  <w:style w:type="paragraph" w:customStyle="1" w:styleId="2ff8">
    <w:name w:val="заголовок 2"/>
    <w:basedOn w:val="afffc"/>
    <w:next w:val="afffc"/>
    <w:link w:val="2ff9"/>
    <w:rsid w:val="00B7692D"/>
    <w:pPr>
      <w:keepNext/>
      <w:keepLines/>
      <w:spacing w:before="120" w:after="120"/>
      <w:jc w:val="both"/>
    </w:pPr>
    <w:rPr>
      <w:b/>
      <w:sz w:val="28"/>
      <w:szCs w:val="20"/>
      <w:lang w:val="x-none"/>
    </w:rPr>
  </w:style>
  <w:style w:type="paragraph" w:customStyle="1" w:styleId="OTRHeading6">
    <w:name w:val="OTR_Heading_6"/>
    <w:rsid w:val="002D5B34"/>
    <w:pPr>
      <w:tabs>
        <w:tab w:val="num" w:pos="3420"/>
      </w:tabs>
      <w:spacing w:before="120" w:after="120"/>
      <w:ind w:left="2916" w:hanging="936"/>
      <w:contextualSpacing/>
      <w:outlineLvl w:val="5"/>
    </w:pPr>
    <w:rPr>
      <w:sz w:val="24"/>
      <w:lang w:val="ru-RU" w:eastAsia="ru-RU"/>
    </w:rPr>
  </w:style>
  <w:style w:type="paragraph" w:customStyle="1" w:styleId="OTRHeading7">
    <w:name w:val="OTR_Heading_7"/>
    <w:rsid w:val="002D5B34"/>
    <w:pPr>
      <w:tabs>
        <w:tab w:val="num" w:pos="3780"/>
      </w:tabs>
      <w:spacing w:before="120" w:after="120"/>
      <w:ind w:left="3420" w:hanging="1080"/>
      <w:contextualSpacing/>
      <w:outlineLvl w:val="6"/>
    </w:pPr>
    <w:rPr>
      <w:sz w:val="24"/>
      <w:lang w:val="ru-RU" w:eastAsia="ru-RU"/>
    </w:rPr>
  </w:style>
  <w:style w:type="paragraph" w:customStyle="1" w:styleId="OTRHeading8">
    <w:name w:val="OTR_Heading_8"/>
    <w:rsid w:val="002D5B34"/>
    <w:pPr>
      <w:tabs>
        <w:tab w:val="num" w:pos="4500"/>
      </w:tabs>
      <w:spacing w:before="120" w:after="120"/>
      <w:ind w:left="3924" w:hanging="1224"/>
      <w:outlineLvl w:val="7"/>
    </w:pPr>
    <w:rPr>
      <w:sz w:val="24"/>
      <w:lang w:val="ru-RU" w:eastAsia="ru-RU"/>
    </w:rPr>
  </w:style>
  <w:style w:type="paragraph" w:customStyle="1" w:styleId="OTRHeading9">
    <w:name w:val="OTR_Heading_9"/>
    <w:rsid w:val="002D5B34"/>
    <w:pPr>
      <w:tabs>
        <w:tab w:val="num" w:pos="5220"/>
      </w:tabs>
      <w:spacing w:before="120" w:after="120"/>
      <w:ind w:left="4500" w:hanging="1440"/>
      <w:contextualSpacing/>
      <w:outlineLvl w:val="8"/>
    </w:pPr>
    <w:rPr>
      <w:sz w:val="24"/>
      <w:lang w:val="ru-RU" w:eastAsia="ru-RU"/>
    </w:rPr>
  </w:style>
  <w:style w:type="character" w:customStyle="1" w:styleId="2ff9">
    <w:name w:val="заголовок 2 Знак"/>
    <w:link w:val="2ff8"/>
    <w:locked/>
    <w:rsid w:val="00B7692D"/>
    <w:rPr>
      <w:b/>
      <w:sz w:val="28"/>
      <w:lang w:eastAsia="en-US"/>
    </w:rPr>
  </w:style>
  <w:style w:type="paragraph" w:customStyle="1" w:styleId="OTRreq4-1">
    <w:name w:val="OTR_req_4-1"/>
    <w:basedOn w:val="afffc"/>
    <w:rsid w:val="002D5B34"/>
    <w:pPr>
      <w:tabs>
        <w:tab w:val="num" w:pos="1130"/>
      </w:tabs>
      <w:spacing w:before="120" w:after="120"/>
      <w:ind w:left="1130" w:hanging="864"/>
      <w:contextualSpacing/>
      <w:jc w:val="both"/>
    </w:pPr>
    <w:rPr>
      <w:szCs w:val="20"/>
      <w:lang w:val="ru-RU" w:eastAsia="ru-RU"/>
    </w:rPr>
  </w:style>
  <w:style w:type="paragraph" w:customStyle="1" w:styleId="OTRreq2">
    <w:name w:val="OTR_req2"/>
    <w:basedOn w:val="afffc"/>
    <w:rsid w:val="002D5B34"/>
    <w:pPr>
      <w:keepNext/>
      <w:numPr>
        <w:ilvl w:val="4"/>
        <w:numId w:val="5"/>
      </w:numPr>
      <w:tabs>
        <w:tab w:val="left" w:pos="737"/>
        <w:tab w:val="left" w:pos="765"/>
        <w:tab w:val="num" w:pos="1022"/>
      </w:tabs>
      <w:spacing w:before="120" w:after="120"/>
      <w:ind w:left="1022" w:hanging="576"/>
      <w:contextualSpacing/>
      <w:jc w:val="both"/>
    </w:pPr>
    <w:rPr>
      <w:rFonts w:ascii="Arial" w:hAnsi="Arial" w:cs="Arial"/>
      <w:b/>
      <w:bCs/>
      <w:iCs/>
      <w:szCs w:val="28"/>
      <w:lang w:val="ru-RU" w:eastAsia="ru-RU"/>
    </w:rPr>
  </w:style>
  <w:style w:type="paragraph" w:customStyle="1" w:styleId="BodySingle">
    <w:name w:val="Body Single"/>
    <w:basedOn w:val="afffc"/>
    <w:rsid w:val="002D5B34"/>
    <w:pPr>
      <w:numPr>
        <w:numId w:val="5"/>
      </w:numPr>
      <w:tabs>
        <w:tab w:val="left" w:pos="720"/>
        <w:tab w:val="left" w:pos="1440"/>
        <w:tab w:val="left" w:pos="2304"/>
      </w:tabs>
      <w:spacing w:before="120" w:after="120"/>
      <w:ind w:firstLine="720"/>
      <w:jc w:val="both"/>
    </w:pPr>
    <w:rPr>
      <w:sz w:val="28"/>
      <w:lang w:val="en-GB"/>
    </w:rPr>
  </w:style>
  <w:style w:type="paragraph" w:customStyle="1" w:styleId="afffff8">
    <w:name w:val="СТИЛЬ"/>
    <w:rsid w:val="002D5B34"/>
    <w:pPr>
      <w:tabs>
        <w:tab w:val="num" w:pos="1287"/>
      </w:tabs>
      <w:spacing w:before="240" w:after="120"/>
      <w:ind w:left="1287" w:hanging="567"/>
      <w:jc w:val="both"/>
    </w:pPr>
    <w:rPr>
      <w:b/>
      <w:sz w:val="28"/>
      <w:szCs w:val="28"/>
      <w:lang w:val="ru-RU" w:eastAsia="ru-RU"/>
    </w:rPr>
  </w:style>
  <w:style w:type="paragraph" w:customStyle="1" w:styleId="1f2">
    <w:name w:val="СТИЛЬ1"/>
    <w:rsid w:val="002D5B34"/>
    <w:pPr>
      <w:numPr>
        <w:numId w:val="7"/>
      </w:numPr>
      <w:tabs>
        <w:tab w:val="clear" w:pos="1287"/>
        <w:tab w:val="num" w:pos="1296"/>
      </w:tabs>
      <w:spacing w:before="240" w:after="120"/>
      <w:ind w:left="1296" w:hanging="576"/>
      <w:jc w:val="both"/>
    </w:pPr>
    <w:rPr>
      <w:b/>
      <w:sz w:val="28"/>
      <w:szCs w:val="28"/>
      <w:lang w:val="ru-RU" w:eastAsia="ru-RU"/>
    </w:rPr>
  </w:style>
  <w:style w:type="paragraph" w:customStyle="1" w:styleId="34">
    <w:name w:val="СТИЛЬ3"/>
    <w:rsid w:val="002D5B34"/>
    <w:pPr>
      <w:numPr>
        <w:ilvl w:val="1"/>
        <w:numId w:val="6"/>
      </w:numPr>
      <w:tabs>
        <w:tab w:val="clear" w:pos="1296"/>
        <w:tab w:val="num" w:pos="1440"/>
      </w:tabs>
      <w:spacing w:before="240" w:after="120"/>
      <w:ind w:left="1440" w:hanging="720"/>
      <w:jc w:val="both"/>
    </w:pPr>
    <w:rPr>
      <w:b/>
      <w:sz w:val="28"/>
      <w:szCs w:val="28"/>
      <w:lang w:val="ru-RU" w:eastAsia="ru-RU"/>
    </w:rPr>
  </w:style>
  <w:style w:type="paragraph" w:styleId="af1">
    <w:name w:val="Balloon Text"/>
    <w:basedOn w:val="afffc"/>
    <w:link w:val="afffff9"/>
    <w:semiHidden/>
    <w:rsid w:val="002D5B34"/>
    <w:pPr>
      <w:numPr>
        <w:ilvl w:val="2"/>
        <w:numId w:val="6"/>
      </w:numPr>
      <w:tabs>
        <w:tab w:val="clear" w:pos="1440"/>
      </w:tabs>
      <w:ind w:left="0" w:firstLine="0"/>
    </w:pPr>
    <w:rPr>
      <w:rFonts w:ascii="Tahoma" w:hAnsi="Tahoma"/>
      <w:sz w:val="16"/>
      <w:szCs w:val="16"/>
    </w:rPr>
  </w:style>
  <w:style w:type="paragraph" w:customStyle="1" w:styleId="ConsPlusTitle">
    <w:name w:val="ConsPlusTitle"/>
    <w:rsid w:val="002D5B34"/>
    <w:pPr>
      <w:widowControl w:val="0"/>
      <w:autoSpaceDE w:val="0"/>
      <w:autoSpaceDN w:val="0"/>
      <w:adjustRightInd w:val="0"/>
    </w:pPr>
    <w:rPr>
      <w:rFonts w:ascii="Arial" w:hAnsi="Arial" w:cs="Arial"/>
      <w:b/>
      <w:bCs/>
      <w:lang w:val="ru-RU" w:eastAsia="ru-RU"/>
    </w:rPr>
  </w:style>
  <w:style w:type="paragraph" w:styleId="afffffa">
    <w:name w:val="annotation text"/>
    <w:basedOn w:val="afffc"/>
    <w:link w:val="afffffb"/>
    <w:rsid w:val="002D5B34"/>
    <w:rPr>
      <w:sz w:val="20"/>
      <w:szCs w:val="20"/>
    </w:rPr>
  </w:style>
  <w:style w:type="paragraph" w:styleId="afffffc">
    <w:name w:val="annotation subject"/>
    <w:basedOn w:val="afffffa"/>
    <w:next w:val="afffffa"/>
    <w:link w:val="afffffd"/>
    <w:semiHidden/>
    <w:rsid w:val="002D5B34"/>
    <w:rPr>
      <w:b/>
    </w:rPr>
  </w:style>
  <w:style w:type="paragraph" w:customStyle="1" w:styleId="CharChar">
    <w:name w:val="Char Char"/>
    <w:basedOn w:val="afffc"/>
    <w:rsid w:val="002D5B34"/>
    <w:pPr>
      <w:spacing w:after="160" w:line="240" w:lineRule="exact"/>
    </w:pPr>
    <w:rPr>
      <w:sz w:val="20"/>
      <w:szCs w:val="20"/>
      <w:lang w:val="ru-RU" w:eastAsia="zh-CN"/>
    </w:rPr>
  </w:style>
  <w:style w:type="paragraph" w:styleId="afffffe">
    <w:name w:val="Document Map"/>
    <w:basedOn w:val="afffc"/>
    <w:link w:val="1ffa"/>
    <w:semiHidden/>
    <w:rsid w:val="002D5B34"/>
    <w:pPr>
      <w:shd w:val="clear" w:color="auto" w:fill="000080"/>
    </w:pPr>
    <w:rPr>
      <w:rFonts w:ascii="Tahoma" w:hAnsi="Tahoma"/>
      <w:sz w:val="20"/>
      <w:szCs w:val="20"/>
    </w:rPr>
  </w:style>
  <w:style w:type="paragraph" w:customStyle="1" w:styleId="CharChar1">
    <w:name w:val="Char Char1"/>
    <w:basedOn w:val="afffc"/>
    <w:rsid w:val="002D5B34"/>
    <w:pPr>
      <w:spacing w:after="160" w:line="240" w:lineRule="exact"/>
    </w:pPr>
    <w:rPr>
      <w:sz w:val="20"/>
      <w:szCs w:val="20"/>
      <w:lang w:val="ru-RU" w:eastAsia="zh-CN"/>
    </w:rPr>
  </w:style>
  <w:style w:type="paragraph" w:customStyle="1" w:styleId="tablecelll0">
    <w:name w:val="tablecelll"/>
    <w:basedOn w:val="afffc"/>
    <w:rsid w:val="002D5B34"/>
    <w:rPr>
      <w:lang w:val="ru-RU" w:eastAsia="ru-RU"/>
    </w:rPr>
  </w:style>
  <w:style w:type="character" w:customStyle="1" w:styleId="zakonspanusual11">
    <w:name w:val="zakon_spanusual11"/>
    <w:rsid w:val="002D5B34"/>
    <w:rPr>
      <w:rFonts w:ascii="Courier New" w:hAnsi="Courier New"/>
      <w:color w:val="000000"/>
      <w:sz w:val="18"/>
    </w:rPr>
  </w:style>
  <w:style w:type="table" w:styleId="affffff">
    <w:name w:val="Table Grid"/>
    <w:aliases w:val="OTR,Сетка таблицы GR"/>
    <w:basedOn w:val="afffe"/>
    <w:rsid w:val="002D5B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e">
    <w:name w:val="OTR_Table"/>
    <w:rsid w:val="002D5B34"/>
    <w:pPr>
      <w:spacing w:before="60" w:after="60"/>
      <w:jc w:val="both"/>
    </w:pPr>
    <w:rPr>
      <w:sz w:val="24"/>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0">
    <w:name w:val="Обыч_кр_выр"/>
    <w:basedOn w:val="afffc"/>
    <w:rsid w:val="002D5B34"/>
    <w:pPr>
      <w:ind w:firstLine="720"/>
      <w:jc w:val="both"/>
    </w:pPr>
    <w:rPr>
      <w:lang w:val="ru-RU" w:eastAsia="ru-RU"/>
    </w:rPr>
  </w:style>
  <w:style w:type="paragraph" w:customStyle="1" w:styleId="OTRListNum">
    <w:name w:val="OTR_List_Num"/>
    <w:basedOn w:val="afffc"/>
    <w:link w:val="OTRListNum0"/>
    <w:rsid w:val="002D5B34"/>
    <w:pPr>
      <w:spacing w:before="60" w:after="60"/>
      <w:jc w:val="both"/>
    </w:pPr>
    <w:rPr>
      <w:szCs w:val="20"/>
      <w:lang w:val="ru-RU" w:eastAsia="ru-RU"/>
    </w:rPr>
  </w:style>
  <w:style w:type="paragraph" w:styleId="affffff1">
    <w:name w:val="Note Heading"/>
    <w:basedOn w:val="afffc"/>
    <w:next w:val="afffc"/>
    <w:link w:val="affffff2"/>
    <w:rsid w:val="002D5B34"/>
    <w:rPr>
      <w:szCs w:val="20"/>
      <w:lang w:val="ru-RU" w:eastAsia="ru-RU"/>
    </w:rPr>
  </w:style>
  <w:style w:type="paragraph" w:styleId="3f7">
    <w:name w:val="toc 3"/>
    <w:basedOn w:val="afffc"/>
    <w:next w:val="afffc"/>
    <w:autoRedefine/>
    <w:uiPriority w:val="39"/>
    <w:qFormat/>
    <w:rsid w:val="002D5B34"/>
    <w:pPr>
      <w:ind w:left="240"/>
    </w:pPr>
    <w:rPr>
      <w:rFonts w:ascii="Calibri" w:hAnsi="Calibri" w:cs="Calibri"/>
      <w:sz w:val="20"/>
      <w:szCs w:val="20"/>
    </w:rPr>
  </w:style>
  <w:style w:type="table" w:styleId="1ffb">
    <w:name w:val="Table Grid 1"/>
    <w:basedOn w:val="afffe"/>
    <w:rsid w:val="002D5B34"/>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affffff3">
    <w:name w:val="Гипертекстовая ссылка"/>
    <w:rsid w:val="002D5B34"/>
    <w:rPr>
      <w:color w:val="008000"/>
      <w:sz w:val="22"/>
      <w:u w:val="single"/>
    </w:rPr>
  </w:style>
  <w:style w:type="table" w:styleId="affffff4">
    <w:name w:val="Table Theme"/>
    <w:basedOn w:val="afffe"/>
    <w:rsid w:val="002D5B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f8">
    <w:name w:val="List Bullet 3"/>
    <w:basedOn w:val="afffc"/>
    <w:autoRedefine/>
    <w:rsid w:val="002D5B34"/>
    <w:pPr>
      <w:tabs>
        <w:tab w:val="num" w:pos="420"/>
      </w:tabs>
      <w:ind w:left="420" w:hanging="420"/>
    </w:pPr>
    <w:rPr>
      <w:szCs w:val="20"/>
    </w:rPr>
  </w:style>
  <w:style w:type="paragraph" w:styleId="49">
    <w:name w:val="List Bullet 4"/>
    <w:aliases w:val="Обычный маркированный,мой маркированный список"/>
    <w:basedOn w:val="afffc"/>
    <w:autoRedefine/>
    <w:rsid w:val="002D5B34"/>
    <w:pPr>
      <w:tabs>
        <w:tab w:val="num" w:pos="420"/>
      </w:tabs>
      <w:ind w:left="420" w:hanging="420"/>
    </w:pPr>
    <w:rPr>
      <w:szCs w:val="20"/>
    </w:rPr>
  </w:style>
  <w:style w:type="paragraph" w:styleId="55">
    <w:name w:val="List Bullet 5"/>
    <w:basedOn w:val="afffc"/>
    <w:autoRedefine/>
    <w:rsid w:val="002D5B34"/>
    <w:pPr>
      <w:tabs>
        <w:tab w:val="num" w:pos="624"/>
      </w:tabs>
      <w:ind w:left="624" w:hanging="624"/>
    </w:pPr>
    <w:rPr>
      <w:szCs w:val="20"/>
    </w:rPr>
  </w:style>
  <w:style w:type="paragraph" w:styleId="3f9">
    <w:name w:val="List Number 3"/>
    <w:basedOn w:val="afffc"/>
    <w:rsid w:val="002D5B34"/>
    <w:pPr>
      <w:tabs>
        <w:tab w:val="num" w:pos="420"/>
      </w:tabs>
      <w:ind w:left="420" w:hanging="420"/>
    </w:pPr>
    <w:rPr>
      <w:szCs w:val="20"/>
    </w:rPr>
  </w:style>
  <w:style w:type="paragraph" w:styleId="4a">
    <w:name w:val="List Number 4"/>
    <w:basedOn w:val="afffc"/>
    <w:rsid w:val="002D5B34"/>
    <w:pPr>
      <w:tabs>
        <w:tab w:val="num" w:pos="420"/>
      </w:tabs>
      <w:ind w:left="420" w:hanging="420"/>
    </w:pPr>
    <w:rPr>
      <w:szCs w:val="20"/>
    </w:rPr>
  </w:style>
  <w:style w:type="paragraph" w:styleId="56">
    <w:name w:val="List Number 5"/>
    <w:basedOn w:val="afffc"/>
    <w:rsid w:val="002D5B34"/>
    <w:pPr>
      <w:tabs>
        <w:tab w:val="num" w:pos="768"/>
      </w:tabs>
      <w:ind w:left="768" w:hanging="768"/>
    </w:pPr>
    <w:rPr>
      <w:szCs w:val="20"/>
    </w:rPr>
  </w:style>
  <w:style w:type="paragraph" w:customStyle="1" w:styleId="Bulletin">
    <w:name w:val="Bulletin"/>
    <w:basedOn w:val="afffc"/>
    <w:rsid w:val="002D5B34"/>
    <w:pPr>
      <w:tabs>
        <w:tab w:val="num" w:pos="768"/>
      </w:tabs>
      <w:ind w:left="768" w:hanging="768"/>
    </w:pPr>
    <w:rPr>
      <w:szCs w:val="20"/>
    </w:rPr>
  </w:style>
  <w:style w:type="paragraph" w:customStyle="1" w:styleId="affffff5">
    <w:name w:val="Основной текст маркированный"/>
    <w:basedOn w:val="afffc"/>
    <w:rsid w:val="002D5B34"/>
    <w:pPr>
      <w:tabs>
        <w:tab w:val="num" w:pos="564"/>
      </w:tabs>
      <w:ind w:left="564" w:hanging="564"/>
      <w:jc w:val="both"/>
    </w:pPr>
    <w:rPr>
      <w:rFonts w:ascii="Arial" w:hAnsi="Arial"/>
      <w:sz w:val="22"/>
      <w:szCs w:val="20"/>
      <w:lang w:val="ru-RU"/>
    </w:rPr>
  </w:style>
  <w:style w:type="paragraph" w:customStyle="1" w:styleId="3f6">
    <w:name w:val="заголовок 3"/>
    <w:basedOn w:val="afffc"/>
    <w:next w:val="afffc"/>
    <w:link w:val="3f5"/>
    <w:rsid w:val="002D5B34"/>
    <w:pPr>
      <w:tabs>
        <w:tab w:val="num" w:pos="1800"/>
      </w:tabs>
      <w:spacing w:before="120" w:line="360" w:lineRule="auto"/>
      <w:ind w:left="708" w:hanging="708"/>
      <w:jc w:val="both"/>
      <w:outlineLvl w:val="2"/>
    </w:pPr>
    <w:rPr>
      <w:szCs w:val="20"/>
      <w:lang w:val="x-none"/>
    </w:rPr>
  </w:style>
  <w:style w:type="paragraph" w:customStyle="1" w:styleId="4b">
    <w:name w:val="заголовок 4"/>
    <w:basedOn w:val="43"/>
    <w:next w:val="afffc"/>
    <w:autoRedefine/>
    <w:rsid w:val="00C871F5"/>
    <w:pPr>
      <w:tabs>
        <w:tab w:val="left" w:pos="1418"/>
      </w:tabs>
      <w:spacing w:before="120" w:after="120" w:line="360" w:lineRule="auto"/>
      <w:ind w:left="1418" w:firstLine="0"/>
      <w:jc w:val="left"/>
    </w:pPr>
    <w:rPr>
      <w:b/>
    </w:rPr>
  </w:style>
  <w:style w:type="paragraph" w:customStyle="1" w:styleId="4c">
    <w:name w:val="Заголовок 4+"/>
    <w:basedOn w:val="afffc"/>
    <w:rsid w:val="002D5B34"/>
    <w:pPr>
      <w:tabs>
        <w:tab w:val="num" w:pos="1080"/>
      </w:tabs>
      <w:spacing w:before="120" w:after="120"/>
      <w:ind w:left="1080" w:hanging="1080"/>
    </w:pPr>
    <w:rPr>
      <w:rFonts w:ascii="Arial" w:hAnsi="Arial" w:cs="Arial"/>
      <w:b/>
      <w:sz w:val="20"/>
      <w:szCs w:val="20"/>
      <w:lang w:val="ru-RU" w:eastAsia="ru-RU"/>
    </w:rPr>
  </w:style>
  <w:style w:type="paragraph" w:customStyle="1" w:styleId="ListAlternative">
    <w:name w:val="List Alternative"/>
    <w:basedOn w:val="afffc"/>
    <w:rsid w:val="002D5B34"/>
    <w:pPr>
      <w:tabs>
        <w:tab w:val="num" w:pos="564"/>
      </w:tabs>
      <w:spacing w:before="40" w:after="40"/>
      <w:ind w:left="754" w:hanging="357"/>
      <w:jc w:val="both"/>
    </w:pPr>
    <w:rPr>
      <w:rFonts w:ascii="Arial" w:hAnsi="Arial"/>
      <w:szCs w:val="20"/>
      <w:lang w:val="ru-RU"/>
    </w:rPr>
  </w:style>
  <w:style w:type="paragraph" w:customStyle="1" w:styleId="38">
    <w:name w:val="Заголовок 3.КД"/>
    <w:basedOn w:val="2ff6"/>
    <w:next w:val="afffc"/>
    <w:link w:val="3fa"/>
    <w:autoRedefine/>
    <w:rsid w:val="002D5B34"/>
    <w:pPr>
      <w:numPr>
        <w:numId w:val="9"/>
      </w:numPr>
      <w:tabs>
        <w:tab w:val="clear" w:pos="900"/>
        <w:tab w:val="num" w:pos="360"/>
        <w:tab w:val="num" w:pos="1209"/>
      </w:tabs>
      <w:ind w:left="0" w:firstLine="567"/>
      <w:outlineLvl w:val="0"/>
    </w:pPr>
    <w:rPr>
      <w:sz w:val="28"/>
      <w:szCs w:val="32"/>
      <w:lang w:val="en-US"/>
    </w:rPr>
  </w:style>
  <w:style w:type="character" w:styleId="affffff6">
    <w:name w:val="annotation reference"/>
    <w:rsid w:val="002D5B34"/>
    <w:rPr>
      <w:sz w:val="16"/>
    </w:rPr>
  </w:style>
  <w:style w:type="paragraph" w:customStyle="1" w:styleId="42">
    <w:name w:val="Заголовок 4.КД"/>
    <w:basedOn w:val="38"/>
    <w:next w:val="afffc"/>
    <w:autoRedefine/>
    <w:rsid w:val="002D5B34"/>
    <w:pPr>
      <w:numPr>
        <w:ilvl w:val="1"/>
      </w:numPr>
      <w:tabs>
        <w:tab w:val="clear" w:pos="1021"/>
        <w:tab w:val="num" w:pos="646"/>
        <w:tab w:val="num" w:pos="720"/>
        <w:tab w:val="num" w:pos="1080"/>
      </w:tabs>
      <w:ind w:left="0" w:firstLine="720"/>
    </w:pPr>
  </w:style>
  <w:style w:type="paragraph" w:styleId="4d">
    <w:name w:val="toc 4"/>
    <w:basedOn w:val="afffc"/>
    <w:next w:val="afffc"/>
    <w:autoRedefine/>
    <w:uiPriority w:val="39"/>
    <w:rsid w:val="002D5B34"/>
    <w:pPr>
      <w:ind w:left="480"/>
    </w:pPr>
    <w:rPr>
      <w:rFonts w:ascii="Calibri" w:hAnsi="Calibri" w:cs="Calibri"/>
      <w:sz w:val="20"/>
      <w:szCs w:val="20"/>
    </w:rPr>
  </w:style>
  <w:style w:type="paragraph" w:customStyle="1" w:styleId="2v2">
    <w:name w:val="Заголовок 2.КД v2"/>
    <w:basedOn w:val="2ff6"/>
    <w:rsid w:val="002D5B34"/>
    <w:pPr>
      <w:spacing w:before="0" w:after="0"/>
      <w:jc w:val="right"/>
    </w:pPr>
  </w:style>
  <w:style w:type="character" w:customStyle="1" w:styleId="3fa">
    <w:name w:val="Заголовок 3.КД Знак Знак"/>
    <w:link w:val="38"/>
    <w:locked/>
    <w:rsid w:val="002D5B34"/>
    <w:rPr>
      <w:b/>
      <w:caps/>
      <w:kern w:val="28"/>
      <w:sz w:val="28"/>
      <w:szCs w:val="32"/>
      <w:shd w:val="clear" w:color="auto" w:fill="FFFFFF"/>
      <w:lang w:val="en-US"/>
    </w:rPr>
  </w:style>
  <w:style w:type="paragraph" w:customStyle="1" w:styleId="102">
    <w:name w:val="Заголовок 1_02"/>
    <w:basedOn w:val="1ff7"/>
    <w:rsid w:val="002D5B34"/>
    <w:pPr>
      <w:ind w:left="5580"/>
      <w:jc w:val="left"/>
    </w:pPr>
  </w:style>
  <w:style w:type="paragraph" w:styleId="57">
    <w:name w:val="toc 5"/>
    <w:aliases w:val="EB"/>
    <w:basedOn w:val="afffc"/>
    <w:next w:val="afffc"/>
    <w:autoRedefine/>
    <w:uiPriority w:val="39"/>
    <w:rsid w:val="002D5B34"/>
    <w:pPr>
      <w:ind w:left="720"/>
    </w:pPr>
    <w:rPr>
      <w:rFonts w:ascii="Calibri" w:hAnsi="Calibri" w:cs="Calibri"/>
      <w:sz w:val="20"/>
      <w:szCs w:val="20"/>
    </w:rPr>
  </w:style>
  <w:style w:type="paragraph" w:styleId="62">
    <w:name w:val="toc 6"/>
    <w:basedOn w:val="afffc"/>
    <w:next w:val="afffc"/>
    <w:autoRedefine/>
    <w:uiPriority w:val="39"/>
    <w:rsid w:val="002D5B34"/>
    <w:pPr>
      <w:ind w:left="960"/>
    </w:pPr>
    <w:rPr>
      <w:rFonts w:ascii="Calibri" w:hAnsi="Calibri" w:cs="Calibri"/>
      <w:sz w:val="20"/>
      <w:szCs w:val="20"/>
    </w:rPr>
  </w:style>
  <w:style w:type="paragraph" w:styleId="71">
    <w:name w:val="toc 7"/>
    <w:basedOn w:val="afffc"/>
    <w:next w:val="afffc"/>
    <w:autoRedefine/>
    <w:uiPriority w:val="39"/>
    <w:rsid w:val="002D5B34"/>
    <w:pPr>
      <w:ind w:left="1200"/>
    </w:pPr>
    <w:rPr>
      <w:rFonts w:ascii="Calibri" w:hAnsi="Calibri" w:cs="Calibri"/>
      <w:sz w:val="20"/>
      <w:szCs w:val="20"/>
    </w:rPr>
  </w:style>
  <w:style w:type="paragraph" w:styleId="81">
    <w:name w:val="toc 8"/>
    <w:basedOn w:val="afffc"/>
    <w:next w:val="afffc"/>
    <w:autoRedefine/>
    <w:uiPriority w:val="39"/>
    <w:rsid w:val="002D5B34"/>
    <w:pPr>
      <w:ind w:left="1440"/>
    </w:pPr>
    <w:rPr>
      <w:rFonts w:ascii="Calibri" w:hAnsi="Calibri" w:cs="Calibri"/>
      <w:sz w:val="20"/>
      <w:szCs w:val="20"/>
    </w:rPr>
  </w:style>
  <w:style w:type="paragraph" w:styleId="91">
    <w:name w:val="toc 9"/>
    <w:basedOn w:val="afffc"/>
    <w:next w:val="afffc"/>
    <w:autoRedefine/>
    <w:uiPriority w:val="39"/>
    <w:rsid w:val="002D5B34"/>
    <w:pPr>
      <w:ind w:left="1680"/>
    </w:pPr>
    <w:rPr>
      <w:rFonts w:ascii="Calibri" w:hAnsi="Calibri" w:cs="Calibri"/>
      <w:sz w:val="20"/>
      <w:szCs w:val="20"/>
    </w:rPr>
  </w:style>
  <w:style w:type="character" w:customStyle="1" w:styleId="affffff7">
    <w:name w:val="Символ сноски"/>
    <w:rsid w:val="00E01A69"/>
    <w:rPr>
      <w:vertAlign w:val="superscript"/>
    </w:rPr>
  </w:style>
  <w:style w:type="paragraph" w:styleId="affffff8">
    <w:name w:val="toa heading"/>
    <w:basedOn w:val="afffc"/>
    <w:next w:val="afffc"/>
    <w:semiHidden/>
    <w:rsid w:val="002D5B34"/>
    <w:pPr>
      <w:spacing w:before="120"/>
    </w:pPr>
    <w:rPr>
      <w:rFonts w:ascii="Arial" w:hAnsi="Arial"/>
      <w:b/>
      <w:szCs w:val="20"/>
    </w:rPr>
  </w:style>
  <w:style w:type="paragraph" w:styleId="58">
    <w:name w:val="index 5"/>
    <w:basedOn w:val="afffc"/>
    <w:next w:val="afffc"/>
    <w:autoRedefine/>
    <w:semiHidden/>
    <w:rsid w:val="002D5B34"/>
    <w:rPr>
      <w:noProof/>
      <w:sz w:val="28"/>
      <w:szCs w:val="20"/>
      <w:lang w:val="ru-RU"/>
    </w:rPr>
  </w:style>
  <w:style w:type="paragraph" w:customStyle="1" w:styleId="xl24">
    <w:name w:val="xl24"/>
    <w:basedOn w:val="afffc"/>
    <w:rsid w:val="002D5B34"/>
    <w:pPr>
      <w:spacing w:before="100" w:after="100"/>
      <w:jc w:val="center"/>
      <w:textAlignment w:val="center"/>
    </w:pPr>
    <w:rPr>
      <w:szCs w:val="20"/>
      <w:lang w:val="ru-RU" w:eastAsia="ru-RU"/>
    </w:rPr>
  </w:style>
  <w:style w:type="paragraph" w:customStyle="1" w:styleId="Normal2">
    <w:name w:val="Normal2"/>
    <w:rsid w:val="002D5B34"/>
    <w:pPr>
      <w:widowControl w:val="0"/>
      <w:spacing w:line="300" w:lineRule="auto"/>
      <w:ind w:firstLine="720"/>
      <w:jc w:val="both"/>
    </w:pPr>
    <w:rPr>
      <w:sz w:val="24"/>
      <w:lang w:val="ru-RU" w:eastAsia="ru-RU"/>
    </w:rPr>
  </w:style>
  <w:style w:type="character" w:styleId="affffff9">
    <w:name w:val="FollowedHyperlink"/>
    <w:rsid w:val="002D5B34"/>
    <w:rPr>
      <w:color w:val="800080"/>
      <w:u w:val="single"/>
    </w:rPr>
  </w:style>
  <w:style w:type="paragraph" w:customStyle="1" w:styleId="OTRTitleDocCode">
    <w:name w:val="OTR_Title_DocCode"/>
    <w:basedOn w:val="afffc"/>
    <w:semiHidden/>
    <w:rsid w:val="002D5B34"/>
    <w:pPr>
      <w:spacing w:before="120" w:after="240"/>
      <w:jc w:val="center"/>
    </w:pPr>
    <w:rPr>
      <w:b/>
      <w:bCs/>
      <w:sz w:val="20"/>
      <w:szCs w:val="20"/>
      <w:lang w:val="ru-RU" w:eastAsia="ru-RU"/>
    </w:rPr>
  </w:style>
  <w:style w:type="paragraph" w:customStyle="1" w:styleId="PseudoH1NoNum">
    <w:name w:val="Pseudo H1 No Num"/>
    <w:basedOn w:val="afffc"/>
    <w:next w:val="affff8"/>
    <w:rsid w:val="002D5B34"/>
    <w:pPr>
      <w:keepNext/>
      <w:pageBreakBefore/>
      <w:spacing w:after="120"/>
      <w:jc w:val="center"/>
      <w:outlineLvl w:val="0"/>
    </w:pPr>
    <w:rPr>
      <w:rFonts w:ascii="Arial" w:hAnsi="Arial"/>
      <w:b/>
      <w:caps/>
      <w:kern w:val="28"/>
      <w:sz w:val="32"/>
      <w:szCs w:val="20"/>
      <w:lang w:val="ru-RU"/>
    </w:rPr>
  </w:style>
  <w:style w:type="character" w:customStyle="1" w:styleId="3031">
    <w:name w:val="Заг 3.КД_03 Знак Знак"/>
    <w:rsid w:val="002D5B34"/>
    <w:rPr>
      <w:b/>
      <w:sz w:val="28"/>
      <w:lang w:val="ru-RU" w:eastAsia="en-US"/>
    </w:rPr>
  </w:style>
  <w:style w:type="character" w:styleId="affffffa">
    <w:name w:val="Emphasis"/>
    <w:qFormat/>
    <w:rsid w:val="002D5B34"/>
    <w:rPr>
      <w:i/>
    </w:rPr>
  </w:style>
  <w:style w:type="paragraph" w:customStyle="1" w:styleId="otrnormal1">
    <w:name w:val="otr_normal"/>
    <w:link w:val="otrnormal2"/>
    <w:rsid w:val="002D5B34"/>
    <w:pPr>
      <w:suppressAutoHyphens/>
      <w:spacing w:before="180" w:after="180" w:line="240" w:lineRule="atLeast"/>
      <w:ind w:left="1134"/>
      <w:jc w:val="both"/>
    </w:pPr>
    <w:rPr>
      <w:rFonts w:ascii="Arial" w:hAnsi="Arial"/>
      <w:sz w:val="22"/>
      <w:lang w:val="ru-RU"/>
    </w:rPr>
  </w:style>
  <w:style w:type="paragraph" w:customStyle="1" w:styleId="otrlistmark1">
    <w:name w:val="otr_list_mark1"/>
    <w:basedOn w:val="afffc"/>
    <w:rsid w:val="002D5B34"/>
    <w:pPr>
      <w:numPr>
        <w:numId w:val="10"/>
      </w:numPr>
      <w:tabs>
        <w:tab w:val="left" w:pos="397"/>
      </w:tabs>
      <w:suppressAutoHyphens/>
      <w:spacing w:before="180" w:after="180" w:line="240" w:lineRule="atLeast"/>
      <w:jc w:val="both"/>
    </w:pPr>
    <w:rPr>
      <w:rFonts w:ascii="Arial" w:hAnsi="Arial"/>
      <w:sz w:val="20"/>
      <w:szCs w:val="22"/>
      <w:lang w:val="ru-RU"/>
    </w:rPr>
  </w:style>
  <w:style w:type="paragraph" w:customStyle="1" w:styleId="otrlistnum1">
    <w:name w:val="otr_list_num1"/>
    <w:rsid w:val="002D5B34"/>
    <w:pPr>
      <w:numPr>
        <w:numId w:val="11"/>
      </w:numPr>
      <w:suppressAutoHyphens/>
      <w:spacing w:before="120" w:after="120" w:line="288" w:lineRule="auto"/>
      <w:jc w:val="both"/>
    </w:pPr>
    <w:rPr>
      <w:rFonts w:ascii="Arial" w:hAnsi="Arial"/>
      <w:szCs w:val="22"/>
      <w:lang w:val="ru-RU"/>
    </w:rPr>
  </w:style>
  <w:style w:type="paragraph" w:customStyle="1" w:styleId="OTRListMark">
    <w:name w:val="OTR_List_Mark"/>
    <w:basedOn w:val="afffc"/>
    <w:link w:val="OTRListMark0"/>
    <w:rsid w:val="002D5B34"/>
    <w:pPr>
      <w:tabs>
        <w:tab w:val="num" w:pos="1183"/>
      </w:tabs>
      <w:spacing w:before="60" w:after="60"/>
      <w:ind w:left="1183" w:hanging="283"/>
      <w:jc w:val="both"/>
    </w:pPr>
    <w:rPr>
      <w:szCs w:val="20"/>
      <w:lang w:val="ru-RU" w:eastAsia="ru-RU"/>
    </w:rPr>
  </w:style>
  <w:style w:type="character" w:customStyle="1" w:styleId="OTRListMark0">
    <w:name w:val="OTR_List_Mark Знак"/>
    <w:link w:val="OTRListMark"/>
    <w:locked/>
    <w:rsid w:val="002D5B34"/>
    <w:rPr>
      <w:sz w:val="24"/>
      <w:lang w:val="ru-RU" w:eastAsia="ru-RU"/>
    </w:rPr>
  </w:style>
  <w:style w:type="paragraph" w:styleId="affffffb">
    <w:name w:val="caption"/>
    <w:link w:val="affffffc"/>
    <w:qFormat/>
    <w:rsid w:val="00EA7EF5"/>
    <w:rPr>
      <w:noProof/>
      <w:sz w:val="16"/>
    </w:rPr>
  </w:style>
  <w:style w:type="paragraph" w:customStyle="1" w:styleId="2ffa">
    <w:name w:val="Стиль 2"/>
    <w:basedOn w:val="afffc"/>
    <w:rsid w:val="00B7692D"/>
    <w:pPr>
      <w:tabs>
        <w:tab w:val="num" w:pos="340"/>
      </w:tabs>
      <w:ind w:left="340" w:hanging="340"/>
    </w:pPr>
    <w:rPr>
      <w:rFonts w:ascii="Arial" w:hAnsi="Arial" w:cs="Arial"/>
      <w:sz w:val="22"/>
      <w:szCs w:val="22"/>
      <w:lang w:val="ru-RU" w:eastAsia="ru-RU"/>
    </w:rPr>
  </w:style>
  <w:style w:type="paragraph" w:customStyle="1" w:styleId="OTRTableListNum">
    <w:name w:val="OTR_Table_List_Num"/>
    <w:basedOn w:val="afffc"/>
    <w:link w:val="OTRTableListNum0"/>
    <w:rsid w:val="002D5B34"/>
    <w:pPr>
      <w:numPr>
        <w:numId w:val="21"/>
      </w:numPr>
      <w:spacing w:before="60" w:after="60"/>
    </w:pPr>
    <w:rPr>
      <w:szCs w:val="20"/>
      <w:lang w:val="x-none" w:eastAsia="x-none"/>
    </w:rPr>
  </w:style>
  <w:style w:type="paragraph" w:customStyle="1" w:styleId="otrtablenormal">
    <w:name w:val="otr_table_normal"/>
    <w:rsid w:val="002D5B34"/>
    <w:pPr>
      <w:suppressAutoHyphens/>
      <w:spacing w:before="120" w:after="120"/>
      <w:contextualSpacing/>
    </w:pPr>
    <w:rPr>
      <w:rFonts w:ascii="Arial" w:hAnsi="Arial"/>
      <w:szCs w:val="22"/>
      <w:lang w:val="ru-RU" w:eastAsia="ru-RU"/>
    </w:rPr>
  </w:style>
  <w:style w:type="paragraph" w:customStyle="1" w:styleId="otrtablemark">
    <w:name w:val="otr_table_mark"/>
    <w:rsid w:val="002D5B34"/>
    <w:pPr>
      <w:numPr>
        <w:numId w:val="12"/>
      </w:numPr>
      <w:suppressAutoHyphens/>
      <w:spacing w:before="120" w:after="120"/>
    </w:pPr>
    <w:rPr>
      <w:rFonts w:ascii="Arial" w:hAnsi="Arial"/>
      <w:szCs w:val="22"/>
      <w:lang w:val="ru-RU" w:eastAsia="ru-RU"/>
    </w:rPr>
  </w:style>
  <w:style w:type="character" w:styleId="affffffd">
    <w:name w:val="Strong"/>
    <w:qFormat/>
    <w:rsid w:val="002D5B34"/>
    <w:rPr>
      <w:b/>
    </w:rPr>
  </w:style>
  <w:style w:type="paragraph" w:customStyle="1" w:styleId="CharCharCharChar">
    <w:name w:val="Char Char Char Char"/>
    <w:basedOn w:val="afffc"/>
    <w:next w:val="afffc"/>
    <w:semiHidden/>
    <w:rsid w:val="002D5B34"/>
    <w:pPr>
      <w:spacing w:after="160" w:line="240" w:lineRule="exact"/>
    </w:pPr>
    <w:rPr>
      <w:rFonts w:ascii="Arial" w:hAnsi="Arial" w:cs="Arial"/>
      <w:sz w:val="20"/>
      <w:szCs w:val="20"/>
    </w:rPr>
  </w:style>
  <w:style w:type="character" w:customStyle="1" w:styleId="affffffe">
    <w:name w:val="Название отдела"/>
    <w:rsid w:val="002D5B34"/>
    <w:rPr>
      <w:rFonts w:ascii="Arial" w:hAnsi="Arial"/>
      <w:b/>
      <w:sz w:val="22"/>
    </w:rPr>
  </w:style>
  <w:style w:type="paragraph" w:customStyle="1" w:styleId="afffffff">
    <w:name w:val="Знак Знак Знак Знак Знак Знак Знак Знак Знак Знак"/>
    <w:basedOn w:val="afffc"/>
    <w:rsid w:val="002D5B34"/>
    <w:pPr>
      <w:spacing w:after="160" w:line="240" w:lineRule="exact"/>
    </w:pPr>
    <w:rPr>
      <w:rFonts w:ascii="Verdana" w:hAnsi="Verdana"/>
    </w:rPr>
  </w:style>
  <w:style w:type="paragraph" w:styleId="2ffb">
    <w:name w:val="envelope return"/>
    <w:basedOn w:val="afffc"/>
    <w:rsid w:val="002D5B34"/>
    <w:rPr>
      <w:rFonts w:ascii="Arial" w:hAnsi="Arial"/>
      <w:sz w:val="20"/>
      <w:szCs w:val="20"/>
      <w:lang w:val="ru-RU" w:eastAsia="ru-RU"/>
    </w:rPr>
  </w:style>
  <w:style w:type="paragraph" w:customStyle="1" w:styleId="59">
    <w:name w:val="заголовок 5"/>
    <w:basedOn w:val="afffc"/>
    <w:next w:val="afffc"/>
    <w:rsid w:val="002D5B34"/>
    <w:pPr>
      <w:keepNext/>
      <w:outlineLvl w:val="4"/>
    </w:pPr>
    <w:rPr>
      <w:b/>
      <w:bCs/>
      <w:sz w:val="32"/>
      <w:szCs w:val="32"/>
      <w:lang w:val="ru-RU" w:eastAsia="ru-RU"/>
    </w:rPr>
  </w:style>
  <w:style w:type="paragraph" w:customStyle="1" w:styleId="210">
    <w:name w:val="Основной текст 21"/>
    <w:basedOn w:val="afffc"/>
    <w:rsid w:val="002D5B34"/>
    <w:pPr>
      <w:ind w:firstLine="709"/>
      <w:jc w:val="both"/>
    </w:pPr>
    <w:rPr>
      <w:sz w:val="28"/>
      <w:szCs w:val="20"/>
      <w:lang w:val="ru-RU" w:eastAsia="ru-RU"/>
    </w:rPr>
  </w:style>
  <w:style w:type="paragraph" w:customStyle="1" w:styleId="2ffc">
    <w:name w:val="Знак Знак2 Знак"/>
    <w:basedOn w:val="afffc"/>
    <w:rsid w:val="002D5B34"/>
    <w:pPr>
      <w:spacing w:before="100" w:beforeAutospacing="1" w:after="100" w:afterAutospacing="1"/>
    </w:pPr>
    <w:rPr>
      <w:rFonts w:ascii="Tahoma" w:hAnsi="Tahoma" w:cs="Tahoma"/>
      <w:sz w:val="20"/>
      <w:szCs w:val="20"/>
    </w:rPr>
  </w:style>
  <w:style w:type="paragraph" w:customStyle="1" w:styleId="OTRTableHead">
    <w:name w:val="OTR_Table_Head"/>
    <w:basedOn w:val="afffc"/>
    <w:link w:val="OTRTableHead0"/>
    <w:rsid w:val="002D5B34"/>
    <w:pPr>
      <w:keepNext/>
      <w:spacing w:before="60" w:after="60"/>
      <w:jc w:val="center"/>
    </w:pPr>
    <w:rPr>
      <w:b/>
      <w:szCs w:val="20"/>
      <w:lang w:val="x-none" w:eastAsia="x-none"/>
    </w:rPr>
  </w:style>
  <w:style w:type="paragraph" w:customStyle="1" w:styleId="afffffff0">
    <w:name w:val="ТребТекст"/>
    <w:basedOn w:val="afffc"/>
    <w:link w:val="afffffff1"/>
    <w:rsid w:val="002D5B34"/>
    <w:pPr>
      <w:autoSpaceDE w:val="0"/>
      <w:autoSpaceDN w:val="0"/>
      <w:adjustRightInd w:val="0"/>
      <w:spacing w:before="120"/>
      <w:ind w:left="709"/>
      <w:jc w:val="both"/>
    </w:pPr>
    <w:rPr>
      <w:rFonts w:ascii="Verdana" w:hAnsi="Verdana"/>
      <w:sz w:val="22"/>
      <w:szCs w:val="20"/>
      <w:lang w:val="ru-RU" w:eastAsia="ru-RU"/>
    </w:rPr>
  </w:style>
  <w:style w:type="character" w:customStyle="1" w:styleId="afffffff1">
    <w:name w:val="ТребТекст Знак"/>
    <w:link w:val="afffffff0"/>
    <w:locked/>
    <w:rsid w:val="002D5B34"/>
    <w:rPr>
      <w:rFonts w:ascii="Verdana" w:hAnsi="Verdana"/>
      <w:sz w:val="22"/>
      <w:lang w:val="ru-RU" w:eastAsia="ru-RU"/>
    </w:rPr>
  </w:style>
  <w:style w:type="paragraph" w:customStyle="1" w:styleId="af">
    <w:name w:val="ТребСпис"/>
    <w:basedOn w:val="afffffff0"/>
    <w:link w:val="afffffff2"/>
    <w:rsid w:val="002D5B34"/>
    <w:pPr>
      <w:numPr>
        <w:numId w:val="13"/>
      </w:numPr>
      <w:tabs>
        <w:tab w:val="left" w:pos="1531"/>
      </w:tabs>
    </w:pPr>
    <w:rPr>
      <w:sz w:val="18"/>
      <w:lang w:val="x-none" w:eastAsia="en-US"/>
    </w:rPr>
  </w:style>
  <w:style w:type="character" w:customStyle="1" w:styleId="afffffff2">
    <w:name w:val="ТребСпис Знак"/>
    <w:link w:val="af"/>
    <w:locked/>
    <w:rsid w:val="002D5B34"/>
    <w:rPr>
      <w:rFonts w:ascii="Verdana" w:hAnsi="Verdana"/>
      <w:sz w:val="18"/>
      <w:lang w:eastAsia="en-US"/>
    </w:rPr>
  </w:style>
  <w:style w:type="paragraph" w:customStyle="1" w:styleId="Tabletext">
    <w:name w:val="Tabletext"/>
    <w:basedOn w:val="afffc"/>
    <w:rsid w:val="002D5B34"/>
    <w:pPr>
      <w:keepLines/>
      <w:widowControl w:val="0"/>
      <w:numPr>
        <w:ilvl w:val="1"/>
        <w:numId w:val="13"/>
      </w:numPr>
      <w:spacing w:after="120" w:line="240" w:lineRule="atLeast"/>
    </w:pPr>
    <w:rPr>
      <w:rFonts w:ascii="Verdana" w:hAnsi="Verdana"/>
      <w:sz w:val="18"/>
      <w:szCs w:val="20"/>
    </w:rPr>
  </w:style>
  <w:style w:type="paragraph" w:customStyle="1" w:styleId="1ffc">
    <w:name w:val="Рецензия1"/>
    <w:hidden/>
    <w:semiHidden/>
    <w:rsid w:val="002D5B34"/>
    <w:rPr>
      <w:sz w:val="24"/>
      <w:szCs w:val="24"/>
      <w:lang w:val="ru-RU" w:eastAsia="ru-RU"/>
    </w:rPr>
  </w:style>
  <w:style w:type="paragraph" w:customStyle="1" w:styleId="afffffff3">
    <w:name w:val="ДокТалицаШапка"/>
    <w:basedOn w:val="afffc"/>
    <w:next w:val="afffc"/>
    <w:rsid w:val="002D5B34"/>
    <w:pPr>
      <w:keepNext/>
      <w:widowControl w:val="0"/>
      <w:spacing w:before="60" w:after="60"/>
      <w:jc w:val="center"/>
    </w:pPr>
    <w:rPr>
      <w:b/>
      <w:szCs w:val="20"/>
      <w:lang w:val="ru-RU" w:eastAsia="ru-RU"/>
    </w:rPr>
  </w:style>
  <w:style w:type="paragraph" w:customStyle="1" w:styleId="1ffd">
    <w:name w:val="Раздел1"/>
    <w:basedOn w:val="afffc"/>
    <w:rsid w:val="002D5B34"/>
    <w:pPr>
      <w:spacing w:before="120" w:after="120"/>
      <w:jc w:val="center"/>
    </w:pPr>
    <w:rPr>
      <w:b/>
      <w:bCs/>
      <w:color w:val="000000"/>
      <w:sz w:val="28"/>
      <w:lang w:val="ru-RU" w:eastAsia="ru-RU"/>
    </w:rPr>
  </w:style>
  <w:style w:type="paragraph" w:customStyle="1" w:styleId="1-1">
    <w:name w:val="Раздел1-1"/>
    <w:basedOn w:val="afffc"/>
    <w:rsid w:val="002D5B34"/>
    <w:pPr>
      <w:spacing w:before="60" w:after="60"/>
    </w:pPr>
    <w:rPr>
      <w:b/>
      <w:szCs w:val="20"/>
      <w:lang w:val="ru-RU" w:eastAsia="ru-RU"/>
    </w:rPr>
  </w:style>
  <w:style w:type="paragraph" w:customStyle="1" w:styleId="1-1-1">
    <w:name w:val="Раздел1-1-1"/>
    <w:basedOn w:val="afffc"/>
    <w:rsid w:val="002D5B34"/>
    <w:pPr>
      <w:spacing w:before="60" w:after="60"/>
    </w:pPr>
    <w:rPr>
      <w:szCs w:val="20"/>
      <w:lang w:val="ru-RU" w:eastAsia="ru-RU"/>
    </w:rPr>
  </w:style>
  <w:style w:type="paragraph" w:customStyle="1" w:styleId="1-1-10">
    <w:name w:val="Стиль Раздел1-1-1 + По центру"/>
    <w:basedOn w:val="1-1-1"/>
    <w:rsid w:val="002D5B34"/>
    <w:pPr>
      <w:jc w:val="center"/>
    </w:pPr>
  </w:style>
  <w:style w:type="paragraph" w:customStyle="1" w:styleId="afffffff4">
    <w:name w:val="ДокТекст"/>
    <w:basedOn w:val="afffc"/>
    <w:rsid w:val="002D5B34"/>
    <w:pPr>
      <w:autoSpaceDE w:val="0"/>
      <w:autoSpaceDN w:val="0"/>
      <w:adjustRightInd w:val="0"/>
      <w:spacing w:before="120" w:after="120"/>
      <w:ind w:firstLine="720"/>
      <w:jc w:val="both"/>
    </w:pPr>
    <w:rPr>
      <w:iCs/>
      <w:szCs w:val="22"/>
      <w:lang w:val="ru-RU" w:eastAsia="ru-RU"/>
    </w:rPr>
  </w:style>
  <w:style w:type="paragraph" w:customStyle="1" w:styleId="2ffd">
    <w:name w:val="Название2"/>
    <w:basedOn w:val="afffff6"/>
    <w:rsid w:val="002D5B34"/>
    <w:pPr>
      <w:keepNext/>
      <w:spacing w:after="240" w:line="340" w:lineRule="exact"/>
      <w:jc w:val="left"/>
      <w:outlineLvl w:val="9"/>
    </w:pPr>
    <w:rPr>
      <w:rFonts w:ascii="Times New Roman" w:hAnsi="Times New Roman"/>
      <w:bCs/>
      <w:lang w:eastAsia="en-US"/>
    </w:rPr>
  </w:style>
  <w:style w:type="paragraph" w:customStyle="1" w:styleId="afffffff5">
    <w:name w:val="ПрецедентТабл"/>
    <w:basedOn w:val="afffffff4"/>
    <w:rsid w:val="002D5B34"/>
    <w:pPr>
      <w:spacing w:before="60" w:after="60"/>
      <w:ind w:left="2835" w:right="851"/>
    </w:pPr>
    <w:rPr>
      <w:rFonts w:cs="Tahoma"/>
      <w:bCs/>
    </w:rPr>
  </w:style>
  <w:style w:type="paragraph" w:customStyle="1" w:styleId="afffffff6">
    <w:name w:val="ПрецедентЗаголовок"/>
    <w:basedOn w:val="afffffff5"/>
    <w:next w:val="afffffff5"/>
    <w:rsid w:val="002D5B34"/>
    <w:pPr>
      <w:keepNext/>
      <w:spacing w:before="120" w:after="0"/>
      <w:ind w:left="0"/>
    </w:pPr>
    <w:rPr>
      <w:b/>
      <w:bCs w:val="0"/>
    </w:rPr>
  </w:style>
  <w:style w:type="paragraph" w:customStyle="1" w:styleId="afffffff7">
    <w:name w:val="СценарийАльт"/>
    <w:basedOn w:val="afffc"/>
    <w:rsid w:val="002D5B34"/>
    <w:pPr>
      <w:tabs>
        <w:tab w:val="left" w:pos="1482"/>
      </w:tabs>
      <w:autoSpaceDE w:val="0"/>
      <w:autoSpaceDN w:val="0"/>
      <w:adjustRightInd w:val="0"/>
      <w:spacing w:before="120" w:after="60"/>
      <w:ind w:left="1588" w:right="851" w:hanging="454"/>
      <w:jc w:val="both"/>
    </w:pPr>
    <w:rPr>
      <w:rFonts w:ascii="Verdana" w:hAnsi="Verdana" w:cs="Tahoma"/>
      <w:iCs/>
      <w:sz w:val="18"/>
      <w:szCs w:val="22"/>
      <w:lang w:val="ru-RU" w:eastAsia="ru-RU"/>
    </w:rPr>
  </w:style>
  <w:style w:type="paragraph" w:customStyle="1" w:styleId="afffffff8">
    <w:name w:val="СценарийАльтЗаголовок"/>
    <w:basedOn w:val="afffc"/>
    <w:rsid w:val="002D5B34"/>
    <w:pPr>
      <w:tabs>
        <w:tab w:val="left" w:pos="1482"/>
      </w:tabs>
      <w:autoSpaceDE w:val="0"/>
      <w:autoSpaceDN w:val="0"/>
      <w:adjustRightInd w:val="0"/>
      <w:spacing w:before="120" w:after="60"/>
      <w:ind w:left="1588" w:right="851" w:hanging="454"/>
      <w:jc w:val="both"/>
    </w:pPr>
    <w:rPr>
      <w:rFonts w:ascii="Verdana" w:hAnsi="Verdana" w:cs="Tahoma"/>
      <w:i/>
      <w:sz w:val="18"/>
      <w:szCs w:val="22"/>
      <w:u w:val="single"/>
      <w:lang w:val="ru-RU" w:eastAsia="ru-RU"/>
    </w:rPr>
  </w:style>
  <w:style w:type="paragraph" w:customStyle="1" w:styleId="afb">
    <w:name w:val="СценарийНью"/>
    <w:basedOn w:val="afffffff5"/>
    <w:rsid w:val="002D5B34"/>
    <w:pPr>
      <w:numPr>
        <w:numId w:val="14"/>
      </w:numPr>
      <w:tabs>
        <w:tab w:val="left" w:pos="1482"/>
      </w:tabs>
      <w:spacing w:before="120"/>
    </w:pPr>
    <w:rPr>
      <w:bCs w:val="0"/>
    </w:rPr>
  </w:style>
  <w:style w:type="paragraph" w:customStyle="1" w:styleId="afffffff9">
    <w:name w:val="ТребМеню"/>
    <w:basedOn w:val="afffffff4"/>
    <w:rsid w:val="002D5B34"/>
    <w:rPr>
      <w:b/>
    </w:rPr>
  </w:style>
  <w:style w:type="paragraph" w:customStyle="1" w:styleId="affe">
    <w:name w:val="ТребНумСпис"/>
    <w:rsid w:val="002D5B34"/>
    <w:pPr>
      <w:numPr>
        <w:numId w:val="15"/>
      </w:numPr>
      <w:spacing w:before="120"/>
    </w:pPr>
    <w:rPr>
      <w:rFonts w:ascii="Verdana" w:hAnsi="Verdana"/>
      <w:iCs/>
      <w:sz w:val="18"/>
      <w:szCs w:val="22"/>
      <w:lang w:val="ru-RU"/>
    </w:rPr>
  </w:style>
  <w:style w:type="paragraph" w:customStyle="1" w:styleId="afffffffa">
    <w:name w:val="ТребСсылка"/>
    <w:basedOn w:val="afffffff4"/>
    <w:rsid w:val="002D5B34"/>
    <w:rPr>
      <w:i/>
      <w:color w:val="333399"/>
    </w:rPr>
  </w:style>
  <w:style w:type="paragraph" w:customStyle="1" w:styleId="afffffffb">
    <w:name w:val="ТребТекстКонст"/>
    <w:basedOn w:val="afffffff4"/>
    <w:rsid w:val="002D5B34"/>
    <w:rPr>
      <w:color w:val="993366"/>
    </w:rPr>
  </w:style>
  <w:style w:type="paragraph" w:customStyle="1" w:styleId="1ffe">
    <w:name w:val="Стиль Раздел1 + По левому краю"/>
    <w:basedOn w:val="1ffd"/>
    <w:rsid w:val="002D5B34"/>
    <w:pPr>
      <w:jc w:val="left"/>
    </w:pPr>
    <w:rPr>
      <w:szCs w:val="20"/>
    </w:rPr>
  </w:style>
  <w:style w:type="character" w:customStyle="1" w:styleId="afffffffc">
    <w:name w:val="Подзаголовок Знак"/>
    <w:link w:val="afffffffd"/>
    <w:locked/>
    <w:rsid w:val="002D5B34"/>
    <w:rPr>
      <w:sz w:val="24"/>
      <w:lang w:eastAsia="ru-RU"/>
    </w:rPr>
  </w:style>
  <w:style w:type="paragraph" w:customStyle="1" w:styleId="afffffffe">
    <w:name w:val="Таблица ячейка"/>
    <w:basedOn w:val="affff8"/>
    <w:rsid w:val="002D5B34"/>
    <w:pPr>
      <w:spacing w:before="120"/>
    </w:pPr>
    <w:rPr>
      <w:sz w:val="22"/>
    </w:rPr>
  </w:style>
  <w:style w:type="character" w:customStyle="1" w:styleId="3f1">
    <w:name w:val="Заголовок 3 Знак"/>
    <w:aliases w:val="Подраздел Знак,3 Знак1,H3 Знак1,Minor Знак Знак Знак,o Знак,h:3 Знак1,h Знак1,31 Знак1,ITT t3 Знак1,PA Minor Section Знак1,TE Heading Знак1,Title3 Знак1,list Знак1,l3 Знак1,Level 3 Head Знак1,h3 Знак1,H31 Знак1,H32 Знак1,H33 Знак1"/>
    <w:link w:val="3f0"/>
    <w:locked/>
    <w:rsid w:val="004E3D3B"/>
    <w:rPr>
      <w:b/>
      <w:bCs/>
      <w:sz w:val="28"/>
      <w:szCs w:val="26"/>
      <w:lang w:val="ru-RU" w:eastAsia="ru-RU" w:bidi="ar-SA"/>
    </w:rPr>
  </w:style>
  <w:style w:type="paragraph" w:customStyle="1" w:styleId="ConsPlusNonformat">
    <w:name w:val="ConsPlusNonformat"/>
    <w:rsid w:val="002D5B34"/>
    <w:pPr>
      <w:autoSpaceDE w:val="0"/>
      <w:autoSpaceDN w:val="0"/>
      <w:adjustRightInd w:val="0"/>
    </w:pPr>
    <w:rPr>
      <w:rFonts w:ascii="Courier New" w:hAnsi="Courier New" w:cs="Courier New"/>
      <w:lang w:val="ru-RU" w:eastAsia="ru-RU"/>
    </w:rPr>
  </w:style>
  <w:style w:type="paragraph" w:customStyle="1" w:styleId="afa">
    <w:name w:val="Обычный_марк"/>
    <w:basedOn w:val="afffc"/>
    <w:link w:val="affffffff"/>
    <w:qFormat/>
    <w:rsid w:val="002D5B34"/>
    <w:pPr>
      <w:numPr>
        <w:numId w:val="16"/>
      </w:numPr>
      <w:tabs>
        <w:tab w:val="left" w:pos="284"/>
        <w:tab w:val="left" w:pos="1134"/>
      </w:tabs>
      <w:ind w:left="0" w:firstLine="709"/>
      <w:jc w:val="both"/>
    </w:pPr>
    <w:rPr>
      <w:sz w:val="28"/>
    </w:rPr>
  </w:style>
  <w:style w:type="paragraph" w:customStyle="1" w:styleId="2f9">
    <w:name w:val="Обычный_марк2"/>
    <w:basedOn w:val="affff8"/>
    <w:link w:val="2ffe"/>
    <w:qFormat/>
    <w:rsid w:val="002D5B34"/>
    <w:pPr>
      <w:numPr>
        <w:numId w:val="17"/>
      </w:numPr>
      <w:tabs>
        <w:tab w:val="left" w:pos="1560"/>
      </w:tabs>
      <w:ind w:firstLine="1134"/>
    </w:pPr>
    <w:rPr>
      <w:szCs w:val="28"/>
      <w:lang w:val="en-US" w:eastAsia="en-US"/>
    </w:rPr>
  </w:style>
  <w:style w:type="character" w:customStyle="1" w:styleId="affffffff">
    <w:name w:val="Обычный_марк Знак"/>
    <w:link w:val="afa"/>
    <w:locked/>
    <w:rsid w:val="002D5B34"/>
    <w:rPr>
      <w:sz w:val="28"/>
      <w:szCs w:val="24"/>
      <w:lang w:val="en-US" w:eastAsia="en-US"/>
    </w:rPr>
  </w:style>
  <w:style w:type="character" w:customStyle="1" w:styleId="2ffe">
    <w:name w:val="Обычный_марк2 Знак"/>
    <w:link w:val="2f9"/>
    <w:locked/>
    <w:rsid w:val="002D5B34"/>
    <w:rPr>
      <w:sz w:val="28"/>
      <w:szCs w:val="28"/>
      <w:lang w:val="en-US" w:eastAsia="en-US"/>
    </w:rPr>
  </w:style>
  <w:style w:type="paragraph" w:customStyle="1" w:styleId="afe">
    <w:name w:val="маркированный"/>
    <w:aliases w:val="Symbol (Symbol),Слева:  0,63 см,Выступ:  0"/>
    <w:basedOn w:val="afffc"/>
    <w:rsid w:val="002D5B34"/>
    <w:pPr>
      <w:numPr>
        <w:numId w:val="18"/>
      </w:numPr>
      <w:jc w:val="both"/>
    </w:pPr>
    <w:rPr>
      <w:sz w:val="28"/>
      <w:szCs w:val="28"/>
      <w:lang w:val="ru-RU" w:eastAsia="ru-RU"/>
    </w:rPr>
  </w:style>
  <w:style w:type="character" w:customStyle="1" w:styleId="pagetext">
    <w:name w:val="page_text"/>
    <w:rsid w:val="002D5B34"/>
    <w:rPr>
      <w:rFonts w:cs="Times New Roman"/>
    </w:rPr>
  </w:style>
  <w:style w:type="paragraph" w:customStyle="1" w:styleId="msolistparagraph0">
    <w:name w:val="msolistparagraph"/>
    <w:basedOn w:val="afffc"/>
    <w:rsid w:val="002D5B34"/>
    <w:pPr>
      <w:ind w:left="720"/>
    </w:pPr>
    <w:rPr>
      <w:lang w:val="ru-RU" w:eastAsia="ru-RU"/>
    </w:rPr>
  </w:style>
  <w:style w:type="paragraph" w:customStyle="1" w:styleId="1fff">
    <w:name w:val="Абзац списка1"/>
    <w:basedOn w:val="afffc"/>
    <w:link w:val="ListParagraphChar"/>
    <w:rsid w:val="002D5B34"/>
    <w:pPr>
      <w:ind w:left="708"/>
    </w:pPr>
    <w:rPr>
      <w:szCs w:val="20"/>
      <w:lang w:val="ru-RU" w:eastAsia="ru-RU"/>
    </w:rPr>
  </w:style>
  <w:style w:type="paragraph" w:customStyle="1" w:styleId="affffffff0">
    <w:name w:val="Текст документа"/>
    <w:basedOn w:val="afffc"/>
    <w:link w:val="affffffff1"/>
    <w:rsid w:val="002D5B34"/>
    <w:pPr>
      <w:spacing w:before="120" w:after="120" w:line="264" w:lineRule="auto"/>
      <w:ind w:left="720"/>
      <w:jc w:val="both"/>
    </w:pPr>
    <w:rPr>
      <w:rFonts w:ascii="Arial" w:hAnsi="Arial"/>
      <w:sz w:val="20"/>
      <w:szCs w:val="20"/>
      <w:lang w:val="ru-RU" w:eastAsia="ru-RU"/>
    </w:rPr>
  </w:style>
  <w:style w:type="paragraph" w:customStyle="1" w:styleId="affffffff2">
    <w:name w:val="Стиль Маркированный список"/>
    <w:basedOn w:val="a"/>
    <w:rsid w:val="002D5B34"/>
    <w:pPr>
      <w:tabs>
        <w:tab w:val="num" w:pos="1381"/>
      </w:tabs>
      <w:spacing w:before="60" w:after="60" w:line="288" w:lineRule="auto"/>
      <w:ind w:left="360" w:firstLine="709"/>
    </w:pPr>
    <w:rPr>
      <w:rFonts w:ascii="Arial" w:hAnsi="Arial"/>
      <w:sz w:val="20"/>
      <w:szCs w:val="24"/>
    </w:rPr>
  </w:style>
  <w:style w:type="paragraph" w:customStyle="1" w:styleId="Table">
    <w:name w:val="Table"/>
    <w:basedOn w:val="afffc"/>
    <w:rsid w:val="002D5B34"/>
    <w:pPr>
      <w:tabs>
        <w:tab w:val="left" w:pos="6345"/>
        <w:tab w:val="left" w:pos="8755"/>
      </w:tabs>
      <w:jc w:val="center"/>
    </w:pPr>
    <w:rPr>
      <w:rFonts w:ascii="Arial" w:hAnsi="Arial"/>
      <w:sz w:val="20"/>
      <w:szCs w:val="20"/>
      <w:lang w:val="ru-RU" w:eastAsia="ru-RU"/>
    </w:rPr>
  </w:style>
  <w:style w:type="character" w:customStyle="1" w:styleId="apple-style-span">
    <w:name w:val="apple-style-span"/>
    <w:rsid w:val="002D5B34"/>
    <w:rPr>
      <w:rFonts w:cs="Times New Roman"/>
    </w:rPr>
  </w:style>
  <w:style w:type="paragraph" w:customStyle="1" w:styleId="3d">
    <w:name w:val="Заголовок_3_"/>
    <w:basedOn w:val="afffc"/>
    <w:next w:val="afffc"/>
    <w:autoRedefine/>
    <w:rsid w:val="002D5B34"/>
    <w:pPr>
      <w:numPr>
        <w:numId w:val="19"/>
      </w:numPr>
      <w:spacing w:line="360" w:lineRule="auto"/>
      <w:jc w:val="both"/>
    </w:pPr>
    <w:rPr>
      <w:sz w:val="28"/>
      <w:szCs w:val="28"/>
      <w:lang w:val="en-GB"/>
    </w:rPr>
  </w:style>
  <w:style w:type="character" w:customStyle="1" w:styleId="afffffb">
    <w:name w:val="Текст примечания Знак"/>
    <w:link w:val="afffffa"/>
    <w:locked/>
    <w:rsid w:val="002D5B34"/>
    <w:rPr>
      <w:lang w:val="en-US" w:eastAsia="en-US"/>
    </w:rPr>
  </w:style>
  <w:style w:type="character" w:customStyle="1" w:styleId="affffe">
    <w:name w:val="Текст сноски Знак"/>
    <w:aliases w:val="Footnote Text Char Знак Знак Знак3,Footnote Text Char Знак Знак4,Footnote Text Char Знак Знак Знак Знак Знак,Знак2 Знак3,Footnote Text Char Знак Знак Знак Знак Char Char Знак1,Знак1 Знак Знак,Текст сноски Знак Знак Знак1, Знак2 Знак2"/>
    <w:link w:val="affffd"/>
    <w:locked/>
    <w:rsid w:val="002D5B34"/>
    <w:rPr>
      <w:sz w:val="24"/>
      <w:lang w:val="ru-RU" w:eastAsia="en-US"/>
    </w:rPr>
  </w:style>
  <w:style w:type="character" w:customStyle="1" w:styleId="92">
    <w:name w:val="Знак Знак9"/>
    <w:rsid w:val="002D5B34"/>
    <w:rPr>
      <w:sz w:val="24"/>
      <w:lang w:val="ru-RU" w:eastAsia="ru-RU"/>
    </w:rPr>
  </w:style>
  <w:style w:type="character" w:customStyle="1" w:styleId="2ff">
    <w:name w:val="Заголовок 2 Знак"/>
    <w:aliases w:val="contract Знак2,H2 Знак2,h2 Знак2,2 Знак2,Numbered text 3 Знак2,21 Знак2,22 Знак2,211 Знак2,h:2 Знак2,h:2app Знак2,T2 Знак2,TF-Overskrit 2 Знак2,Title2 Знак2,ITT t2 Знак2,PA Major Section Знак2,TE Heading 2 Знак2,Livello 2 Знак2,R2 Знак2"/>
    <w:link w:val="2fe"/>
    <w:locked/>
    <w:rsid w:val="004E3D3B"/>
    <w:rPr>
      <w:b/>
      <w:bCs/>
      <w:iCs/>
      <w:kern w:val="28"/>
      <w:sz w:val="28"/>
      <w:szCs w:val="28"/>
      <w:lang w:val="ru-RU" w:eastAsia="en-US" w:bidi="ar-SA"/>
    </w:rPr>
  </w:style>
  <w:style w:type="character" w:customStyle="1" w:styleId="410">
    <w:name w:val="Заголовок 4 Знак1"/>
    <w:aliases w:val="Параграф Знак1,Заголовок 4 (Приложение) Знак,Sub-Minor Знак,????????? 4 (??????????) Знак Знак1 Знак,H4 Знак,????????? 4 (??????????) Знак,h:4 Знак,h4 Знак,ITT t4 Знак,PA Micro Section Знак,TE Heading 4 Знак,4 Знак,a. Знак,I4 Знак2"/>
    <w:link w:val="43"/>
    <w:locked/>
    <w:rsid w:val="002D5B34"/>
    <w:rPr>
      <w:bCs/>
      <w:sz w:val="28"/>
      <w:szCs w:val="24"/>
      <w:lang w:val="en-US" w:eastAsia="en-US"/>
    </w:rPr>
  </w:style>
  <w:style w:type="character" w:customStyle="1" w:styleId="54">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Gliederung5 Знак,Заг 2 Знак,PIM 5 Знак"/>
    <w:link w:val="52"/>
    <w:locked/>
    <w:rsid w:val="002D5B34"/>
    <w:rPr>
      <w:b/>
      <w:sz w:val="24"/>
      <w:lang w:val="en-US" w:eastAsia="en-US"/>
    </w:rPr>
  </w:style>
  <w:style w:type="character" w:customStyle="1" w:styleId="61">
    <w:name w:val="Заголовок 6 Знак"/>
    <w:aliases w:val="ITT t6 Знак,PA Appendix Знак,6 Знак,Bullet list Знак,Bullet list1 Знак,Bullet list2 Знак,Bullet list11 Знак,Bullet list3 Знак,Bullet list12 Знак,Bullet list21 Знак,Bullet list111 Знак,Bullet lis Знак,H6 Знак,Italics Знак,PIM 6 Знак"/>
    <w:link w:val="6"/>
    <w:locked/>
    <w:rsid w:val="002D5B34"/>
    <w:rPr>
      <w:color w:val="000000"/>
      <w:spacing w:val="-3"/>
      <w:sz w:val="28"/>
      <w:lang w:val="en-US" w:eastAsia="en-US"/>
    </w:rPr>
  </w:style>
  <w:style w:type="character" w:customStyle="1" w:styleId="70">
    <w:name w:val="Заголовок 7 Знак"/>
    <w:aliases w:val="ITT t7 Знак,PA Appendix Major Знак,7 Знак,req3 Знак,letter list Знак,lettered list Знак,letter list1 Знак,lettered list1 Знак,letter list2 Знак,lettered list2 Знак,letter list11 Знак,lettered list11 Знак,letter list3 Знак,PIM Знак"/>
    <w:link w:val="7"/>
    <w:locked/>
    <w:rsid w:val="002D5B34"/>
    <w:rPr>
      <w:sz w:val="32"/>
      <w:lang w:val="en-US" w:eastAsia="en-US"/>
    </w:rPr>
  </w:style>
  <w:style w:type="character" w:customStyle="1" w:styleId="80">
    <w:name w:val="Заголовок 8 Знак"/>
    <w:aliases w:val="ITT t8 Знак,PA Appendix Minor Знак,8 Знак,r Знак,requirement Знак,req2 Знак,Reference List Знак,action Знак,action1 Знак,action2 Знак,action11 Знак,action3 Знак,action4 Знак,action5 Знак,action6 Знак,action7 Знак,action12 Знак"/>
    <w:link w:val="8"/>
    <w:locked/>
    <w:rsid w:val="002D5B34"/>
    <w:rPr>
      <w:i/>
      <w:iCs/>
      <w:sz w:val="24"/>
      <w:szCs w:val="24"/>
      <w:lang w:val="en-US" w:eastAsia="en-US"/>
    </w:rPr>
  </w:style>
  <w:style w:type="character" w:customStyle="1" w:styleId="90">
    <w:name w:val="Заголовок 9 Знак"/>
    <w:aliases w:val="ITT t9 Знак,9 Знак,rb Знак,req bullet Знак,req1 Знак,progress Знак,Titre 10 Знак,App Heading Знак,progress1 Знак,progress2 Знак,progress11 Знак,progress3 Знак,progress4 Знак,progress5 Знак,progress6 Знак,progress7 Знак,progress12 Знак"/>
    <w:link w:val="9"/>
    <w:locked/>
    <w:rsid w:val="002D5B34"/>
    <w:rPr>
      <w:b/>
      <w:sz w:val="32"/>
      <w:lang w:val="en-US" w:eastAsia="en-US"/>
    </w:rPr>
  </w:style>
  <w:style w:type="character" w:customStyle="1" w:styleId="afffff9">
    <w:name w:val="Текст выноски Знак"/>
    <w:link w:val="af1"/>
    <w:locked/>
    <w:rsid w:val="002D5B34"/>
    <w:rPr>
      <w:rFonts w:ascii="Tahoma" w:hAnsi="Tahoma"/>
      <w:sz w:val="16"/>
      <w:szCs w:val="16"/>
      <w:lang w:val="en-US" w:eastAsia="en-US"/>
    </w:rPr>
  </w:style>
  <w:style w:type="character" w:customStyle="1" w:styleId="2ff4">
    <w:name w:val="Основной текст с отступом 2 Знак"/>
    <w:link w:val="2ff3"/>
    <w:locked/>
    <w:rsid w:val="002D5B34"/>
    <w:rPr>
      <w:sz w:val="24"/>
      <w:lang w:val="en-US" w:eastAsia="en-US"/>
    </w:rPr>
  </w:style>
  <w:style w:type="character" w:customStyle="1" w:styleId="affff2">
    <w:name w:val="Верхний колонтитул Знак"/>
    <w:link w:val="affff1"/>
    <w:locked/>
    <w:rsid w:val="002D5B34"/>
    <w:rPr>
      <w:sz w:val="24"/>
      <w:lang w:val="en-US" w:eastAsia="en-US"/>
    </w:rPr>
  </w:style>
  <w:style w:type="character" w:customStyle="1" w:styleId="affff4">
    <w:name w:val="Нижний колонтитул Знак"/>
    <w:aliases w:val="Не удалять! Знак"/>
    <w:link w:val="affff3"/>
    <w:uiPriority w:val="99"/>
    <w:locked/>
    <w:rsid w:val="002D5B34"/>
    <w:rPr>
      <w:sz w:val="24"/>
      <w:lang w:val="en-US" w:eastAsia="en-US"/>
    </w:rPr>
  </w:style>
  <w:style w:type="paragraph" w:customStyle="1" w:styleId="affffffff3">
    <w:name w:val="Обычный Текст"/>
    <w:basedOn w:val="afffc"/>
    <w:link w:val="affffffff4"/>
    <w:rsid w:val="00B7692D"/>
    <w:pPr>
      <w:ind w:firstLine="709"/>
    </w:pPr>
    <w:rPr>
      <w:szCs w:val="20"/>
      <w:lang w:val="x-none" w:eastAsia="x-none"/>
    </w:rPr>
  </w:style>
  <w:style w:type="character" w:customStyle="1" w:styleId="affffffff4">
    <w:name w:val="Обычный Текст Знак"/>
    <w:link w:val="affffffff3"/>
    <w:locked/>
    <w:rsid w:val="00B7692D"/>
    <w:rPr>
      <w:sz w:val="24"/>
    </w:rPr>
  </w:style>
  <w:style w:type="character" w:customStyle="1" w:styleId="1ff6">
    <w:name w:val="Основной текст Знак1"/>
    <w:aliases w:val="body text Знак2,Заг1 Знак2,contents Знак2,Corps de texte Знак2,bt Знак2,body tesx Знак2,t Знак2,RFQ Text Знак2,RFQ Знак2,body text1 Знак2,body text2 Знак2,bt1 Знак2,body text3 Знак2,bt2 Знак2,body text4 Знак2,bt3 Знак2,bt4 Знак2"/>
    <w:link w:val="affff8"/>
    <w:locked/>
    <w:rsid w:val="00783C3A"/>
    <w:rPr>
      <w:sz w:val="28"/>
    </w:rPr>
  </w:style>
  <w:style w:type="character" w:customStyle="1" w:styleId="1ffa">
    <w:name w:val="Схема документа Знак1"/>
    <w:link w:val="afffffe"/>
    <w:semiHidden/>
    <w:locked/>
    <w:rsid w:val="002D5B34"/>
    <w:rPr>
      <w:rFonts w:ascii="Tahoma" w:hAnsi="Tahoma"/>
      <w:lang w:val="en-US" w:eastAsia="en-US"/>
    </w:rPr>
  </w:style>
  <w:style w:type="character" w:customStyle="1" w:styleId="affffff2">
    <w:name w:val="Заголовок записки Знак"/>
    <w:link w:val="affffff1"/>
    <w:locked/>
    <w:rsid w:val="002D5B34"/>
    <w:rPr>
      <w:sz w:val="24"/>
      <w:lang w:val="ru-RU" w:eastAsia="ru-RU"/>
    </w:rPr>
  </w:style>
  <w:style w:type="character" w:customStyle="1" w:styleId="afffff5">
    <w:name w:val="Дата Знак"/>
    <w:link w:val="afffff4"/>
    <w:locked/>
    <w:rsid w:val="002D5B34"/>
    <w:rPr>
      <w:sz w:val="24"/>
      <w:lang w:val="ru-RU" w:eastAsia="ru-RU"/>
    </w:rPr>
  </w:style>
  <w:style w:type="character" w:customStyle="1" w:styleId="afffff7">
    <w:name w:val="Название Знак"/>
    <w:link w:val="afffff6"/>
    <w:locked/>
    <w:rsid w:val="002D5B34"/>
    <w:rPr>
      <w:rFonts w:ascii="Arial" w:hAnsi="Arial"/>
      <w:b/>
      <w:kern w:val="28"/>
      <w:sz w:val="32"/>
      <w:lang w:val="ru-RU" w:eastAsia="ru-RU"/>
    </w:rPr>
  </w:style>
  <w:style w:type="character" w:customStyle="1" w:styleId="2fff">
    <w:name w:val="Обычный текст Знак2"/>
    <w:locked/>
    <w:rsid w:val="002D5B34"/>
    <w:rPr>
      <w:rFonts w:ascii="Courier New" w:hAnsi="Courier New"/>
      <w:lang w:val="ru-RU" w:eastAsia="ru-RU"/>
    </w:rPr>
  </w:style>
  <w:style w:type="paragraph" w:customStyle="1" w:styleId="25">
    <w:name w:val="Маркир_2"/>
    <w:basedOn w:val="affffffff3"/>
    <w:rsid w:val="00B7692D"/>
    <w:pPr>
      <w:numPr>
        <w:numId w:val="53"/>
      </w:numPr>
      <w:tabs>
        <w:tab w:val="clear" w:pos="1429"/>
        <w:tab w:val="num" w:pos="360"/>
      </w:tabs>
      <w:ind w:left="360" w:firstLine="709"/>
    </w:pPr>
  </w:style>
  <w:style w:type="character" w:customStyle="1" w:styleId="affffffff5">
    <w:name w:val="Знак Знак"/>
    <w:rsid w:val="002D5B34"/>
    <w:rPr>
      <w:sz w:val="24"/>
      <w:lang w:val="ru-RU" w:eastAsia="ru-RU"/>
    </w:rPr>
  </w:style>
  <w:style w:type="paragraph" w:customStyle="1" w:styleId="3fb">
    <w:name w:val="Знак Знак Знак Знак Знак Знак Знак Знак Знак Знак3"/>
    <w:basedOn w:val="afffc"/>
    <w:rsid w:val="002D5B34"/>
    <w:pPr>
      <w:spacing w:after="160" w:line="240" w:lineRule="exact"/>
    </w:pPr>
    <w:rPr>
      <w:rFonts w:ascii="Verdana" w:hAnsi="Verdana" w:cs="Verdana"/>
    </w:rPr>
  </w:style>
  <w:style w:type="paragraph" w:customStyle="1" w:styleId="Head2">
    <w:name w:val="Head 2"/>
    <w:basedOn w:val="2fe"/>
    <w:rsid w:val="002D5B34"/>
    <w:pPr>
      <w:tabs>
        <w:tab w:val="left" w:pos="1800"/>
        <w:tab w:val="left" w:pos="2160"/>
        <w:tab w:val="left" w:pos="2520"/>
      </w:tabs>
      <w:overflowPunct w:val="0"/>
      <w:autoSpaceDE w:val="0"/>
      <w:autoSpaceDN w:val="0"/>
      <w:adjustRightInd w:val="0"/>
      <w:textAlignment w:val="baseline"/>
      <w:outlineLvl w:val="9"/>
    </w:pPr>
    <w:rPr>
      <w:rFonts w:ascii="Book Antiqua" w:hAnsi="Book Antiqua" w:cs="Book Antiqua"/>
      <w:i/>
      <w:iCs w:val="0"/>
      <w:lang w:eastAsia="ru-RU"/>
    </w:rPr>
  </w:style>
  <w:style w:type="paragraph" w:customStyle="1" w:styleId="TableCell10L">
    <w:name w:val="Table Cell 10 L"/>
    <w:basedOn w:val="afffc"/>
    <w:rsid w:val="002D5B34"/>
    <w:rPr>
      <w:sz w:val="20"/>
      <w:szCs w:val="20"/>
      <w:lang w:val="ru-RU" w:eastAsia="ru-RU"/>
    </w:rPr>
  </w:style>
  <w:style w:type="paragraph" w:customStyle="1" w:styleId="xl66">
    <w:name w:val="xl66"/>
    <w:basedOn w:val="afffc"/>
    <w:rsid w:val="002D5B34"/>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7">
    <w:name w:val="xl67"/>
    <w:basedOn w:val="afffc"/>
    <w:rsid w:val="002D5B34"/>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8">
    <w:name w:val="xl68"/>
    <w:basedOn w:val="afffc"/>
    <w:rsid w:val="002D5B34"/>
    <w:pPr>
      <w:pBdr>
        <w:top w:val="single" w:sz="4" w:space="0" w:color="auto"/>
        <w:left w:val="single" w:sz="8"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9">
    <w:name w:val="xl69"/>
    <w:basedOn w:val="afffc"/>
    <w:rsid w:val="002D5B34"/>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0">
    <w:name w:val="xl70"/>
    <w:basedOn w:val="afffc"/>
    <w:rsid w:val="002D5B3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1">
    <w:name w:val="xl71"/>
    <w:basedOn w:val="afffc"/>
    <w:rsid w:val="002D5B3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rPr>
  </w:style>
  <w:style w:type="paragraph" w:customStyle="1" w:styleId="xl72">
    <w:name w:val="xl72"/>
    <w:basedOn w:val="afffc"/>
    <w:rsid w:val="002D5B34"/>
    <w:pPr>
      <w:pBdr>
        <w:top w:val="single" w:sz="4" w:space="0" w:color="auto"/>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3">
    <w:name w:val="xl73"/>
    <w:basedOn w:val="afffc"/>
    <w:rsid w:val="002D5B34"/>
    <w:pPr>
      <w:pBdr>
        <w:top w:val="single" w:sz="4" w:space="0" w:color="auto"/>
        <w:left w:val="single" w:sz="4" w:space="0" w:color="auto"/>
        <w:bottom w:val="single" w:sz="8"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4">
    <w:name w:val="xl74"/>
    <w:basedOn w:val="afffc"/>
    <w:rsid w:val="002D5B34"/>
    <w:pPr>
      <w:pBdr>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5">
    <w:name w:val="xl75"/>
    <w:basedOn w:val="afffc"/>
    <w:rsid w:val="002D5B34"/>
    <w:pPr>
      <w:pBdr>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6">
    <w:name w:val="xl76"/>
    <w:basedOn w:val="afffc"/>
    <w:rsid w:val="002D5B34"/>
    <w:pPr>
      <w:pBdr>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7">
    <w:name w:val="xl77"/>
    <w:basedOn w:val="afffc"/>
    <w:rsid w:val="002D5B34"/>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8">
    <w:name w:val="xl78"/>
    <w:basedOn w:val="afffc"/>
    <w:rsid w:val="002D5B34"/>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9">
    <w:name w:val="xl79"/>
    <w:basedOn w:val="afffc"/>
    <w:rsid w:val="002D5B34"/>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0">
    <w:name w:val="xl80"/>
    <w:basedOn w:val="afffc"/>
    <w:rsid w:val="002D5B34"/>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1">
    <w:name w:val="xl81"/>
    <w:basedOn w:val="afffc"/>
    <w:rsid w:val="002D5B34"/>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2">
    <w:name w:val="xl82"/>
    <w:basedOn w:val="afffc"/>
    <w:rsid w:val="002D5B34"/>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rPr>
      <w:rFonts w:ascii="Arial Unicode MS" w:eastAsia="Arial Unicode MS" w:hAnsi="Arial Unicode MS" w:cs="Arial Unicode MS"/>
    </w:rPr>
  </w:style>
  <w:style w:type="paragraph" w:customStyle="1" w:styleId="xl83">
    <w:name w:val="xl83"/>
    <w:basedOn w:val="afffc"/>
    <w:rsid w:val="002D5B34"/>
    <w:pPr>
      <w:pBdr>
        <w:top w:val="single" w:sz="4" w:space="0" w:color="auto"/>
        <w:left w:val="single" w:sz="4" w:space="0" w:color="auto"/>
        <w:bottom w:val="single" w:sz="4" w:space="0" w:color="auto"/>
      </w:pBdr>
      <w:shd w:val="clear" w:color="auto" w:fill="99CCFF"/>
      <w:spacing w:before="100" w:beforeAutospacing="1" w:after="100" w:afterAutospacing="1"/>
    </w:pPr>
    <w:rPr>
      <w:rFonts w:ascii="Arial Unicode MS" w:eastAsia="Arial Unicode MS" w:hAnsi="Arial Unicode MS" w:cs="Arial Unicode MS"/>
    </w:rPr>
  </w:style>
  <w:style w:type="paragraph" w:customStyle="1" w:styleId="xl84">
    <w:name w:val="xl84"/>
    <w:basedOn w:val="afffc"/>
    <w:rsid w:val="002D5B34"/>
    <w:pPr>
      <w:pBdr>
        <w:top w:val="single" w:sz="4" w:space="0" w:color="auto"/>
        <w:left w:val="single" w:sz="8" w:space="0" w:color="auto"/>
        <w:bottom w:val="single" w:sz="4" w:space="0" w:color="auto"/>
        <w:right w:val="single" w:sz="4" w:space="0" w:color="auto"/>
      </w:pBdr>
      <w:shd w:val="clear" w:color="auto" w:fill="99CCFF"/>
      <w:spacing w:before="100" w:beforeAutospacing="1" w:after="100" w:afterAutospacing="1"/>
    </w:pPr>
    <w:rPr>
      <w:rFonts w:ascii="Arial Unicode MS" w:eastAsia="Arial Unicode MS" w:hAnsi="Arial Unicode MS" w:cs="Arial Unicode MS"/>
    </w:rPr>
  </w:style>
  <w:style w:type="paragraph" w:customStyle="1" w:styleId="Title-Small">
    <w:name w:val="Title-Small"/>
    <w:basedOn w:val="afffff6"/>
    <w:rsid w:val="002D5B34"/>
    <w:pPr>
      <w:outlineLvl w:val="9"/>
    </w:pPr>
    <w:rPr>
      <w:rFonts w:cs="Arial"/>
      <w:bCs/>
      <w:smallCaps/>
      <w:szCs w:val="32"/>
    </w:rPr>
  </w:style>
  <w:style w:type="paragraph" w:customStyle="1" w:styleId="2fff0">
    <w:name w:val="Маркированный 2"/>
    <w:basedOn w:val="a"/>
    <w:rsid w:val="0076198C"/>
    <w:pPr>
      <w:numPr>
        <w:numId w:val="0"/>
      </w:numPr>
      <w:tabs>
        <w:tab w:val="num" w:pos="1260"/>
        <w:tab w:val="left" w:pos="6120"/>
      </w:tabs>
      <w:spacing w:line="288" w:lineRule="auto"/>
      <w:ind w:left="1260" w:hanging="360"/>
      <w:contextualSpacing w:val="0"/>
    </w:pPr>
    <w:rPr>
      <w:szCs w:val="24"/>
    </w:rPr>
  </w:style>
  <w:style w:type="paragraph" w:customStyle="1" w:styleId="3fc">
    <w:name w:val="Стиль3 Знак"/>
    <w:basedOn w:val="2ff3"/>
    <w:link w:val="312"/>
    <w:rsid w:val="00DD6C37"/>
    <w:pPr>
      <w:widowControl w:val="0"/>
      <w:tabs>
        <w:tab w:val="num" w:pos="1307"/>
      </w:tabs>
      <w:adjustRightInd w:val="0"/>
      <w:spacing w:after="0" w:line="240" w:lineRule="auto"/>
      <w:ind w:left="1080"/>
      <w:jc w:val="both"/>
      <w:textAlignment w:val="baseline"/>
    </w:pPr>
    <w:rPr>
      <w:lang w:val="x-none" w:eastAsia="x-none"/>
    </w:rPr>
  </w:style>
  <w:style w:type="paragraph" w:customStyle="1" w:styleId="2fff1">
    <w:name w:val="Заг_2_Приложение"/>
    <w:basedOn w:val="affffffff6"/>
    <w:link w:val="2fff2"/>
    <w:rsid w:val="002D5B34"/>
    <w:pPr>
      <w:tabs>
        <w:tab w:val="clear" w:pos="0"/>
        <w:tab w:val="clear" w:pos="1428"/>
      </w:tabs>
      <w:ind w:left="0"/>
      <w:jc w:val="left"/>
    </w:pPr>
    <w:rPr>
      <w:color w:val="auto"/>
      <w:sz w:val="28"/>
      <w:szCs w:val="20"/>
      <w:lang w:val="ru-RU"/>
    </w:rPr>
  </w:style>
  <w:style w:type="paragraph" w:customStyle="1" w:styleId="affffffff6">
    <w:name w:val="Заг_Приложение"/>
    <w:basedOn w:val="1ff2"/>
    <w:next w:val="ASFKNormal"/>
    <w:rsid w:val="002D5B34"/>
    <w:pPr>
      <w:widowControl/>
      <w:tabs>
        <w:tab w:val="num" w:pos="0"/>
        <w:tab w:val="num" w:pos="1428"/>
      </w:tabs>
      <w:spacing w:before="240" w:after="480"/>
      <w:ind w:left="1428"/>
    </w:pPr>
    <w:rPr>
      <w:bCs w:val="0"/>
      <w:caps w:val="0"/>
      <w:sz w:val="32"/>
      <w:lang w:eastAsia="ru-RU"/>
    </w:rPr>
  </w:style>
  <w:style w:type="paragraph" w:customStyle="1" w:styleId="ASFKNormal">
    <w:name w:val="_ASFK_Normal"/>
    <w:link w:val="ASFKNormal0"/>
    <w:rsid w:val="002D5B34"/>
    <w:pPr>
      <w:spacing w:before="120" w:after="120"/>
      <w:ind w:firstLine="567"/>
      <w:jc w:val="both"/>
    </w:pPr>
    <w:rPr>
      <w:sz w:val="24"/>
      <w:lang w:val="ru-RU" w:eastAsia="ru-RU"/>
    </w:rPr>
  </w:style>
  <w:style w:type="character" w:customStyle="1" w:styleId="312">
    <w:name w:val="Стиль3 Знак Знак1"/>
    <w:link w:val="3fc"/>
    <w:locked/>
    <w:rsid w:val="00DD6C37"/>
    <w:rPr>
      <w:sz w:val="24"/>
    </w:rPr>
  </w:style>
  <w:style w:type="paragraph" w:customStyle="1" w:styleId="OTRnum">
    <w:name w:val="OTR_num"/>
    <w:basedOn w:val="afffc"/>
    <w:rsid w:val="0012253F"/>
    <w:pPr>
      <w:widowControl w:val="0"/>
      <w:tabs>
        <w:tab w:val="left" w:pos="1080"/>
      </w:tabs>
      <w:spacing w:before="60" w:after="60" w:line="360" w:lineRule="auto"/>
      <w:jc w:val="both"/>
    </w:pPr>
    <w:rPr>
      <w:szCs w:val="20"/>
      <w:lang w:val="ru-RU" w:eastAsia="ru-RU"/>
    </w:rPr>
  </w:style>
  <w:style w:type="paragraph" w:customStyle="1" w:styleId="ASFKTableListMark">
    <w:name w:val="_ASFK_Table_List_Mark"/>
    <w:link w:val="ASFKTableListMark0"/>
    <w:rsid w:val="002D5B34"/>
    <w:pPr>
      <w:tabs>
        <w:tab w:val="num" w:pos="340"/>
        <w:tab w:val="num" w:pos="1320"/>
      </w:tabs>
      <w:ind w:left="340" w:hanging="198"/>
    </w:pPr>
    <w:rPr>
      <w:sz w:val="22"/>
      <w:szCs w:val="22"/>
      <w:lang w:val="ru-RU" w:eastAsia="ru-RU"/>
    </w:rPr>
  </w:style>
  <w:style w:type="paragraph" w:customStyle="1" w:styleId="OTRnum2">
    <w:name w:val="OTR_num_2"/>
    <w:basedOn w:val="afffc"/>
    <w:rsid w:val="0012253F"/>
    <w:pPr>
      <w:widowControl w:val="0"/>
      <w:numPr>
        <w:ilvl w:val="1"/>
        <w:numId w:val="74"/>
      </w:numPr>
      <w:spacing w:before="60" w:after="60" w:line="360" w:lineRule="auto"/>
      <w:jc w:val="both"/>
    </w:pPr>
    <w:rPr>
      <w:szCs w:val="20"/>
      <w:lang w:val="ru-RU" w:eastAsia="ru-RU"/>
    </w:rPr>
  </w:style>
  <w:style w:type="character" w:customStyle="1" w:styleId="1fff0">
    <w:name w:val="Текст сноски Знак1"/>
    <w:semiHidden/>
    <w:locked/>
    <w:rsid w:val="00B7692D"/>
    <w:rPr>
      <w:lang w:val="ru-RU" w:eastAsia="ru-RU"/>
    </w:rPr>
  </w:style>
  <w:style w:type="paragraph" w:customStyle="1" w:styleId="affffffff7">
    <w:name w:val="Сервер"/>
    <w:basedOn w:val="affffffff3"/>
    <w:next w:val="affffffff3"/>
    <w:link w:val="affffffff8"/>
    <w:rsid w:val="00B7692D"/>
    <w:pPr>
      <w:spacing w:before="120" w:after="120"/>
      <w:ind w:firstLine="0"/>
    </w:pPr>
    <w:rPr>
      <w:b/>
    </w:rPr>
  </w:style>
  <w:style w:type="paragraph" w:customStyle="1" w:styleId="affffffff9">
    <w:name w:val="Список маркированный"/>
    <w:basedOn w:val="afffc"/>
    <w:semiHidden/>
    <w:locked/>
    <w:rsid w:val="002D5B34"/>
    <w:pPr>
      <w:tabs>
        <w:tab w:val="left" w:pos="1080"/>
        <w:tab w:val="num" w:pos="1152"/>
      </w:tabs>
      <w:ind w:left="1152" w:hanging="432"/>
      <w:jc w:val="both"/>
    </w:pPr>
    <w:rPr>
      <w:lang w:val="ru-RU" w:eastAsia="ru-RU"/>
    </w:rPr>
  </w:style>
  <w:style w:type="paragraph" w:customStyle="1" w:styleId="ASFKNameTable">
    <w:name w:val="_ASFK_Name_Table"/>
    <w:link w:val="ASFKNameTable0"/>
    <w:rsid w:val="002D5B34"/>
    <w:pPr>
      <w:keepNext/>
      <w:tabs>
        <w:tab w:val="num" w:pos="567"/>
        <w:tab w:val="num" w:pos="720"/>
      </w:tabs>
      <w:spacing w:before="240" w:after="120"/>
      <w:ind w:left="360" w:firstLine="567"/>
    </w:pPr>
    <w:rPr>
      <w:b/>
      <w:bCs/>
      <w:sz w:val="24"/>
      <w:szCs w:val="24"/>
      <w:lang w:val="ru-RU" w:eastAsia="ru-RU"/>
    </w:rPr>
  </w:style>
  <w:style w:type="paragraph" w:customStyle="1" w:styleId="Normal20">
    <w:name w:val="Normal20"/>
    <w:autoRedefine/>
    <w:semiHidden/>
    <w:rsid w:val="002D5B34"/>
    <w:pPr>
      <w:tabs>
        <w:tab w:val="num" w:pos="360"/>
        <w:tab w:val="num" w:pos="567"/>
      </w:tabs>
      <w:spacing w:line="360" w:lineRule="auto"/>
      <w:ind w:left="567" w:hanging="357"/>
      <w:jc w:val="center"/>
    </w:pPr>
    <w:rPr>
      <w:b/>
      <w:bCs/>
      <w:sz w:val="28"/>
      <w:szCs w:val="28"/>
      <w:lang w:val="ru-RU" w:eastAsia="ru-RU"/>
    </w:rPr>
  </w:style>
  <w:style w:type="character" w:customStyle="1" w:styleId="affffffff8">
    <w:name w:val="Сервер Знак"/>
    <w:link w:val="affffffff7"/>
    <w:locked/>
    <w:rsid w:val="00B7692D"/>
    <w:rPr>
      <w:b/>
      <w:sz w:val="24"/>
    </w:rPr>
  </w:style>
  <w:style w:type="paragraph" w:customStyle="1" w:styleId="ASFKTableNum">
    <w:name w:val="_ASFK_Table_Num"/>
    <w:basedOn w:val="afffc"/>
    <w:link w:val="ASFKTableNum0"/>
    <w:rsid w:val="002D5B34"/>
    <w:pPr>
      <w:tabs>
        <w:tab w:val="num" w:pos="360"/>
      </w:tabs>
      <w:spacing w:before="60" w:after="60"/>
    </w:pPr>
    <w:rPr>
      <w:sz w:val="22"/>
      <w:szCs w:val="22"/>
      <w:lang w:val="x-none" w:eastAsia="x-none"/>
    </w:rPr>
  </w:style>
  <w:style w:type="paragraph" w:customStyle="1" w:styleId="affffffffa">
    <w:name w:val="Абзац жирный+курсив"/>
    <w:basedOn w:val="afffc"/>
    <w:semiHidden/>
    <w:rsid w:val="002D5B34"/>
    <w:pPr>
      <w:widowControl w:val="0"/>
      <w:tabs>
        <w:tab w:val="num" w:pos="717"/>
      </w:tabs>
      <w:autoSpaceDE w:val="0"/>
      <w:autoSpaceDN w:val="0"/>
      <w:adjustRightInd w:val="0"/>
      <w:spacing w:line="360" w:lineRule="atLeast"/>
      <w:ind w:left="714" w:hanging="357"/>
      <w:jc w:val="both"/>
      <w:textAlignment w:val="baseline"/>
    </w:pPr>
    <w:rPr>
      <w:lang w:val="ru-RU" w:eastAsia="ru-RU"/>
    </w:rPr>
  </w:style>
  <w:style w:type="paragraph" w:customStyle="1" w:styleId="affffffffb">
    <w:name w:val="Название рисунка"/>
    <w:basedOn w:val="afffc"/>
    <w:next w:val="afffc"/>
    <w:link w:val="affffffffc"/>
    <w:autoRedefine/>
    <w:rsid w:val="002D5B34"/>
    <w:pPr>
      <w:tabs>
        <w:tab w:val="num" w:pos="360"/>
      </w:tabs>
      <w:spacing w:before="120" w:after="120"/>
      <w:ind w:left="360" w:hanging="360"/>
      <w:jc w:val="center"/>
    </w:pPr>
    <w:rPr>
      <w:b/>
      <w:bCs/>
    </w:rPr>
  </w:style>
  <w:style w:type="paragraph" w:customStyle="1" w:styleId="290">
    <w:name w:val="Приложение29"/>
    <w:basedOn w:val="afffc"/>
    <w:next w:val="afffc"/>
    <w:semiHidden/>
    <w:rsid w:val="002D5B34"/>
    <w:pPr>
      <w:pageBreakBefore/>
      <w:widowControl w:val="0"/>
      <w:pBdr>
        <w:bottom w:val="thinThickSmallGap" w:sz="18" w:space="1" w:color="auto"/>
      </w:pBdr>
      <w:shd w:val="pct12" w:color="auto" w:fill="FFFFFF"/>
      <w:tabs>
        <w:tab w:val="num" w:pos="698"/>
        <w:tab w:val="left" w:pos="1418"/>
      </w:tabs>
      <w:ind w:left="698" w:hanging="432"/>
      <w:jc w:val="both"/>
    </w:pPr>
    <w:rPr>
      <w:b/>
      <w:bCs/>
      <w:sz w:val="28"/>
      <w:szCs w:val="28"/>
    </w:rPr>
  </w:style>
  <w:style w:type="paragraph" w:customStyle="1" w:styleId="2fff3">
    <w:name w:val="Стиль Заголовок 2"/>
    <w:basedOn w:val="2fe"/>
    <w:semiHidden/>
    <w:rsid w:val="002D5B34"/>
    <w:pPr>
      <w:tabs>
        <w:tab w:val="num" w:pos="540"/>
        <w:tab w:val="num" w:pos="567"/>
        <w:tab w:val="left" w:pos="907"/>
        <w:tab w:val="num" w:pos="1800"/>
      </w:tabs>
      <w:suppressAutoHyphens/>
      <w:spacing w:after="480"/>
      <w:ind w:left="540" w:hanging="360"/>
    </w:pPr>
  </w:style>
  <w:style w:type="paragraph" w:customStyle="1" w:styleId="2fff4">
    <w:name w:val="Стиль Стиль Заголовок 2 + полужирный"/>
    <w:basedOn w:val="2fff3"/>
    <w:semiHidden/>
    <w:rsid w:val="002D5B34"/>
    <w:pPr>
      <w:tabs>
        <w:tab w:val="clear" w:pos="540"/>
        <w:tab w:val="clear" w:pos="907"/>
      </w:tabs>
      <w:ind w:left="0" w:firstLine="0"/>
    </w:pPr>
    <w:rPr>
      <w:b w:val="0"/>
      <w:bCs w:val="0"/>
    </w:rPr>
  </w:style>
  <w:style w:type="paragraph" w:customStyle="1" w:styleId="OTRnum3">
    <w:name w:val="OTR_num_3"/>
    <w:basedOn w:val="afffc"/>
    <w:rsid w:val="0012253F"/>
    <w:pPr>
      <w:widowControl w:val="0"/>
      <w:numPr>
        <w:ilvl w:val="2"/>
        <w:numId w:val="74"/>
      </w:numPr>
      <w:tabs>
        <w:tab w:val="left" w:pos="2340"/>
      </w:tabs>
      <w:spacing w:before="60" w:after="60" w:line="360" w:lineRule="auto"/>
      <w:jc w:val="both"/>
    </w:pPr>
    <w:rPr>
      <w:szCs w:val="20"/>
      <w:lang w:val="ru-RU" w:eastAsia="ru-RU"/>
    </w:rPr>
  </w:style>
  <w:style w:type="paragraph" w:customStyle="1" w:styleId="ASFKTableHead">
    <w:name w:val="_ASFK_Table_Head"/>
    <w:basedOn w:val="ASFKTablenorm"/>
    <w:rsid w:val="002D5B34"/>
    <w:pPr>
      <w:keepNext/>
      <w:jc w:val="center"/>
    </w:pPr>
    <w:rPr>
      <w:b/>
      <w:bCs/>
    </w:rPr>
  </w:style>
  <w:style w:type="paragraph" w:customStyle="1" w:styleId="ASFKTablenorm">
    <w:name w:val="_ASFK_Table_norm"/>
    <w:rsid w:val="002D5B34"/>
    <w:pPr>
      <w:spacing w:before="60" w:after="60"/>
    </w:pPr>
    <w:rPr>
      <w:sz w:val="22"/>
      <w:szCs w:val="22"/>
      <w:lang w:val="ru-RU" w:eastAsia="ru-RU"/>
    </w:rPr>
  </w:style>
  <w:style w:type="paragraph" w:customStyle="1" w:styleId="affffffffd">
    <w:name w:val="Ñåðûé õåäåð"/>
    <w:basedOn w:val="afffc"/>
    <w:rsid w:val="002D5B34"/>
    <w:pPr>
      <w:keepNext/>
      <w:spacing w:before="60" w:after="60"/>
      <w:jc w:val="center"/>
    </w:pPr>
    <w:rPr>
      <w:i/>
      <w:iCs/>
      <w:lang w:val="ru-RU"/>
    </w:rPr>
  </w:style>
  <w:style w:type="paragraph" w:customStyle="1" w:styleId="OTRNameTable">
    <w:name w:val="OTR_Name_Table"/>
    <w:basedOn w:val="afffc"/>
    <w:link w:val="OTRNameTable0"/>
    <w:rsid w:val="002D5B34"/>
    <w:pPr>
      <w:keepNext/>
      <w:numPr>
        <w:numId w:val="20"/>
      </w:numPr>
      <w:spacing w:before="120"/>
      <w:jc w:val="both"/>
    </w:pPr>
    <w:rPr>
      <w:b/>
      <w:szCs w:val="20"/>
    </w:rPr>
  </w:style>
  <w:style w:type="character" w:customStyle="1" w:styleId="OTRNameTable0">
    <w:name w:val="OTR_Name_Table Знак"/>
    <w:link w:val="OTRNameTable"/>
    <w:locked/>
    <w:rsid w:val="002D5B34"/>
    <w:rPr>
      <w:b/>
      <w:sz w:val="24"/>
      <w:lang w:val="en-US" w:eastAsia="en-US"/>
    </w:rPr>
  </w:style>
  <w:style w:type="character" w:customStyle="1" w:styleId="OTRSymItalic">
    <w:name w:val="OTR_Sym_Italic"/>
    <w:rsid w:val="002D5B34"/>
    <w:rPr>
      <w:i/>
    </w:rPr>
  </w:style>
  <w:style w:type="paragraph" w:customStyle="1" w:styleId="1fff1">
    <w:name w:val="Знак1 Знак Знак Знак Знак Знак Знак Знак Знак Знак Знак Знак Знак"/>
    <w:basedOn w:val="afffc"/>
    <w:next w:val="afffc"/>
    <w:semiHidden/>
    <w:rsid w:val="002D5B34"/>
    <w:pPr>
      <w:spacing w:after="160" w:line="240" w:lineRule="exact"/>
    </w:pPr>
    <w:rPr>
      <w:rFonts w:ascii="Arial" w:hAnsi="Arial" w:cs="Arial"/>
      <w:sz w:val="20"/>
      <w:szCs w:val="20"/>
    </w:rPr>
  </w:style>
  <w:style w:type="paragraph" w:customStyle="1" w:styleId="1fff2">
    <w:name w:val="Знак1"/>
    <w:basedOn w:val="afffc"/>
    <w:rsid w:val="002D5B34"/>
    <w:pPr>
      <w:spacing w:before="100" w:beforeAutospacing="1" w:after="100" w:afterAutospacing="1"/>
    </w:pPr>
    <w:rPr>
      <w:color w:val="000000"/>
      <w:u w:color="000000"/>
    </w:rPr>
  </w:style>
  <w:style w:type="paragraph" w:styleId="affffffffe">
    <w:name w:val="endnote text"/>
    <w:basedOn w:val="afffc"/>
    <w:link w:val="afffffffff"/>
    <w:rsid w:val="002D5B34"/>
    <w:rPr>
      <w:sz w:val="20"/>
      <w:szCs w:val="20"/>
    </w:rPr>
  </w:style>
  <w:style w:type="character" w:styleId="afffffffff0">
    <w:name w:val="endnote reference"/>
    <w:rsid w:val="002D5B34"/>
    <w:rPr>
      <w:vertAlign w:val="superscript"/>
    </w:rPr>
  </w:style>
  <w:style w:type="paragraph" w:customStyle="1" w:styleId="font5">
    <w:name w:val="font5"/>
    <w:basedOn w:val="afffc"/>
    <w:rsid w:val="002D5B34"/>
    <w:pPr>
      <w:spacing w:before="100" w:beforeAutospacing="1" w:after="100" w:afterAutospacing="1"/>
    </w:pPr>
    <w:rPr>
      <w:sz w:val="22"/>
      <w:szCs w:val="22"/>
      <w:lang w:val="ru-RU" w:eastAsia="ru-RU"/>
    </w:rPr>
  </w:style>
  <w:style w:type="paragraph" w:customStyle="1" w:styleId="xl25">
    <w:name w:val="xl25"/>
    <w:basedOn w:val="afffc"/>
    <w:rsid w:val="002D5B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ru-RU" w:eastAsia="ru-RU"/>
    </w:rPr>
  </w:style>
  <w:style w:type="paragraph" w:customStyle="1" w:styleId="xl26">
    <w:name w:val="xl26"/>
    <w:basedOn w:val="afffc"/>
    <w:rsid w:val="002D5B3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lang w:val="ru-RU" w:eastAsia="ru-RU"/>
    </w:rPr>
  </w:style>
  <w:style w:type="paragraph" w:customStyle="1" w:styleId="xl27">
    <w:name w:val="xl27"/>
    <w:basedOn w:val="afffc"/>
    <w:rsid w:val="002D5B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ru-RU" w:eastAsia="ru-RU"/>
    </w:rPr>
  </w:style>
  <w:style w:type="paragraph" w:customStyle="1" w:styleId="xl28">
    <w:name w:val="xl28"/>
    <w:basedOn w:val="afffc"/>
    <w:rsid w:val="002D5B34"/>
    <w:pPr>
      <w:pBdr>
        <w:top w:val="single" w:sz="4" w:space="0" w:color="auto"/>
        <w:left w:val="single" w:sz="4" w:space="0" w:color="auto"/>
        <w:bottom w:val="single" w:sz="4" w:space="0" w:color="auto"/>
        <w:right w:val="single" w:sz="4" w:space="0" w:color="auto"/>
      </w:pBdr>
      <w:spacing w:before="100" w:beforeAutospacing="1" w:after="100" w:afterAutospacing="1"/>
    </w:pPr>
    <w:rPr>
      <w:lang w:val="ru-RU" w:eastAsia="ru-RU"/>
    </w:rPr>
  </w:style>
  <w:style w:type="paragraph" w:customStyle="1" w:styleId="xl29">
    <w:name w:val="xl29"/>
    <w:basedOn w:val="afffc"/>
    <w:rsid w:val="002D5B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ru-RU" w:eastAsia="ru-RU"/>
    </w:rPr>
  </w:style>
  <w:style w:type="paragraph" w:customStyle="1" w:styleId="xl30">
    <w:name w:val="xl30"/>
    <w:basedOn w:val="afffc"/>
    <w:rsid w:val="002D5B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ru-RU" w:eastAsia="ru-RU"/>
    </w:rPr>
  </w:style>
  <w:style w:type="paragraph" w:customStyle="1" w:styleId="xl31">
    <w:name w:val="xl31"/>
    <w:basedOn w:val="afffc"/>
    <w:rsid w:val="002D5B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ru-RU" w:eastAsia="ru-RU"/>
    </w:rPr>
  </w:style>
  <w:style w:type="paragraph" w:customStyle="1" w:styleId="xl32">
    <w:name w:val="xl32"/>
    <w:basedOn w:val="afffc"/>
    <w:rsid w:val="002D5B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ru-RU" w:eastAsia="ru-RU"/>
    </w:rPr>
  </w:style>
  <w:style w:type="paragraph" w:customStyle="1" w:styleId="xl33">
    <w:name w:val="xl33"/>
    <w:basedOn w:val="afffc"/>
    <w:rsid w:val="002D5B3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lang w:val="ru-RU" w:eastAsia="ru-RU"/>
    </w:rPr>
  </w:style>
  <w:style w:type="paragraph" w:customStyle="1" w:styleId="xl34">
    <w:name w:val="xl34"/>
    <w:basedOn w:val="afffc"/>
    <w:rsid w:val="002D5B34"/>
    <w:pPr>
      <w:pBdr>
        <w:top w:val="single" w:sz="4" w:space="0" w:color="auto"/>
        <w:left w:val="single" w:sz="4" w:space="0" w:color="auto"/>
        <w:right w:val="single" w:sz="4" w:space="0" w:color="auto"/>
      </w:pBdr>
      <w:spacing w:before="100" w:beforeAutospacing="1" w:after="100" w:afterAutospacing="1"/>
      <w:jc w:val="center"/>
    </w:pPr>
    <w:rPr>
      <w:lang w:val="ru-RU" w:eastAsia="ru-RU"/>
    </w:rPr>
  </w:style>
  <w:style w:type="paragraph" w:customStyle="1" w:styleId="xl35">
    <w:name w:val="xl35"/>
    <w:basedOn w:val="afffc"/>
    <w:rsid w:val="002D5B34"/>
    <w:pPr>
      <w:pBdr>
        <w:left w:val="single" w:sz="4" w:space="0" w:color="auto"/>
        <w:bottom w:val="single" w:sz="4" w:space="0" w:color="auto"/>
        <w:right w:val="single" w:sz="4" w:space="0" w:color="auto"/>
      </w:pBdr>
      <w:spacing w:before="100" w:beforeAutospacing="1" w:after="100" w:afterAutospacing="1"/>
      <w:jc w:val="center"/>
    </w:pPr>
    <w:rPr>
      <w:lang w:val="ru-RU" w:eastAsia="ru-RU"/>
    </w:rPr>
  </w:style>
  <w:style w:type="paragraph" w:customStyle="1" w:styleId="xl36">
    <w:name w:val="xl36"/>
    <w:basedOn w:val="afffc"/>
    <w:rsid w:val="002D5B3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ru-RU" w:eastAsia="ru-RU"/>
    </w:rPr>
  </w:style>
  <w:style w:type="paragraph" w:customStyle="1" w:styleId="xl37">
    <w:name w:val="xl37"/>
    <w:basedOn w:val="afffc"/>
    <w:rsid w:val="002D5B3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lang w:val="ru-RU" w:eastAsia="ru-RU"/>
    </w:rPr>
  </w:style>
  <w:style w:type="paragraph" w:customStyle="1" w:styleId="xl38">
    <w:name w:val="xl38"/>
    <w:basedOn w:val="afffc"/>
    <w:rsid w:val="002D5B34"/>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lang w:val="ru-RU" w:eastAsia="ru-RU"/>
    </w:rPr>
  </w:style>
  <w:style w:type="paragraph" w:customStyle="1" w:styleId="xl39">
    <w:name w:val="xl39"/>
    <w:basedOn w:val="afffc"/>
    <w:rsid w:val="002D5B34"/>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lang w:val="ru-RU" w:eastAsia="ru-RU"/>
    </w:rPr>
  </w:style>
  <w:style w:type="paragraph" w:customStyle="1" w:styleId="xl40">
    <w:name w:val="xl40"/>
    <w:basedOn w:val="afffc"/>
    <w:rsid w:val="002D5B34"/>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lang w:val="ru-RU" w:eastAsia="ru-RU"/>
    </w:rPr>
  </w:style>
  <w:style w:type="paragraph" w:customStyle="1" w:styleId="xl41">
    <w:name w:val="xl41"/>
    <w:basedOn w:val="afffc"/>
    <w:rsid w:val="002D5B34"/>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lang w:val="ru-RU" w:eastAsia="ru-RU"/>
    </w:rPr>
  </w:style>
  <w:style w:type="paragraph" w:customStyle="1" w:styleId="xl42">
    <w:name w:val="xl42"/>
    <w:basedOn w:val="afffc"/>
    <w:rsid w:val="002D5B34"/>
    <w:pPr>
      <w:pBdr>
        <w:top w:val="single" w:sz="4" w:space="0" w:color="auto"/>
        <w:left w:val="single" w:sz="4" w:space="0" w:color="auto"/>
        <w:right w:val="single" w:sz="4" w:space="0" w:color="auto"/>
      </w:pBdr>
      <w:spacing w:before="100" w:beforeAutospacing="1" w:after="100" w:afterAutospacing="1"/>
      <w:jc w:val="center"/>
    </w:pPr>
    <w:rPr>
      <w:sz w:val="22"/>
      <w:szCs w:val="22"/>
      <w:lang w:val="ru-RU" w:eastAsia="ru-RU"/>
    </w:rPr>
  </w:style>
  <w:style w:type="paragraph" w:customStyle="1" w:styleId="xl43">
    <w:name w:val="xl43"/>
    <w:basedOn w:val="afffc"/>
    <w:rsid w:val="002D5B34"/>
    <w:pPr>
      <w:pBdr>
        <w:left w:val="single" w:sz="4" w:space="0" w:color="auto"/>
        <w:right w:val="single" w:sz="4" w:space="0" w:color="auto"/>
      </w:pBdr>
      <w:spacing w:before="100" w:beforeAutospacing="1" w:after="100" w:afterAutospacing="1"/>
      <w:jc w:val="center"/>
    </w:pPr>
    <w:rPr>
      <w:lang w:val="ru-RU" w:eastAsia="ru-RU"/>
    </w:rPr>
  </w:style>
  <w:style w:type="paragraph" w:customStyle="1" w:styleId="xl44">
    <w:name w:val="xl44"/>
    <w:basedOn w:val="afffc"/>
    <w:rsid w:val="002D5B34"/>
    <w:pPr>
      <w:pBdr>
        <w:left w:val="single" w:sz="4" w:space="0" w:color="auto"/>
        <w:bottom w:val="single" w:sz="4" w:space="0" w:color="auto"/>
        <w:right w:val="single" w:sz="4" w:space="0" w:color="auto"/>
      </w:pBdr>
      <w:spacing w:before="100" w:beforeAutospacing="1" w:after="100" w:afterAutospacing="1"/>
      <w:jc w:val="center"/>
    </w:pPr>
    <w:rPr>
      <w:lang w:val="ru-RU" w:eastAsia="ru-RU"/>
    </w:rPr>
  </w:style>
  <w:style w:type="paragraph" w:customStyle="1" w:styleId="xl45">
    <w:name w:val="xl45"/>
    <w:basedOn w:val="afffc"/>
    <w:rsid w:val="002D5B34"/>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sz w:val="22"/>
      <w:szCs w:val="22"/>
      <w:lang w:val="ru-RU" w:eastAsia="ru-RU"/>
    </w:rPr>
  </w:style>
  <w:style w:type="paragraph" w:customStyle="1" w:styleId="OTRTablenorm">
    <w:name w:val="_OTR_Table_norm"/>
    <w:rsid w:val="002D5B34"/>
    <w:pPr>
      <w:spacing w:before="60" w:after="60"/>
      <w:contextualSpacing/>
    </w:pPr>
    <w:rPr>
      <w:sz w:val="24"/>
      <w:lang w:val="ru-RU" w:eastAsia="ru-RU"/>
    </w:rPr>
  </w:style>
  <w:style w:type="paragraph" w:customStyle="1" w:styleId="37">
    <w:name w:val="Маркир_3"/>
    <w:basedOn w:val="affffffff3"/>
    <w:rsid w:val="00B7692D"/>
    <w:pPr>
      <w:numPr>
        <w:numId w:val="54"/>
      </w:numPr>
      <w:tabs>
        <w:tab w:val="clear" w:pos="2329"/>
      </w:tabs>
      <w:ind w:left="284" w:firstLine="709"/>
    </w:pPr>
  </w:style>
  <w:style w:type="paragraph" w:customStyle="1" w:styleId="head920">
    <w:name w:val="head92"/>
    <w:basedOn w:val="afffc"/>
    <w:rsid w:val="002D5B34"/>
    <w:pPr>
      <w:jc w:val="both"/>
    </w:pPr>
    <w:rPr>
      <w:sz w:val="28"/>
      <w:szCs w:val="28"/>
      <w:lang w:val="ru-RU" w:eastAsia="ru-RU"/>
    </w:rPr>
  </w:style>
  <w:style w:type="paragraph" w:customStyle="1" w:styleId="font6">
    <w:name w:val="font6"/>
    <w:basedOn w:val="afffc"/>
    <w:rsid w:val="002D5B34"/>
    <w:pPr>
      <w:spacing w:before="100" w:beforeAutospacing="1" w:after="100" w:afterAutospacing="1"/>
    </w:pPr>
    <w:rPr>
      <w:lang w:val="ru-RU" w:eastAsia="ru-RU"/>
    </w:rPr>
  </w:style>
  <w:style w:type="paragraph" w:customStyle="1" w:styleId="xl46">
    <w:name w:val="xl46"/>
    <w:basedOn w:val="afffc"/>
    <w:rsid w:val="002D5B34"/>
    <w:pPr>
      <w:pBdr>
        <w:bottom w:val="single" w:sz="8" w:space="0" w:color="auto"/>
        <w:right w:val="single" w:sz="8" w:space="0" w:color="auto"/>
      </w:pBdr>
      <w:spacing w:before="100" w:beforeAutospacing="1" w:after="100" w:afterAutospacing="1"/>
      <w:jc w:val="center"/>
      <w:textAlignment w:val="center"/>
    </w:pPr>
    <w:rPr>
      <w:color w:val="0000FF"/>
      <w:lang w:val="ru-RU" w:eastAsia="ru-RU"/>
    </w:rPr>
  </w:style>
  <w:style w:type="paragraph" w:customStyle="1" w:styleId="xl47">
    <w:name w:val="xl47"/>
    <w:basedOn w:val="afffc"/>
    <w:rsid w:val="002D5B34"/>
    <w:pPr>
      <w:pBdr>
        <w:bottom w:val="single" w:sz="8" w:space="0" w:color="auto"/>
        <w:right w:val="single" w:sz="8" w:space="0" w:color="auto"/>
      </w:pBdr>
      <w:spacing w:before="100" w:beforeAutospacing="1" w:after="100" w:afterAutospacing="1"/>
      <w:jc w:val="center"/>
      <w:textAlignment w:val="center"/>
    </w:pPr>
    <w:rPr>
      <w:color w:val="0000FF"/>
      <w:lang w:val="ru-RU" w:eastAsia="ru-RU"/>
    </w:rPr>
  </w:style>
  <w:style w:type="paragraph" w:customStyle="1" w:styleId="xl48">
    <w:name w:val="xl48"/>
    <w:basedOn w:val="afffc"/>
    <w:rsid w:val="002D5B34"/>
    <w:pPr>
      <w:pBdr>
        <w:bottom w:val="single" w:sz="8" w:space="0" w:color="auto"/>
        <w:right w:val="single" w:sz="8" w:space="0" w:color="auto"/>
      </w:pBdr>
      <w:spacing w:before="100" w:beforeAutospacing="1" w:after="100" w:afterAutospacing="1"/>
      <w:jc w:val="center"/>
      <w:textAlignment w:val="center"/>
    </w:pPr>
    <w:rPr>
      <w:color w:val="FF00FF"/>
      <w:lang w:val="ru-RU" w:eastAsia="ru-RU"/>
    </w:rPr>
  </w:style>
  <w:style w:type="paragraph" w:customStyle="1" w:styleId="xl49">
    <w:name w:val="xl49"/>
    <w:basedOn w:val="afffc"/>
    <w:rsid w:val="002D5B34"/>
    <w:pPr>
      <w:pBdr>
        <w:bottom w:val="single" w:sz="8" w:space="0" w:color="auto"/>
        <w:right w:val="single" w:sz="8" w:space="0" w:color="auto"/>
      </w:pBdr>
      <w:spacing w:before="100" w:beforeAutospacing="1" w:after="100" w:afterAutospacing="1"/>
      <w:jc w:val="center"/>
      <w:textAlignment w:val="center"/>
    </w:pPr>
    <w:rPr>
      <w:color w:val="FF00FF"/>
      <w:lang w:val="ru-RU" w:eastAsia="ru-RU"/>
    </w:rPr>
  </w:style>
  <w:style w:type="paragraph" w:customStyle="1" w:styleId="xl50">
    <w:name w:val="xl50"/>
    <w:basedOn w:val="afffc"/>
    <w:rsid w:val="002D5B34"/>
    <w:pPr>
      <w:pBdr>
        <w:bottom w:val="single" w:sz="8" w:space="0" w:color="auto"/>
        <w:right w:val="single" w:sz="8" w:space="0" w:color="auto"/>
      </w:pBdr>
      <w:spacing w:before="100" w:beforeAutospacing="1" w:after="100" w:afterAutospacing="1"/>
      <w:jc w:val="center"/>
      <w:textAlignment w:val="center"/>
    </w:pPr>
    <w:rPr>
      <w:color w:val="FF00FF"/>
      <w:lang w:val="ru-RU" w:eastAsia="ru-RU"/>
    </w:rPr>
  </w:style>
  <w:style w:type="paragraph" w:customStyle="1" w:styleId="xl51">
    <w:name w:val="xl51"/>
    <w:basedOn w:val="afffc"/>
    <w:rsid w:val="002D5B34"/>
    <w:pPr>
      <w:pBdr>
        <w:bottom w:val="single" w:sz="8" w:space="0" w:color="auto"/>
        <w:right w:val="single" w:sz="8" w:space="0" w:color="auto"/>
      </w:pBdr>
      <w:spacing w:before="100" w:beforeAutospacing="1" w:after="100" w:afterAutospacing="1"/>
      <w:jc w:val="center"/>
      <w:textAlignment w:val="center"/>
    </w:pPr>
    <w:rPr>
      <w:color w:val="FF00FF"/>
      <w:sz w:val="16"/>
      <w:szCs w:val="16"/>
      <w:lang w:val="ru-RU" w:eastAsia="ru-RU"/>
    </w:rPr>
  </w:style>
  <w:style w:type="paragraph" w:customStyle="1" w:styleId="xl52">
    <w:name w:val="xl52"/>
    <w:basedOn w:val="afffc"/>
    <w:rsid w:val="002D5B34"/>
    <w:pPr>
      <w:pBdr>
        <w:bottom w:val="single" w:sz="8" w:space="0" w:color="auto"/>
        <w:right w:val="single" w:sz="8" w:space="0" w:color="auto"/>
      </w:pBdr>
      <w:spacing w:before="100" w:beforeAutospacing="1" w:after="100" w:afterAutospacing="1"/>
      <w:jc w:val="center"/>
      <w:textAlignment w:val="center"/>
    </w:pPr>
    <w:rPr>
      <w:sz w:val="16"/>
      <w:szCs w:val="16"/>
      <w:lang w:val="ru-RU" w:eastAsia="ru-RU"/>
    </w:rPr>
  </w:style>
  <w:style w:type="paragraph" w:customStyle="1" w:styleId="xl53">
    <w:name w:val="xl53"/>
    <w:basedOn w:val="afffc"/>
    <w:rsid w:val="002D5B34"/>
    <w:pPr>
      <w:pBdr>
        <w:top w:val="single" w:sz="8" w:space="0" w:color="auto"/>
        <w:left w:val="single" w:sz="8" w:space="0" w:color="auto"/>
        <w:bottom w:val="single" w:sz="8" w:space="0" w:color="auto"/>
      </w:pBdr>
      <w:spacing w:before="100" w:beforeAutospacing="1" w:after="100" w:afterAutospacing="1"/>
      <w:textAlignment w:val="top"/>
    </w:pPr>
    <w:rPr>
      <w:lang w:val="ru-RU" w:eastAsia="ru-RU"/>
    </w:rPr>
  </w:style>
  <w:style w:type="paragraph" w:customStyle="1" w:styleId="xl54">
    <w:name w:val="xl54"/>
    <w:basedOn w:val="afffc"/>
    <w:rsid w:val="002D5B34"/>
    <w:pPr>
      <w:pBdr>
        <w:top w:val="single" w:sz="8" w:space="0" w:color="auto"/>
        <w:bottom w:val="single" w:sz="8" w:space="0" w:color="auto"/>
      </w:pBdr>
      <w:spacing w:before="100" w:beforeAutospacing="1" w:after="100" w:afterAutospacing="1"/>
      <w:textAlignment w:val="top"/>
    </w:pPr>
    <w:rPr>
      <w:lang w:val="ru-RU" w:eastAsia="ru-RU"/>
    </w:rPr>
  </w:style>
  <w:style w:type="paragraph" w:customStyle="1" w:styleId="xl55">
    <w:name w:val="xl55"/>
    <w:basedOn w:val="afffc"/>
    <w:rsid w:val="002D5B34"/>
    <w:pPr>
      <w:pBdr>
        <w:top w:val="single" w:sz="8" w:space="0" w:color="auto"/>
        <w:bottom w:val="single" w:sz="8" w:space="0" w:color="auto"/>
        <w:right w:val="single" w:sz="8" w:space="0" w:color="auto"/>
      </w:pBdr>
      <w:spacing w:before="100" w:beforeAutospacing="1" w:after="100" w:afterAutospacing="1"/>
      <w:textAlignment w:val="top"/>
    </w:pPr>
    <w:rPr>
      <w:lang w:val="ru-RU" w:eastAsia="ru-RU"/>
    </w:rPr>
  </w:style>
  <w:style w:type="paragraph" w:customStyle="1" w:styleId="xl56">
    <w:name w:val="xl56"/>
    <w:basedOn w:val="afffc"/>
    <w:rsid w:val="002D5B34"/>
    <w:pPr>
      <w:spacing w:before="100" w:beforeAutospacing="1" w:after="100" w:afterAutospacing="1"/>
    </w:pPr>
    <w:rPr>
      <w:color w:val="0000FF"/>
      <w:u w:val="single"/>
      <w:lang w:val="ru-RU" w:eastAsia="ru-RU"/>
    </w:rPr>
  </w:style>
  <w:style w:type="paragraph" w:customStyle="1" w:styleId="xl57">
    <w:name w:val="xl57"/>
    <w:basedOn w:val="afffc"/>
    <w:rsid w:val="002D5B34"/>
    <w:pPr>
      <w:spacing w:before="100" w:beforeAutospacing="1" w:after="100" w:afterAutospacing="1"/>
    </w:pPr>
    <w:rPr>
      <w:lang w:val="ru-RU" w:eastAsia="ru-RU"/>
    </w:rPr>
  </w:style>
  <w:style w:type="paragraph" w:customStyle="1" w:styleId="xl58">
    <w:name w:val="xl58"/>
    <w:basedOn w:val="afffc"/>
    <w:rsid w:val="002D5B34"/>
    <w:pPr>
      <w:pBdr>
        <w:top w:val="single" w:sz="8" w:space="0" w:color="auto"/>
        <w:bottom w:val="single" w:sz="8" w:space="0" w:color="auto"/>
      </w:pBdr>
      <w:spacing w:before="100" w:beforeAutospacing="1" w:after="100" w:afterAutospacing="1"/>
      <w:jc w:val="center"/>
    </w:pPr>
    <w:rPr>
      <w:lang w:val="ru-RU" w:eastAsia="ru-RU"/>
    </w:rPr>
  </w:style>
  <w:style w:type="paragraph" w:customStyle="1" w:styleId="xl59">
    <w:name w:val="xl59"/>
    <w:basedOn w:val="afffc"/>
    <w:rsid w:val="002D5B34"/>
    <w:pPr>
      <w:pBdr>
        <w:top w:val="single" w:sz="8" w:space="0" w:color="auto"/>
        <w:bottom w:val="single" w:sz="8" w:space="0" w:color="auto"/>
        <w:right w:val="single" w:sz="8" w:space="0" w:color="auto"/>
      </w:pBdr>
      <w:spacing w:before="100" w:beforeAutospacing="1" w:after="100" w:afterAutospacing="1"/>
      <w:jc w:val="center"/>
    </w:pPr>
    <w:rPr>
      <w:lang w:val="ru-RU" w:eastAsia="ru-RU"/>
    </w:rPr>
  </w:style>
  <w:style w:type="paragraph" w:customStyle="1" w:styleId="xl60">
    <w:name w:val="xl60"/>
    <w:basedOn w:val="afffc"/>
    <w:rsid w:val="002D5B34"/>
    <w:pPr>
      <w:pBdr>
        <w:top w:val="single" w:sz="8" w:space="0" w:color="auto"/>
        <w:left w:val="single" w:sz="8" w:space="0" w:color="auto"/>
        <w:bottom w:val="single" w:sz="8" w:space="0" w:color="auto"/>
      </w:pBdr>
      <w:spacing w:before="100" w:beforeAutospacing="1" w:after="100" w:afterAutospacing="1"/>
    </w:pPr>
    <w:rPr>
      <w:color w:val="0000FF"/>
      <w:u w:val="single"/>
      <w:lang w:val="ru-RU" w:eastAsia="ru-RU"/>
    </w:rPr>
  </w:style>
  <w:style w:type="paragraph" w:customStyle="1" w:styleId="xl61">
    <w:name w:val="xl61"/>
    <w:basedOn w:val="afffc"/>
    <w:rsid w:val="002D5B34"/>
    <w:pPr>
      <w:pBdr>
        <w:top w:val="single" w:sz="8" w:space="0" w:color="auto"/>
        <w:bottom w:val="single" w:sz="8" w:space="0" w:color="auto"/>
      </w:pBdr>
      <w:spacing w:before="100" w:beforeAutospacing="1" w:after="100" w:afterAutospacing="1"/>
    </w:pPr>
    <w:rPr>
      <w:color w:val="0000FF"/>
      <w:u w:val="single"/>
      <w:lang w:val="ru-RU" w:eastAsia="ru-RU"/>
    </w:rPr>
  </w:style>
  <w:style w:type="paragraph" w:customStyle="1" w:styleId="xl62">
    <w:name w:val="xl62"/>
    <w:basedOn w:val="afffc"/>
    <w:rsid w:val="002D5B34"/>
    <w:pPr>
      <w:pBdr>
        <w:top w:val="single" w:sz="8" w:space="0" w:color="auto"/>
        <w:bottom w:val="single" w:sz="8" w:space="0" w:color="auto"/>
        <w:right w:val="single" w:sz="8" w:space="0" w:color="auto"/>
      </w:pBdr>
      <w:spacing w:before="100" w:beforeAutospacing="1" w:after="100" w:afterAutospacing="1"/>
    </w:pPr>
    <w:rPr>
      <w:color w:val="0000FF"/>
      <w:u w:val="single"/>
      <w:lang w:val="ru-RU" w:eastAsia="ru-RU"/>
    </w:rPr>
  </w:style>
  <w:style w:type="paragraph" w:customStyle="1" w:styleId="xl63">
    <w:name w:val="xl63"/>
    <w:basedOn w:val="afffc"/>
    <w:rsid w:val="002D5B34"/>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rPr>
      <w:lang w:val="ru-RU" w:eastAsia="ru-RU"/>
    </w:rPr>
  </w:style>
  <w:style w:type="paragraph" w:customStyle="1" w:styleId="xl64">
    <w:name w:val="xl64"/>
    <w:basedOn w:val="afffc"/>
    <w:rsid w:val="002D5B34"/>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lang w:val="ru-RU" w:eastAsia="ru-RU"/>
    </w:rPr>
  </w:style>
  <w:style w:type="paragraph" w:customStyle="1" w:styleId="xl65">
    <w:name w:val="xl65"/>
    <w:basedOn w:val="afffc"/>
    <w:rsid w:val="002D5B34"/>
    <w:pPr>
      <w:pBdr>
        <w:top w:val="single" w:sz="8" w:space="0" w:color="auto"/>
        <w:left w:val="single" w:sz="8" w:space="0" w:color="auto"/>
        <w:right w:val="single" w:sz="8" w:space="0" w:color="auto"/>
      </w:pBdr>
      <w:shd w:val="clear" w:color="auto" w:fill="C0C0C0"/>
      <w:spacing w:before="100" w:beforeAutospacing="1" w:after="100" w:afterAutospacing="1"/>
      <w:jc w:val="center"/>
    </w:pPr>
    <w:rPr>
      <w:lang w:val="ru-RU" w:eastAsia="ru-RU"/>
    </w:rPr>
  </w:style>
  <w:style w:type="paragraph" w:customStyle="1" w:styleId="afffffffff1">
    <w:name w:val="Норм. текст"/>
    <w:basedOn w:val="afffc"/>
    <w:link w:val="afffffffff2"/>
    <w:rsid w:val="002D5B34"/>
    <w:pPr>
      <w:tabs>
        <w:tab w:val="left" w:pos="1418"/>
      </w:tabs>
      <w:spacing w:before="120"/>
      <w:ind w:firstLine="902"/>
      <w:contextualSpacing/>
      <w:jc w:val="both"/>
    </w:pPr>
    <w:rPr>
      <w:sz w:val="28"/>
      <w:szCs w:val="20"/>
      <w:lang w:val="ru-RU"/>
    </w:rPr>
  </w:style>
  <w:style w:type="character" w:customStyle="1" w:styleId="afffffffff2">
    <w:name w:val="Норм. текст Знак"/>
    <w:link w:val="afffffffff1"/>
    <w:locked/>
    <w:rsid w:val="002D5B34"/>
    <w:rPr>
      <w:sz w:val="28"/>
      <w:lang w:val="ru-RU" w:eastAsia="en-US"/>
    </w:rPr>
  </w:style>
  <w:style w:type="paragraph" w:customStyle="1" w:styleId="afffffffff3">
    <w:name w:val="Текст в табл. мал."/>
    <w:basedOn w:val="afffc"/>
    <w:rsid w:val="002D5B34"/>
    <w:pPr>
      <w:keepLines/>
      <w:spacing w:before="60" w:after="60"/>
      <w:ind w:right="113"/>
    </w:pPr>
    <w:rPr>
      <w:noProof/>
      <w:szCs w:val="20"/>
      <w:lang w:val="ru-RU"/>
    </w:rPr>
  </w:style>
  <w:style w:type="character" w:customStyle="1" w:styleId="FootnoteTextChar">
    <w:name w:val="Footnote Text Char Знак Знак Знак"/>
    <w:aliases w:val="Footnote Text Char Знак Знак1,Footnote Text Char Знак Знак Знак Знак Знак Знак,Footnote Text Char Знак Знак Знак Знак Char Char Знак"/>
    <w:semiHidden/>
    <w:locked/>
    <w:rsid w:val="002D5B34"/>
  </w:style>
  <w:style w:type="character" w:customStyle="1" w:styleId="afffffffff4">
    <w:name w:val="Параграф Знак"/>
    <w:aliases w:val="Заголовок 4 (Приложение) Знак1,Sub-Minor Знак1,????????? 4 (??????????) Знак Знак11"/>
    <w:rsid w:val="002D5B34"/>
    <w:rPr>
      <w:sz w:val="28"/>
      <w:lang w:val="ru-RU"/>
    </w:rPr>
  </w:style>
  <w:style w:type="paragraph" w:customStyle="1" w:styleId="afffffffff5">
    <w:name w:val="Реквизиты"/>
    <w:basedOn w:val="afffffffff1"/>
    <w:rsid w:val="002D5B34"/>
    <w:pPr>
      <w:keepNext/>
      <w:widowControl w:val="0"/>
      <w:ind w:firstLine="0"/>
      <w:jc w:val="left"/>
    </w:pPr>
  </w:style>
  <w:style w:type="paragraph" w:customStyle="1" w:styleId="afffffffff6">
    <w:name w:val="Заголовки"/>
    <w:basedOn w:val="afffffffff1"/>
    <w:link w:val="afffffffff7"/>
    <w:rsid w:val="002D5B34"/>
    <w:pPr>
      <w:tabs>
        <w:tab w:val="clear" w:pos="1418"/>
      </w:tabs>
      <w:ind w:firstLine="0"/>
      <w:jc w:val="center"/>
    </w:pPr>
  </w:style>
  <w:style w:type="character" w:customStyle="1" w:styleId="afffffffff7">
    <w:name w:val="Заголовки Знак"/>
    <w:link w:val="afffffffff6"/>
    <w:locked/>
    <w:rsid w:val="002D5B34"/>
    <w:rPr>
      <w:rFonts w:cs="Times New Roman"/>
      <w:sz w:val="28"/>
      <w:lang w:val="ru-RU" w:eastAsia="en-US" w:bidi="ar-SA"/>
    </w:rPr>
  </w:style>
  <w:style w:type="paragraph" w:customStyle="1" w:styleId="afffffffff8">
    <w:name w:val="Текст в таблице"/>
    <w:basedOn w:val="afffffffff1"/>
    <w:link w:val="afffffffff9"/>
    <w:rsid w:val="002D5B34"/>
    <w:pPr>
      <w:ind w:firstLine="0"/>
      <w:jc w:val="left"/>
    </w:pPr>
  </w:style>
  <w:style w:type="paragraph" w:customStyle="1" w:styleId="a6">
    <w:name w:val="Нормальный список"/>
    <w:basedOn w:val="afffc"/>
    <w:link w:val="afffffffffa"/>
    <w:rsid w:val="002D5B34"/>
    <w:pPr>
      <w:widowControl w:val="0"/>
      <w:numPr>
        <w:numId w:val="22"/>
      </w:numPr>
      <w:jc w:val="both"/>
    </w:pPr>
    <w:rPr>
      <w:sz w:val="28"/>
      <w:szCs w:val="28"/>
    </w:rPr>
  </w:style>
  <w:style w:type="character" w:customStyle="1" w:styleId="afffffffffa">
    <w:name w:val="Нормальный список Знак"/>
    <w:link w:val="a6"/>
    <w:locked/>
    <w:rsid w:val="002D5B34"/>
    <w:rPr>
      <w:sz w:val="28"/>
      <w:szCs w:val="28"/>
      <w:lang w:val="en-US" w:eastAsia="en-US"/>
    </w:rPr>
  </w:style>
  <w:style w:type="paragraph" w:customStyle="1" w:styleId="afffffffffb">
    <w:name w:val="Заголовок приложений"/>
    <w:basedOn w:val="1ff2"/>
    <w:next w:val="afffffffff1"/>
    <w:rsid w:val="002D5B34"/>
    <w:pPr>
      <w:tabs>
        <w:tab w:val="num" w:pos="3339"/>
      </w:tabs>
      <w:spacing w:before="360"/>
      <w:ind w:left="1539"/>
      <w:contextualSpacing/>
    </w:pPr>
    <w:rPr>
      <w:kern w:val="28"/>
      <w:szCs w:val="20"/>
    </w:rPr>
  </w:style>
  <w:style w:type="paragraph" w:customStyle="1" w:styleId="afffffffffc">
    <w:name w:val="Нум список"/>
    <w:basedOn w:val="afffffffff1"/>
    <w:next w:val="afffffffff1"/>
    <w:rsid w:val="002D5B34"/>
    <w:pPr>
      <w:tabs>
        <w:tab w:val="clear" w:pos="1418"/>
      </w:tabs>
      <w:ind w:firstLine="900"/>
    </w:pPr>
  </w:style>
  <w:style w:type="paragraph" w:customStyle="1" w:styleId="2fff5">
    <w:name w:val="Нум. список 2"/>
    <w:basedOn w:val="afffffffffc"/>
    <w:rsid w:val="002D5B34"/>
    <w:pPr>
      <w:tabs>
        <w:tab w:val="num" w:pos="172"/>
        <w:tab w:val="left" w:pos="1440"/>
      </w:tabs>
      <w:ind w:left="172" w:firstLine="707"/>
    </w:pPr>
  </w:style>
  <w:style w:type="paragraph" w:customStyle="1" w:styleId="TableCell">
    <w:name w:val="Table Cell"/>
    <w:basedOn w:val="afffc"/>
    <w:semiHidden/>
    <w:rsid w:val="002D5B34"/>
    <w:pPr>
      <w:tabs>
        <w:tab w:val="num" w:pos="360"/>
        <w:tab w:val="right" w:leader="dot" w:pos="8820"/>
      </w:tabs>
      <w:spacing w:after="1"/>
      <w:ind w:left="6" w:firstLine="6"/>
    </w:pPr>
    <w:rPr>
      <w:lang w:val="ru-RU" w:eastAsia="ru-RU"/>
    </w:rPr>
  </w:style>
  <w:style w:type="paragraph" w:customStyle="1" w:styleId="afffffffffd">
    <w:name w:val="Заголовки + полужирный"/>
    <w:basedOn w:val="afffffffff6"/>
    <w:rsid w:val="002D5B34"/>
    <w:rPr>
      <w:b/>
      <w:bCs/>
    </w:rPr>
  </w:style>
  <w:style w:type="paragraph" w:styleId="afffffffffe">
    <w:name w:val="Normal Indent"/>
    <w:basedOn w:val="afffc"/>
    <w:rsid w:val="002D5B34"/>
    <w:pPr>
      <w:spacing w:line="360" w:lineRule="auto"/>
      <w:ind w:left="709" w:firstLine="709"/>
      <w:jc w:val="both"/>
    </w:pPr>
    <w:rPr>
      <w:rFonts w:ascii="Arial" w:hAnsi="Arial"/>
      <w:lang w:val="ru-RU" w:eastAsia="ru-RU"/>
    </w:rPr>
  </w:style>
  <w:style w:type="character" w:customStyle="1" w:styleId="affffffffff">
    <w:name w:val="_Текст+абзац Знак"/>
    <w:link w:val="affffffffff0"/>
    <w:locked/>
    <w:rsid w:val="002D5B34"/>
    <w:rPr>
      <w:rFonts w:ascii="Arial" w:hAnsi="Arial"/>
      <w:spacing w:val="-2"/>
      <w:sz w:val="22"/>
      <w:lang w:val="ru-RU" w:eastAsia="ru-RU" w:bidi="ar-SA"/>
    </w:rPr>
  </w:style>
  <w:style w:type="paragraph" w:customStyle="1" w:styleId="affffffffff0">
    <w:name w:val="_Текст+абзац"/>
    <w:aliases w:val="_Текст_Перечисление + Слева:  0"/>
    <w:link w:val="affffffffff"/>
    <w:rsid w:val="002D5B34"/>
    <w:pPr>
      <w:spacing w:before="120"/>
      <w:ind w:firstLine="595"/>
      <w:jc w:val="both"/>
    </w:pPr>
    <w:rPr>
      <w:rFonts w:ascii="Arial" w:hAnsi="Arial"/>
      <w:spacing w:val="-2"/>
      <w:sz w:val="22"/>
      <w:lang w:val="ru-RU" w:eastAsia="ru-RU"/>
    </w:rPr>
  </w:style>
  <w:style w:type="paragraph" w:customStyle="1" w:styleId="affffffffff1">
    <w:name w:val="a"/>
    <w:basedOn w:val="afffc"/>
    <w:rsid w:val="002D5B34"/>
    <w:pPr>
      <w:spacing w:before="120" w:after="120" w:line="360" w:lineRule="auto"/>
      <w:ind w:firstLine="900"/>
      <w:jc w:val="both"/>
    </w:pPr>
    <w:rPr>
      <w:lang w:val="ru-RU" w:eastAsia="ru-RU"/>
    </w:rPr>
  </w:style>
  <w:style w:type="paragraph" w:customStyle="1" w:styleId="StyleBodyTextJustifiedBefore5ptAfter5pt">
    <w:name w:val="Style Body Text + Justified Before:  5 pt After:  5 pt"/>
    <w:basedOn w:val="affff8"/>
    <w:rsid w:val="002D5B34"/>
    <w:pPr>
      <w:tabs>
        <w:tab w:val="num" w:pos="360"/>
      </w:tabs>
      <w:spacing w:before="100" w:after="100"/>
      <w:ind w:left="360" w:hanging="360"/>
    </w:pPr>
  </w:style>
  <w:style w:type="paragraph" w:customStyle="1" w:styleId="1fff3">
    <w:name w:val="Стиль Заголовок 1 + По центру"/>
    <w:basedOn w:val="1ff2"/>
    <w:rsid w:val="002D5B34"/>
    <w:pPr>
      <w:tabs>
        <w:tab w:val="num" w:pos="1340"/>
      </w:tabs>
      <w:spacing w:before="360"/>
      <w:ind w:left="1340" w:hanging="432"/>
      <w:contextualSpacing/>
    </w:pPr>
    <w:rPr>
      <w:kern w:val="28"/>
      <w:szCs w:val="20"/>
    </w:rPr>
  </w:style>
  <w:style w:type="paragraph" w:customStyle="1" w:styleId="affffffffff2">
    <w:name w:val="Список маленький"/>
    <w:basedOn w:val="a6"/>
    <w:rsid w:val="002D5B34"/>
    <w:rPr>
      <w:sz w:val="24"/>
    </w:rPr>
  </w:style>
  <w:style w:type="paragraph" w:customStyle="1" w:styleId="1IBS">
    <w:name w:val="Стиль Нумерованный заголовок 1 IBS + все прописные"/>
    <w:basedOn w:val="afffc"/>
    <w:rsid w:val="002D5B34"/>
    <w:pPr>
      <w:keepNext/>
      <w:keepLines/>
      <w:tabs>
        <w:tab w:val="left" w:pos="567"/>
        <w:tab w:val="left" w:pos="880"/>
        <w:tab w:val="num" w:pos="1776"/>
      </w:tabs>
      <w:suppressAutoHyphens/>
      <w:spacing w:before="220" w:line="480" w:lineRule="atLeast"/>
      <w:ind w:left="1416"/>
      <w:outlineLvl w:val="0"/>
    </w:pPr>
    <w:rPr>
      <w:rFonts w:ascii="Arial" w:hAnsi="Arial"/>
      <w:b/>
      <w:bCs/>
      <w:caps/>
      <w:kern w:val="28"/>
      <w:sz w:val="28"/>
      <w:szCs w:val="28"/>
      <w:lang w:val="ru-RU" w:eastAsia="ru-RU"/>
    </w:rPr>
  </w:style>
  <w:style w:type="paragraph" w:styleId="afffffffd">
    <w:name w:val="Subtitle"/>
    <w:basedOn w:val="afffc"/>
    <w:link w:val="afffffffc"/>
    <w:qFormat/>
    <w:rsid w:val="002D5B34"/>
    <w:pPr>
      <w:spacing w:before="120" w:after="120"/>
      <w:jc w:val="center"/>
    </w:pPr>
    <w:rPr>
      <w:szCs w:val="20"/>
      <w:lang w:val="x-none" w:eastAsia="ru-RU"/>
    </w:rPr>
  </w:style>
  <w:style w:type="paragraph" w:customStyle="1" w:styleId="FTAS1">
    <w:name w:val="FTAS_Заголовок1"/>
    <w:basedOn w:val="2fe"/>
    <w:next w:val="FTAS2"/>
    <w:rsid w:val="002D5B34"/>
    <w:pPr>
      <w:pageBreakBefore/>
      <w:pBdr>
        <w:top w:val="single" w:sz="48" w:space="4" w:color="auto"/>
      </w:pBdr>
      <w:tabs>
        <w:tab w:val="num" w:pos="720"/>
      </w:tabs>
    </w:pPr>
    <w:rPr>
      <w:bCs w:val="0"/>
      <w:i/>
      <w:iCs w:val="0"/>
      <w:szCs w:val="20"/>
      <w:lang w:eastAsia="ru-RU"/>
    </w:rPr>
  </w:style>
  <w:style w:type="paragraph" w:customStyle="1" w:styleId="FTAS2">
    <w:name w:val="FTAS_Заголовок2"/>
    <w:basedOn w:val="3f0"/>
    <w:next w:val="afffc"/>
    <w:rsid w:val="002D5B34"/>
    <w:pPr>
      <w:keepLines/>
      <w:pBdr>
        <w:top w:val="single" w:sz="36" w:space="1" w:color="auto"/>
      </w:pBdr>
      <w:tabs>
        <w:tab w:val="left" w:pos="471"/>
        <w:tab w:val="num" w:pos="1080"/>
      </w:tabs>
      <w:spacing w:before="120"/>
      <w:ind w:left="471" w:right="7303" w:hanging="471"/>
    </w:pPr>
    <w:rPr>
      <w:sz w:val="24"/>
      <w:szCs w:val="20"/>
    </w:rPr>
  </w:style>
  <w:style w:type="paragraph" w:customStyle="1" w:styleId="FTAS0">
    <w:name w:val="FTAS_Текст"/>
    <w:basedOn w:val="affff8"/>
    <w:rsid w:val="002D5B34"/>
    <w:pPr>
      <w:spacing w:before="120"/>
      <w:ind w:left="2520"/>
    </w:pPr>
    <w:rPr>
      <w:sz w:val="20"/>
    </w:rPr>
  </w:style>
  <w:style w:type="paragraph" w:customStyle="1" w:styleId="FTAS">
    <w:name w:val="FTAS_Перечень_*"/>
    <w:basedOn w:val="afffc"/>
    <w:rsid w:val="002D5B34"/>
    <w:pPr>
      <w:keepLines/>
      <w:numPr>
        <w:numId w:val="23"/>
      </w:numPr>
      <w:spacing w:before="60" w:after="60"/>
      <w:ind w:left="3237" w:hanging="357"/>
    </w:pPr>
    <w:rPr>
      <w:sz w:val="20"/>
      <w:szCs w:val="20"/>
      <w:lang w:val="ru-RU" w:eastAsia="ja-JP"/>
    </w:rPr>
  </w:style>
  <w:style w:type="paragraph" w:customStyle="1" w:styleId="FTAS3">
    <w:name w:val="FTAS_Таблица"/>
    <w:basedOn w:val="afffc"/>
    <w:rsid w:val="002D5B34"/>
    <w:rPr>
      <w:sz w:val="20"/>
      <w:szCs w:val="20"/>
      <w:lang w:val="ru-RU" w:eastAsia="ru-RU"/>
    </w:rPr>
  </w:style>
  <w:style w:type="paragraph" w:customStyle="1" w:styleId="FTAS4">
    <w:name w:val="FTAS_Таблица название"/>
    <w:basedOn w:val="afffc"/>
    <w:next w:val="afffc"/>
    <w:rsid w:val="002D5B34"/>
    <w:pPr>
      <w:spacing w:before="240" w:after="120"/>
      <w:ind w:left="2518"/>
    </w:pPr>
    <w:rPr>
      <w:b/>
      <w:sz w:val="20"/>
      <w:szCs w:val="20"/>
      <w:lang w:val="ru-RU" w:eastAsia="ru-RU"/>
    </w:rPr>
  </w:style>
  <w:style w:type="character" w:customStyle="1" w:styleId="t1">
    <w:name w:val="t1"/>
    <w:rsid w:val="002D5B34"/>
    <w:rPr>
      <w:color w:val="990000"/>
    </w:rPr>
  </w:style>
  <w:style w:type="character" w:customStyle="1" w:styleId="HighlightedVariable">
    <w:name w:val="Highlighted Variable"/>
    <w:rsid w:val="002D5B34"/>
    <w:rPr>
      <w:rFonts w:ascii="Book Antiqua" w:hAnsi="Book Antiqua"/>
      <w:color w:val="0000FF"/>
    </w:rPr>
  </w:style>
  <w:style w:type="character" w:customStyle="1" w:styleId="m1">
    <w:name w:val="m1"/>
    <w:rsid w:val="002D5B34"/>
    <w:rPr>
      <w:color w:val="0000FF"/>
    </w:rPr>
  </w:style>
  <w:style w:type="character" w:customStyle="1" w:styleId="tx1">
    <w:name w:val="tx1"/>
    <w:rsid w:val="002D5B34"/>
    <w:rPr>
      <w:b/>
    </w:rPr>
  </w:style>
  <w:style w:type="paragraph" w:customStyle="1" w:styleId="TableCellC">
    <w:name w:val="Table Cell C"/>
    <w:basedOn w:val="TableCellL"/>
    <w:rsid w:val="002D5B34"/>
    <w:pPr>
      <w:numPr>
        <w:numId w:val="0"/>
      </w:numPr>
      <w:jc w:val="center"/>
    </w:pPr>
    <w:rPr>
      <w:sz w:val="22"/>
      <w:szCs w:val="24"/>
      <w:lang w:eastAsia="ru-RU"/>
    </w:rPr>
  </w:style>
  <w:style w:type="character" w:customStyle="1" w:styleId="afffff3">
    <w:name w:val="Текст Знак"/>
    <w:link w:val="afffff2"/>
    <w:locked/>
    <w:rsid w:val="002D5B34"/>
    <w:rPr>
      <w:sz w:val="24"/>
    </w:rPr>
  </w:style>
  <w:style w:type="paragraph" w:customStyle="1" w:styleId="1fff4">
    <w:name w:val="Маркированный1"/>
    <w:basedOn w:val="a"/>
    <w:rsid w:val="002D5B34"/>
    <w:pPr>
      <w:tabs>
        <w:tab w:val="num" w:pos="1032"/>
      </w:tabs>
      <w:spacing w:line="288" w:lineRule="auto"/>
      <w:ind w:left="11" w:firstLine="709"/>
    </w:pPr>
    <w:rPr>
      <w:sz w:val="24"/>
      <w:szCs w:val="24"/>
    </w:rPr>
  </w:style>
  <w:style w:type="character" w:customStyle="1" w:styleId="4e">
    <w:name w:val="Заголовок 4 Знак"/>
    <w:aliases w:val="H4 Знак1,h:4 Знак1,h4 Знак1,ITT t4 Знак1,PA Micro Section Знак1,TE Heading 4 Знак1,4 Знак1,heading 4 + Indent: Left 0.5 in Знак1,a. Знак1,I4 Знак1,l4 Знак1,heading,I4 Знак,_EB_Заголовок 4 Знак,heading4 Знак,Map Title Знак"/>
    <w:rsid w:val="002C7F61"/>
    <w:rPr>
      <w:sz w:val="28"/>
      <w:lang w:eastAsia="en-US"/>
    </w:rPr>
  </w:style>
  <w:style w:type="paragraph" w:customStyle="1" w:styleId="2fff6">
    <w:name w:val="Нормальный список 2"/>
    <w:basedOn w:val="a6"/>
    <w:rsid w:val="002D5B34"/>
  </w:style>
  <w:style w:type="paragraph" w:customStyle="1" w:styleId="affffffffff3">
    <w:name w:val="Основной абзац списка_ФК"/>
    <w:basedOn w:val="113"/>
    <w:link w:val="affffffffff4"/>
    <w:rsid w:val="002D5B34"/>
    <w:pPr>
      <w:spacing w:after="120" w:line="276" w:lineRule="auto"/>
      <w:ind w:left="0" w:firstLine="709"/>
      <w:jc w:val="both"/>
    </w:pPr>
    <w:rPr>
      <w:sz w:val="28"/>
      <w:szCs w:val="20"/>
      <w:lang w:val="x-none" w:eastAsia="x-none"/>
    </w:rPr>
  </w:style>
  <w:style w:type="character" w:customStyle="1" w:styleId="affffffffff4">
    <w:name w:val="Основной абзац списка_ФК Знак"/>
    <w:link w:val="affffffffff3"/>
    <w:locked/>
    <w:rsid w:val="002D5B34"/>
    <w:rPr>
      <w:sz w:val="28"/>
    </w:rPr>
  </w:style>
  <w:style w:type="paragraph" w:customStyle="1" w:styleId="113">
    <w:name w:val="Абзац списка11"/>
    <w:basedOn w:val="afffc"/>
    <w:rsid w:val="002D5B34"/>
    <w:pPr>
      <w:ind w:left="708"/>
    </w:pPr>
    <w:rPr>
      <w:lang w:val="ru-RU" w:eastAsia="ru-RU"/>
    </w:rPr>
  </w:style>
  <w:style w:type="paragraph" w:customStyle="1" w:styleId="StyleCaption">
    <w:name w:val="Style Caption"/>
    <w:aliases w:val="Рисунок название стить + Line spacing:  Multiple 115..."/>
    <w:basedOn w:val="afffc"/>
    <w:rsid w:val="002D5B34"/>
    <w:pPr>
      <w:spacing w:line="276" w:lineRule="auto"/>
      <w:jc w:val="center"/>
    </w:pPr>
    <w:rPr>
      <w:b/>
      <w:sz w:val="28"/>
    </w:rPr>
  </w:style>
  <w:style w:type="character" w:customStyle="1" w:styleId="CommentTextChar">
    <w:name w:val="Comment Text Char"/>
    <w:locked/>
    <w:rsid w:val="002D5B34"/>
    <w:rPr>
      <w:rFonts w:ascii="Times New Roman" w:hAnsi="Times New Roman"/>
      <w:sz w:val="20"/>
      <w:lang w:eastAsia="ru-RU"/>
    </w:rPr>
  </w:style>
  <w:style w:type="character" w:customStyle="1" w:styleId="FootnoteTextChar0">
    <w:name w:val="Footnote Text Char"/>
    <w:aliases w:val="Footnote Text Char Знак Знак Char,Footnote Text Char Знак Char,Footnote Text Char Знак Знак Знак Знак Char,Знак2 Char4,Footnote Text Char Знак Знак Знак Знак Char Char Char,Footnote Text Char Знак Знак Знак Знак Char Char1,Знак2 Char5"/>
    <w:semiHidden/>
    <w:locked/>
    <w:rsid w:val="002D5B34"/>
    <w:rPr>
      <w:rFonts w:ascii="Times New Roman" w:hAnsi="Times New Roman"/>
      <w:sz w:val="20"/>
      <w:lang w:eastAsia="ru-RU"/>
    </w:rPr>
  </w:style>
  <w:style w:type="paragraph" w:customStyle="1" w:styleId="a10">
    <w:name w:val="a1"/>
    <w:basedOn w:val="afffc"/>
    <w:rsid w:val="002D5B34"/>
    <w:pPr>
      <w:ind w:firstLine="709"/>
    </w:pPr>
    <w:rPr>
      <w:sz w:val="28"/>
      <w:szCs w:val="28"/>
      <w:lang w:val="ru-RU" w:eastAsia="ru-RU"/>
    </w:rPr>
  </w:style>
  <w:style w:type="paragraph" w:customStyle="1" w:styleId="a30">
    <w:name w:val="a3"/>
    <w:basedOn w:val="afffc"/>
    <w:rsid w:val="002D5B34"/>
    <w:pPr>
      <w:jc w:val="center"/>
    </w:pPr>
    <w:rPr>
      <w:rFonts w:ascii="Arial" w:hAnsi="Arial" w:cs="Arial"/>
      <w:b/>
      <w:bCs/>
      <w:sz w:val="20"/>
      <w:szCs w:val="20"/>
      <w:lang w:val="ru-RU" w:eastAsia="ru-RU"/>
    </w:rPr>
  </w:style>
  <w:style w:type="paragraph" w:customStyle="1" w:styleId="BlockQuotationFirst">
    <w:name w:val="Block Quotation First"/>
    <w:basedOn w:val="afffc"/>
    <w:next w:val="afffc"/>
    <w:rsid w:val="002D5B34"/>
    <w:pPr>
      <w:shd w:val="pct20" w:color="auto" w:fill="auto"/>
      <w:spacing w:before="120" w:after="120" w:line="220" w:lineRule="atLeast"/>
      <w:ind w:left="1366" w:right="238"/>
      <w:jc w:val="both"/>
    </w:pPr>
    <w:rPr>
      <w:rFonts w:ascii="Chicago" w:hAnsi="Chicago"/>
      <w:b/>
      <w:spacing w:val="-5"/>
      <w:sz w:val="20"/>
      <w:szCs w:val="20"/>
      <w:lang w:val="ru-RU" w:eastAsia="ru-RU"/>
    </w:rPr>
  </w:style>
  <w:style w:type="paragraph" w:customStyle="1" w:styleId="BlockQuotationLast">
    <w:name w:val="Block Quotation Last"/>
    <w:basedOn w:val="afffc"/>
    <w:next w:val="afffc"/>
    <w:rsid w:val="002D5B34"/>
    <w:pPr>
      <w:shd w:val="pct5" w:color="auto" w:fill="auto"/>
      <w:spacing w:before="120" w:after="120" w:line="220" w:lineRule="atLeast"/>
      <w:ind w:left="1366" w:right="238"/>
      <w:jc w:val="both"/>
    </w:pPr>
    <w:rPr>
      <w:rFonts w:ascii="Chicago" w:hAnsi="Chicago"/>
      <w:spacing w:val="-5"/>
      <w:sz w:val="20"/>
      <w:szCs w:val="20"/>
      <w:lang w:val="ru-RU" w:eastAsia="ru-RU"/>
    </w:rPr>
  </w:style>
  <w:style w:type="paragraph" w:customStyle="1" w:styleId="CoverTitle">
    <w:name w:val="Cover Title"/>
    <w:basedOn w:val="affffffffff5"/>
    <w:next w:val="afffc"/>
    <w:rsid w:val="002D5B34"/>
    <w:pPr>
      <w:keepNext/>
      <w:keepLines/>
      <w:pBdr>
        <w:top w:val="single" w:sz="48" w:space="31" w:color="auto"/>
      </w:pBdr>
      <w:tabs>
        <w:tab w:val="left" w:pos="0"/>
      </w:tabs>
      <w:spacing w:before="240" w:after="500" w:line="640" w:lineRule="exact"/>
      <w:ind w:right="11" w:hanging="11"/>
    </w:pPr>
    <w:rPr>
      <w:b/>
      <w:kern w:val="28"/>
      <w:sz w:val="64"/>
    </w:rPr>
  </w:style>
  <w:style w:type="paragraph" w:customStyle="1" w:styleId="affffffffff5">
    <w:name w:val="Простой"/>
    <w:basedOn w:val="afffc"/>
    <w:rsid w:val="002D5B34"/>
    <w:pPr>
      <w:spacing w:before="120" w:after="120"/>
    </w:pPr>
    <w:rPr>
      <w:rFonts w:ascii="Arial" w:hAnsi="Arial"/>
      <w:spacing w:val="-5"/>
      <w:sz w:val="20"/>
      <w:szCs w:val="20"/>
      <w:lang w:val="ru-RU" w:eastAsia="ru-RU"/>
    </w:rPr>
  </w:style>
  <w:style w:type="paragraph" w:customStyle="1" w:styleId="CoverSubtitle">
    <w:name w:val="Cover Subtitle"/>
    <w:basedOn w:val="CoverTitle"/>
    <w:next w:val="afffc"/>
    <w:rsid w:val="002D5B34"/>
    <w:pPr>
      <w:pBdr>
        <w:top w:val="single" w:sz="6" w:space="24" w:color="auto"/>
      </w:pBdr>
      <w:spacing w:before="0" w:after="0" w:line="480" w:lineRule="atLeast"/>
      <w:ind w:right="0" w:firstLine="0"/>
    </w:pPr>
    <w:rPr>
      <w:sz w:val="48"/>
    </w:rPr>
  </w:style>
  <w:style w:type="character" w:customStyle="1" w:styleId="DFN">
    <w:name w:val="DFN"/>
    <w:rsid w:val="002D5B34"/>
    <w:rPr>
      <w:b/>
    </w:rPr>
  </w:style>
  <w:style w:type="character" w:customStyle="1" w:styleId="FileName">
    <w:name w:val="FileName"/>
    <w:rsid w:val="002D5B34"/>
    <w:rPr>
      <w:caps/>
    </w:rPr>
  </w:style>
  <w:style w:type="paragraph" w:customStyle="1" w:styleId="TableTitle">
    <w:name w:val="TableTitle"/>
    <w:basedOn w:val="afffc"/>
    <w:rsid w:val="002D5B34"/>
    <w:pPr>
      <w:keepNext/>
      <w:keepLines/>
      <w:shd w:val="pct20" w:color="auto" w:fill="auto"/>
      <w:spacing w:before="120" w:line="240" w:lineRule="atLeast"/>
      <w:ind w:left="-113" w:right="-113"/>
      <w:jc w:val="center"/>
    </w:pPr>
    <w:rPr>
      <w:rFonts w:ascii="Arial" w:hAnsi="Arial"/>
      <w:b/>
      <w:spacing w:val="-5"/>
      <w:sz w:val="20"/>
      <w:szCs w:val="20"/>
      <w:lang w:val="ru-RU" w:eastAsia="ru-RU"/>
    </w:rPr>
  </w:style>
  <w:style w:type="paragraph" w:styleId="affffffffff6">
    <w:name w:val="table of authorities"/>
    <w:basedOn w:val="afffc"/>
    <w:next w:val="afffc"/>
    <w:semiHidden/>
    <w:rsid w:val="002D5B34"/>
    <w:pPr>
      <w:spacing w:before="120" w:after="120" w:line="240" w:lineRule="atLeast"/>
      <w:ind w:left="200" w:hanging="200"/>
      <w:jc w:val="both"/>
    </w:pPr>
    <w:rPr>
      <w:rFonts w:ascii="Arial" w:hAnsi="Arial"/>
      <w:spacing w:val="-5"/>
      <w:sz w:val="20"/>
      <w:szCs w:val="20"/>
      <w:lang w:val="ru-RU" w:eastAsia="ru-RU"/>
    </w:rPr>
  </w:style>
  <w:style w:type="paragraph" w:styleId="affffffffff7">
    <w:name w:val="List"/>
    <w:basedOn w:val="afffc"/>
    <w:rsid w:val="002D5B34"/>
    <w:pPr>
      <w:tabs>
        <w:tab w:val="left" w:pos="3345"/>
      </w:tabs>
      <w:spacing w:before="120" w:after="120" w:line="240" w:lineRule="atLeast"/>
      <w:ind w:left="1440" w:hanging="360"/>
      <w:jc w:val="both"/>
    </w:pPr>
    <w:rPr>
      <w:rFonts w:ascii="Arial" w:hAnsi="Arial"/>
      <w:spacing w:val="-5"/>
      <w:sz w:val="20"/>
      <w:szCs w:val="20"/>
      <w:lang w:val="ru-RU" w:eastAsia="ru-RU"/>
    </w:rPr>
  </w:style>
  <w:style w:type="paragraph" w:styleId="affffffffff8">
    <w:name w:val="List Continue"/>
    <w:basedOn w:val="affffffffff7"/>
    <w:rsid w:val="002D5B34"/>
    <w:pPr>
      <w:ind w:left="1435" w:firstLine="0"/>
    </w:pPr>
  </w:style>
  <w:style w:type="paragraph" w:styleId="2fff7">
    <w:name w:val="List Continue 2"/>
    <w:basedOn w:val="affffffffff8"/>
    <w:rsid w:val="002D5B34"/>
    <w:pPr>
      <w:ind w:left="2160"/>
    </w:pPr>
  </w:style>
  <w:style w:type="paragraph" w:styleId="3fd">
    <w:name w:val="List Continue 3"/>
    <w:basedOn w:val="affffffffff8"/>
    <w:rsid w:val="002D5B34"/>
    <w:pPr>
      <w:ind w:left="2520"/>
    </w:pPr>
  </w:style>
  <w:style w:type="paragraph" w:styleId="4f">
    <w:name w:val="List Continue 4"/>
    <w:basedOn w:val="affffffffff8"/>
    <w:rsid w:val="002D5B34"/>
    <w:pPr>
      <w:ind w:left="2880"/>
    </w:pPr>
  </w:style>
  <w:style w:type="paragraph" w:styleId="5a">
    <w:name w:val="List Continue 5"/>
    <w:basedOn w:val="affffffffff8"/>
    <w:rsid w:val="002D5B34"/>
    <w:pPr>
      <w:ind w:left="3240"/>
    </w:pPr>
  </w:style>
  <w:style w:type="paragraph" w:styleId="2fff8">
    <w:name w:val="List 2"/>
    <w:basedOn w:val="affffffffff7"/>
    <w:rsid w:val="002D5B34"/>
    <w:pPr>
      <w:ind w:left="1800"/>
    </w:pPr>
  </w:style>
  <w:style w:type="paragraph" w:styleId="3fe">
    <w:name w:val="List 3"/>
    <w:basedOn w:val="affffffffff7"/>
    <w:rsid w:val="002D5B34"/>
    <w:pPr>
      <w:ind w:left="2160"/>
    </w:pPr>
  </w:style>
  <w:style w:type="paragraph" w:styleId="4f0">
    <w:name w:val="List 4"/>
    <w:basedOn w:val="affffffffff7"/>
    <w:rsid w:val="002D5B34"/>
    <w:pPr>
      <w:ind w:left="2520"/>
    </w:pPr>
  </w:style>
  <w:style w:type="paragraph" w:styleId="5b">
    <w:name w:val="List 5"/>
    <w:basedOn w:val="affffffffff7"/>
    <w:rsid w:val="002D5B34"/>
    <w:pPr>
      <w:ind w:left="2880"/>
    </w:pPr>
  </w:style>
  <w:style w:type="paragraph" w:customStyle="1" w:styleId="FootnoteBase">
    <w:name w:val="Footnote Base"/>
    <w:basedOn w:val="afffc"/>
    <w:rsid w:val="002D5B34"/>
    <w:pPr>
      <w:keepLines/>
      <w:spacing w:before="120" w:after="120" w:line="200" w:lineRule="atLeast"/>
      <w:ind w:left="1080"/>
      <w:jc w:val="both"/>
    </w:pPr>
    <w:rPr>
      <w:rFonts w:ascii="Arial" w:hAnsi="Arial"/>
      <w:spacing w:val="-5"/>
      <w:sz w:val="16"/>
      <w:szCs w:val="20"/>
      <w:lang w:val="ru-RU" w:eastAsia="ru-RU"/>
    </w:rPr>
  </w:style>
  <w:style w:type="paragraph" w:styleId="1fff5">
    <w:name w:val="index 1"/>
    <w:basedOn w:val="afffc"/>
    <w:autoRedefine/>
    <w:semiHidden/>
    <w:rsid w:val="002D5B34"/>
    <w:pPr>
      <w:spacing w:before="120" w:after="120" w:line="240" w:lineRule="atLeast"/>
      <w:ind w:left="360" w:hanging="360"/>
      <w:jc w:val="both"/>
    </w:pPr>
    <w:rPr>
      <w:rFonts w:ascii="Arial" w:hAnsi="Arial"/>
      <w:spacing w:val="-5"/>
      <w:sz w:val="18"/>
      <w:szCs w:val="20"/>
      <w:lang w:val="ru-RU" w:eastAsia="ru-RU"/>
    </w:rPr>
  </w:style>
  <w:style w:type="paragraph" w:styleId="affffffffff9">
    <w:name w:val="index heading"/>
    <w:basedOn w:val="afffc"/>
    <w:next w:val="1fff5"/>
    <w:semiHidden/>
    <w:rsid w:val="002D5B34"/>
    <w:pPr>
      <w:keepNext/>
      <w:spacing w:before="120" w:after="120" w:line="480" w:lineRule="atLeast"/>
      <w:jc w:val="both"/>
    </w:pPr>
    <w:rPr>
      <w:rFonts w:ascii="Arial MT Black" w:hAnsi="Arial MT Black"/>
      <w:b/>
      <w:spacing w:val="-5"/>
      <w:szCs w:val="20"/>
      <w:lang w:val="ru-RU" w:eastAsia="ru-RU"/>
    </w:rPr>
  </w:style>
  <w:style w:type="paragraph" w:styleId="2fff9">
    <w:name w:val="index 2"/>
    <w:basedOn w:val="afffc"/>
    <w:autoRedefine/>
    <w:semiHidden/>
    <w:rsid w:val="002D5B34"/>
    <w:pPr>
      <w:spacing w:before="120" w:after="120"/>
      <w:ind w:left="720" w:hanging="360"/>
      <w:jc w:val="both"/>
    </w:pPr>
    <w:rPr>
      <w:rFonts w:ascii="Arial" w:hAnsi="Arial"/>
      <w:spacing w:val="-5"/>
      <w:sz w:val="18"/>
      <w:szCs w:val="20"/>
      <w:lang w:val="ru-RU" w:eastAsia="ru-RU"/>
    </w:rPr>
  </w:style>
  <w:style w:type="paragraph" w:styleId="3ff">
    <w:name w:val="index 3"/>
    <w:basedOn w:val="afffc"/>
    <w:autoRedefine/>
    <w:semiHidden/>
    <w:rsid w:val="002D5B34"/>
    <w:pPr>
      <w:spacing w:before="120" w:after="120"/>
      <w:ind w:left="1080" w:hanging="360"/>
      <w:jc w:val="both"/>
    </w:pPr>
    <w:rPr>
      <w:rFonts w:ascii="Arial" w:hAnsi="Arial"/>
      <w:spacing w:val="-5"/>
      <w:sz w:val="18"/>
      <w:szCs w:val="20"/>
      <w:lang w:val="ru-RU" w:eastAsia="ru-RU"/>
    </w:rPr>
  </w:style>
  <w:style w:type="paragraph" w:styleId="4f1">
    <w:name w:val="index 4"/>
    <w:basedOn w:val="afffc"/>
    <w:autoRedefine/>
    <w:semiHidden/>
    <w:rsid w:val="002D5B34"/>
    <w:pPr>
      <w:spacing w:before="120" w:after="120"/>
      <w:ind w:left="1440" w:hanging="360"/>
      <w:jc w:val="both"/>
    </w:pPr>
    <w:rPr>
      <w:rFonts w:ascii="Arial" w:hAnsi="Arial"/>
      <w:spacing w:val="-5"/>
      <w:sz w:val="18"/>
      <w:szCs w:val="20"/>
      <w:lang w:val="ru-RU" w:eastAsia="ru-RU"/>
    </w:rPr>
  </w:style>
  <w:style w:type="paragraph" w:styleId="63">
    <w:name w:val="index 6"/>
    <w:basedOn w:val="1fff5"/>
    <w:next w:val="afffc"/>
    <w:autoRedefine/>
    <w:semiHidden/>
    <w:rsid w:val="002D5B34"/>
    <w:pPr>
      <w:tabs>
        <w:tab w:val="right" w:leader="dot" w:pos="1800"/>
        <w:tab w:val="right" w:leader="dot" w:pos="8834"/>
      </w:tabs>
      <w:ind w:left="960" w:hanging="160"/>
    </w:pPr>
    <w:rPr>
      <w:sz w:val="15"/>
    </w:rPr>
  </w:style>
  <w:style w:type="paragraph" w:styleId="72">
    <w:name w:val="index 7"/>
    <w:basedOn w:val="1fff5"/>
    <w:next w:val="afffc"/>
    <w:autoRedefine/>
    <w:semiHidden/>
    <w:rsid w:val="002D5B34"/>
    <w:pPr>
      <w:tabs>
        <w:tab w:val="right" w:leader="dot" w:pos="1800"/>
        <w:tab w:val="right" w:leader="dot" w:pos="8834"/>
      </w:tabs>
      <w:ind w:left="1120" w:hanging="160"/>
    </w:pPr>
    <w:rPr>
      <w:sz w:val="15"/>
    </w:rPr>
  </w:style>
  <w:style w:type="paragraph" w:styleId="82">
    <w:name w:val="index 8"/>
    <w:basedOn w:val="afffc"/>
    <w:next w:val="afffc"/>
    <w:autoRedefine/>
    <w:semiHidden/>
    <w:rsid w:val="002D5B34"/>
    <w:pPr>
      <w:tabs>
        <w:tab w:val="right" w:leader="dot" w:pos="8834"/>
      </w:tabs>
      <w:spacing w:before="120" w:after="120" w:line="240" w:lineRule="atLeast"/>
      <w:ind w:left="1280" w:hanging="160"/>
      <w:jc w:val="both"/>
    </w:pPr>
    <w:rPr>
      <w:rFonts w:ascii="Arial" w:hAnsi="Arial"/>
      <w:spacing w:val="-5"/>
      <w:sz w:val="16"/>
      <w:szCs w:val="20"/>
      <w:lang w:val="ru-RU" w:eastAsia="ru-RU"/>
    </w:rPr>
  </w:style>
  <w:style w:type="paragraph" w:styleId="93">
    <w:name w:val="index 9"/>
    <w:basedOn w:val="afffc"/>
    <w:autoRedefine/>
    <w:semiHidden/>
    <w:rsid w:val="002D5B34"/>
    <w:pPr>
      <w:tabs>
        <w:tab w:val="right" w:leader="dot" w:pos="8834"/>
      </w:tabs>
      <w:spacing w:before="120" w:after="120"/>
      <w:ind w:left="2880" w:hanging="720"/>
      <w:jc w:val="both"/>
    </w:pPr>
    <w:rPr>
      <w:rFonts w:ascii="Arial" w:hAnsi="Arial"/>
      <w:spacing w:val="-5"/>
      <w:sz w:val="18"/>
      <w:szCs w:val="20"/>
      <w:lang w:val="ru-RU" w:eastAsia="ru-RU"/>
    </w:rPr>
  </w:style>
  <w:style w:type="paragraph" w:customStyle="1" w:styleId="CoverAuthor">
    <w:name w:val="Cover Author"/>
    <w:basedOn w:val="afffc"/>
    <w:rsid w:val="002D5B34"/>
    <w:pPr>
      <w:spacing w:before="120" w:after="120" w:line="240" w:lineRule="atLeast"/>
      <w:ind w:right="-839" w:hanging="11"/>
    </w:pPr>
    <w:rPr>
      <w:rFonts w:ascii="Arial" w:hAnsi="Arial"/>
      <w:sz w:val="28"/>
      <w:szCs w:val="20"/>
      <w:lang w:val="ru-RU" w:eastAsia="ru-RU"/>
    </w:rPr>
  </w:style>
  <w:style w:type="paragraph" w:customStyle="1" w:styleId="affffffffffa">
    <w:name w:val="Таблица заголовок"/>
    <w:basedOn w:val="afffc"/>
    <w:rsid w:val="002D5B34"/>
    <w:pPr>
      <w:spacing w:before="120"/>
      <w:jc w:val="center"/>
    </w:pPr>
    <w:rPr>
      <w:rFonts w:ascii="Arial" w:hAnsi="Arial"/>
      <w:b/>
      <w:szCs w:val="20"/>
      <w:lang w:val="ru-RU" w:eastAsia="ru-RU"/>
    </w:rPr>
  </w:style>
  <w:style w:type="paragraph" w:customStyle="1" w:styleId="CoverAuthorForm">
    <w:name w:val="Cover Author Form"/>
    <w:basedOn w:val="CoverAuthor"/>
    <w:next w:val="afffc"/>
    <w:autoRedefine/>
    <w:rsid w:val="002D5B34"/>
    <w:pPr>
      <w:framePr w:h="8063" w:hRule="exact" w:hSpace="181" w:wrap="around" w:vAnchor="text" w:hAnchor="text" w:y="1" w:anchorLock="1"/>
      <w:spacing w:before="0" w:after="0"/>
      <w:ind w:right="0" w:firstLine="0"/>
    </w:pPr>
    <w:rPr>
      <w:spacing w:val="-5"/>
    </w:rPr>
  </w:style>
  <w:style w:type="paragraph" w:customStyle="1" w:styleId="StatusForm">
    <w:name w:val="Status Form"/>
    <w:basedOn w:val="afffc"/>
    <w:autoRedefine/>
    <w:rsid w:val="002D5B34"/>
    <w:pPr>
      <w:shd w:val="pct20" w:color="auto" w:fill="auto"/>
      <w:spacing w:after="240" w:line="240" w:lineRule="atLeast"/>
      <w:ind w:firstLine="454"/>
      <w:jc w:val="both"/>
    </w:pPr>
    <w:rPr>
      <w:rFonts w:ascii="Arial" w:hAnsi="Arial"/>
      <w:spacing w:val="-5"/>
      <w:szCs w:val="20"/>
      <w:lang w:val="ru-RU" w:eastAsia="ru-RU"/>
    </w:rPr>
  </w:style>
  <w:style w:type="paragraph" w:customStyle="1" w:styleId="DateForm">
    <w:name w:val="Date Form"/>
    <w:basedOn w:val="afffc"/>
    <w:next w:val="afffc"/>
    <w:autoRedefine/>
    <w:rsid w:val="002D5B34"/>
    <w:pPr>
      <w:shd w:val="pct20" w:color="auto" w:fill="auto"/>
      <w:spacing w:after="240" w:line="240" w:lineRule="atLeast"/>
      <w:ind w:firstLine="454"/>
    </w:pPr>
    <w:rPr>
      <w:rFonts w:ascii="Arial" w:hAnsi="Arial"/>
      <w:spacing w:val="-5"/>
      <w:szCs w:val="20"/>
      <w:lang w:val="ru-RU" w:eastAsia="ru-RU"/>
    </w:rPr>
  </w:style>
  <w:style w:type="paragraph" w:customStyle="1" w:styleId="CoverAddress">
    <w:name w:val="Cover Address"/>
    <w:basedOn w:val="afffc"/>
    <w:rsid w:val="002D5B34"/>
    <w:pPr>
      <w:spacing w:line="240" w:lineRule="atLeast"/>
    </w:pPr>
    <w:rPr>
      <w:rFonts w:ascii="Arial" w:hAnsi="Arial"/>
      <w:spacing w:val="-5"/>
      <w:sz w:val="20"/>
      <w:szCs w:val="20"/>
      <w:lang w:val="ru-RU" w:eastAsia="ru-RU"/>
    </w:rPr>
  </w:style>
  <w:style w:type="paragraph" w:customStyle="1" w:styleId="Simple">
    <w:name w:val="Simple"/>
    <w:basedOn w:val="afffc"/>
    <w:rsid w:val="002D5B34"/>
    <w:pPr>
      <w:jc w:val="both"/>
    </w:pPr>
    <w:rPr>
      <w:rFonts w:ascii="Arial" w:hAnsi="Arial"/>
      <w:spacing w:val="-5"/>
      <w:sz w:val="20"/>
      <w:szCs w:val="20"/>
      <w:lang w:val="ru-RU" w:eastAsia="ru-RU"/>
    </w:rPr>
  </w:style>
  <w:style w:type="paragraph" w:customStyle="1" w:styleId="TableNormal">
    <w:name w:val="TableNormal"/>
    <w:basedOn w:val="affffffffff5"/>
    <w:rsid w:val="002D5B34"/>
    <w:pPr>
      <w:keepLines/>
      <w:spacing w:after="0"/>
    </w:pPr>
  </w:style>
  <w:style w:type="paragraph" w:customStyle="1" w:styleId="1fff6">
    <w:name w:val="Текст выноски1"/>
    <w:basedOn w:val="afffc"/>
    <w:semiHidden/>
    <w:rsid w:val="002D5B34"/>
    <w:pPr>
      <w:spacing w:before="120" w:after="120" w:line="240" w:lineRule="atLeast"/>
      <w:jc w:val="both"/>
    </w:pPr>
    <w:rPr>
      <w:rFonts w:ascii="Tahoma" w:hAnsi="Tahoma" w:cs="Tahoma"/>
      <w:spacing w:val="-5"/>
      <w:sz w:val="16"/>
      <w:szCs w:val="16"/>
      <w:lang w:val="ru-RU" w:eastAsia="ru-RU"/>
    </w:rPr>
  </w:style>
  <w:style w:type="paragraph" w:customStyle="1" w:styleId="affffffffffb">
    <w:name w:val="Нижний без границы"/>
    <w:basedOn w:val="affff3"/>
    <w:rsid w:val="002D5B34"/>
    <w:pPr>
      <w:widowControl w:val="0"/>
      <w:tabs>
        <w:tab w:val="clear" w:pos="4677"/>
        <w:tab w:val="clear" w:pos="9355"/>
        <w:tab w:val="center" w:pos="4320"/>
        <w:tab w:val="right" w:pos="8640"/>
      </w:tabs>
      <w:spacing w:line="190" w:lineRule="atLeast"/>
    </w:pPr>
    <w:rPr>
      <w:rFonts w:ascii="Arial" w:hAnsi="Arial"/>
      <w:sz w:val="15"/>
      <w:lang w:val="ru-RU" w:eastAsia="ru-RU"/>
    </w:rPr>
  </w:style>
  <w:style w:type="paragraph" w:customStyle="1" w:styleId="affffffffffc">
    <w:name w:val="Внутренний адрес"/>
    <w:basedOn w:val="afffc"/>
    <w:rsid w:val="002D5B34"/>
    <w:pPr>
      <w:spacing w:before="120" w:after="120" w:line="240" w:lineRule="atLeast"/>
      <w:jc w:val="both"/>
    </w:pPr>
    <w:rPr>
      <w:rFonts w:ascii="Arial" w:hAnsi="Arial"/>
      <w:spacing w:val="-5"/>
      <w:sz w:val="20"/>
      <w:szCs w:val="20"/>
      <w:lang w:val="ru-RU" w:eastAsia="ru-RU"/>
    </w:rPr>
  </w:style>
  <w:style w:type="paragraph" w:customStyle="1" w:styleId="SectionHeading">
    <w:name w:val="Section Heading"/>
    <w:basedOn w:val="1ff2"/>
    <w:rsid w:val="002D5B34"/>
    <w:pPr>
      <w:keepLines/>
      <w:pageBreakBefore/>
      <w:widowControl/>
      <w:tabs>
        <w:tab w:val="num" w:pos="-360"/>
        <w:tab w:val="num" w:pos="1340"/>
      </w:tabs>
      <w:suppressAutoHyphens/>
      <w:spacing w:after="240" w:line="240" w:lineRule="atLeast"/>
      <w:ind w:left="-360"/>
      <w:jc w:val="left"/>
      <w:outlineLvl w:val="9"/>
    </w:pPr>
    <w:rPr>
      <w:rFonts w:ascii="Arial Black" w:hAnsi="Arial Black"/>
      <w:kern w:val="20"/>
      <w:sz w:val="36"/>
      <w:szCs w:val="20"/>
    </w:rPr>
  </w:style>
  <w:style w:type="paragraph" w:customStyle="1" w:styleId="1fff7">
    <w:name w:val="Заголовок оглавления1"/>
    <w:basedOn w:val="1ff2"/>
    <w:rsid w:val="002D5B34"/>
    <w:pPr>
      <w:keepLines/>
      <w:pageBreakBefore/>
      <w:widowControl/>
      <w:tabs>
        <w:tab w:val="num" w:pos="-360"/>
        <w:tab w:val="num" w:pos="1340"/>
      </w:tabs>
      <w:suppressAutoHyphens/>
      <w:spacing w:after="240" w:line="240" w:lineRule="atLeast"/>
      <w:jc w:val="left"/>
      <w:outlineLvl w:val="9"/>
    </w:pPr>
    <w:rPr>
      <w:rFonts w:ascii="Arial Black" w:hAnsi="Arial Black"/>
      <w:kern w:val="28"/>
      <w:sz w:val="36"/>
      <w:szCs w:val="20"/>
    </w:rPr>
  </w:style>
  <w:style w:type="paragraph" w:customStyle="1" w:styleId="SectionHeading1">
    <w:name w:val="Section Heading 1"/>
    <w:basedOn w:val="SectionHeading"/>
    <w:autoRedefine/>
    <w:rsid w:val="002D5B34"/>
    <w:pPr>
      <w:spacing w:after="120"/>
      <w:jc w:val="center"/>
    </w:pPr>
  </w:style>
  <w:style w:type="paragraph" w:customStyle="1" w:styleId="SectionHeading2">
    <w:name w:val="Section Heading 2"/>
    <w:basedOn w:val="SectionHeading"/>
    <w:next w:val="afffc"/>
    <w:autoRedefine/>
    <w:rsid w:val="002D5B34"/>
    <w:pPr>
      <w:tabs>
        <w:tab w:val="clear" w:pos="-360"/>
      </w:tabs>
      <w:spacing w:after="120"/>
      <w:ind w:left="0"/>
      <w:jc w:val="center"/>
    </w:pPr>
    <w:rPr>
      <w:sz w:val="32"/>
    </w:rPr>
  </w:style>
  <w:style w:type="paragraph" w:customStyle="1" w:styleId="affffffffffd">
    <w:name w:val="Маркир список табл."/>
    <w:basedOn w:val="Simple"/>
    <w:rsid w:val="002D5B34"/>
    <w:pPr>
      <w:tabs>
        <w:tab w:val="num" w:pos="1440"/>
      </w:tabs>
      <w:ind w:left="1440" w:hanging="360"/>
    </w:pPr>
    <w:rPr>
      <w:lang w:eastAsia="en-US"/>
    </w:rPr>
  </w:style>
  <w:style w:type="paragraph" w:customStyle="1" w:styleId="List1">
    <w:name w:val="List1"/>
    <w:basedOn w:val="afffc"/>
    <w:rsid w:val="002D5B34"/>
    <w:pPr>
      <w:tabs>
        <w:tab w:val="num" w:pos="624"/>
      </w:tabs>
      <w:spacing w:after="240" w:line="240" w:lineRule="atLeast"/>
      <w:ind w:left="624" w:hanging="624"/>
      <w:jc w:val="both"/>
    </w:pPr>
    <w:rPr>
      <w:rFonts w:ascii="Arial" w:hAnsi="Arial"/>
      <w:spacing w:val="-5"/>
      <w:sz w:val="20"/>
      <w:szCs w:val="20"/>
      <w:lang w:val="ru-RU"/>
    </w:rPr>
  </w:style>
  <w:style w:type="paragraph" w:customStyle="1" w:styleId="TOCBase">
    <w:name w:val="TOC Base"/>
    <w:basedOn w:val="afffc"/>
    <w:rsid w:val="002D5B34"/>
    <w:pPr>
      <w:tabs>
        <w:tab w:val="right" w:leader="dot" w:pos="6480"/>
      </w:tabs>
      <w:spacing w:after="240" w:line="240" w:lineRule="atLeast"/>
      <w:jc w:val="both"/>
    </w:pPr>
    <w:rPr>
      <w:rFonts w:ascii="Arial" w:hAnsi="Arial"/>
      <w:spacing w:val="-5"/>
      <w:sz w:val="20"/>
      <w:szCs w:val="20"/>
      <w:lang w:val="ru-RU"/>
    </w:rPr>
  </w:style>
  <w:style w:type="paragraph" w:customStyle="1" w:styleId="aff0">
    <w:name w:val="Íîðìàëüíûé"/>
    <w:basedOn w:val="afffc"/>
    <w:rsid w:val="002D5B34"/>
    <w:pPr>
      <w:numPr>
        <w:numId w:val="25"/>
      </w:numPr>
      <w:spacing w:before="120" w:after="120" w:line="240" w:lineRule="atLeast"/>
      <w:jc w:val="both"/>
    </w:pPr>
    <w:rPr>
      <w:rFonts w:ascii="Arial" w:hAnsi="Arial"/>
      <w:spacing w:val="-5"/>
      <w:sz w:val="20"/>
      <w:szCs w:val="20"/>
      <w:lang w:val="ru-RU" w:eastAsia="ru-RU"/>
    </w:rPr>
  </w:style>
  <w:style w:type="paragraph" w:customStyle="1" w:styleId="HeadingBase">
    <w:name w:val="Heading Base"/>
    <w:basedOn w:val="afffc"/>
    <w:next w:val="afffc"/>
    <w:link w:val="HeadingBase0"/>
    <w:rsid w:val="002D5B34"/>
    <w:pPr>
      <w:keepNext/>
      <w:keepLines/>
      <w:spacing w:before="140" w:after="240" w:line="220" w:lineRule="atLeast"/>
      <w:ind w:left="1080"/>
      <w:jc w:val="both"/>
    </w:pPr>
    <w:rPr>
      <w:rFonts w:ascii="Arial" w:hAnsi="Arial"/>
      <w:b/>
      <w:spacing w:val="-20"/>
      <w:kern w:val="28"/>
      <w:sz w:val="22"/>
      <w:szCs w:val="20"/>
      <w:lang w:val="ru-RU"/>
    </w:rPr>
  </w:style>
  <w:style w:type="paragraph" w:customStyle="1" w:styleId="ChapterSubtitle">
    <w:name w:val="Chapter Subtitle"/>
    <w:basedOn w:val="afffffffd"/>
    <w:next w:val="1ff2"/>
    <w:rsid w:val="002D5B34"/>
    <w:pPr>
      <w:keepNext/>
      <w:keepLines/>
      <w:pBdr>
        <w:top w:val="single" w:sz="6" w:space="16" w:color="auto"/>
      </w:pBdr>
      <w:spacing w:before="60" w:line="340" w:lineRule="atLeast"/>
      <w:jc w:val="left"/>
    </w:pPr>
    <w:rPr>
      <w:rFonts w:ascii="Arial" w:hAnsi="Arial"/>
      <w:b/>
      <w:i/>
      <w:spacing w:val="-16"/>
      <w:kern w:val="28"/>
      <w:sz w:val="28"/>
      <w:lang w:eastAsia="en-US"/>
    </w:rPr>
  </w:style>
  <w:style w:type="paragraph" w:customStyle="1" w:styleId="HeaderBase">
    <w:name w:val="Header Base"/>
    <w:basedOn w:val="afffc"/>
    <w:rsid w:val="002D5B34"/>
    <w:pPr>
      <w:widowControl w:val="0"/>
      <w:tabs>
        <w:tab w:val="center" w:pos="4320"/>
        <w:tab w:val="right" w:pos="8640"/>
      </w:tabs>
      <w:spacing w:after="240" w:line="240" w:lineRule="atLeast"/>
      <w:ind w:left="1077"/>
      <w:jc w:val="right"/>
    </w:pPr>
    <w:rPr>
      <w:rFonts w:ascii="Arial" w:hAnsi="Arial"/>
      <w:smallCaps/>
      <w:spacing w:val="-5"/>
      <w:sz w:val="15"/>
      <w:szCs w:val="20"/>
      <w:lang w:val="ru-RU"/>
    </w:rPr>
  </w:style>
  <w:style w:type="paragraph" w:customStyle="1" w:styleId="ListNumberFirst">
    <w:name w:val="List Number First"/>
    <w:basedOn w:val="affffc"/>
    <w:next w:val="affffc"/>
    <w:rsid w:val="002D5B34"/>
    <w:pPr>
      <w:numPr>
        <w:numId w:val="24"/>
      </w:numPr>
      <w:tabs>
        <w:tab w:val="left" w:pos="3345"/>
      </w:tabs>
      <w:spacing w:after="240" w:line="240" w:lineRule="atLeast"/>
      <w:ind w:left="0" w:firstLine="0"/>
      <w:jc w:val="both"/>
    </w:pPr>
    <w:rPr>
      <w:rFonts w:ascii="Arial" w:hAnsi="Arial"/>
      <w:spacing w:val="-5"/>
      <w:sz w:val="20"/>
      <w:szCs w:val="20"/>
      <w:lang w:eastAsia="en-US"/>
    </w:rPr>
  </w:style>
  <w:style w:type="paragraph" w:customStyle="1" w:styleId="ListNumberLast">
    <w:name w:val="List Number Last"/>
    <w:basedOn w:val="affffc"/>
    <w:next w:val="afffc"/>
    <w:rsid w:val="002D5B34"/>
    <w:pPr>
      <w:tabs>
        <w:tab w:val="clear" w:pos="540"/>
        <w:tab w:val="num" w:pos="432"/>
        <w:tab w:val="left" w:pos="3345"/>
      </w:tabs>
      <w:spacing w:after="240" w:line="240" w:lineRule="atLeast"/>
      <w:ind w:left="1437"/>
      <w:jc w:val="both"/>
    </w:pPr>
    <w:rPr>
      <w:rFonts w:ascii="Arial" w:hAnsi="Arial"/>
      <w:spacing w:val="-5"/>
      <w:sz w:val="20"/>
      <w:szCs w:val="20"/>
      <w:lang w:eastAsia="en-US"/>
    </w:rPr>
  </w:style>
  <w:style w:type="paragraph" w:customStyle="1" w:styleId="AgendaTitleBlock">
    <w:name w:val="Agenda Title Block"/>
    <w:basedOn w:val="afffc"/>
    <w:rsid w:val="002D5B34"/>
    <w:pPr>
      <w:spacing w:before="120" w:after="120"/>
      <w:jc w:val="center"/>
    </w:pPr>
    <w:rPr>
      <w:rFonts w:ascii="Garamond" w:hAnsi="Garamond"/>
      <w:b/>
      <w:szCs w:val="20"/>
    </w:rPr>
  </w:style>
  <w:style w:type="paragraph" w:customStyle="1" w:styleId="bullets">
    <w:name w:val="bullets"/>
    <w:basedOn w:val="afffc"/>
    <w:rsid w:val="002D5B34"/>
    <w:pPr>
      <w:tabs>
        <w:tab w:val="left" w:pos="6480"/>
      </w:tabs>
      <w:spacing w:before="120" w:after="120"/>
      <w:ind w:left="360" w:hanging="360"/>
    </w:pPr>
    <w:rPr>
      <w:rFonts w:ascii="Garamond" w:hAnsi="Garamond"/>
      <w:szCs w:val="20"/>
    </w:rPr>
  </w:style>
  <w:style w:type="paragraph" w:customStyle="1" w:styleId="10">
    <w:name w:val="Маркированный список1"/>
    <w:basedOn w:val="afffc"/>
    <w:link w:val="1fff8"/>
    <w:rsid w:val="002D5B34"/>
    <w:pPr>
      <w:numPr>
        <w:numId w:val="26"/>
      </w:numPr>
      <w:spacing w:after="40"/>
      <w:ind w:left="-709" w:firstLine="0"/>
      <w:jc w:val="both"/>
    </w:pPr>
    <w:rPr>
      <w:rFonts w:eastAsia="Arial Unicode MS"/>
      <w:sz w:val="28"/>
      <w:szCs w:val="28"/>
      <w:lang w:eastAsia="ar-SA"/>
    </w:rPr>
  </w:style>
  <w:style w:type="character" w:customStyle="1" w:styleId="1fff8">
    <w:name w:val="Маркированный список1 Знак"/>
    <w:link w:val="10"/>
    <w:locked/>
    <w:rsid w:val="002D5B34"/>
    <w:rPr>
      <w:rFonts w:eastAsia="Arial Unicode MS"/>
      <w:sz w:val="28"/>
      <w:szCs w:val="28"/>
      <w:lang w:val="en-US" w:eastAsia="ar-SA"/>
    </w:rPr>
  </w:style>
  <w:style w:type="paragraph" w:customStyle="1" w:styleId="affffffffffe">
    <w:name w:val="Заголовок таблицы"/>
    <w:basedOn w:val="afffc"/>
    <w:rsid w:val="002D5B34"/>
    <w:pPr>
      <w:keepNext/>
      <w:spacing w:before="60" w:after="60"/>
      <w:jc w:val="center"/>
    </w:pPr>
    <w:rPr>
      <w:b/>
      <w:sz w:val="18"/>
      <w:szCs w:val="20"/>
      <w:lang w:val="ru-RU"/>
    </w:rPr>
  </w:style>
  <w:style w:type="paragraph" w:customStyle="1" w:styleId="15">
    <w:name w:val="_Заг.1"/>
    <w:next w:val="affffffffff0"/>
    <w:link w:val="1fff9"/>
    <w:rsid w:val="002D5B34"/>
    <w:pPr>
      <w:pageBreakBefore/>
      <w:numPr>
        <w:numId w:val="28"/>
      </w:numPr>
      <w:suppressAutoHyphens/>
      <w:spacing w:before="360" w:after="240"/>
      <w:outlineLvl w:val="0"/>
    </w:pPr>
    <w:rPr>
      <w:rFonts w:ascii="Arial" w:hAnsi="Arial"/>
      <w:b/>
      <w:bCs/>
      <w:sz w:val="30"/>
      <w:szCs w:val="32"/>
    </w:rPr>
  </w:style>
  <w:style w:type="paragraph" w:customStyle="1" w:styleId="20">
    <w:name w:val="_Заг.2"/>
    <w:next w:val="affffffffff0"/>
    <w:rsid w:val="002D5B34"/>
    <w:pPr>
      <w:numPr>
        <w:ilvl w:val="1"/>
        <w:numId w:val="28"/>
      </w:numPr>
      <w:suppressAutoHyphens/>
      <w:spacing w:before="360" w:after="240"/>
      <w:outlineLvl w:val="1"/>
    </w:pPr>
    <w:rPr>
      <w:rFonts w:ascii="Arial" w:hAnsi="Arial" w:cs="Arial"/>
      <w:b/>
      <w:bCs/>
      <w:iCs/>
      <w:sz w:val="26"/>
      <w:szCs w:val="28"/>
      <w:lang w:val="ru-RU" w:eastAsia="ru-RU"/>
    </w:rPr>
  </w:style>
  <w:style w:type="paragraph" w:customStyle="1" w:styleId="3">
    <w:name w:val="_Заг.3"/>
    <w:next w:val="affffffffff0"/>
    <w:rsid w:val="002D5B34"/>
    <w:pPr>
      <w:numPr>
        <w:ilvl w:val="2"/>
        <w:numId w:val="28"/>
      </w:numPr>
      <w:suppressAutoHyphens/>
      <w:spacing w:before="360" w:after="240"/>
      <w:outlineLvl w:val="2"/>
    </w:pPr>
    <w:rPr>
      <w:rFonts w:ascii="Arial" w:hAnsi="Arial" w:cs="Arial"/>
      <w:b/>
      <w:bCs/>
      <w:i/>
      <w:iCs/>
      <w:sz w:val="24"/>
      <w:szCs w:val="28"/>
      <w:lang w:val="ru-RU" w:eastAsia="ru-RU"/>
    </w:rPr>
  </w:style>
  <w:style w:type="paragraph" w:customStyle="1" w:styleId="17">
    <w:name w:val="_Заг1.подПункт"/>
    <w:rsid w:val="002D5B34"/>
    <w:pPr>
      <w:numPr>
        <w:ilvl w:val="4"/>
        <w:numId w:val="28"/>
      </w:numPr>
      <w:spacing w:before="120"/>
      <w:jc w:val="both"/>
    </w:pPr>
    <w:rPr>
      <w:rFonts w:ascii="Arial" w:hAnsi="Arial"/>
      <w:spacing w:val="-2"/>
      <w:sz w:val="22"/>
      <w:lang w:val="ru-RU" w:eastAsia="ru-RU"/>
    </w:rPr>
  </w:style>
  <w:style w:type="paragraph" w:customStyle="1" w:styleId="16">
    <w:name w:val="_Заг1.Пункт"/>
    <w:rsid w:val="002D5B34"/>
    <w:pPr>
      <w:numPr>
        <w:ilvl w:val="3"/>
        <w:numId w:val="28"/>
      </w:numPr>
      <w:spacing w:before="120"/>
      <w:jc w:val="both"/>
    </w:pPr>
    <w:rPr>
      <w:rFonts w:ascii="Arial" w:hAnsi="Arial"/>
      <w:spacing w:val="-2"/>
      <w:sz w:val="22"/>
      <w:lang w:val="ru-RU" w:eastAsia="ru-RU"/>
    </w:rPr>
  </w:style>
  <w:style w:type="paragraph" w:customStyle="1" w:styleId="22">
    <w:name w:val="_Заг2.подПункт"/>
    <w:rsid w:val="002D5B34"/>
    <w:pPr>
      <w:numPr>
        <w:ilvl w:val="6"/>
        <w:numId w:val="28"/>
      </w:numPr>
      <w:spacing w:before="120"/>
      <w:jc w:val="both"/>
    </w:pPr>
    <w:rPr>
      <w:rFonts w:ascii="Arial" w:hAnsi="Arial"/>
      <w:spacing w:val="-2"/>
      <w:sz w:val="22"/>
      <w:lang w:val="ru-RU" w:eastAsia="ru-RU"/>
    </w:rPr>
  </w:style>
  <w:style w:type="paragraph" w:customStyle="1" w:styleId="21">
    <w:name w:val="_Заг2.Пункт"/>
    <w:rsid w:val="002D5B34"/>
    <w:pPr>
      <w:numPr>
        <w:ilvl w:val="5"/>
        <w:numId w:val="28"/>
      </w:numPr>
      <w:spacing w:before="120"/>
      <w:jc w:val="both"/>
    </w:pPr>
    <w:rPr>
      <w:rFonts w:ascii="Arial" w:hAnsi="Arial"/>
      <w:spacing w:val="-2"/>
      <w:sz w:val="22"/>
      <w:lang w:val="ru-RU" w:eastAsia="ru-RU"/>
    </w:rPr>
  </w:style>
  <w:style w:type="paragraph" w:customStyle="1" w:styleId="32">
    <w:name w:val="_Заг3.подПункт"/>
    <w:rsid w:val="002D5B34"/>
    <w:pPr>
      <w:numPr>
        <w:ilvl w:val="8"/>
        <w:numId w:val="28"/>
      </w:numPr>
      <w:spacing w:before="120"/>
      <w:jc w:val="both"/>
    </w:pPr>
    <w:rPr>
      <w:rFonts w:ascii="Arial" w:hAnsi="Arial"/>
      <w:spacing w:val="-2"/>
      <w:sz w:val="22"/>
      <w:lang w:val="ru-RU" w:eastAsia="ru-RU"/>
    </w:rPr>
  </w:style>
  <w:style w:type="paragraph" w:customStyle="1" w:styleId="30">
    <w:name w:val="_Заг3.Пункт"/>
    <w:rsid w:val="002D5B34"/>
    <w:pPr>
      <w:numPr>
        <w:ilvl w:val="7"/>
        <w:numId w:val="28"/>
      </w:numPr>
      <w:spacing w:before="120"/>
      <w:jc w:val="both"/>
    </w:pPr>
    <w:rPr>
      <w:rFonts w:ascii="Arial" w:hAnsi="Arial"/>
      <w:spacing w:val="-2"/>
      <w:sz w:val="22"/>
      <w:lang w:val="ru-RU" w:eastAsia="ru-RU"/>
    </w:rPr>
  </w:style>
  <w:style w:type="paragraph" w:customStyle="1" w:styleId="affa">
    <w:name w:val="_Текст_Перечисление"/>
    <w:link w:val="afffffffffff"/>
    <w:rsid w:val="002D5B34"/>
    <w:pPr>
      <w:numPr>
        <w:numId w:val="27"/>
      </w:numPr>
      <w:spacing w:before="40"/>
      <w:jc w:val="both"/>
    </w:pPr>
    <w:rPr>
      <w:rFonts w:ascii="Arial" w:hAnsi="Arial"/>
      <w:spacing w:val="-2"/>
      <w:sz w:val="22"/>
    </w:rPr>
  </w:style>
  <w:style w:type="character" w:customStyle="1" w:styleId="afffffffffff">
    <w:name w:val="_Текст_Перечисление Знак"/>
    <w:link w:val="affa"/>
    <w:locked/>
    <w:rsid w:val="002D5B34"/>
    <w:rPr>
      <w:rFonts w:ascii="Arial" w:hAnsi="Arial"/>
      <w:spacing w:val="-2"/>
      <w:sz w:val="22"/>
      <w:lang w:bidi="ar-SA"/>
    </w:rPr>
  </w:style>
  <w:style w:type="paragraph" w:customStyle="1" w:styleId="1fffa">
    <w:name w:val="_Перечисление_1)"/>
    <w:rsid w:val="002D5B34"/>
    <w:pPr>
      <w:spacing w:before="40"/>
      <w:ind w:firstLine="851"/>
      <w:jc w:val="both"/>
    </w:pPr>
    <w:rPr>
      <w:rFonts w:ascii="Arial" w:hAnsi="Arial"/>
      <w:spacing w:val="-2"/>
      <w:sz w:val="22"/>
      <w:lang w:val="ru-RU" w:eastAsia="ru-RU"/>
    </w:rPr>
  </w:style>
  <w:style w:type="paragraph" w:customStyle="1" w:styleId="afffffffffff0">
    <w:name w:val="_Рис.Положен_Ц"/>
    <w:next w:val="affffffffff0"/>
    <w:rsid w:val="002D5B34"/>
    <w:pPr>
      <w:spacing w:before="120" w:after="120"/>
      <w:jc w:val="center"/>
    </w:pPr>
    <w:rPr>
      <w:rFonts w:ascii="Arial" w:hAnsi="Arial"/>
      <w:sz w:val="22"/>
      <w:szCs w:val="22"/>
      <w:lang w:val="ru-RU" w:eastAsia="ru-RU"/>
    </w:rPr>
  </w:style>
  <w:style w:type="paragraph" w:customStyle="1" w:styleId="afffffffffff1">
    <w:name w:val="_Рис._№иНазвание"/>
    <w:next w:val="affffffffff0"/>
    <w:rsid w:val="002D5B34"/>
    <w:pPr>
      <w:spacing w:before="120" w:after="120"/>
      <w:jc w:val="center"/>
    </w:pPr>
    <w:rPr>
      <w:rFonts w:ascii="Arial" w:hAnsi="Arial"/>
      <w:bCs/>
      <w:sz w:val="22"/>
      <w:lang w:val="ru-RU" w:eastAsia="ru-RU"/>
    </w:rPr>
  </w:style>
  <w:style w:type="paragraph" w:customStyle="1" w:styleId="afffffffffff2">
    <w:name w:val="Нумерация в таблице"/>
    <w:basedOn w:val="2ff1"/>
    <w:rsid w:val="002D5B34"/>
    <w:pPr>
      <w:tabs>
        <w:tab w:val="clear" w:pos="432"/>
        <w:tab w:val="num" w:pos="1493"/>
      </w:tabs>
      <w:spacing w:before="60" w:after="60"/>
      <w:ind w:left="641" w:hanging="584"/>
      <w:jc w:val="both"/>
    </w:pPr>
    <w:rPr>
      <w:rFonts w:ascii="Arial" w:hAnsi="Arial"/>
      <w:sz w:val="18"/>
      <w:szCs w:val="20"/>
      <w:lang w:val="ru-RU"/>
    </w:rPr>
  </w:style>
  <w:style w:type="paragraph" w:customStyle="1" w:styleId="afff6">
    <w:name w:val="_Табл_Термин_Название"/>
    <w:next w:val="afffc"/>
    <w:rsid w:val="002D5B34"/>
    <w:pPr>
      <w:numPr>
        <w:numId w:val="29"/>
      </w:numPr>
      <w:shd w:val="clear" w:color="auto" w:fill="FFFFFF"/>
      <w:spacing w:before="120"/>
      <w:ind w:left="57" w:hanging="57"/>
    </w:pPr>
    <w:rPr>
      <w:rFonts w:ascii="Arial" w:hAnsi="Arial"/>
      <w:b/>
      <w:spacing w:val="2"/>
      <w:lang w:val="ru-RU" w:eastAsia="ru-RU"/>
    </w:rPr>
  </w:style>
  <w:style w:type="paragraph" w:customStyle="1" w:styleId="afffffffffff3">
    <w:name w:val="_Формула_Текст"/>
    <w:rsid w:val="002D5B34"/>
    <w:pPr>
      <w:jc w:val="center"/>
    </w:pPr>
    <w:rPr>
      <w:rFonts w:ascii="Arial" w:hAnsi="Arial"/>
      <w:b/>
      <w:i/>
      <w:spacing w:val="40"/>
      <w:sz w:val="26"/>
      <w:lang w:val="ru-RU" w:eastAsia="ru-RU"/>
    </w:rPr>
  </w:style>
  <w:style w:type="paragraph" w:customStyle="1" w:styleId="af3">
    <w:name w:val="_Табл_Заголовок"/>
    <w:rsid w:val="002D5B34"/>
    <w:pPr>
      <w:numPr>
        <w:numId w:val="30"/>
      </w:numPr>
      <w:jc w:val="center"/>
    </w:pPr>
    <w:rPr>
      <w:rFonts w:ascii="Arial" w:hAnsi="Arial"/>
      <w:b/>
      <w:spacing w:val="-2"/>
      <w:szCs w:val="18"/>
      <w:lang w:val="ru-RU" w:eastAsia="ru-RU"/>
    </w:rPr>
  </w:style>
  <w:style w:type="paragraph" w:customStyle="1" w:styleId="afffffffffff4">
    <w:name w:val="_Табл_№иНазвТаблицы"/>
    <w:next w:val="affffffffff0"/>
    <w:rsid w:val="002D5B34"/>
    <w:pPr>
      <w:spacing w:before="120" w:after="120"/>
    </w:pPr>
    <w:rPr>
      <w:rFonts w:ascii="Arial" w:hAnsi="Arial" w:cs="Arial"/>
      <w:bCs/>
      <w:sz w:val="22"/>
      <w:lang w:val="ru-RU" w:eastAsia="ru-RU"/>
    </w:rPr>
  </w:style>
  <w:style w:type="paragraph" w:customStyle="1" w:styleId="afffffffffff5">
    <w:name w:val="_Табл_Циф.в.№пп"/>
    <w:rsid w:val="002D5B34"/>
    <w:pPr>
      <w:jc w:val="center"/>
    </w:pPr>
    <w:rPr>
      <w:rFonts w:ascii="Arial" w:hAnsi="Arial"/>
      <w:spacing w:val="-2"/>
      <w:szCs w:val="18"/>
      <w:lang w:val="ru-RU" w:eastAsia="ru-RU"/>
    </w:rPr>
  </w:style>
  <w:style w:type="paragraph" w:customStyle="1" w:styleId="af4">
    <w:name w:val="_Табл_Текст"/>
    <w:rsid w:val="002D5B34"/>
    <w:pPr>
      <w:numPr>
        <w:numId w:val="31"/>
      </w:numPr>
      <w:spacing w:before="40"/>
      <w:jc w:val="both"/>
    </w:pPr>
    <w:rPr>
      <w:rFonts w:ascii="Arial" w:hAnsi="Arial"/>
      <w:spacing w:val="-2"/>
      <w:szCs w:val="18"/>
      <w:lang w:val="ru-RU" w:eastAsia="ru-RU"/>
    </w:rPr>
  </w:style>
  <w:style w:type="paragraph" w:customStyle="1" w:styleId="11">
    <w:name w:val="_Табл.Переч.1).за.Текст"/>
    <w:rsid w:val="002D5B34"/>
    <w:pPr>
      <w:numPr>
        <w:numId w:val="32"/>
      </w:numPr>
      <w:spacing w:before="40"/>
    </w:pPr>
    <w:rPr>
      <w:rFonts w:ascii="Arial" w:hAnsi="Arial"/>
      <w:spacing w:val="-2"/>
      <w:szCs w:val="18"/>
      <w:lang w:val="ru-RU" w:eastAsia="ru-RU"/>
    </w:rPr>
  </w:style>
  <w:style w:type="paragraph" w:customStyle="1" w:styleId="Arial11">
    <w:name w:val="Стиль Название объекта + Arial 11 пт не полужирный По правому кр..."/>
    <w:basedOn w:val="afffc"/>
    <w:rsid w:val="002D5B34"/>
    <w:pPr>
      <w:spacing w:before="120" w:after="120"/>
      <w:ind w:right="509"/>
      <w:jc w:val="right"/>
    </w:pPr>
    <w:rPr>
      <w:rFonts w:ascii="Arial" w:hAnsi="Arial"/>
      <w:b/>
      <w:bCs/>
      <w:sz w:val="22"/>
    </w:rPr>
  </w:style>
  <w:style w:type="paragraph" w:customStyle="1" w:styleId="afffffffffff6">
    <w:name w:val="_Содержание"/>
    <w:next w:val="affffffffff0"/>
    <w:rsid w:val="002D5B34"/>
    <w:pPr>
      <w:pageBreakBefore/>
      <w:shd w:val="clear" w:color="auto" w:fill="FFFFFF"/>
      <w:spacing w:before="360" w:after="240"/>
      <w:jc w:val="center"/>
    </w:pPr>
    <w:rPr>
      <w:rFonts w:ascii="Arial" w:hAnsi="Arial"/>
      <w:b/>
      <w:sz w:val="30"/>
      <w:szCs w:val="22"/>
      <w:lang w:val="ru-RU" w:eastAsia="ru-RU"/>
    </w:rPr>
  </w:style>
  <w:style w:type="paragraph" w:customStyle="1" w:styleId="-4">
    <w:name w:val="_Колонт.Нижн_ТЗ-ОоНИР"/>
    <w:rsid w:val="002D5B34"/>
    <w:pPr>
      <w:pBdr>
        <w:top w:val="single" w:sz="4" w:space="1" w:color="333333"/>
      </w:pBdr>
      <w:spacing w:before="60"/>
      <w:jc w:val="center"/>
    </w:pPr>
    <w:rPr>
      <w:rFonts w:ascii="Arial" w:hAnsi="Arial"/>
      <w:b/>
      <w:spacing w:val="-2"/>
      <w:szCs w:val="24"/>
      <w:lang w:val="ru-RU" w:eastAsia="ru-RU"/>
    </w:rPr>
  </w:style>
  <w:style w:type="paragraph" w:customStyle="1" w:styleId="1fffb">
    <w:name w:val="_Прил_А.1"/>
    <w:next w:val="affffffffff0"/>
    <w:rsid w:val="002D5B34"/>
    <w:pPr>
      <w:suppressAutoHyphens/>
      <w:spacing w:before="360" w:after="240"/>
      <w:ind w:firstLine="595"/>
      <w:outlineLvl w:val="1"/>
    </w:pPr>
    <w:rPr>
      <w:rFonts w:ascii="Arial" w:hAnsi="Arial" w:cs="Arial"/>
      <w:b/>
      <w:bCs/>
      <w:sz w:val="26"/>
      <w:szCs w:val="26"/>
      <w:lang w:val="ru-RU" w:eastAsia="ru-RU"/>
    </w:rPr>
  </w:style>
  <w:style w:type="paragraph" w:customStyle="1" w:styleId="afffffffffff7">
    <w:name w:val="_Тип_приложения"/>
    <w:next w:val="-5"/>
    <w:rsid w:val="002D5B34"/>
    <w:pPr>
      <w:spacing w:after="240"/>
      <w:jc w:val="center"/>
    </w:pPr>
    <w:rPr>
      <w:rFonts w:ascii="Arial" w:hAnsi="Arial"/>
      <w:sz w:val="22"/>
      <w:szCs w:val="24"/>
      <w:lang w:val="ru-RU" w:eastAsia="ru-RU"/>
    </w:rPr>
  </w:style>
  <w:style w:type="paragraph" w:customStyle="1" w:styleId="-5">
    <w:name w:val="_Прил.А_Заг-к"/>
    <w:next w:val="affffffffff0"/>
    <w:rsid w:val="002D5B34"/>
    <w:pPr>
      <w:suppressAutoHyphens/>
      <w:spacing w:before="240" w:after="240"/>
      <w:jc w:val="center"/>
      <w:outlineLvl w:val="0"/>
    </w:pPr>
    <w:rPr>
      <w:rFonts w:ascii="Arial" w:hAnsi="Arial"/>
      <w:b/>
      <w:sz w:val="30"/>
      <w:szCs w:val="24"/>
      <w:lang w:val="ru-RU" w:eastAsia="ru-RU"/>
    </w:rPr>
  </w:style>
  <w:style w:type="paragraph" w:customStyle="1" w:styleId="114">
    <w:name w:val="_Прил_А.1.1"/>
    <w:next w:val="affffffffff0"/>
    <w:rsid w:val="002D5B34"/>
    <w:pPr>
      <w:suppressAutoHyphens/>
      <w:spacing w:before="360" w:after="240"/>
      <w:ind w:firstLine="595"/>
      <w:outlineLvl w:val="2"/>
    </w:pPr>
    <w:rPr>
      <w:rFonts w:ascii="Arial" w:hAnsi="Arial"/>
      <w:b/>
      <w:i/>
      <w:sz w:val="24"/>
      <w:szCs w:val="24"/>
      <w:lang w:val="ru-RU" w:eastAsia="ru-RU"/>
    </w:rPr>
  </w:style>
  <w:style w:type="paragraph" w:customStyle="1" w:styleId="--">
    <w:name w:val="_Наимен.Утв-го.Док-та"/>
    <w:rsid w:val="002D5B34"/>
    <w:pPr>
      <w:suppressAutoHyphens/>
      <w:spacing w:before="240" w:line="340" w:lineRule="exact"/>
      <w:jc w:val="center"/>
    </w:pPr>
    <w:rPr>
      <w:rFonts w:ascii="Arial" w:hAnsi="Arial"/>
      <w:b/>
      <w:sz w:val="40"/>
      <w:lang w:val="ru-RU" w:eastAsia="ru-RU"/>
    </w:rPr>
  </w:style>
  <w:style w:type="paragraph" w:customStyle="1" w:styleId="-6">
    <w:name w:val="_Этап.проектир-я"/>
    <w:rsid w:val="002D5B34"/>
    <w:pPr>
      <w:spacing w:before="240"/>
      <w:jc w:val="center"/>
    </w:pPr>
    <w:rPr>
      <w:rFonts w:ascii="Arial" w:hAnsi="Arial"/>
      <w:b/>
      <w:sz w:val="32"/>
      <w:szCs w:val="24"/>
      <w:lang w:val="ru-RU" w:eastAsia="ru-RU"/>
    </w:rPr>
  </w:style>
  <w:style w:type="paragraph" w:customStyle="1" w:styleId="---">
    <w:name w:val="_Орг-я-(Испол-ль)"/>
    <w:next w:val="affffffffff0"/>
    <w:rsid w:val="002D5B34"/>
    <w:pPr>
      <w:spacing w:before="240"/>
      <w:jc w:val="center"/>
    </w:pPr>
    <w:rPr>
      <w:rFonts w:ascii="Arial" w:hAnsi="Arial"/>
      <w:b/>
      <w:caps/>
      <w:lang w:val="ru-RU" w:eastAsia="ru-RU"/>
    </w:rPr>
  </w:style>
  <w:style w:type="paragraph" w:customStyle="1" w:styleId="afffffffffff8">
    <w:name w:val="_Полное.Наимен.АС"/>
    <w:rsid w:val="002D5B34"/>
    <w:pPr>
      <w:suppressAutoHyphens/>
      <w:spacing w:before="240" w:line="340" w:lineRule="exact"/>
      <w:jc w:val="center"/>
    </w:pPr>
    <w:rPr>
      <w:rFonts w:ascii="Arial" w:hAnsi="Arial" w:cs="Arial"/>
      <w:b/>
      <w:bCs/>
      <w:caps/>
      <w:sz w:val="32"/>
      <w:szCs w:val="32"/>
      <w:lang w:val="ru-RU"/>
    </w:rPr>
  </w:style>
  <w:style w:type="paragraph" w:customStyle="1" w:styleId="afffffffffff9">
    <w:name w:val="_Сокращ.Наимен.АС"/>
    <w:rsid w:val="002D5B34"/>
    <w:pPr>
      <w:spacing w:before="240"/>
      <w:jc w:val="center"/>
    </w:pPr>
    <w:rPr>
      <w:rFonts w:ascii="Arial" w:hAnsi="Arial"/>
      <w:b/>
      <w:sz w:val="24"/>
      <w:lang w:val="ru-RU" w:eastAsia="ru-RU"/>
    </w:rPr>
  </w:style>
  <w:style w:type="paragraph" w:customStyle="1" w:styleId="afffffffffffa">
    <w:name w:val="_МестоИзданДокум"/>
    <w:rsid w:val="002D5B34"/>
    <w:pPr>
      <w:jc w:val="center"/>
    </w:pPr>
    <w:rPr>
      <w:rFonts w:ascii="Arial" w:hAnsi="Arial"/>
      <w:b/>
      <w:sz w:val="22"/>
      <w:lang w:val="ru-RU" w:eastAsia="ru-RU"/>
    </w:rPr>
  </w:style>
  <w:style w:type="paragraph" w:customStyle="1" w:styleId="afffffffffffb">
    <w:name w:val="_Кол.Листов_ЛУ+ТЛ"/>
    <w:next w:val="affffffffff0"/>
    <w:rsid w:val="002D5B34"/>
    <w:pPr>
      <w:spacing w:before="240" w:after="240"/>
      <w:jc w:val="center"/>
    </w:pPr>
    <w:rPr>
      <w:rFonts w:ascii="Arial" w:hAnsi="Arial"/>
      <w:sz w:val="22"/>
      <w:lang w:val="ru-RU" w:eastAsia="ru-RU"/>
    </w:rPr>
  </w:style>
  <w:style w:type="paragraph" w:customStyle="1" w:styleId="-7">
    <w:name w:val="_Назв&quot;Лист.утв-я&quot;"/>
    <w:rsid w:val="002D5B34"/>
    <w:pPr>
      <w:suppressAutoHyphens/>
      <w:spacing w:before="480" w:after="240"/>
      <w:jc w:val="center"/>
    </w:pPr>
    <w:rPr>
      <w:rFonts w:ascii="Arial" w:hAnsi="Arial"/>
      <w:b/>
      <w:caps/>
      <w:sz w:val="28"/>
      <w:szCs w:val="28"/>
      <w:lang w:val="ru-RU" w:eastAsia="ru-RU"/>
    </w:rPr>
  </w:style>
  <w:style w:type="paragraph" w:customStyle="1" w:styleId="afffffffffffc">
    <w:name w:val="_ОснНадп_НазвГраф"/>
    <w:rsid w:val="002D5B34"/>
    <w:pPr>
      <w:jc w:val="center"/>
    </w:pPr>
    <w:rPr>
      <w:rFonts w:ascii="Arial Narrow" w:hAnsi="Arial Narrow"/>
      <w:i/>
      <w:lang w:val="ru-RU" w:eastAsia="ru-RU"/>
    </w:rPr>
  </w:style>
  <w:style w:type="paragraph" w:customStyle="1" w:styleId="-8">
    <w:name w:val="_ТЗд-ТЛ_&quot;к ТЗ&quot;"/>
    <w:rsid w:val="002D5B34"/>
    <w:pPr>
      <w:tabs>
        <w:tab w:val="num" w:pos="1440"/>
      </w:tabs>
      <w:spacing w:after="480"/>
      <w:jc w:val="center"/>
    </w:pPr>
    <w:rPr>
      <w:rFonts w:ascii="Arial" w:hAnsi="Arial" w:cs="Arial"/>
      <w:bCs/>
      <w:sz w:val="28"/>
      <w:szCs w:val="32"/>
      <w:lang w:val="ru-RU"/>
    </w:rPr>
  </w:style>
  <w:style w:type="paragraph" w:customStyle="1" w:styleId="--0">
    <w:name w:val="_ТЗ-ТЛ_наимен.объекта.автом-ии"/>
    <w:rsid w:val="002D5B34"/>
    <w:pPr>
      <w:suppressAutoHyphens/>
      <w:spacing w:before="360"/>
      <w:jc w:val="center"/>
    </w:pPr>
    <w:rPr>
      <w:rFonts w:ascii="Arial" w:hAnsi="Arial"/>
      <w:sz w:val="28"/>
      <w:szCs w:val="32"/>
      <w:lang w:val="ru-RU" w:eastAsia="ru-RU"/>
    </w:rPr>
  </w:style>
  <w:style w:type="paragraph" w:customStyle="1" w:styleId="--1">
    <w:name w:val="_ТЗ-ТЛ_&quot;ТЕХ-ЗАДАН&quot;"/>
    <w:rsid w:val="002D5B34"/>
    <w:pPr>
      <w:spacing w:before="960" w:after="240"/>
      <w:jc w:val="center"/>
    </w:pPr>
    <w:rPr>
      <w:rFonts w:ascii="Arial" w:hAnsi="Arial" w:cs="Arial"/>
      <w:b/>
      <w:bCs/>
      <w:caps/>
      <w:sz w:val="32"/>
      <w:szCs w:val="32"/>
      <w:lang w:val="ru-RU"/>
    </w:rPr>
  </w:style>
  <w:style w:type="paragraph" w:customStyle="1" w:styleId="-9">
    <w:name w:val="_ТЗ-ПЛ_№.стр."/>
    <w:rsid w:val="002D5B34"/>
    <w:pPr>
      <w:pBdr>
        <w:bottom w:val="single" w:sz="4" w:space="8" w:color="auto"/>
      </w:pBdr>
      <w:ind w:left="2835" w:right="2835"/>
      <w:jc w:val="center"/>
    </w:pPr>
    <w:rPr>
      <w:rFonts w:ascii="Arial" w:hAnsi="Arial"/>
      <w:sz w:val="22"/>
      <w:szCs w:val="24"/>
      <w:lang w:val="ru-RU" w:eastAsia="ru-RU"/>
    </w:rPr>
  </w:style>
  <w:style w:type="paragraph" w:customStyle="1" w:styleId="-a">
    <w:name w:val="_ТЗ-ПЛ_верх.колонт.дец.№"/>
    <w:next w:val="-9"/>
    <w:rsid w:val="002D5B34"/>
    <w:pPr>
      <w:spacing w:after="60"/>
      <w:jc w:val="center"/>
    </w:pPr>
    <w:rPr>
      <w:rFonts w:ascii="Arial" w:hAnsi="Arial"/>
      <w:sz w:val="22"/>
      <w:szCs w:val="24"/>
      <w:lang w:val="ru-RU" w:eastAsia="ru-RU"/>
    </w:rPr>
  </w:style>
  <w:style w:type="paragraph" w:customStyle="1" w:styleId="-b">
    <w:name w:val="_ТЗ-ПЛ_нижн.колонт."/>
    <w:basedOn w:val="afffc"/>
    <w:rsid w:val="002D5B34"/>
    <w:rPr>
      <w:rFonts w:ascii="Arial" w:hAnsi="Arial"/>
      <w:sz w:val="8"/>
      <w:lang w:val="ru-RU" w:eastAsia="ru-RU"/>
    </w:rPr>
  </w:style>
  <w:style w:type="paragraph" w:customStyle="1" w:styleId="afffffffffffd">
    <w:name w:val="_Дец.№._ТЛ"/>
    <w:next w:val="affffffffff0"/>
    <w:rsid w:val="002D5B34"/>
    <w:pPr>
      <w:spacing w:before="240" w:after="600"/>
      <w:jc w:val="center"/>
    </w:pPr>
    <w:rPr>
      <w:rFonts w:ascii="Arial" w:hAnsi="Arial"/>
      <w:caps/>
      <w:sz w:val="22"/>
      <w:lang w:val="ru-RU" w:eastAsia="ru-RU"/>
    </w:rPr>
  </w:style>
  <w:style w:type="paragraph" w:customStyle="1" w:styleId="afffffffffffe">
    <w:name w:val="_Подстроч.надпись"/>
    <w:next w:val="affffffffff0"/>
    <w:rsid w:val="002D5B34"/>
    <w:pPr>
      <w:pBdr>
        <w:top w:val="single" w:sz="4" w:space="1" w:color="333333"/>
      </w:pBdr>
      <w:spacing w:after="120"/>
      <w:ind w:left="57" w:right="57"/>
      <w:jc w:val="center"/>
    </w:pPr>
    <w:rPr>
      <w:rFonts w:ascii="Arial" w:hAnsi="Arial"/>
      <w:sz w:val="16"/>
      <w:lang w:val="ru-RU" w:eastAsia="ru-RU"/>
    </w:rPr>
  </w:style>
  <w:style w:type="paragraph" w:customStyle="1" w:styleId="affffffffffff">
    <w:name w:val="_Прил.А_Пункт"/>
    <w:rsid w:val="002D5B34"/>
    <w:pPr>
      <w:spacing w:before="120"/>
      <w:ind w:firstLine="595"/>
      <w:jc w:val="both"/>
    </w:pPr>
    <w:rPr>
      <w:rFonts w:ascii="Arial" w:hAnsi="Arial"/>
      <w:spacing w:val="-2"/>
      <w:sz w:val="22"/>
      <w:lang w:val="ru-RU" w:eastAsia="ru-RU"/>
    </w:rPr>
  </w:style>
  <w:style w:type="paragraph" w:customStyle="1" w:styleId="affffffffffff0">
    <w:name w:val="_Прил.А_подПункт"/>
    <w:rsid w:val="002D5B34"/>
    <w:pPr>
      <w:spacing w:before="120"/>
      <w:ind w:firstLine="595"/>
      <w:jc w:val="both"/>
    </w:pPr>
    <w:rPr>
      <w:rFonts w:ascii="Arial" w:hAnsi="Arial"/>
      <w:spacing w:val="-2"/>
      <w:sz w:val="22"/>
      <w:lang w:val="ru-RU" w:eastAsia="ru-RU"/>
    </w:rPr>
  </w:style>
  <w:style w:type="paragraph" w:customStyle="1" w:styleId="1fffc">
    <w:name w:val="_Прил.А.1_Пункт"/>
    <w:rsid w:val="002D5B34"/>
    <w:pPr>
      <w:spacing w:before="120"/>
      <w:ind w:firstLine="595"/>
      <w:jc w:val="both"/>
    </w:pPr>
    <w:rPr>
      <w:rFonts w:ascii="Arial" w:hAnsi="Arial"/>
      <w:spacing w:val="-2"/>
      <w:sz w:val="22"/>
      <w:lang w:val="ru-RU" w:eastAsia="ru-RU"/>
    </w:rPr>
  </w:style>
  <w:style w:type="paragraph" w:customStyle="1" w:styleId="1fffd">
    <w:name w:val="_Прил.А.1_подПункт"/>
    <w:rsid w:val="002D5B34"/>
    <w:pPr>
      <w:spacing w:before="120"/>
      <w:ind w:firstLine="595"/>
    </w:pPr>
    <w:rPr>
      <w:rFonts w:ascii="Arial" w:hAnsi="Arial"/>
      <w:spacing w:val="-2"/>
      <w:sz w:val="22"/>
      <w:lang w:val="ru-RU" w:eastAsia="ru-RU"/>
    </w:rPr>
  </w:style>
  <w:style w:type="paragraph" w:customStyle="1" w:styleId="115">
    <w:name w:val="_Прил.А.1.1_Пункт"/>
    <w:rsid w:val="002D5B34"/>
    <w:pPr>
      <w:spacing w:before="120"/>
      <w:ind w:firstLine="595"/>
      <w:jc w:val="both"/>
    </w:pPr>
    <w:rPr>
      <w:rFonts w:ascii="Arial" w:hAnsi="Arial"/>
      <w:spacing w:val="-2"/>
      <w:sz w:val="22"/>
      <w:lang w:val="ru-RU" w:eastAsia="ru-RU"/>
    </w:rPr>
  </w:style>
  <w:style w:type="paragraph" w:customStyle="1" w:styleId="116">
    <w:name w:val="_Прил.А1.1_подПункт"/>
    <w:rsid w:val="002D5B34"/>
    <w:pPr>
      <w:spacing w:before="120"/>
      <w:ind w:firstLine="595"/>
      <w:jc w:val="both"/>
    </w:pPr>
    <w:rPr>
      <w:rFonts w:ascii="Arial" w:hAnsi="Arial"/>
      <w:spacing w:val="-2"/>
      <w:sz w:val="22"/>
      <w:lang w:val="ru-RU" w:eastAsia="ru-RU"/>
    </w:rPr>
  </w:style>
  <w:style w:type="paragraph" w:styleId="affffffffffff1">
    <w:name w:val="Salutation"/>
    <w:basedOn w:val="afffc"/>
    <w:next w:val="afffc"/>
    <w:link w:val="affffffffffff2"/>
    <w:rsid w:val="002D5B34"/>
    <w:rPr>
      <w:rFonts w:ascii="Arial" w:hAnsi="Arial"/>
      <w:szCs w:val="20"/>
      <w:lang w:val="x-none" w:eastAsia="x-none"/>
    </w:rPr>
  </w:style>
  <w:style w:type="paragraph" w:customStyle="1" w:styleId="affffffffffff3">
    <w:name w:val="_(под)Пункт.Продолжение"/>
    <w:rsid w:val="002D5B34"/>
    <w:pPr>
      <w:shd w:val="clear" w:color="auto" w:fill="FFFFFF"/>
      <w:spacing w:after="40"/>
      <w:ind w:firstLine="595"/>
      <w:contextualSpacing/>
      <w:jc w:val="both"/>
    </w:pPr>
    <w:rPr>
      <w:rFonts w:ascii="Arial" w:hAnsi="Arial" w:cs="Arial"/>
      <w:spacing w:val="-3"/>
      <w:sz w:val="22"/>
      <w:szCs w:val="22"/>
      <w:lang w:val="ru-RU" w:eastAsia="ru-RU"/>
    </w:rPr>
  </w:style>
  <w:style w:type="paragraph" w:customStyle="1" w:styleId="affffffffffff4">
    <w:name w:val="_Перечисление_а)"/>
    <w:rsid w:val="002D5B34"/>
    <w:pPr>
      <w:spacing w:before="40"/>
      <w:ind w:firstLine="601"/>
      <w:jc w:val="both"/>
    </w:pPr>
    <w:rPr>
      <w:rFonts w:ascii="Arial" w:hAnsi="Arial"/>
      <w:spacing w:val="-2"/>
      <w:sz w:val="22"/>
      <w:szCs w:val="22"/>
      <w:lang w:val="ru-RU" w:eastAsia="ru-RU"/>
    </w:rPr>
  </w:style>
  <w:style w:type="paragraph" w:customStyle="1" w:styleId="affc">
    <w:name w:val="_Табл_Текст+абзац"/>
    <w:link w:val="affffffffffff5"/>
    <w:rsid w:val="002D5B34"/>
    <w:pPr>
      <w:numPr>
        <w:numId w:val="33"/>
      </w:numPr>
      <w:shd w:val="clear" w:color="auto" w:fill="FFFFFF"/>
      <w:spacing w:before="40"/>
      <w:jc w:val="both"/>
    </w:pPr>
    <w:rPr>
      <w:rFonts w:ascii="Arial" w:hAnsi="Arial"/>
      <w:spacing w:val="-2"/>
      <w:szCs w:val="18"/>
    </w:rPr>
  </w:style>
  <w:style w:type="paragraph" w:customStyle="1" w:styleId="ad">
    <w:name w:val="_Табл_Термин_Определение"/>
    <w:next w:val="afff6"/>
    <w:rsid w:val="002D5B34"/>
    <w:pPr>
      <w:numPr>
        <w:numId w:val="41"/>
      </w:numPr>
      <w:spacing w:after="120"/>
      <w:ind w:left="57" w:hanging="57"/>
      <w:contextualSpacing/>
      <w:jc w:val="both"/>
    </w:pPr>
    <w:rPr>
      <w:rFonts w:ascii="Arial" w:hAnsi="Arial"/>
      <w:spacing w:val="-2"/>
      <w:szCs w:val="18"/>
      <w:lang w:val="ru-RU" w:eastAsia="ru-RU"/>
    </w:rPr>
  </w:style>
  <w:style w:type="paragraph" w:customStyle="1" w:styleId="ac">
    <w:name w:val="_Табл_Перечисл.за.Табл.Текст"/>
    <w:rsid w:val="002D5B34"/>
    <w:pPr>
      <w:numPr>
        <w:numId w:val="45"/>
      </w:numPr>
      <w:spacing w:before="40"/>
      <w:ind w:left="57"/>
      <w:jc w:val="both"/>
    </w:pPr>
    <w:rPr>
      <w:rFonts w:ascii="Arial" w:hAnsi="Arial"/>
      <w:spacing w:val="-2"/>
      <w:szCs w:val="18"/>
      <w:lang w:val="ru-RU" w:eastAsia="ru-RU"/>
    </w:rPr>
  </w:style>
  <w:style w:type="paragraph" w:customStyle="1" w:styleId="a3">
    <w:name w:val="_Табл_Перечисл.за.Табл.ТекстАбзац"/>
    <w:rsid w:val="002D5B34"/>
    <w:pPr>
      <w:numPr>
        <w:numId w:val="34"/>
      </w:numPr>
      <w:spacing w:before="40"/>
      <w:jc w:val="both"/>
    </w:pPr>
    <w:rPr>
      <w:rFonts w:ascii="Arial" w:hAnsi="Arial"/>
      <w:spacing w:val="-2"/>
      <w:szCs w:val="18"/>
      <w:lang w:val="ru-RU" w:eastAsia="ru-RU"/>
    </w:rPr>
  </w:style>
  <w:style w:type="paragraph" w:customStyle="1" w:styleId="affffffffffff6">
    <w:name w:val="_РисПрил_№иНазвание"/>
    <w:next w:val="affffffffff0"/>
    <w:link w:val="affffffffffff7"/>
    <w:rsid w:val="002D5B34"/>
    <w:pPr>
      <w:spacing w:before="120" w:after="120"/>
      <w:jc w:val="center"/>
    </w:pPr>
    <w:rPr>
      <w:rFonts w:ascii="Arial" w:hAnsi="Arial"/>
      <w:sz w:val="22"/>
      <w:lang w:val="ru-RU" w:eastAsia="ru-RU"/>
    </w:rPr>
  </w:style>
  <w:style w:type="character" w:customStyle="1" w:styleId="affffffffffff7">
    <w:name w:val="_РисПрил_№иНазвание Знак Знак"/>
    <w:link w:val="affffffffffff6"/>
    <w:locked/>
    <w:rsid w:val="002D5B34"/>
    <w:rPr>
      <w:rFonts w:ascii="Arial" w:hAnsi="Arial"/>
      <w:sz w:val="22"/>
      <w:lang w:val="ru-RU" w:eastAsia="ru-RU" w:bidi="ar-SA"/>
    </w:rPr>
  </w:style>
  <w:style w:type="character" w:styleId="HTML">
    <w:name w:val="HTML Code"/>
    <w:rsid w:val="002D5B34"/>
    <w:rPr>
      <w:rFonts w:ascii="Arial" w:hAnsi="Arial"/>
      <w:sz w:val="20"/>
    </w:rPr>
  </w:style>
  <w:style w:type="character" w:styleId="HTML0">
    <w:name w:val="HTML Cite"/>
    <w:rsid w:val="002D5B34"/>
    <w:rPr>
      <w:rFonts w:ascii="Arial" w:hAnsi="Arial"/>
      <w:i/>
    </w:rPr>
  </w:style>
  <w:style w:type="paragraph" w:customStyle="1" w:styleId="affffffffffff8">
    <w:name w:val="_ТаблПрил_№.и.Название"/>
    <w:next w:val="affffffffff0"/>
    <w:rsid w:val="002D5B34"/>
    <w:pPr>
      <w:spacing w:before="120" w:after="120"/>
    </w:pPr>
    <w:rPr>
      <w:rFonts w:ascii="Arial" w:hAnsi="Arial"/>
      <w:bCs/>
      <w:sz w:val="22"/>
      <w:lang w:val="ru-RU" w:eastAsia="ru-RU"/>
    </w:rPr>
  </w:style>
  <w:style w:type="paragraph" w:customStyle="1" w:styleId="affffffffffff9">
    <w:name w:val="_Текст_Термин_Название"/>
    <w:next w:val="affffffffffffa"/>
    <w:rsid w:val="002D5B34"/>
    <w:pPr>
      <w:spacing w:before="120"/>
      <w:ind w:firstLine="595"/>
    </w:pPr>
    <w:rPr>
      <w:rFonts w:ascii="Arial" w:hAnsi="Arial"/>
      <w:b/>
      <w:sz w:val="22"/>
      <w:lang w:val="ru-RU" w:eastAsia="ru-RU"/>
    </w:rPr>
  </w:style>
  <w:style w:type="paragraph" w:customStyle="1" w:styleId="affffffffffffa">
    <w:name w:val="_Текст_Термин_Определение"/>
    <w:next w:val="affffffffffff9"/>
    <w:rsid w:val="002D5B34"/>
    <w:pPr>
      <w:spacing w:after="120"/>
      <w:ind w:firstLine="595"/>
      <w:contextualSpacing/>
      <w:jc w:val="both"/>
    </w:pPr>
    <w:rPr>
      <w:rFonts w:ascii="Arial" w:hAnsi="Arial"/>
      <w:spacing w:val="-2"/>
      <w:sz w:val="22"/>
      <w:lang w:val="ru-RU" w:eastAsia="ru-RU"/>
    </w:rPr>
  </w:style>
  <w:style w:type="paragraph" w:customStyle="1" w:styleId="affffffffffffb">
    <w:name w:val="_ТекстПримечание"/>
    <w:next w:val="affffffffff0"/>
    <w:rsid w:val="002D5B34"/>
    <w:pPr>
      <w:spacing w:before="40"/>
      <w:ind w:firstLine="624"/>
      <w:jc w:val="both"/>
    </w:pPr>
    <w:rPr>
      <w:rFonts w:ascii="Arial" w:hAnsi="Arial"/>
      <w:spacing w:val="-2"/>
      <w:sz w:val="22"/>
      <w:lang w:val="ru-RU" w:eastAsia="ru-RU"/>
    </w:rPr>
  </w:style>
  <w:style w:type="table" w:styleId="1fffe">
    <w:name w:val="Table Simple 1"/>
    <w:basedOn w:val="afffe"/>
    <w:rsid w:val="002D5B34"/>
    <w:rPr>
      <w:rFonts w:ascii="Arial" w:hAnsi="Arial"/>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paragraph" w:customStyle="1" w:styleId="afff0">
    <w:name w:val="_ТаблПримечание"/>
    <w:rsid w:val="002D5B34"/>
    <w:pPr>
      <w:numPr>
        <w:numId w:val="36"/>
      </w:numPr>
      <w:spacing w:before="40"/>
      <w:ind w:left="57" w:hanging="57"/>
      <w:jc w:val="both"/>
    </w:pPr>
    <w:rPr>
      <w:rFonts w:ascii="Arial" w:hAnsi="Arial"/>
      <w:spacing w:val="-2"/>
      <w:szCs w:val="18"/>
      <w:lang w:val="ru-RU" w:eastAsia="ru-RU"/>
    </w:rPr>
  </w:style>
  <w:style w:type="paragraph" w:customStyle="1" w:styleId="1fd">
    <w:name w:val="_Табл.Переч.1).за.ТекстАбзац"/>
    <w:rsid w:val="002D5B34"/>
    <w:pPr>
      <w:numPr>
        <w:numId w:val="37"/>
      </w:numPr>
      <w:spacing w:before="40"/>
      <w:ind w:firstLine="397"/>
    </w:pPr>
    <w:rPr>
      <w:rFonts w:ascii="Arial" w:hAnsi="Arial"/>
      <w:spacing w:val="-2"/>
      <w:szCs w:val="18"/>
      <w:lang w:val="ru-RU" w:eastAsia="ru-RU"/>
    </w:rPr>
  </w:style>
  <w:style w:type="paragraph" w:customStyle="1" w:styleId="affd">
    <w:name w:val="_Табл.Переч.а).за.Текст"/>
    <w:rsid w:val="002D5B34"/>
    <w:pPr>
      <w:numPr>
        <w:numId w:val="38"/>
      </w:numPr>
      <w:spacing w:before="40"/>
      <w:jc w:val="both"/>
    </w:pPr>
    <w:rPr>
      <w:rFonts w:ascii="Arial" w:hAnsi="Arial"/>
      <w:spacing w:val="-2"/>
      <w:szCs w:val="18"/>
      <w:lang w:val="ru-RU" w:eastAsia="ru-RU"/>
    </w:rPr>
  </w:style>
  <w:style w:type="paragraph" w:customStyle="1" w:styleId="af6">
    <w:name w:val="_Табл.Переч.а).за.ТекстАбзац"/>
    <w:rsid w:val="002D5B34"/>
    <w:pPr>
      <w:numPr>
        <w:numId w:val="39"/>
      </w:numPr>
      <w:spacing w:before="40"/>
      <w:ind w:firstLine="198"/>
    </w:pPr>
    <w:rPr>
      <w:rFonts w:ascii="Arial" w:hAnsi="Arial"/>
      <w:spacing w:val="-2"/>
      <w:szCs w:val="18"/>
      <w:lang w:val="ru-RU" w:eastAsia="ru-RU"/>
    </w:rPr>
  </w:style>
  <w:style w:type="table" w:styleId="1ffff">
    <w:name w:val="Table Colorful 1"/>
    <w:basedOn w:val="afffe"/>
    <w:rsid w:val="002D5B34"/>
    <w:rPr>
      <w:rFonts w:ascii="Arial" w:hAnsi="Arial"/>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f0">
    <w:name w:val="Table Classic 3"/>
    <w:basedOn w:val="afffe"/>
    <w:rsid w:val="002D5B34"/>
    <w:rPr>
      <w:rFonts w:ascii="Arial" w:hAnsi="Arial"/>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f2">
    <w:name w:val="Table Classic 4"/>
    <w:basedOn w:val="afffe"/>
    <w:rsid w:val="002D5B34"/>
    <w:rPr>
      <w:rFonts w:ascii="Arial" w:hAnsi="Arial"/>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character" w:customStyle="1" w:styleId="affffffffffff5">
    <w:name w:val="_Табл_Текст+абзац Знак"/>
    <w:link w:val="affc"/>
    <w:locked/>
    <w:rsid w:val="002D5B34"/>
    <w:rPr>
      <w:rFonts w:ascii="Arial" w:hAnsi="Arial"/>
      <w:spacing w:val="-2"/>
      <w:szCs w:val="18"/>
      <w:shd w:val="clear" w:color="auto" w:fill="FFFFFF"/>
      <w:lang w:bidi="ar-SA"/>
    </w:rPr>
  </w:style>
  <w:style w:type="paragraph" w:customStyle="1" w:styleId="aff8">
    <w:name w:val="_Табл_ТекстСноскиВтабл"/>
    <w:rsid w:val="002D5B34"/>
    <w:pPr>
      <w:numPr>
        <w:numId w:val="40"/>
      </w:numPr>
      <w:spacing w:before="40"/>
      <w:jc w:val="both"/>
    </w:pPr>
    <w:rPr>
      <w:rFonts w:ascii="Arial" w:hAnsi="Arial"/>
      <w:sz w:val="18"/>
      <w:szCs w:val="18"/>
      <w:lang w:val="ru-RU" w:eastAsia="ru-RU"/>
    </w:rPr>
  </w:style>
  <w:style w:type="paragraph" w:customStyle="1" w:styleId="affffffffffffc">
    <w:name w:val="_Формула_Номер"/>
    <w:next w:val="affffffffffffd"/>
    <w:rsid w:val="002D5B34"/>
    <w:pPr>
      <w:jc w:val="center"/>
    </w:pPr>
    <w:rPr>
      <w:rFonts w:ascii="Arial" w:hAnsi="Arial" w:cs="Arial"/>
      <w:b/>
      <w:sz w:val="26"/>
      <w:lang w:val="ru-RU" w:eastAsia="ru-RU"/>
    </w:rPr>
  </w:style>
  <w:style w:type="table" w:styleId="2fffa">
    <w:name w:val="Table Grid 2"/>
    <w:basedOn w:val="afffe"/>
    <w:rsid w:val="002D5B34"/>
    <w:rPr>
      <w:rFonts w:ascii="Arial" w:hAnsi="Arial"/>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f1">
    <w:name w:val="Table Grid 3"/>
    <w:basedOn w:val="afffe"/>
    <w:rsid w:val="002D5B34"/>
    <w:rPr>
      <w:rFonts w:ascii="Arial" w:hAnsi="Arial"/>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paragraph" w:customStyle="1" w:styleId="affffffffffffd">
    <w:name w:val="_Формула_компонент"/>
    <w:next w:val="affffffffff0"/>
    <w:rsid w:val="002D5B34"/>
    <w:rPr>
      <w:rFonts w:ascii="Arial" w:hAnsi="Arial" w:cs="Arial"/>
      <w:b/>
      <w:i/>
      <w:spacing w:val="30"/>
      <w:sz w:val="22"/>
      <w:lang w:eastAsia="ru-RU"/>
    </w:rPr>
  </w:style>
  <w:style w:type="table" w:styleId="64">
    <w:name w:val="Table Grid 6"/>
    <w:basedOn w:val="afffe"/>
    <w:rsid w:val="002D5B34"/>
    <w:rPr>
      <w:rFonts w:ascii="Arial" w:hAnsi="Arial"/>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paragraph" w:customStyle="1" w:styleId="affffffffffffe">
    <w:name w:val="_Текст_ПустаяСтрока"/>
    <w:next w:val="affffffffff0"/>
    <w:rsid w:val="002D5B34"/>
    <w:rPr>
      <w:rFonts w:ascii="Arial" w:hAnsi="Arial"/>
      <w:sz w:val="16"/>
      <w:szCs w:val="24"/>
      <w:lang w:val="ru-RU" w:eastAsia="ru-RU"/>
    </w:rPr>
  </w:style>
  <w:style w:type="paragraph" w:customStyle="1" w:styleId="afffffffffffff">
    <w:name w:val="_Формула_ОписанКомпонента"/>
    <w:rsid w:val="002D5B34"/>
    <w:rPr>
      <w:rFonts w:ascii="Arial" w:hAnsi="Arial"/>
      <w:spacing w:val="-2"/>
      <w:sz w:val="22"/>
      <w:szCs w:val="18"/>
      <w:lang w:val="ru-RU" w:eastAsia="ru-RU"/>
    </w:rPr>
  </w:style>
  <w:style w:type="table" w:styleId="-10">
    <w:name w:val="Table List 1"/>
    <w:basedOn w:val="afffe"/>
    <w:rsid w:val="002D5B34"/>
    <w:rPr>
      <w:rFonts w:ascii="Arial" w:hAnsi="Arial"/>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afd">
    <w:name w:val="_ПараметрКомандаТаблица"/>
    <w:rsid w:val="002D5B34"/>
    <w:pPr>
      <w:numPr>
        <w:numId w:val="43"/>
      </w:numPr>
      <w:spacing w:before="40" w:after="40"/>
      <w:ind w:left="40" w:hanging="40"/>
    </w:pPr>
    <w:rPr>
      <w:rFonts w:ascii="Arial" w:hAnsi="Arial"/>
      <w:b/>
      <w:i/>
      <w:spacing w:val="2"/>
      <w:sz w:val="18"/>
      <w:szCs w:val="18"/>
      <w:lang w:val="ru-RU" w:eastAsia="ru-RU"/>
    </w:rPr>
  </w:style>
  <w:style w:type="paragraph" w:customStyle="1" w:styleId="afc">
    <w:name w:val="_Табл.продолжен_Табл_Текст+абзац"/>
    <w:rsid w:val="002D5B34"/>
    <w:pPr>
      <w:numPr>
        <w:numId w:val="44"/>
      </w:numPr>
      <w:jc w:val="both"/>
    </w:pPr>
    <w:rPr>
      <w:rFonts w:ascii="Arial" w:hAnsi="Arial"/>
      <w:spacing w:val="-2"/>
      <w:lang w:val="ru-RU" w:eastAsia="ru-RU"/>
    </w:rPr>
  </w:style>
  <w:style w:type="paragraph" w:customStyle="1" w:styleId="-c">
    <w:name w:val="_ТЗ-ПЛ_верх.колонт.Лист№"/>
    <w:rsid w:val="002D5B34"/>
    <w:pPr>
      <w:pBdr>
        <w:bottom w:val="single" w:sz="4" w:space="1" w:color="333333"/>
      </w:pBdr>
      <w:jc w:val="center"/>
    </w:pPr>
    <w:rPr>
      <w:rFonts w:ascii="Arial" w:hAnsi="Arial"/>
      <w:spacing w:val="2"/>
      <w:sz w:val="22"/>
      <w:szCs w:val="24"/>
      <w:lang w:val="ru-RU" w:eastAsia="ru-RU"/>
    </w:rPr>
  </w:style>
  <w:style w:type="paragraph" w:customStyle="1" w:styleId="afffffffffffff0">
    <w:name w:val="_Введение.и.т.п"/>
    <w:next w:val="affffffffff0"/>
    <w:rsid w:val="002D5B34"/>
    <w:pPr>
      <w:pageBreakBefore/>
      <w:spacing w:before="360" w:after="240"/>
      <w:ind w:left="595"/>
      <w:outlineLvl w:val="0"/>
    </w:pPr>
    <w:rPr>
      <w:rFonts w:ascii="Arial" w:hAnsi="Arial" w:cs="Arial"/>
      <w:b/>
      <w:bCs/>
      <w:sz w:val="30"/>
      <w:szCs w:val="32"/>
      <w:lang w:val="ru-RU" w:eastAsia="ru-RU"/>
    </w:rPr>
  </w:style>
  <w:style w:type="table" w:styleId="-60">
    <w:name w:val="Table List 6"/>
    <w:basedOn w:val="afffe"/>
    <w:rsid w:val="002D5B34"/>
    <w:rPr>
      <w:rFonts w:ascii="Arial" w:hAnsi="Arial"/>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paragraph" w:styleId="afffffffffffff1">
    <w:name w:val="Block Text"/>
    <w:basedOn w:val="afffc"/>
    <w:rsid w:val="002D5B34"/>
    <w:pPr>
      <w:spacing w:after="120"/>
      <w:ind w:left="1440" w:right="1440"/>
    </w:pPr>
    <w:rPr>
      <w:rFonts w:ascii="Arial" w:hAnsi="Arial"/>
      <w:lang w:val="ru-RU" w:eastAsia="ru-RU"/>
    </w:rPr>
  </w:style>
  <w:style w:type="paragraph" w:customStyle="1" w:styleId="afffffffffffff2">
    <w:name w:val="_ТЛ_Табл_Текст"/>
    <w:rsid w:val="002D5B34"/>
    <w:pPr>
      <w:spacing w:after="120"/>
      <w:contextualSpacing/>
    </w:pPr>
    <w:rPr>
      <w:rFonts w:ascii="Arial" w:hAnsi="Arial"/>
      <w:szCs w:val="24"/>
      <w:lang w:val="ru-RU" w:eastAsia="ru-RU"/>
    </w:rPr>
  </w:style>
  <w:style w:type="paragraph" w:customStyle="1" w:styleId="---0">
    <w:name w:val="_орг-я-(разраб-к)"/>
    <w:basedOn w:val="---"/>
    <w:next w:val="affffffffff0"/>
    <w:rsid w:val="002D5B34"/>
  </w:style>
  <w:style w:type="paragraph" w:customStyle="1" w:styleId="af0">
    <w:name w:val="_ТаблТкстУтвСогласовТЛиЛУ"/>
    <w:rsid w:val="002D5B34"/>
    <w:pPr>
      <w:numPr>
        <w:numId w:val="42"/>
      </w:numPr>
      <w:ind w:left="68" w:hanging="68"/>
    </w:pPr>
    <w:rPr>
      <w:rFonts w:ascii="Arial" w:hAnsi="Arial"/>
      <w:sz w:val="22"/>
      <w:lang w:val="ru-RU" w:eastAsia="ru-RU"/>
    </w:rPr>
  </w:style>
  <w:style w:type="character" w:customStyle="1" w:styleId="afffffd">
    <w:name w:val="Тема примечания Знак"/>
    <w:link w:val="afffffc"/>
    <w:locked/>
    <w:rsid w:val="00B7692D"/>
    <w:rPr>
      <w:b/>
      <w:lang w:val="en-US" w:eastAsia="en-US"/>
    </w:rPr>
  </w:style>
  <w:style w:type="paragraph" w:customStyle="1" w:styleId="afffffffffffff3">
    <w:name w:val="_Дец.№_ЛУ"/>
    <w:next w:val="affffffffff0"/>
    <w:rsid w:val="002D5B34"/>
    <w:pPr>
      <w:spacing w:before="240" w:after="600"/>
      <w:jc w:val="center"/>
    </w:pPr>
    <w:rPr>
      <w:rFonts w:ascii="Arial" w:hAnsi="Arial"/>
      <w:caps/>
      <w:sz w:val="22"/>
      <w:lang w:val="ru-RU" w:eastAsia="ru-RU"/>
    </w:rPr>
  </w:style>
  <w:style w:type="table" w:styleId="afffffffffffff4">
    <w:name w:val="Table Elegant"/>
    <w:basedOn w:val="afffe"/>
    <w:rsid w:val="002D5B34"/>
    <w:rPr>
      <w:rFonts w:ascii="Arial" w:hAnsi="Arial"/>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paragraph" w:customStyle="1" w:styleId="afffffffffffff5">
    <w:name w:val="_Аннотация"/>
    <w:next w:val="affffffffff0"/>
    <w:rsid w:val="002D5B34"/>
    <w:pPr>
      <w:spacing w:before="360" w:after="240"/>
      <w:ind w:left="595"/>
    </w:pPr>
    <w:rPr>
      <w:rFonts w:ascii="Arial" w:hAnsi="Arial" w:cs="Arial"/>
      <w:b/>
      <w:bCs/>
      <w:sz w:val="30"/>
      <w:szCs w:val="32"/>
      <w:lang w:val="ru-RU" w:eastAsia="ru-RU"/>
    </w:rPr>
  </w:style>
  <w:style w:type="paragraph" w:customStyle="1" w:styleId="afffffffffffff6">
    <w:name w:val="_ПараметрКоманда"/>
    <w:rsid w:val="002D5B34"/>
    <w:pPr>
      <w:suppressAutoHyphens/>
      <w:spacing w:before="40" w:after="40"/>
      <w:ind w:left="595"/>
    </w:pPr>
    <w:rPr>
      <w:rFonts w:ascii="Arial" w:hAnsi="Arial"/>
      <w:b/>
      <w:i/>
      <w:spacing w:val="2"/>
      <w:sz w:val="22"/>
      <w:lang w:val="ru-RU" w:eastAsia="ru-RU"/>
    </w:rPr>
  </w:style>
  <w:style w:type="paragraph" w:customStyle="1" w:styleId="afffffffffffff7">
    <w:name w:val="_НаименУслуги"/>
    <w:rsid w:val="002D5B34"/>
    <w:pPr>
      <w:spacing w:before="600" w:line="280" w:lineRule="exact"/>
      <w:jc w:val="center"/>
    </w:pPr>
    <w:rPr>
      <w:rFonts w:ascii="Arial" w:hAnsi="Arial"/>
      <w:b/>
      <w:spacing w:val="-2"/>
      <w:sz w:val="32"/>
      <w:lang w:val="ru-RU" w:eastAsia="ru-RU"/>
    </w:rPr>
  </w:style>
  <w:style w:type="paragraph" w:customStyle="1" w:styleId="-d">
    <w:name w:val="_Наимен.ОРДок-та"/>
    <w:next w:val="--"/>
    <w:rsid w:val="002D5B34"/>
    <w:pPr>
      <w:spacing w:before="360" w:after="360"/>
      <w:jc w:val="center"/>
    </w:pPr>
    <w:rPr>
      <w:rFonts w:ascii="Arial" w:hAnsi="Arial" w:cs="Arial"/>
      <w:b/>
      <w:bCs/>
      <w:caps/>
      <w:spacing w:val="100"/>
      <w:sz w:val="40"/>
      <w:szCs w:val="40"/>
      <w:lang w:val="ru-RU"/>
    </w:rPr>
  </w:style>
  <w:style w:type="paragraph" w:customStyle="1" w:styleId="afffffffffffff8">
    <w:name w:val="_ОбъектУслуги"/>
    <w:next w:val="afffffffffffe"/>
    <w:rsid w:val="002D5B34"/>
    <w:pPr>
      <w:jc w:val="center"/>
    </w:pPr>
    <w:rPr>
      <w:rFonts w:ascii="Arial" w:hAnsi="Arial"/>
      <w:b/>
      <w:spacing w:val="-2"/>
      <w:sz w:val="34"/>
      <w:lang w:val="ru-RU" w:eastAsia="ru-RU"/>
    </w:rPr>
  </w:style>
  <w:style w:type="paragraph" w:customStyle="1" w:styleId="afffffffffffff9">
    <w:name w:val="_Этап_Услуги"/>
    <w:next w:val="afffffffffffe"/>
    <w:rsid w:val="002D5B34"/>
    <w:pPr>
      <w:jc w:val="center"/>
    </w:pPr>
    <w:rPr>
      <w:rFonts w:ascii="Tahoma" w:hAnsi="Tahoma"/>
      <w:b/>
      <w:spacing w:val="20"/>
      <w:sz w:val="24"/>
      <w:lang w:val="ru-RU" w:eastAsia="ru-RU"/>
    </w:rPr>
  </w:style>
  <w:style w:type="paragraph" w:styleId="HTML1">
    <w:name w:val="HTML Preformatted"/>
    <w:basedOn w:val="afffc"/>
    <w:link w:val="HTML2"/>
    <w:rsid w:val="002D5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ru-RU" w:eastAsia="ru-RU"/>
    </w:rPr>
  </w:style>
  <w:style w:type="paragraph" w:customStyle="1" w:styleId="a00">
    <w:name w:val="a0"/>
    <w:basedOn w:val="afffc"/>
    <w:rsid w:val="002D5B34"/>
    <w:pPr>
      <w:tabs>
        <w:tab w:val="num" w:pos="432"/>
      </w:tabs>
      <w:spacing w:before="40"/>
      <w:ind w:left="432" w:hanging="432"/>
      <w:jc w:val="both"/>
    </w:pPr>
    <w:rPr>
      <w:rFonts w:ascii="Arial" w:hAnsi="Arial" w:cs="Arial"/>
      <w:spacing w:val="-2"/>
      <w:sz w:val="20"/>
      <w:szCs w:val="20"/>
      <w:lang w:val="ru-RU" w:eastAsia="ru-RU"/>
    </w:rPr>
  </w:style>
  <w:style w:type="paragraph" w:customStyle="1" w:styleId="1f1">
    <w:name w:val="Маркир_1"/>
    <w:basedOn w:val="afffc"/>
    <w:link w:val="1ffff0"/>
    <w:rsid w:val="002D5B34"/>
    <w:pPr>
      <w:numPr>
        <w:numId w:val="46"/>
      </w:numPr>
    </w:pPr>
    <w:rPr>
      <w:sz w:val="28"/>
    </w:rPr>
  </w:style>
  <w:style w:type="character" w:customStyle="1" w:styleId="1ffff0">
    <w:name w:val="Маркир_1 Знак"/>
    <w:link w:val="1f1"/>
    <w:locked/>
    <w:rsid w:val="002D5B34"/>
    <w:rPr>
      <w:sz w:val="28"/>
      <w:szCs w:val="24"/>
      <w:lang w:val="en-US" w:eastAsia="en-US"/>
    </w:rPr>
  </w:style>
  <w:style w:type="character" w:customStyle="1" w:styleId="bodytext">
    <w:name w:val="body text Знак Знак"/>
    <w:rsid w:val="002D5B34"/>
    <w:rPr>
      <w:sz w:val="24"/>
      <w:lang w:val="ru-RU" w:eastAsia="ru-RU"/>
    </w:rPr>
  </w:style>
  <w:style w:type="character" w:customStyle="1" w:styleId="FootnoteTextChar1">
    <w:name w:val="Footnote Text Char Знак Знак Знак1"/>
    <w:aliases w:val="Footnote Text Char Знак Знак2,Footnote Text Char Знак Знак Знак Знак Знак Знак1,Знак2 Знак1,Знак2 Знак, Знак2 Знак1,Footnote Text Char Знак Знак Знак Знак Char Знак"/>
    <w:semiHidden/>
    <w:locked/>
    <w:rsid w:val="002D5B34"/>
    <w:rPr>
      <w:sz w:val="24"/>
      <w:lang w:val="ru-RU" w:eastAsia="en-US"/>
    </w:rPr>
  </w:style>
  <w:style w:type="paragraph" w:customStyle="1" w:styleId="StyleBodyTextJustifiedBefore5ptAfter5ptKernat10">
    <w:name w:val="Style Body Text + Justified Before:  5 pt After:  5 pt Kern at 1..."/>
    <w:basedOn w:val="affff8"/>
    <w:rsid w:val="002D5B34"/>
    <w:pPr>
      <w:numPr>
        <w:numId w:val="47"/>
      </w:numPr>
      <w:spacing w:before="100" w:after="100"/>
    </w:pPr>
    <w:rPr>
      <w:kern w:val="28"/>
    </w:rPr>
  </w:style>
  <w:style w:type="paragraph" w:customStyle="1" w:styleId="1ffff1">
    <w:name w:val="Текст1"/>
    <w:basedOn w:val="afffc"/>
    <w:rsid w:val="002D5B34"/>
    <w:rPr>
      <w:rFonts w:ascii="Courier New" w:hAnsi="Courier New"/>
      <w:sz w:val="20"/>
      <w:szCs w:val="20"/>
      <w:lang w:val="ru-RU" w:eastAsia="ru-RU"/>
    </w:rPr>
  </w:style>
  <w:style w:type="character" w:customStyle="1" w:styleId="bodytext1">
    <w:name w:val="body text Знак Знак1"/>
    <w:rsid w:val="002D5B34"/>
    <w:rPr>
      <w:sz w:val="24"/>
      <w:lang w:val="ru-RU" w:eastAsia="ru-RU"/>
    </w:rPr>
  </w:style>
  <w:style w:type="character" w:customStyle="1" w:styleId="FootnoteTextChar2">
    <w:name w:val="Footnote Text Char Знак Знак Знак2"/>
    <w:aliases w:val="Footnote Text Char Знак Знак3,Footnote Text Char Знак Знак Знак Знак Знак Знак2"/>
    <w:semiHidden/>
    <w:locked/>
    <w:rsid w:val="002D5B34"/>
    <w:rPr>
      <w:sz w:val="24"/>
      <w:lang w:val="ru-RU" w:eastAsia="en-US"/>
    </w:rPr>
  </w:style>
  <w:style w:type="paragraph" w:customStyle="1" w:styleId="Bulletwithtext2">
    <w:name w:val="Bullet with text 2"/>
    <w:basedOn w:val="afffc"/>
    <w:rsid w:val="002D5B34"/>
    <w:pPr>
      <w:numPr>
        <w:numId w:val="48"/>
      </w:numPr>
      <w:spacing w:line="360" w:lineRule="atLeast"/>
      <w:jc w:val="both"/>
      <w:textAlignment w:val="baseline"/>
    </w:pPr>
    <w:rPr>
      <w:rFonts w:ascii="Arial" w:hAnsi="Arial"/>
      <w:sz w:val="20"/>
      <w:szCs w:val="20"/>
      <w:lang w:val="en-GB"/>
    </w:rPr>
  </w:style>
  <w:style w:type="paragraph" w:customStyle="1" w:styleId="OTRTableListMark">
    <w:name w:val="OTR_Table_List_Mark"/>
    <w:basedOn w:val="OTRListMark"/>
    <w:link w:val="OTRTableListMark0"/>
    <w:rsid w:val="00AE73EA"/>
    <w:pPr>
      <w:numPr>
        <w:numId w:val="49"/>
      </w:numPr>
      <w:spacing w:before="0" w:after="0" w:line="360" w:lineRule="auto"/>
      <w:jc w:val="left"/>
    </w:pPr>
    <w:rPr>
      <w:lang w:val="x-none" w:eastAsia="x-none"/>
    </w:rPr>
  </w:style>
  <w:style w:type="character" w:customStyle="1" w:styleId="OTRTableHead0">
    <w:name w:val="OTR_Table_Head Знак"/>
    <w:link w:val="OTRTableHead"/>
    <w:locked/>
    <w:rsid w:val="00D1157D"/>
    <w:rPr>
      <w:b/>
      <w:sz w:val="24"/>
    </w:rPr>
  </w:style>
  <w:style w:type="paragraph" w:customStyle="1" w:styleId="afffffffffffffa">
    <w:name w:val="Таблица"/>
    <w:basedOn w:val="OTRNormal"/>
    <w:link w:val="afffffffffffffb"/>
    <w:rsid w:val="00BC2475"/>
    <w:pPr>
      <w:keepNext/>
      <w:jc w:val="right"/>
    </w:pPr>
    <w:rPr>
      <w:sz w:val="24"/>
    </w:rPr>
  </w:style>
  <w:style w:type="paragraph" w:customStyle="1" w:styleId="OTRnum4">
    <w:name w:val="OTR_num_4"/>
    <w:basedOn w:val="43"/>
    <w:rsid w:val="0012253F"/>
    <w:pPr>
      <w:keepNext w:val="0"/>
      <w:widowControl/>
      <w:numPr>
        <w:numId w:val="74"/>
      </w:numPr>
      <w:tabs>
        <w:tab w:val="num" w:pos="2880"/>
        <w:tab w:val="left" w:pos="3080"/>
      </w:tabs>
      <w:autoSpaceDE/>
      <w:autoSpaceDN/>
      <w:adjustRightInd/>
      <w:jc w:val="both"/>
    </w:pPr>
    <w:rPr>
      <w:bCs w:val="0"/>
      <w:sz w:val="24"/>
      <w:szCs w:val="20"/>
      <w:lang w:val="ru-RU" w:eastAsia="ru-RU"/>
    </w:rPr>
  </w:style>
  <w:style w:type="character" w:customStyle="1" w:styleId="afffffffffffffb">
    <w:name w:val="Таблица Знак"/>
    <w:link w:val="afffffffffffffa"/>
    <w:locked/>
    <w:rsid w:val="00BC2475"/>
    <w:rPr>
      <w:sz w:val="24"/>
    </w:rPr>
  </w:style>
  <w:style w:type="character" w:customStyle="1" w:styleId="contract">
    <w:name w:val="contract Знак"/>
    <w:aliases w:val="H2 Знак,h2 Знак,2 Знак,Numbered text 3 Знак,heading 2 Знак,21 Знак,22 Знак,211 Знак,h:2 Знак,h:2app Знак,T2 Знак,TF-Overskrit 2 Знак,Title2 Знак,ITT t2 Знак,PA Major Section Знак,TE Heading 2 Знак,Livello 2 Знак,R2 Знак,H21 Знак,l2 Знак"/>
    <w:locked/>
    <w:rsid w:val="00B7692D"/>
    <w:rPr>
      <w:rFonts w:ascii="Arial" w:hAnsi="Arial"/>
      <w:b/>
      <w:i/>
      <w:sz w:val="28"/>
      <w:lang w:val="ru-RU" w:eastAsia="ru-RU"/>
    </w:rPr>
  </w:style>
  <w:style w:type="character" w:customStyle="1" w:styleId="H3">
    <w:name w:val="H3 Знак"/>
    <w:aliases w:val="3 Знак,h:3 Знак,h Знак,31 Знак,ITT t3 Знак,PA Minor Section Знак,TE Heading Знак,Title3 Знак,list Знак,l3 Знак,Level 3 Head Знак,heading 3 Знак,h3 Знак,H31 Знак,H32 Знак,H33 Знак,H34 Знак,H35 Знак,título 3 Знак,subhead Знак,1. Знак,Titre3 Знак"/>
    <w:locked/>
    <w:rsid w:val="00B7692D"/>
    <w:rPr>
      <w:rFonts w:ascii="Arial" w:hAnsi="Arial"/>
      <w:sz w:val="24"/>
      <w:lang w:val="en-US" w:eastAsia="en-US"/>
    </w:rPr>
  </w:style>
  <w:style w:type="paragraph" w:customStyle="1" w:styleId="1ffff2">
    <w:name w:val="СТИЛЬ 1"/>
    <w:rsid w:val="00B7692D"/>
    <w:pPr>
      <w:tabs>
        <w:tab w:val="num" w:pos="360"/>
      </w:tabs>
      <w:spacing w:before="240" w:after="120"/>
      <w:ind w:left="360" w:hanging="360"/>
      <w:jc w:val="both"/>
    </w:pPr>
    <w:rPr>
      <w:b/>
      <w:sz w:val="28"/>
      <w:szCs w:val="24"/>
      <w:lang w:val="ru-RU" w:eastAsia="ru-RU"/>
    </w:rPr>
  </w:style>
  <w:style w:type="paragraph" w:customStyle="1" w:styleId="2fffb">
    <w:name w:val="СТИЛЬ 2"/>
    <w:basedOn w:val="1ffff2"/>
    <w:rsid w:val="00B7692D"/>
    <w:pPr>
      <w:tabs>
        <w:tab w:val="clear" w:pos="360"/>
        <w:tab w:val="num" w:pos="1440"/>
      </w:tabs>
      <w:ind w:left="1440"/>
    </w:pPr>
    <w:rPr>
      <w:b w:val="0"/>
      <w:szCs w:val="28"/>
    </w:rPr>
  </w:style>
  <w:style w:type="paragraph" w:customStyle="1" w:styleId="3ff2">
    <w:name w:val="СТИЛЬ 3"/>
    <w:basedOn w:val="afffc"/>
    <w:rsid w:val="00B7692D"/>
    <w:pPr>
      <w:tabs>
        <w:tab w:val="num" w:pos="2160"/>
      </w:tabs>
      <w:spacing w:before="120" w:after="120"/>
      <w:ind w:left="2160" w:hanging="180"/>
      <w:jc w:val="both"/>
    </w:pPr>
    <w:rPr>
      <w:sz w:val="28"/>
      <w:lang w:val="ru-RU" w:eastAsia="ru-RU"/>
    </w:rPr>
  </w:style>
  <w:style w:type="paragraph" w:customStyle="1" w:styleId="22Heading2Hidden">
    <w:name w:val="Заголовок 2.заголовок 2.Heading 2 Hiddenсчї"/>
    <w:basedOn w:val="afffc"/>
    <w:next w:val="afffc"/>
    <w:rsid w:val="00B7692D"/>
    <w:pPr>
      <w:keepNext/>
    </w:pPr>
    <w:rPr>
      <w:rFonts w:ascii="Courier New" w:hAnsi="Courier New" w:cs="Courier New"/>
      <w:lang w:val="ru-RU"/>
    </w:rPr>
  </w:style>
  <w:style w:type="paragraph" w:customStyle="1" w:styleId="afffffffffffffc">
    <w:name w:val="Название таблицы"/>
    <w:basedOn w:val="afffc"/>
    <w:rsid w:val="00B7692D"/>
    <w:pPr>
      <w:spacing w:before="360" w:after="120"/>
      <w:jc w:val="right"/>
    </w:pPr>
    <w:rPr>
      <w:b/>
      <w:bCs/>
    </w:rPr>
  </w:style>
  <w:style w:type="paragraph" w:customStyle="1" w:styleId="14pt">
    <w:name w:val="Обычный + 14 pt"/>
    <w:aliases w:val="курсив,подчеркивание"/>
    <w:basedOn w:val="1ff2"/>
    <w:rsid w:val="00B7692D"/>
    <w:pPr>
      <w:keepLines/>
      <w:widowControl/>
      <w:pBdr>
        <w:top w:val="single" w:sz="6" w:space="16" w:color="auto"/>
      </w:pBdr>
      <w:spacing w:before="220" w:after="60" w:line="320" w:lineRule="atLeast"/>
      <w:jc w:val="left"/>
    </w:pPr>
    <w:rPr>
      <w:rFonts w:ascii="Arial" w:hAnsi="Arial" w:cs="Arial"/>
      <w:i/>
      <w:caps w:val="0"/>
      <w:u w:val="single"/>
      <w:lang w:eastAsia="ru-RU"/>
    </w:rPr>
  </w:style>
  <w:style w:type="character" w:customStyle="1" w:styleId="afffffffffffffd">
    <w:name w:val="Стиль"/>
    <w:rsid w:val="00B7692D"/>
    <w:rPr>
      <w:rFonts w:ascii="Times New Roman" w:hAnsi="Times New Roman"/>
      <w:sz w:val="20"/>
      <w:vertAlign w:val="superscript"/>
      <w:lang w:val="ru-RU"/>
    </w:rPr>
  </w:style>
  <w:style w:type="character" w:customStyle="1" w:styleId="afffffffffffffe">
    <w:name w:val="Электронная подпись Знак"/>
    <w:link w:val="affffffffffffff"/>
    <w:locked/>
    <w:rsid w:val="00B7692D"/>
    <w:rPr>
      <w:b/>
      <w:lang w:val="ru-RU" w:eastAsia="ru-RU"/>
    </w:rPr>
  </w:style>
  <w:style w:type="character" w:customStyle="1" w:styleId="affffffffffffff0">
    <w:name w:val="Текст макроса Знак"/>
    <w:link w:val="affffffffffffff1"/>
    <w:locked/>
    <w:rsid w:val="00B7692D"/>
    <w:rPr>
      <w:rFonts w:ascii="Courier New" w:hAnsi="Courier New" w:cs="Courier New"/>
      <w:lang w:val="en-US" w:eastAsia="en-US" w:bidi="ar-SA"/>
    </w:rPr>
  </w:style>
  <w:style w:type="paragraph" w:styleId="affffffffffffff2">
    <w:name w:val="table of figures"/>
    <w:basedOn w:val="afffc"/>
    <w:next w:val="afffc"/>
    <w:rsid w:val="00B7692D"/>
    <w:pPr>
      <w:ind w:left="480" w:hanging="480"/>
    </w:pPr>
  </w:style>
  <w:style w:type="paragraph" w:customStyle="1" w:styleId="acxspmiddlecxspmiddle">
    <w:name w:val="acxspmiddlecxspmiddle"/>
    <w:basedOn w:val="afffc"/>
    <w:rsid w:val="00B7692D"/>
    <w:pPr>
      <w:spacing w:before="100" w:beforeAutospacing="1" w:after="100" w:afterAutospacing="1"/>
    </w:pPr>
    <w:rPr>
      <w:lang w:val="ru-RU" w:eastAsia="ru-RU"/>
    </w:rPr>
  </w:style>
  <w:style w:type="paragraph" w:customStyle="1" w:styleId="acxsplast">
    <w:name w:val="acxsplast"/>
    <w:basedOn w:val="afffc"/>
    <w:rsid w:val="00B7692D"/>
    <w:pPr>
      <w:spacing w:before="100" w:beforeAutospacing="1" w:after="100" w:afterAutospacing="1"/>
    </w:pPr>
    <w:rPr>
      <w:lang w:val="ru-RU" w:eastAsia="ru-RU"/>
    </w:rPr>
  </w:style>
  <w:style w:type="character" w:customStyle="1" w:styleId="afffffffff">
    <w:name w:val="Текст концевой сноски Знак"/>
    <w:link w:val="affffffffe"/>
    <w:locked/>
    <w:rsid w:val="00B7692D"/>
    <w:rPr>
      <w:lang w:val="en-US" w:eastAsia="en-US"/>
    </w:rPr>
  </w:style>
  <w:style w:type="character" w:customStyle="1" w:styleId="Heading2Char">
    <w:name w:val="Heading 2 Char"/>
    <w:aliases w:val="contract Char,H2 Char,h2 Char,2 Char,Numbered text 3 Char,heading 2 Char,21 Char,22 Char,211 Char,h:2 Char,h:2app Char,T2 Char,TF-Overskrit 2 Char,Title2 Char,ITT t2 Char,PA Major Section Char,TE Heading 2 Char,Livello 2 Char,R2 Char,l2 C"/>
    <w:locked/>
    <w:rsid w:val="00B7692D"/>
    <w:rPr>
      <w:rFonts w:ascii="Arial" w:hAnsi="Arial"/>
      <w:b/>
      <w:i/>
      <w:sz w:val="28"/>
      <w:lang w:val="ru-RU" w:eastAsia="ru-RU"/>
    </w:rPr>
  </w:style>
  <w:style w:type="character" w:customStyle="1" w:styleId="Heading3Char">
    <w:name w:val="Heading 3 Char"/>
    <w:aliases w:val="H3 Char,3 Char,h:3 Char,h Char,31 Char,ITT t3 Char,PA Minor Section Char,TE Heading Char,Title3 Char,list Char,l3 Char,Level 3 Head Char,heading 3 Char,h3 Char,H31 Char,H32 Char,H33 Char,H34 Char,H35 Char,título 3 Char,subhead Char,1. Ch"/>
    <w:locked/>
    <w:rsid w:val="00B7692D"/>
    <w:rPr>
      <w:rFonts w:ascii="Arial" w:hAnsi="Arial"/>
      <w:sz w:val="24"/>
      <w:lang w:val="en-US" w:eastAsia="en-US"/>
    </w:rPr>
  </w:style>
  <w:style w:type="character" w:customStyle="1" w:styleId="Heading4Char">
    <w:name w:val="Heading 4 Char"/>
    <w:aliases w:val="H4 Char,Заголовок 4 (Приложение) Char,h:4 Char,h4 Char,ITT t4 Char,PA Micro Section Char,TE Heading 4 Char,4 Char,heading 4 + Indent: Left 0.5 in Char,a. Char,I4 Char,l4 Char,heading4 Char,Map Title Char,heading Char,Параграф Char"/>
    <w:locked/>
    <w:rsid w:val="00B7692D"/>
    <w:rPr>
      <w:snapToGrid w:val="0"/>
      <w:sz w:val="24"/>
      <w:lang w:val="ru-RU" w:eastAsia="ru-RU"/>
    </w:rPr>
  </w:style>
  <w:style w:type="character" w:customStyle="1" w:styleId="Heading5Char">
    <w:name w:val="Heading 5 Char"/>
    <w:aliases w:val="H5 Char,ITT t5 Char,PA Pico Section Char,5 Char,Roman list Char,h5 Char,Roman list1 Char,Roman list2 Char,Roman list11 Char,Roman list3 Char,Roman list12 Char,Roman list21 Char,Roman list111 Char,Gliederung5 Char,heading 5 Char,Заг 2 Cha"/>
    <w:locked/>
    <w:rsid w:val="00B7692D"/>
    <w:rPr>
      <w:b/>
      <w:sz w:val="24"/>
      <w:lang w:val="en-US" w:eastAsia="en-US"/>
    </w:rPr>
  </w:style>
  <w:style w:type="character" w:customStyle="1" w:styleId="Heading6Char">
    <w:name w:val="Heading 6 Char"/>
    <w:aliases w:val="ITT t6 Char,PA Appendix Char,6 Char,heading 6 Char,Bullet list Char,Bullet list1 Char,Bullet list2 Char,Bullet list11 Char,Bullet list3 Char,Bullet list12 Char,Bullet list21 Char,Bullet list111 Char,Bullet lis Char,H6 Char,Italics Char"/>
    <w:locked/>
    <w:rsid w:val="00B7692D"/>
    <w:rPr>
      <w:color w:val="000000"/>
      <w:spacing w:val="-3"/>
      <w:sz w:val="28"/>
      <w:lang w:val="ru-RU" w:eastAsia="en-US"/>
    </w:rPr>
  </w:style>
  <w:style w:type="character" w:customStyle="1" w:styleId="Heading7Char">
    <w:name w:val="Heading 7 Char"/>
    <w:aliases w:val="ITT t7 Char,PA Appendix Major Char,7 Char,req3 Char,heading 7 Char,letter list Char,lettered list Char,letter list1 Char,lettered list1 Char,letter list2 Char,lettered list2 Char,letter list11 Char,lettered list11 Char,letter list3 Char"/>
    <w:locked/>
    <w:rsid w:val="00B7692D"/>
    <w:rPr>
      <w:sz w:val="32"/>
      <w:lang w:val="ru-RU" w:eastAsia="en-US"/>
    </w:rPr>
  </w:style>
  <w:style w:type="character" w:customStyle="1" w:styleId="Heading8Char">
    <w:name w:val="Heading 8 Char"/>
    <w:aliases w:val="ITT t8 Char,PA Appendix Minor Char,8 Char,r Char,requirement Char,req2 Char,Reference List Char,heading 8 Char,action Char4,action1 Char,action2 Char,action11 Char,action3 Char,action4 Char,action5 Char,action6 Char,action7 Char,ITT t8 Ch"/>
    <w:locked/>
    <w:rsid w:val="00B7692D"/>
    <w:rPr>
      <w:sz w:val="28"/>
      <w:lang w:val="ru-RU" w:eastAsia="en-US"/>
    </w:rPr>
  </w:style>
  <w:style w:type="character" w:customStyle="1" w:styleId="Heading9Char">
    <w:name w:val="Heading 9 Char"/>
    <w:aliases w:val="ITT t9 Char,9 Char,rb Char,req bullet Char,req1 Char,heading 9 Char,progress Char4,Titre 10 Char,App Heading Char,progress1 Char,progress2 Char,progress11 Char,progress3 Char,progress4 Char,progress5 Char,progress6 Char,progress7 Char"/>
    <w:locked/>
    <w:rsid w:val="00B7692D"/>
    <w:rPr>
      <w:b/>
      <w:sz w:val="32"/>
      <w:lang w:val="ru-RU" w:eastAsia="en-US"/>
    </w:rPr>
  </w:style>
  <w:style w:type="character" w:customStyle="1" w:styleId="BalloonTextChar">
    <w:name w:val="Balloon Text Char"/>
    <w:semiHidden/>
    <w:locked/>
    <w:rsid w:val="00B7692D"/>
    <w:rPr>
      <w:rFonts w:ascii="Tahoma" w:hAnsi="Tahoma"/>
      <w:sz w:val="16"/>
      <w:lang w:val="ru-RU" w:eastAsia="ru-RU"/>
    </w:rPr>
  </w:style>
  <w:style w:type="character" w:customStyle="1" w:styleId="CommentSubjectChar">
    <w:name w:val="Comment Subject Char"/>
    <w:semiHidden/>
    <w:locked/>
    <w:rsid w:val="00B7692D"/>
    <w:rPr>
      <w:rFonts w:ascii="Times New Roman" w:hAnsi="Times New Roman"/>
      <w:b/>
      <w:sz w:val="20"/>
      <w:lang w:val="ru-RU" w:eastAsia="ru-RU"/>
    </w:rPr>
  </w:style>
  <w:style w:type="paragraph" w:styleId="3ff3">
    <w:name w:val="Body Text 3"/>
    <w:basedOn w:val="afffc"/>
    <w:link w:val="3ff4"/>
    <w:rsid w:val="00B7692D"/>
    <w:pPr>
      <w:spacing w:after="120"/>
    </w:pPr>
    <w:rPr>
      <w:sz w:val="16"/>
      <w:szCs w:val="20"/>
      <w:lang w:val="x-none" w:eastAsia="x-none"/>
    </w:rPr>
  </w:style>
  <w:style w:type="character" w:customStyle="1" w:styleId="3ff4">
    <w:name w:val="Основной текст 3 Знак"/>
    <w:link w:val="3ff3"/>
    <w:locked/>
    <w:rsid w:val="00B7692D"/>
    <w:rPr>
      <w:sz w:val="16"/>
    </w:rPr>
  </w:style>
  <w:style w:type="paragraph" w:styleId="2fffc">
    <w:name w:val="Body Text 2"/>
    <w:basedOn w:val="afffc"/>
    <w:link w:val="2fffd"/>
    <w:rsid w:val="00783C3A"/>
    <w:pPr>
      <w:spacing w:line="360" w:lineRule="auto"/>
      <w:ind w:firstLine="709"/>
      <w:jc w:val="both"/>
    </w:pPr>
    <w:rPr>
      <w:szCs w:val="20"/>
      <w:lang w:val="x-none" w:eastAsia="x-none"/>
    </w:rPr>
  </w:style>
  <w:style w:type="character" w:customStyle="1" w:styleId="2fffd">
    <w:name w:val="Основной текст 2 Знак"/>
    <w:link w:val="2fffc"/>
    <w:locked/>
    <w:rsid w:val="00783C3A"/>
    <w:rPr>
      <w:sz w:val="24"/>
    </w:rPr>
  </w:style>
  <w:style w:type="character" w:customStyle="1" w:styleId="220">
    <w:name w:val="Знак Знак22"/>
    <w:locked/>
    <w:rsid w:val="00B7692D"/>
    <w:rPr>
      <w:rFonts w:ascii="Times New Roman" w:hAnsi="Times New Roman"/>
      <w:sz w:val="20"/>
      <w:lang w:eastAsia="ru-RU"/>
    </w:rPr>
  </w:style>
  <w:style w:type="character" w:customStyle="1" w:styleId="211">
    <w:name w:val="Знак Знак21"/>
    <w:locked/>
    <w:rsid w:val="00B7692D"/>
    <w:rPr>
      <w:rFonts w:ascii="Times New Roman" w:hAnsi="Times New Roman" w:cs="Times New Roman"/>
      <w:sz w:val="20"/>
      <w:szCs w:val="20"/>
      <w:lang w:eastAsia="ru-RU"/>
    </w:rPr>
  </w:style>
  <w:style w:type="character" w:customStyle="1" w:styleId="pagetext1">
    <w:name w:val="pagetext1"/>
    <w:rsid w:val="00B7692D"/>
    <w:rPr>
      <w:color w:val="000000"/>
      <w:u w:val="none"/>
      <w:effect w:val="none"/>
    </w:rPr>
  </w:style>
  <w:style w:type="paragraph" w:customStyle="1" w:styleId="PlainText1">
    <w:name w:val="Plain Text1"/>
    <w:basedOn w:val="afffc"/>
    <w:rsid w:val="00B7692D"/>
    <w:rPr>
      <w:rFonts w:ascii="Courier New" w:hAnsi="Courier New"/>
      <w:sz w:val="20"/>
      <w:szCs w:val="20"/>
      <w:lang w:val="ru-RU" w:eastAsia="ru-RU"/>
    </w:rPr>
  </w:style>
  <w:style w:type="paragraph" w:customStyle="1" w:styleId="affffffffffffff3">
    <w:name w:val="Знак"/>
    <w:basedOn w:val="afffc"/>
    <w:rsid w:val="00B7692D"/>
    <w:pPr>
      <w:spacing w:after="160" w:line="240" w:lineRule="exact"/>
    </w:pPr>
    <w:rPr>
      <w:sz w:val="20"/>
      <w:szCs w:val="20"/>
      <w:lang w:val="ru-RU" w:eastAsia="zh-CN"/>
    </w:rPr>
  </w:style>
  <w:style w:type="paragraph" w:customStyle="1" w:styleId="Head91">
    <w:name w:val="Head 9.1"/>
    <w:basedOn w:val="afffc"/>
    <w:next w:val="afffc"/>
    <w:autoRedefine/>
    <w:rsid w:val="00B7692D"/>
    <w:pPr>
      <w:keepNext/>
      <w:suppressAutoHyphens/>
      <w:spacing w:before="240" w:after="60"/>
    </w:pPr>
    <w:rPr>
      <w:b/>
      <w:sz w:val="28"/>
      <w:lang w:val="ru-RU"/>
    </w:rPr>
  </w:style>
  <w:style w:type="character" w:customStyle="1" w:styleId="EndnoteTextChar">
    <w:name w:val="Endnote Text Char"/>
    <w:semiHidden/>
    <w:locked/>
    <w:rsid w:val="00B7692D"/>
    <w:rPr>
      <w:sz w:val="24"/>
      <w:lang w:eastAsia="ru-RU"/>
    </w:rPr>
  </w:style>
  <w:style w:type="paragraph" w:customStyle="1" w:styleId="Head71">
    <w:name w:val="Head 7.1"/>
    <w:basedOn w:val="afffc"/>
    <w:autoRedefine/>
    <w:rsid w:val="00B7692D"/>
    <w:pPr>
      <w:keepNext/>
      <w:pBdr>
        <w:bottom w:val="single" w:sz="24" w:space="3" w:color="auto"/>
      </w:pBdr>
      <w:suppressAutoHyphens/>
      <w:spacing w:before="480" w:after="120"/>
      <w:jc w:val="center"/>
    </w:pPr>
    <w:rPr>
      <w:b/>
      <w:sz w:val="32"/>
      <w:szCs w:val="32"/>
    </w:rPr>
  </w:style>
  <w:style w:type="paragraph" w:customStyle="1" w:styleId="PlainText11">
    <w:name w:val="Plain Text11"/>
    <w:basedOn w:val="afffc"/>
    <w:rsid w:val="00B7692D"/>
    <w:rPr>
      <w:rFonts w:ascii="Courier New" w:hAnsi="Courier New"/>
      <w:sz w:val="20"/>
      <w:szCs w:val="20"/>
      <w:lang w:val="ru-RU" w:eastAsia="ru-RU"/>
    </w:rPr>
  </w:style>
  <w:style w:type="paragraph" w:customStyle="1" w:styleId="Iniiaiieoaeno2">
    <w:name w:val="Iniiaiie oaeno 2"/>
    <w:basedOn w:val="afffc"/>
    <w:rsid w:val="00B7692D"/>
    <w:pPr>
      <w:spacing w:line="360" w:lineRule="auto"/>
      <w:jc w:val="both"/>
    </w:pPr>
    <w:rPr>
      <w:rFonts w:ascii="Arial" w:hAnsi="Arial"/>
      <w:szCs w:val="20"/>
      <w:lang w:val="ru-RU" w:eastAsia="ru-RU"/>
    </w:rPr>
  </w:style>
  <w:style w:type="character" w:customStyle="1" w:styleId="3f4">
    <w:name w:val="Основной текст с отступом 3 Знак"/>
    <w:link w:val="3f3"/>
    <w:locked/>
    <w:rsid w:val="00B7692D"/>
    <w:rPr>
      <w:sz w:val="16"/>
    </w:rPr>
  </w:style>
  <w:style w:type="paragraph" w:customStyle="1" w:styleId="ReportText">
    <w:name w:val="Report Text"/>
    <w:basedOn w:val="afffc"/>
    <w:rsid w:val="00B7692D"/>
    <w:pPr>
      <w:spacing w:before="138"/>
      <w:ind w:left="1080"/>
    </w:pPr>
    <w:rPr>
      <w:rFonts w:ascii="Arial" w:hAnsi="Arial"/>
      <w:sz w:val="20"/>
      <w:szCs w:val="20"/>
      <w:lang w:val="en-GB" w:eastAsia="ru-RU"/>
    </w:rPr>
  </w:style>
  <w:style w:type="paragraph" w:customStyle="1" w:styleId="font7">
    <w:name w:val="font7"/>
    <w:basedOn w:val="afffc"/>
    <w:rsid w:val="00B7692D"/>
    <w:pPr>
      <w:spacing w:before="100" w:beforeAutospacing="1" w:after="100" w:afterAutospacing="1"/>
    </w:pPr>
    <w:rPr>
      <w:sz w:val="22"/>
      <w:szCs w:val="22"/>
      <w:lang w:val="ru-RU" w:eastAsia="ru-RU"/>
    </w:rPr>
  </w:style>
  <w:style w:type="paragraph" w:customStyle="1" w:styleId="font8">
    <w:name w:val="font8"/>
    <w:basedOn w:val="afffc"/>
    <w:rsid w:val="00B7692D"/>
    <w:pPr>
      <w:spacing w:before="100" w:beforeAutospacing="1" w:after="100" w:afterAutospacing="1"/>
    </w:pPr>
    <w:rPr>
      <w:sz w:val="22"/>
      <w:szCs w:val="22"/>
      <w:lang w:val="ru-RU" w:eastAsia="ru-RU"/>
    </w:rPr>
  </w:style>
  <w:style w:type="paragraph" w:customStyle="1" w:styleId="font9">
    <w:name w:val="font9"/>
    <w:basedOn w:val="afffc"/>
    <w:rsid w:val="00B7692D"/>
    <w:pPr>
      <w:spacing w:before="100" w:beforeAutospacing="1" w:after="100" w:afterAutospacing="1"/>
    </w:pPr>
    <w:rPr>
      <w:color w:val="000000"/>
      <w:sz w:val="14"/>
      <w:szCs w:val="14"/>
      <w:lang w:val="ru-RU" w:eastAsia="ru-RU"/>
    </w:rPr>
  </w:style>
  <w:style w:type="paragraph" w:customStyle="1" w:styleId="xl85">
    <w:name w:val="xl85"/>
    <w:basedOn w:val="afffc"/>
    <w:rsid w:val="00B7692D"/>
    <w:pPr>
      <w:pBdr>
        <w:bottom w:val="single" w:sz="8" w:space="0" w:color="auto"/>
        <w:right w:val="single" w:sz="8" w:space="0" w:color="auto"/>
      </w:pBdr>
      <w:spacing w:before="100" w:beforeAutospacing="1" w:after="100" w:afterAutospacing="1"/>
      <w:jc w:val="center"/>
    </w:pPr>
    <w:rPr>
      <w:lang w:val="ru-RU" w:eastAsia="ru-RU"/>
    </w:rPr>
  </w:style>
  <w:style w:type="paragraph" w:customStyle="1" w:styleId="xl86">
    <w:name w:val="xl86"/>
    <w:basedOn w:val="afffc"/>
    <w:rsid w:val="00B7692D"/>
    <w:pPr>
      <w:pBdr>
        <w:top w:val="single" w:sz="8" w:space="0" w:color="auto"/>
        <w:left w:val="single" w:sz="8" w:space="0" w:color="auto"/>
        <w:right w:val="single" w:sz="8" w:space="0" w:color="auto"/>
      </w:pBdr>
      <w:spacing w:before="100" w:beforeAutospacing="1" w:after="100" w:afterAutospacing="1"/>
      <w:jc w:val="center"/>
      <w:textAlignment w:val="top"/>
    </w:pPr>
    <w:rPr>
      <w:lang w:val="ru-RU" w:eastAsia="ru-RU"/>
    </w:rPr>
  </w:style>
  <w:style w:type="paragraph" w:customStyle="1" w:styleId="xl87">
    <w:name w:val="xl87"/>
    <w:basedOn w:val="afffc"/>
    <w:rsid w:val="00B7692D"/>
    <w:pPr>
      <w:pBdr>
        <w:left w:val="single" w:sz="8" w:space="0" w:color="auto"/>
        <w:right w:val="single" w:sz="8" w:space="0" w:color="auto"/>
      </w:pBdr>
      <w:spacing w:before="100" w:beforeAutospacing="1" w:after="100" w:afterAutospacing="1"/>
      <w:jc w:val="center"/>
      <w:textAlignment w:val="top"/>
    </w:pPr>
    <w:rPr>
      <w:lang w:val="ru-RU" w:eastAsia="ru-RU"/>
    </w:rPr>
  </w:style>
  <w:style w:type="paragraph" w:customStyle="1" w:styleId="xl88">
    <w:name w:val="xl88"/>
    <w:basedOn w:val="afffc"/>
    <w:rsid w:val="00B7692D"/>
    <w:pPr>
      <w:pBdr>
        <w:left w:val="single" w:sz="8" w:space="0" w:color="auto"/>
        <w:bottom w:val="single" w:sz="8" w:space="0" w:color="auto"/>
        <w:right w:val="single" w:sz="8" w:space="0" w:color="auto"/>
      </w:pBdr>
      <w:spacing w:before="100" w:beforeAutospacing="1" w:after="100" w:afterAutospacing="1"/>
      <w:jc w:val="center"/>
      <w:textAlignment w:val="top"/>
    </w:pPr>
    <w:rPr>
      <w:lang w:val="ru-RU" w:eastAsia="ru-RU"/>
    </w:rPr>
  </w:style>
  <w:style w:type="paragraph" w:customStyle="1" w:styleId="xl89">
    <w:name w:val="xl89"/>
    <w:basedOn w:val="afffc"/>
    <w:rsid w:val="00B7692D"/>
    <w:pPr>
      <w:pBdr>
        <w:top w:val="single" w:sz="8" w:space="0" w:color="auto"/>
        <w:left w:val="single" w:sz="8" w:space="0" w:color="auto"/>
        <w:bottom w:val="single" w:sz="8" w:space="0" w:color="auto"/>
      </w:pBdr>
      <w:spacing w:before="100" w:beforeAutospacing="1" w:after="100" w:afterAutospacing="1"/>
    </w:pPr>
    <w:rPr>
      <w:i/>
      <w:iCs/>
      <w:lang w:val="ru-RU" w:eastAsia="ru-RU"/>
    </w:rPr>
  </w:style>
  <w:style w:type="paragraph" w:customStyle="1" w:styleId="xl90">
    <w:name w:val="xl90"/>
    <w:basedOn w:val="afffc"/>
    <w:rsid w:val="00B7692D"/>
    <w:pPr>
      <w:pBdr>
        <w:top w:val="single" w:sz="8" w:space="0" w:color="auto"/>
        <w:bottom w:val="single" w:sz="8" w:space="0" w:color="auto"/>
      </w:pBdr>
      <w:spacing w:before="100" w:beforeAutospacing="1" w:after="100" w:afterAutospacing="1"/>
    </w:pPr>
    <w:rPr>
      <w:i/>
      <w:iCs/>
      <w:lang w:val="ru-RU" w:eastAsia="ru-RU"/>
    </w:rPr>
  </w:style>
  <w:style w:type="paragraph" w:customStyle="1" w:styleId="xl91">
    <w:name w:val="xl91"/>
    <w:basedOn w:val="afffc"/>
    <w:rsid w:val="00B7692D"/>
    <w:pPr>
      <w:pBdr>
        <w:top w:val="single" w:sz="8" w:space="0" w:color="auto"/>
        <w:bottom w:val="single" w:sz="8" w:space="0" w:color="auto"/>
        <w:right w:val="single" w:sz="8" w:space="0" w:color="auto"/>
      </w:pBdr>
      <w:spacing w:before="100" w:beforeAutospacing="1" w:after="100" w:afterAutospacing="1"/>
    </w:pPr>
    <w:rPr>
      <w:i/>
      <w:iCs/>
      <w:lang w:val="ru-RU" w:eastAsia="ru-RU"/>
    </w:rPr>
  </w:style>
  <w:style w:type="paragraph" w:customStyle="1" w:styleId="xl92">
    <w:name w:val="xl92"/>
    <w:basedOn w:val="afffc"/>
    <w:rsid w:val="00B7692D"/>
    <w:pPr>
      <w:pBdr>
        <w:top w:val="single" w:sz="8" w:space="0" w:color="auto"/>
        <w:left w:val="single" w:sz="8" w:space="0" w:color="auto"/>
        <w:bottom w:val="single" w:sz="8" w:space="0" w:color="auto"/>
      </w:pBdr>
      <w:spacing w:before="100" w:beforeAutospacing="1" w:after="100" w:afterAutospacing="1"/>
    </w:pPr>
    <w:rPr>
      <w:b/>
      <w:bCs/>
      <w:lang w:val="ru-RU" w:eastAsia="ru-RU"/>
    </w:rPr>
  </w:style>
  <w:style w:type="paragraph" w:customStyle="1" w:styleId="xl93">
    <w:name w:val="xl93"/>
    <w:basedOn w:val="afffc"/>
    <w:rsid w:val="00B7692D"/>
    <w:pPr>
      <w:pBdr>
        <w:top w:val="single" w:sz="8" w:space="0" w:color="auto"/>
        <w:bottom w:val="single" w:sz="8" w:space="0" w:color="auto"/>
      </w:pBdr>
      <w:spacing w:before="100" w:beforeAutospacing="1" w:after="100" w:afterAutospacing="1"/>
    </w:pPr>
    <w:rPr>
      <w:b/>
      <w:bCs/>
      <w:lang w:val="ru-RU" w:eastAsia="ru-RU"/>
    </w:rPr>
  </w:style>
  <w:style w:type="paragraph" w:customStyle="1" w:styleId="xl94">
    <w:name w:val="xl94"/>
    <w:basedOn w:val="afffc"/>
    <w:rsid w:val="00B7692D"/>
    <w:pPr>
      <w:pBdr>
        <w:top w:val="single" w:sz="8" w:space="0" w:color="auto"/>
        <w:left w:val="single" w:sz="8" w:space="0" w:color="auto"/>
        <w:bottom w:val="single" w:sz="8" w:space="0" w:color="auto"/>
      </w:pBdr>
      <w:spacing w:before="100" w:beforeAutospacing="1" w:after="100" w:afterAutospacing="1"/>
    </w:pPr>
    <w:rPr>
      <w:i/>
      <w:iCs/>
      <w:lang w:val="ru-RU" w:eastAsia="ru-RU"/>
    </w:rPr>
  </w:style>
  <w:style w:type="paragraph" w:customStyle="1" w:styleId="xl95">
    <w:name w:val="xl95"/>
    <w:basedOn w:val="afffc"/>
    <w:rsid w:val="00B7692D"/>
    <w:pPr>
      <w:pBdr>
        <w:top w:val="single" w:sz="8" w:space="0" w:color="auto"/>
        <w:bottom w:val="single" w:sz="8" w:space="0" w:color="auto"/>
      </w:pBdr>
      <w:spacing w:before="100" w:beforeAutospacing="1" w:after="100" w:afterAutospacing="1"/>
    </w:pPr>
    <w:rPr>
      <w:i/>
      <w:iCs/>
      <w:lang w:val="ru-RU" w:eastAsia="ru-RU"/>
    </w:rPr>
  </w:style>
  <w:style w:type="paragraph" w:customStyle="1" w:styleId="xl96">
    <w:name w:val="xl96"/>
    <w:basedOn w:val="afffc"/>
    <w:rsid w:val="00B7692D"/>
    <w:pPr>
      <w:pBdr>
        <w:top w:val="single" w:sz="8" w:space="0" w:color="auto"/>
        <w:bottom w:val="single" w:sz="8" w:space="0" w:color="auto"/>
        <w:right w:val="single" w:sz="8" w:space="0" w:color="auto"/>
      </w:pBdr>
      <w:spacing w:before="100" w:beforeAutospacing="1" w:after="100" w:afterAutospacing="1"/>
    </w:pPr>
    <w:rPr>
      <w:i/>
      <w:iCs/>
      <w:lang w:val="ru-RU" w:eastAsia="ru-RU"/>
    </w:rPr>
  </w:style>
  <w:style w:type="paragraph" w:customStyle="1" w:styleId="xl97">
    <w:name w:val="xl97"/>
    <w:basedOn w:val="afffc"/>
    <w:rsid w:val="00B7692D"/>
    <w:pPr>
      <w:pBdr>
        <w:top w:val="single" w:sz="8" w:space="0" w:color="auto"/>
        <w:right w:val="single" w:sz="8" w:space="0" w:color="auto"/>
      </w:pBdr>
      <w:spacing w:before="100" w:beforeAutospacing="1" w:after="100" w:afterAutospacing="1"/>
      <w:jc w:val="center"/>
    </w:pPr>
    <w:rPr>
      <w:b/>
      <w:bCs/>
      <w:lang w:val="ru-RU" w:eastAsia="ru-RU"/>
    </w:rPr>
  </w:style>
  <w:style w:type="paragraph" w:customStyle="1" w:styleId="xl98">
    <w:name w:val="xl98"/>
    <w:basedOn w:val="afffc"/>
    <w:rsid w:val="00B7692D"/>
    <w:pPr>
      <w:pBdr>
        <w:right w:val="single" w:sz="8" w:space="0" w:color="auto"/>
      </w:pBdr>
      <w:spacing w:before="100" w:beforeAutospacing="1" w:after="100" w:afterAutospacing="1"/>
      <w:jc w:val="center"/>
    </w:pPr>
    <w:rPr>
      <w:b/>
      <w:bCs/>
      <w:lang w:val="ru-RU" w:eastAsia="ru-RU"/>
    </w:rPr>
  </w:style>
  <w:style w:type="paragraph" w:customStyle="1" w:styleId="xl99">
    <w:name w:val="xl99"/>
    <w:basedOn w:val="afffc"/>
    <w:rsid w:val="00B7692D"/>
    <w:pPr>
      <w:pBdr>
        <w:bottom w:val="single" w:sz="8" w:space="0" w:color="auto"/>
        <w:right w:val="single" w:sz="8" w:space="0" w:color="auto"/>
      </w:pBdr>
      <w:spacing w:before="100" w:beforeAutospacing="1" w:after="100" w:afterAutospacing="1"/>
      <w:jc w:val="center"/>
    </w:pPr>
    <w:rPr>
      <w:b/>
      <w:bCs/>
      <w:lang w:val="ru-RU" w:eastAsia="ru-RU"/>
    </w:rPr>
  </w:style>
  <w:style w:type="paragraph" w:customStyle="1" w:styleId="xl100">
    <w:name w:val="xl100"/>
    <w:basedOn w:val="afffc"/>
    <w:rsid w:val="00B7692D"/>
    <w:pPr>
      <w:spacing w:before="100" w:beforeAutospacing="1" w:after="100" w:afterAutospacing="1"/>
      <w:textAlignment w:val="top"/>
    </w:pPr>
    <w:rPr>
      <w:i/>
      <w:iCs/>
      <w:lang w:val="ru-RU" w:eastAsia="ru-RU"/>
    </w:rPr>
  </w:style>
  <w:style w:type="paragraph" w:customStyle="1" w:styleId="xl101">
    <w:name w:val="xl101"/>
    <w:basedOn w:val="afffc"/>
    <w:rsid w:val="00B7692D"/>
    <w:pPr>
      <w:pBdr>
        <w:top w:val="single" w:sz="8" w:space="0" w:color="auto"/>
        <w:left w:val="single" w:sz="8" w:space="0" w:color="auto"/>
      </w:pBdr>
      <w:spacing w:before="100" w:beforeAutospacing="1" w:after="100" w:afterAutospacing="1"/>
      <w:textAlignment w:val="top"/>
    </w:pPr>
    <w:rPr>
      <w:i/>
      <w:iCs/>
      <w:lang w:val="ru-RU" w:eastAsia="ru-RU"/>
    </w:rPr>
  </w:style>
  <w:style w:type="paragraph" w:customStyle="1" w:styleId="xl102">
    <w:name w:val="xl102"/>
    <w:basedOn w:val="afffc"/>
    <w:rsid w:val="00B7692D"/>
    <w:pPr>
      <w:pBdr>
        <w:top w:val="single" w:sz="8" w:space="0" w:color="auto"/>
      </w:pBdr>
      <w:spacing w:before="100" w:beforeAutospacing="1" w:after="100" w:afterAutospacing="1"/>
      <w:textAlignment w:val="top"/>
    </w:pPr>
    <w:rPr>
      <w:i/>
      <w:iCs/>
      <w:lang w:val="ru-RU" w:eastAsia="ru-RU"/>
    </w:rPr>
  </w:style>
  <w:style w:type="paragraph" w:customStyle="1" w:styleId="xl103">
    <w:name w:val="xl103"/>
    <w:basedOn w:val="afffc"/>
    <w:rsid w:val="00B7692D"/>
    <w:pPr>
      <w:pBdr>
        <w:top w:val="single" w:sz="8" w:space="0" w:color="auto"/>
        <w:right w:val="single" w:sz="8" w:space="0" w:color="auto"/>
      </w:pBdr>
      <w:spacing w:before="100" w:beforeAutospacing="1" w:after="100" w:afterAutospacing="1"/>
      <w:textAlignment w:val="top"/>
    </w:pPr>
    <w:rPr>
      <w:i/>
      <w:iCs/>
      <w:lang w:val="ru-RU" w:eastAsia="ru-RU"/>
    </w:rPr>
  </w:style>
  <w:style w:type="paragraph" w:customStyle="1" w:styleId="xl104">
    <w:name w:val="xl104"/>
    <w:basedOn w:val="afffc"/>
    <w:rsid w:val="00B7692D"/>
    <w:pPr>
      <w:pBdr>
        <w:left w:val="single" w:sz="8" w:space="0" w:color="auto"/>
      </w:pBdr>
      <w:spacing w:before="100" w:beforeAutospacing="1" w:after="100" w:afterAutospacing="1"/>
      <w:textAlignment w:val="top"/>
    </w:pPr>
    <w:rPr>
      <w:i/>
      <w:iCs/>
      <w:lang w:val="ru-RU" w:eastAsia="ru-RU"/>
    </w:rPr>
  </w:style>
  <w:style w:type="paragraph" w:customStyle="1" w:styleId="xl105">
    <w:name w:val="xl105"/>
    <w:basedOn w:val="afffc"/>
    <w:rsid w:val="00B7692D"/>
    <w:pPr>
      <w:pBdr>
        <w:right w:val="single" w:sz="8" w:space="0" w:color="auto"/>
      </w:pBdr>
      <w:spacing w:before="100" w:beforeAutospacing="1" w:after="100" w:afterAutospacing="1"/>
      <w:textAlignment w:val="top"/>
    </w:pPr>
    <w:rPr>
      <w:i/>
      <w:iCs/>
      <w:lang w:val="ru-RU" w:eastAsia="ru-RU"/>
    </w:rPr>
  </w:style>
  <w:style w:type="paragraph" w:customStyle="1" w:styleId="xl106">
    <w:name w:val="xl106"/>
    <w:basedOn w:val="afffc"/>
    <w:rsid w:val="00B7692D"/>
    <w:pPr>
      <w:pBdr>
        <w:left w:val="single" w:sz="8" w:space="0" w:color="auto"/>
        <w:bottom w:val="single" w:sz="8" w:space="0" w:color="auto"/>
      </w:pBdr>
      <w:spacing w:before="100" w:beforeAutospacing="1" w:after="100" w:afterAutospacing="1"/>
      <w:textAlignment w:val="top"/>
    </w:pPr>
    <w:rPr>
      <w:i/>
      <w:iCs/>
      <w:lang w:val="ru-RU" w:eastAsia="ru-RU"/>
    </w:rPr>
  </w:style>
  <w:style w:type="paragraph" w:customStyle="1" w:styleId="xl107">
    <w:name w:val="xl107"/>
    <w:basedOn w:val="afffc"/>
    <w:rsid w:val="00B7692D"/>
    <w:pPr>
      <w:pBdr>
        <w:bottom w:val="single" w:sz="8" w:space="0" w:color="auto"/>
      </w:pBdr>
      <w:spacing w:before="100" w:beforeAutospacing="1" w:after="100" w:afterAutospacing="1"/>
      <w:textAlignment w:val="top"/>
    </w:pPr>
    <w:rPr>
      <w:i/>
      <w:iCs/>
      <w:lang w:val="ru-RU" w:eastAsia="ru-RU"/>
    </w:rPr>
  </w:style>
  <w:style w:type="paragraph" w:customStyle="1" w:styleId="xl108">
    <w:name w:val="xl108"/>
    <w:basedOn w:val="afffc"/>
    <w:rsid w:val="00B7692D"/>
    <w:pPr>
      <w:pBdr>
        <w:bottom w:val="single" w:sz="8" w:space="0" w:color="auto"/>
        <w:right w:val="single" w:sz="8" w:space="0" w:color="auto"/>
      </w:pBdr>
      <w:spacing w:before="100" w:beforeAutospacing="1" w:after="100" w:afterAutospacing="1"/>
      <w:textAlignment w:val="top"/>
    </w:pPr>
    <w:rPr>
      <w:i/>
      <w:iCs/>
      <w:lang w:val="ru-RU" w:eastAsia="ru-RU"/>
    </w:rPr>
  </w:style>
  <w:style w:type="paragraph" w:customStyle="1" w:styleId="xl109">
    <w:name w:val="xl109"/>
    <w:basedOn w:val="afffc"/>
    <w:rsid w:val="00B7692D"/>
    <w:pPr>
      <w:pBdr>
        <w:top w:val="single" w:sz="8" w:space="0" w:color="auto"/>
        <w:left w:val="single" w:sz="8" w:space="0" w:color="auto"/>
        <w:bottom w:val="single" w:sz="8" w:space="0" w:color="auto"/>
        <w:right w:val="single" w:sz="8" w:space="0" w:color="auto"/>
      </w:pBdr>
      <w:spacing w:before="100" w:beforeAutospacing="1" w:after="100" w:afterAutospacing="1"/>
      <w:jc w:val="center"/>
    </w:pPr>
    <w:rPr>
      <w:i/>
      <w:iCs/>
      <w:lang w:val="ru-RU" w:eastAsia="ru-RU"/>
    </w:rPr>
  </w:style>
  <w:style w:type="paragraph" w:customStyle="1" w:styleId="xl110">
    <w:name w:val="xl110"/>
    <w:basedOn w:val="afffc"/>
    <w:rsid w:val="00B7692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lang w:val="ru-RU" w:eastAsia="ru-RU"/>
    </w:rPr>
  </w:style>
  <w:style w:type="paragraph" w:customStyle="1" w:styleId="xl111">
    <w:name w:val="xl111"/>
    <w:basedOn w:val="afffc"/>
    <w:rsid w:val="00B7692D"/>
    <w:pPr>
      <w:pBdr>
        <w:left w:val="single" w:sz="8" w:space="0" w:color="auto"/>
        <w:bottom w:val="single" w:sz="8" w:space="0" w:color="auto"/>
        <w:right w:val="single" w:sz="8" w:space="0" w:color="auto"/>
      </w:pBdr>
      <w:spacing w:before="100" w:beforeAutospacing="1" w:after="100" w:afterAutospacing="1"/>
      <w:jc w:val="center"/>
      <w:textAlignment w:val="top"/>
    </w:pPr>
    <w:rPr>
      <w:i/>
      <w:iCs/>
      <w:lang w:val="ru-RU" w:eastAsia="ru-RU"/>
    </w:rPr>
  </w:style>
  <w:style w:type="paragraph" w:customStyle="1" w:styleId="xl112">
    <w:name w:val="xl112"/>
    <w:basedOn w:val="afffc"/>
    <w:rsid w:val="00B7692D"/>
    <w:pPr>
      <w:pBdr>
        <w:left w:val="single" w:sz="8" w:space="0" w:color="auto"/>
        <w:bottom w:val="single" w:sz="8" w:space="0" w:color="auto"/>
        <w:right w:val="single" w:sz="8" w:space="0" w:color="auto"/>
      </w:pBdr>
      <w:spacing w:before="100" w:beforeAutospacing="1" w:after="100" w:afterAutospacing="1"/>
      <w:jc w:val="center"/>
      <w:textAlignment w:val="top"/>
    </w:pPr>
    <w:rPr>
      <w:b/>
      <w:bCs/>
      <w:lang w:val="ru-RU" w:eastAsia="ru-RU"/>
    </w:rPr>
  </w:style>
  <w:style w:type="paragraph" w:customStyle="1" w:styleId="xl113">
    <w:name w:val="xl113"/>
    <w:basedOn w:val="afffc"/>
    <w:rsid w:val="00B7692D"/>
    <w:pPr>
      <w:pBdr>
        <w:top w:val="single" w:sz="8" w:space="0" w:color="auto"/>
        <w:left w:val="single" w:sz="8" w:space="0" w:color="auto"/>
        <w:right w:val="single" w:sz="8" w:space="0" w:color="auto"/>
      </w:pBdr>
      <w:spacing w:before="100" w:beforeAutospacing="1" w:after="100" w:afterAutospacing="1"/>
      <w:jc w:val="center"/>
    </w:pPr>
    <w:rPr>
      <w:lang w:val="ru-RU" w:eastAsia="ru-RU"/>
    </w:rPr>
  </w:style>
  <w:style w:type="paragraph" w:customStyle="1" w:styleId="xl114">
    <w:name w:val="xl114"/>
    <w:basedOn w:val="afffc"/>
    <w:rsid w:val="00B7692D"/>
    <w:pPr>
      <w:pBdr>
        <w:left w:val="single" w:sz="8" w:space="0" w:color="auto"/>
        <w:right w:val="single" w:sz="8" w:space="0" w:color="auto"/>
      </w:pBdr>
      <w:spacing w:before="100" w:beforeAutospacing="1" w:after="100" w:afterAutospacing="1"/>
      <w:jc w:val="center"/>
    </w:pPr>
    <w:rPr>
      <w:lang w:val="ru-RU" w:eastAsia="ru-RU"/>
    </w:rPr>
  </w:style>
  <w:style w:type="paragraph" w:customStyle="1" w:styleId="xl115">
    <w:name w:val="xl115"/>
    <w:basedOn w:val="afffc"/>
    <w:rsid w:val="00B7692D"/>
    <w:pPr>
      <w:pBdr>
        <w:left w:val="single" w:sz="8" w:space="0" w:color="auto"/>
        <w:bottom w:val="single" w:sz="8" w:space="0" w:color="auto"/>
        <w:right w:val="single" w:sz="8" w:space="0" w:color="auto"/>
      </w:pBdr>
      <w:spacing w:before="100" w:beforeAutospacing="1" w:after="100" w:afterAutospacing="1"/>
      <w:jc w:val="center"/>
    </w:pPr>
    <w:rPr>
      <w:lang w:val="ru-RU" w:eastAsia="ru-RU"/>
    </w:rPr>
  </w:style>
  <w:style w:type="paragraph" w:customStyle="1" w:styleId="xl116">
    <w:name w:val="xl116"/>
    <w:basedOn w:val="afffc"/>
    <w:rsid w:val="00B7692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b/>
      <w:bCs/>
      <w:lang w:val="ru-RU" w:eastAsia="ru-RU"/>
    </w:rPr>
  </w:style>
  <w:style w:type="paragraph" w:customStyle="1" w:styleId="xl117">
    <w:name w:val="xl117"/>
    <w:basedOn w:val="afffc"/>
    <w:rsid w:val="00B7692D"/>
    <w:pPr>
      <w:pBdr>
        <w:top w:val="single" w:sz="8" w:space="0" w:color="auto"/>
        <w:left w:val="single" w:sz="8" w:space="0" w:color="auto"/>
        <w:right w:val="single" w:sz="8" w:space="0" w:color="auto"/>
      </w:pBdr>
      <w:spacing w:before="100" w:beforeAutospacing="1" w:after="100" w:afterAutospacing="1"/>
      <w:jc w:val="center"/>
      <w:textAlignment w:val="top"/>
    </w:pPr>
    <w:rPr>
      <w:i/>
      <w:iCs/>
      <w:lang w:val="ru-RU" w:eastAsia="ru-RU"/>
    </w:rPr>
  </w:style>
  <w:style w:type="paragraph" w:customStyle="1" w:styleId="xl118">
    <w:name w:val="xl118"/>
    <w:basedOn w:val="afffc"/>
    <w:rsid w:val="00B7692D"/>
    <w:pPr>
      <w:pBdr>
        <w:left w:val="single" w:sz="8" w:space="0" w:color="auto"/>
        <w:right w:val="single" w:sz="8" w:space="0" w:color="auto"/>
      </w:pBdr>
      <w:spacing w:before="100" w:beforeAutospacing="1" w:after="100" w:afterAutospacing="1"/>
      <w:jc w:val="center"/>
      <w:textAlignment w:val="top"/>
    </w:pPr>
    <w:rPr>
      <w:i/>
      <w:iCs/>
      <w:lang w:val="ru-RU" w:eastAsia="ru-RU"/>
    </w:rPr>
  </w:style>
  <w:style w:type="paragraph" w:customStyle="1" w:styleId="xl119">
    <w:name w:val="xl119"/>
    <w:basedOn w:val="afffc"/>
    <w:rsid w:val="00B7692D"/>
    <w:pPr>
      <w:spacing w:before="100" w:beforeAutospacing="1" w:after="100" w:afterAutospacing="1"/>
      <w:jc w:val="center"/>
    </w:pPr>
    <w:rPr>
      <w:lang w:val="ru-RU" w:eastAsia="ru-RU"/>
    </w:rPr>
  </w:style>
  <w:style w:type="paragraph" w:customStyle="1" w:styleId="xl120">
    <w:name w:val="xl120"/>
    <w:basedOn w:val="afffc"/>
    <w:rsid w:val="00B7692D"/>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lang w:val="ru-RU" w:eastAsia="ru-RU"/>
    </w:rPr>
  </w:style>
  <w:style w:type="paragraph" w:customStyle="1" w:styleId="xl121">
    <w:name w:val="xl121"/>
    <w:basedOn w:val="afffc"/>
    <w:rsid w:val="00B7692D"/>
    <w:pPr>
      <w:pBdr>
        <w:left w:val="single" w:sz="8" w:space="0" w:color="auto"/>
        <w:bottom w:val="single" w:sz="8" w:space="0" w:color="auto"/>
        <w:right w:val="single" w:sz="8" w:space="0" w:color="auto"/>
      </w:pBdr>
      <w:spacing w:before="100" w:beforeAutospacing="1" w:after="100" w:afterAutospacing="1"/>
      <w:jc w:val="center"/>
    </w:pPr>
    <w:rPr>
      <w:i/>
      <w:iCs/>
      <w:lang w:val="ru-RU" w:eastAsia="ru-RU"/>
    </w:rPr>
  </w:style>
  <w:style w:type="paragraph" w:customStyle="1" w:styleId="xl122">
    <w:name w:val="xl122"/>
    <w:basedOn w:val="afffc"/>
    <w:rsid w:val="00B7692D"/>
    <w:pPr>
      <w:pBdr>
        <w:top w:val="single" w:sz="8" w:space="0" w:color="auto"/>
        <w:left w:val="single" w:sz="8" w:space="0" w:color="auto"/>
        <w:bottom w:val="single" w:sz="8" w:space="0" w:color="auto"/>
        <w:right w:val="single" w:sz="8" w:space="0" w:color="auto"/>
      </w:pBdr>
      <w:spacing w:before="100" w:beforeAutospacing="1" w:after="100" w:afterAutospacing="1"/>
    </w:pPr>
    <w:rPr>
      <w:b/>
      <w:bCs/>
      <w:lang w:val="ru-RU" w:eastAsia="ru-RU"/>
    </w:rPr>
  </w:style>
  <w:style w:type="paragraph" w:customStyle="1" w:styleId="xl123">
    <w:name w:val="xl123"/>
    <w:basedOn w:val="afffc"/>
    <w:rsid w:val="00B7692D"/>
    <w:pPr>
      <w:pBdr>
        <w:top w:val="single" w:sz="8" w:space="0" w:color="auto"/>
        <w:left w:val="single" w:sz="8" w:space="0" w:color="auto"/>
        <w:bottom w:val="single" w:sz="8" w:space="0" w:color="auto"/>
      </w:pBdr>
      <w:spacing w:before="100" w:beforeAutospacing="1" w:after="100" w:afterAutospacing="1"/>
      <w:textAlignment w:val="top"/>
    </w:pPr>
    <w:rPr>
      <w:i/>
      <w:iCs/>
      <w:lang w:val="ru-RU" w:eastAsia="ru-RU"/>
    </w:rPr>
  </w:style>
  <w:style w:type="paragraph" w:customStyle="1" w:styleId="xl124">
    <w:name w:val="xl124"/>
    <w:basedOn w:val="afffc"/>
    <w:rsid w:val="00B7692D"/>
    <w:pPr>
      <w:pBdr>
        <w:top w:val="single" w:sz="8" w:space="0" w:color="auto"/>
        <w:bottom w:val="single" w:sz="8" w:space="0" w:color="auto"/>
      </w:pBdr>
      <w:spacing w:before="100" w:beforeAutospacing="1" w:after="100" w:afterAutospacing="1"/>
      <w:textAlignment w:val="top"/>
    </w:pPr>
    <w:rPr>
      <w:i/>
      <w:iCs/>
      <w:lang w:val="ru-RU" w:eastAsia="ru-RU"/>
    </w:rPr>
  </w:style>
  <w:style w:type="paragraph" w:customStyle="1" w:styleId="xl125">
    <w:name w:val="xl125"/>
    <w:basedOn w:val="afffc"/>
    <w:rsid w:val="00B7692D"/>
    <w:pPr>
      <w:pBdr>
        <w:top w:val="single" w:sz="8" w:space="0" w:color="auto"/>
        <w:bottom w:val="single" w:sz="8" w:space="0" w:color="auto"/>
        <w:right w:val="single" w:sz="8" w:space="0" w:color="auto"/>
      </w:pBdr>
      <w:spacing w:before="100" w:beforeAutospacing="1" w:after="100" w:afterAutospacing="1"/>
      <w:textAlignment w:val="top"/>
    </w:pPr>
    <w:rPr>
      <w:i/>
      <w:iCs/>
      <w:lang w:val="ru-RU" w:eastAsia="ru-RU"/>
    </w:rPr>
  </w:style>
  <w:style w:type="paragraph" w:customStyle="1" w:styleId="xl126">
    <w:name w:val="xl126"/>
    <w:basedOn w:val="afffc"/>
    <w:rsid w:val="00B7692D"/>
    <w:pPr>
      <w:pBdr>
        <w:bottom w:val="single" w:sz="8" w:space="0" w:color="auto"/>
        <w:right w:val="single" w:sz="8" w:space="0" w:color="auto"/>
      </w:pBdr>
      <w:spacing w:before="100" w:beforeAutospacing="1" w:after="100" w:afterAutospacing="1"/>
      <w:jc w:val="center"/>
    </w:pPr>
    <w:rPr>
      <w:i/>
      <w:iCs/>
      <w:lang w:val="ru-RU" w:eastAsia="ru-RU"/>
    </w:rPr>
  </w:style>
  <w:style w:type="paragraph" w:customStyle="1" w:styleId="xl127">
    <w:name w:val="xl127"/>
    <w:basedOn w:val="afffc"/>
    <w:rsid w:val="00B7692D"/>
    <w:pPr>
      <w:pBdr>
        <w:bottom w:val="single" w:sz="8" w:space="0" w:color="auto"/>
        <w:right w:val="single" w:sz="8" w:space="0" w:color="auto"/>
      </w:pBdr>
      <w:spacing w:before="100" w:beforeAutospacing="1" w:after="100" w:afterAutospacing="1"/>
      <w:jc w:val="center"/>
      <w:textAlignment w:val="top"/>
    </w:pPr>
    <w:rPr>
      <w:i/>
      <w:iCs/>
      <w:lang w:val="ru-RU" w:eastAsia="ru-RU"/>
    </w:rPr>
  </w:style>
  <w:style w:type="paragraph" w:customStyle="1" w:styleId="xl128">
    <w:name w:val="xl128"/>
    <w:basedOn w:val="afffc"/>
    <w:rsid w:val="00B7692D"/>
    <w:pPr>
      <w:pBdr>
        <w:top w:val="single" w:sz="8" w:space="0" w:color="auto"/>
        <w:left w:val="single" w:sz="8" w:space="0" w:color="auto"/>
        <w:right w:val="single" w:sz="8" w:space="0" w:color="auto"/>
      </w:pBdr>
      <w:spacing w:before="100" w:beforeAutospacing="1" w:after="100" w:afterAutospacing="1"/>
      <w:jc w:val="center"/>
    </w:pPr>
    <w:rPr>
      <w:b/>
      <w:bCs/>
      <w:lang w:val="ru-RU" w:eastAsia="ru-RU"/>
    </w:rPr>
  </w:style>
  <w:style w:type="paragraph" w:customStyle="1" w:styleId="xl129">
    <w:name w:val="xl129"/>
    <w:basedOn w:val="afffc"/>
    <w:rsid w:val="00B7692D"/>
    <w:pPr>
      <w:pBdr>
        <w:left w:val="single" w:sz="8" w:space="0" w:color="auto"/>
        <w:right w:val="single" w:sz="8" w:space="0" w:color="auto"/>
      </w:pBdr>
      <w:spacing w:before="100" w:beforeAutospacing="1" w:after="100" w:afterAutospacing="1"/>
      <w:jc w:val="center"/>
    </w:pPr>
    <w:rPr>
      <w:b/>
      <w:bCs/>
      <w:lang w:val="ru-RU" w:eastAsia="ru-RU"/>
    </w:rPr>
  </w:style>
  <w:style w:type="paragraph" w:customStyle="1" w:styleId="xl130">
    <w:name w:val="xl130"/>
    <w:basedOn w:val="afffc"/>
    <w:rsid w:val="00B7692D"/>
    <w:pPr>
      <w:pBdr>
        <w:top w:val="single" w:sz="8" w:space="0" w:color="auto"/>
        <w:left w:val="single" w:sz="8" w:space="0" w:color="auto"/>
        <w:bottom w:val="single" w:sz="8" w:space="0" w:color="auto"/>
        <w:right w:val="single" w:sz="8" w:space="0" w:color="auto"/>
      </w:pBdr>
      <w:spacing w:before="100" w:beforeAutospacing="1" w:after="100" w:afterAutospacing="1"/>
    </w:pPr>
    <w:rPr>
      <w:lang w:val="ru-RU" w:eastAsia="ru-RU"/>
    </w:rPr>
  </w:style>
  <w:style w:type="character" w:customStyle="1" w:styleId="zakonspanusual2">
    <w:name w:val="zakon_spanusual2"/>
    <w:rsid w:val="00B7692D"/>
    <w:rPr>
      <w:rFonts w:ascii="Arial" w:hAnsi="Arial"/>
      <w:color w:val="000000"/>
      <w:sz w:val="18"/>
    </w:rPr>
  </w:style>
  <w:style w:type="character" w:customStyle="1" w:styleId="150">
    <w:name w:val="Знак Знак15"/>
    <w:locked/>
    <w:rsid w:val="00B7692D"/>
    <w:rPr>
      <w:rFonts w:ascii="Tahoma" w:hAnsi="Tahoma"/>
      <w:sz w:val="16"/>
      <w:lang w:eastAsia="ru-RU"/>
    </w:rPr>
  </w:style>
  <w:style w:type="character" w:customStyle="1" w:styleId="HTMLPreformattedChar">
    <w:name w:val="HTML Preformatted Char"/>
    <w:locked/>
    <w:rsid w:val="00B7692D"/>
    <w:rPr>
      <w:rFonts w:ascii="Courier New" w:hAnsi="Courier New"/>
      <w:sz w:val="24"/>
      <w:lang w:val="en-US"/>
    </w:rPr>
  </w:style>
  <w:style w:type="character" w:customStyle="1" w:styleId="Heading3Char2">
    <w:name w:val="Heading 3 Char2"/>
    <w:aliases w:val="H3 Char2,3 Char2,h:3 Char2,h Char2,31 Char2,ITT t3 Char2,PA Minor Section Char2,TE Heading Char2,Title3 Char2,list Char2,l3 Char2,Level 3 Head Char2,h3 Char2,H31 Char2,H32 Char2,H33 Char2,H34 Char2,H35 Char2,título 3 Char1,subhead Char1"/>
    <w:semiHidden/>
    <w:locked/>
    <w:rsid w:val="00B7692D"/>
    <w:rPr>
      <w:rFonts w:ascii="Cambria" w:hAnsi="Cambria"/>
      <w:b/>
      <w:sz w:val="26"/>
    </w:rPr>
  </w:style>
  <w:style w:type="character" w:customStyle="1" w:styleId="Heading8Char2">
    <w:name w:val="Heading 8 Char2"/>
    <w:aliases w:val="ITT t8 Char2,PA Appendix Minor Char2,8 Char2,r Char2,requirement Char2,req2 Char2,Reference List Char2,action Char2,action1 Char2,action2 Char2,action11 Char2,action3 Char2,action4 Char2,action5 Char2,action6 Char1,action7 Char1"/>
    <w:semiHidden/>
    <w:locked/>
    <w:rsid w:val="00B7692D"/>
    <w:rPr>
      <w:rFonts w:ascii="Calibri" w:hAnsi="Calibri"/>
      <w:i/>
      <w:sz w:val="24"/>
    </w:rPr>
  </w:style>
  <w:style w:type="character" w:customStyle="1" w:styleId="Heading9Char2">
    <w:name w:val="Heading 9 Char2"/>
    <w:aliases w:val="ITT t9 Char2,9 Char2,rb Char2,req bullet Char2,req1 Char2,progress Char2,Titre 10 Char2,App Heading Char2,progress1 Char2,progress2 Char2,progress11 Char2,progress3 Char2,progress4 Char2,progress5 Char2,progress6 Char1,progress7 Char1"/>
    <w:semiHidden/>
    <w:locked/>
    <w:rsid w:val="00B7692D"/>
    <w:rPr>
      <w:rFonts w:ascii="Cambria" w:hAnsi="Cambria"/>
    </w:rPr>
  </w:style>
  <w:style w:type="paragraph" w:customStyle="1" w:styleId="CharChar4">
    <w:name w:val="Char Char4"/>
    <w:basedOn w:val="afffc"/>
    <w:rsid w:val="00B7692D"/>
    <w:pPr>
      <w:spacing w:after="160" w:line="240" w:lineRule="exact"/>
    </w:pPr>
    <w:rPr>
      <w:sz w:val="20"/>
      <w:szCs w:val="20"/>
      <w:lang w:val="ru-RU" w:eastAsia="zh-CN"/>
    </w:rPr>
  </w:style>
  <w:style w:type="character" w:customStyle="1" w:styleId="223">
    <w:name w:val="Знак Знак223"/>
    <w:locked/>
    <w:rsid w:val="00B7692D"/>
    <w:rPr>
      <w:sz w:val="24"/>
      <w:lang w:val="ru-RU" w:eastAsia="ru-RU"/>
    </w:rPr>
  </w:style>
  <w:style w:type="character" w:customStyle="1" w:styleId="200">
    <w:name w:val="Знак Знак20"/>
    <w:locked/>
    <w:rsid w:val="00B7692D"/>
    <w:rPr>
      <w:lang w:val="ru-RU" w:eastAsia="ru-RU"/>
    </w:rPr>
  </w:style>
  <w:style w:type="character" w:customStyle="1" w:styleId="190">
    <w:name w:val="Знак Знак19"/>
    <w:locked/>
    <w:rsid w:val="00B7692D"/>
    <w:rPr>
      <w:b/>
      <w:lang w:val="ru-RU" w:eastAsia="ru-RU"/>
    </w:rPr>
  </w:style>
  <w:style w:type="paragraph" w:customStyle="1" w:styleId="ListParagraph1">
    <w:name w:val="List Paragraph1"/>
    <w:basedOn w:val="afffc"/>
    <w:rsid w:val="00B7692D"/>
    <w:pPr>
      <w:ind w:left="708"/>
    </w:pPr>
    <w:rPr>
      <w:lang w:val="ru-RU" w:eastAsia="ru-RU"/>
    </w:rPr>
  </w:style>
  <w:style w:type="paragraph" w:customStyle="1" w:styleId="affffffffffffff4">
    <w:name w:val="ормальный"/>
    <w:rsid w:val="00B7692D"/>
    <w:pPr>
      <w:tabs>
        <w:tab w:val="num" w:pos="1209"/>
      </w:tabs>
      <w:ind w:left="1209" w:hanging="360"/>
      <w:jc w:val="both"/>
    </w:pPr>
    <w:rPr>
      <w:sz w:val="28"/>
      <w:szCs w:val="28"/>
      <w:lang w:val="ru-RU" w:eastAsia="ru-RU"/>
    </w:rPr>
  </w:style>
  <w:style w:type="character" w:customStyle="1" w:styleId="affffffffffff2">
    <w:name w:val="Приветствие Знак"/>
    <w:link w:val="affffffffffff1"/>
    <w:locked/>
    <w:rsid w:val="00B7692D"/>
    <w:rPr>
      <w:rFonts w:ascii="Arial" w:hAnsi="Arial"/>
      <w:sz w:val="24"/>
    </w:rPr>
  </w:style>
  <w:style w:type="paragraph" w:customStyle="1" w:styleId="Web">
    <w:name w:val="Обычный (Web)"/>
    <w:basedOn w:val="afffc"/>
    <w:rsid w:val="00B7692D"/>
    <w:pPr>
      <w:spacing w:before="100" w:beforeAutospacing="1" w:after="100" w:afterAutospacing="1"/>
      <w:ind w:firstLine="600"/>
      <w:jc w:val="both"/>
    </w:pPr>
    <w:rPr>
      <w:rFonts w:ascii="Verdana" w:hAnsi="Verdana" w:cs="Verdana"/>
      <w:sz w:val="20"/>
      <w:szCs w:val="20"/>
      <w:lang w:val="ru-RU" w:eastAsia="ru-RU"/>
    </w:rPr>
  </w:style>
  <w:style w:type="paragraph" w:customStyle="1" w:styleId="Heading4H4">
    <w:name w:val="Heading 4.H4"/>
    <w:basedOn w:val="afffc"/>
    <w:next w:val="afffc"/>
    <w:rsid w:val="00B7692D"/>
    <w:pPr>
      <w:keepNext/>
      <w:tabs>
        <w:tab w:val="num" w:pos="1080"/>
      </w:tabs>
      <w:spacing w:before="240" w:after="60"/>
      <w:outlineLvl w:val="3"/>
    </w:pPr>
    <w:rPr>
      <w:rFonts w:ascii="Arial" w:hAnsi="Arial" w:cs="Arial"/>
      <w:b/>
      <w:bCs/>
      <w:lang w:val="ru-RU"/>
    </w:rPr>
  </w:style>
  <w:style w:type="paragraph" w:customStyle="1" w:styleId="65">
    <w:name w:val="заголовок 6"/>
    <w:basedOn w:val="afffc"/>
    <w:next w:val="afffc"/>
    <w:rsid w:val="00B7692D"/>
    <w:pPr>
      <w:spacing w:before="240" w:after="60" w:line="360" w:lineRule="auto"/>
      <w:ind w:left="2832" w:hanging="708"/>
      <w:jc w:val="both"/>
      <w:outlineLvl w:val="5"/>
    </w:pPr>
    <w:rPr>
      <w:rFonts w:ascii="Arial" w:hAnsi="Arial" w:cs="Arial"/>
      <w:i/>
      <w:iCs/>
      <w:sz w:val="22"/>
      <w:szCs w:val="22"/>
      <w:lang w:val="ru-RU"/>
    </w:rPr>
  </w:style>
  <w:style w:type="paragraph" w:customStyle="1" w:styleId="73">
    <w:name w:val="заголовок 7"/>
    <w:basedOn w:val="afffc"/>
    <w:next w:val="afffc"/>
    <w:rsid w:val="00B7692D"/>
    <w:pPr>
      <w:spacing w:before="240" w:after="60" w:line="360" w:lineRule="auto"/>
      <w:ind w:left="3540" w:hanging="708"/>
      <w:jc w:val="both"/>
      <w:outlineLvl w:val="6"/>
    </w:pPr>
    <w:rPr>
      <w:rFonts w:ascii="Arial" w:hAnsi="Arial" w:cs="Arial"/>
      <w:sz w:val="20"/>
      <w:szCs w:val="20"/>
      <w:lang w:val="ru-RU"/>
    </w:rPr>
  </w:style>
  <w:style w:type="paragraph" w:customStyle="1" w:styleId="83">
    <w:name w:val="заголовок 8"/>
    <w:basedOn w:val="afffc"/>
    <w:next w:val="afffc"/>
    <w:rsid w:val="00B7692D"/>
    <w:pPr>
      <w:spacing w:before="240" w:after="60" w:line="360" w:lineRule="auto"/>
      <w:ind w:left="4248" w:hanging="708"/>
      <w:jc w:val="both"/>
      <w:outlineLvl w:val="7"/>
    </w:pPr>
    <w:rPr>
      <w:rFonts w:ascii="Arial" w:hAnsi="Arial" w:cs="Arial"/>
      <w:i/>
      <w:iCs/>
      <w:sz w:val="20"/>
      <w:szCs w:val="20"/>
      <w:lang w:val="ru-RU"/>
    </w:rPr>
  </w:style>
  <w:style w:type="paragraph" w:customStyle="1" w:styleId="94">
    <w:name w:val="заголовок 9"/>
    <w:basedOn w:val="afffc"/>
    <w:next w:val="afffc"/>
    <w:rsid w:val="00B7692D"/>
    <w:pPr>
      <w:spacing w:before="240" w:after="60" w:line="360" w:lineRule="auto"/>
      <w:ind w:left="4956" w:hanging="708"/>
      <w:jc w:val="both"/>
      <w:outlineLvl w:val="8"/>
    </w:pPr>
    <w:rPr>
      <w:rFonts w:ascii="Arial" w:hAnsi="Arial" w:cs="Arial"/>
      <w:i/>
      <w:iCs/>
      <w:sz w:val="18"/>
      <w:szCs w:val="18"/>
      <w:lang w:val="ru-RU"/>
    </w:rPr>
  </w:style>
  <w:style w:type="paragraph" w:customStyle="1" w:styleId="117">
    <w:name w:val="Табличный11"/>
    <w:basedOn w:val="afffc"/>
    <w:rsid w:val="00B7692D"/>
    <w:rPr>
      <w:sz w:val="22"/>
      <w:szCs w:val="22"/>
      <w:lang w:val="ru-RU"/>
    </w:rPr>
  </w:style>
  <w:style w:type="paragraph" w:customStyle="1" w:styleId="Technical4">
    <w:name w:val="Technical 4"/>
    <w:rsid w:val="00B7692D"/>
    <w:pPr>
      <w:tabs>
        <w:tab w:val="left" w:pos="-720"/>
      </w:tabs>
      <w:suppressAutoHyphens/>
    </w:pPr>
    <w:rPr>
      <w:rFonts w:ascii="Helv 12pt" w:hAnsi="Helv 12pt" w:cs="Helv 12pt"/>
      <w:b/>
      <w:bCs/>
      <w:sz w:val="24"/>
      <w:szCs w:val="24"/>
    </w:rPr>
  </w:style>
  <w:style w:type="paragraph" w:styleId="affffffffffffff5">
    <w:name w:val="envelope address"/>
    <w:basedOn w:val="afffc"/>
    <w:rsid w:val="00B7692D"/>
    <w:pPr>
      <w:framePr w:w="7920" w:h="1980" w:hRule="exact" w:hSpace="180" w:wrap="auto" w:hAnchor="page" w:xAlign="center" w:yAlign="bottom"/>
      <w:ind w:left="2880"/>
    </w:pPr>
    <w:rPr>
      <w:rFonts w:ascii="Arial" w:hAnsi="Arial" w:cs="Arial"/>
    </w:rPr>
  </w:style>
  <w:style w:type="paragraph" w:styleId="affffffffffffff6">
    <w:name w:val="Body Text First Indent"/>
    <w:basedOn w:val="affff8"/>
    <w:link w:val="affffffffffffff7"/>
    <w:rsid w:val="00B7692D"/>
    <w:pPr>
      <w:spacing w:after="120" w:line="240" w:lineRule="auto"/>
      <w:ind w:firstLine="210"/>
      <w:jc w:val="left"/>
    </w:pPr>
    <w:rPr>
      <w:sz w:val="24"/>
      <w:lang w:val="en-US" w:eastAsia="en-US"/>
    </w:rPr>
  </w:style>
  <w:style w:type="character" w:customStyle="1" w:styleId="affffffffffffff7">
    <w:name w:val="Красная строка Знак"/>
    <w:link w:val="affffffffffffff6"/>
    <w:locked/>
    <w:rsid w:val="00B7692D"/>
    <w:rPr>
      <w:sz w:val="24"/>
      <w:lang w:val="en-US" w:eastAsia="en-US"/>
    </w:rPr>
  </w:style>
  <w:style w:type="paragraph" w:styleId="2fffe">
    <w:name w:val="Body Text First Indent 2"/>
    <w:basedOn w:val="affff6"/>
    <w:link w:val="2ffff"/>
    <w:rsid w:val="00B7692D"/>
    <w:pPr>
      <w:ind w:firstLine="210"/>
    </w:pPr>
    <w:rPr>
      <w:lang w:val="en-US" w:eastAsia="en-US"/>
    </w:rPr>
  </w:style>
  <w:style w:type="character" w:customStyle="1" w:styleId="2ffff">
    <w:name w:val="Красная строка 2 Знак"/>
    <w:link w:val="2fffe"/>
    <w:locked/>
    <w:rsid w:val="00B7692D"/>
    <w:rPr>
      <w:sz w:val="24"/>
      <w:lang w:val="en-US" w:eastAsia="en-US"/>
    </w:rPr>
  </w:style>
  <w:style w:type="paragraph" w:styleId="affffffffffffff8">
    <w:name w:val="Signature"/>
    <w:basedOn w:val="afffc"/>
    <w:link w:val="affffffffffffff9"/>
    <w:rsid w:val="00B7692D"/>
    <w:pPr>
      <w:ind w:left="4252"/>
    </w:pPr>
    <w:rPr>
      <w:szCs w:val="20"/>
    </w:rPr>
  </w:style>
  <w:style w:type="character" w:customStyle="1" w:styleId="affffffffffffff9">
    <w:name w:val="Подпись Знак"/>
    <w:link w:val="affffffffffffff8"/>
    <w:locked/>
    <w:rsid w:val="00B7692D"/>
    <w:rPr>
      <w:sz w:val="24"/>
      <w:lang w:val="en-US" w:eastAsia="en-US"/>
    </w:rPr>
  </w:style>
  <w:style w:type="paragraph" w:styleId="affffffffffffffa">
    <w:name w:val="Closing"/>
    <w:basedOn w:val="afffc"/>
    <w:link w:val="affffffffffffffb"/>
    <w:rsid w:val="00B7692D"/>
    <w:pPr>
      <w:ind w:left="4252"/>
    </w:pPr>
    <w:rPr>
      <w:szCs w:val="20"/>
    </w:rPr>
  </w:style>
  <w:style w:type="character" w:customStyle="1" w:styleId="affffffffffffffb">
    <w:name w:val="Прощание Знак"/>
    <w:link w:val="affffffffffffffa"/>
    <w:locked/>
    <w:rsid w:val="00B7692D"/>
    <w:rPr>
      <w:sz w:val="24"/>
      <w:lang w:val="en-US" w:eastAsia="en-US"/>
    </w:rPr>
  </w:style>
  <w:style w:type="paragraph" w:styleId="affffffffffffffc">
    <w:name w:val="Message Header"/>
    <w:basedOn w:val="afffc"/>
    <w:link w:val="affffffffffffffd"/>
    <w:rsid w:val="00B7692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0"/>
    </w:rPr>
  </w:style>
  <w:style w:type="character" w:customStyle="1" w:styleId="affffffffffffffd">
    <w:name w:val="Шапка Знак"/>
    <w:link w:val="affffffffffffffc"/>
    <w:locked/>
    <w:rsid w:val="00B7692D"/>
    <w:rPr>
      <w:rFonts w:ascii="Arial" w:hAnsi="Arial"/>
      <w:sz w:val="24"/>
      <w:shd w:val="pct20" w:color="auto" w:fill="auto"/>
      <w:lang w:val="en-US" w:eastAsia="en-US"/>
    </w:rPr>
  </w:style>
  <w:style w:type="paragraph" w:customStyle="1" w:styleId="Iauiue">
    <w:name w:val="Iau?iue"/>
    <w:rsid w:val="00B7692D"/>
    <w:rPr>
      <w:sz w:val="24"/>
      <w:szCs w:val="24"/>
      <w:lang w:eastAsia="ru-RU"/>
    </w:rPr>
  </w:style>
  <w:style w:type="paragraph" w:customStyle="1" w:styleId="f13">
    <w:name w:val="Îñíîâíîé òåêñò ñ îò¼f1òóïîì 3"/>
    <w:basedOn w:val="afffc"/>
    <w:rsid w:val="00B7692D"/>
    <w:pPr>
      <w:widowControl w:val="0"/>
      <w:autoSpaceDE w:val="0"/>
      <w:autoSpaceDN w:val="0"/>
      <w:ind w:firstLine="720"/>
      <w:jc w:val="both"/>
    </w:pPr>
    <w:rPr>
      <w:rFonts w:ascii="Arial" w:hAnsi="Arial" w:cs="Arial"/>
      <w:lang w:val="ru-RU" w:eastAsia="ru-RU"/>
    </w:rPr>
  </w:style>
  <w:style w:type="paragraph" w:customStyle="1" w:styleId="affffffffffffffe">
    <w:name w:val="Стиль Междустр.интервал:  одинарный"/>
    <w:basedOn w:val="afffc"/>
    <w:rsid w:val="00B7692D"/>
    <w:pPr>
      <w:ind w:firstLine="720"/>
      <w:jc w:val="both"/>
    </w:pPr>
    <w:rPr>
      <w:sz w:val="26"/>
      <w:szCs w:val="26"/>
      <w:lang w:val="ru-RU" w:eastAsia="ru-RU"/>
    </w:rPr>
  </w:style>
  <w:style w:type="paragraph" w:customStyle="1" w:styleId="1ffff3">
    <w:name w:val="1"/>
    <w:basedOn w:val="afffc"/>
    <w:next w:val="Web"/>
    <w:rsid w:val="00B7692D"/>
    <w:pPr>
      <w:spacing w:before="100" w:beforeAutospacing="1" w:after="100" w:afterAutospacing="1"/>
    </w:pPr>
    <w:rPr>
      <w:lang w:val="ru-RU" w:eastAsia="ru-RU"/>
    </w:rPr>
  </w:style>
  <w:style w:type="paragraph" w:customStyle="1" w:styleId="2ffff0">
    <w:name w:val="Текст 2"/>
    <w:basedOn w:val="3f0"/>
    <w:rsid w:val="00B7692D"/>
    <w:pPr>
      <w:keepNext w:val="0"/>
      <w:tabs>
        <w:tab w:val="num" w:pos="2869"/>
      </w:tabs>
      <w:spacing w:before="0" w:after="120" w:line="240" w:lineRule="auto"/>
      <w:ind w:left="2869" w:hanging="360"/>
      <w:jc w:val="both"/>
    </w:pPr>
    <w:rPr>
      <w:rFonts w:ascii="Arial" w:hAnsi="Arial" w:cs="Arial"/>
      <w:b w:val="0"/>
      <w:bCs w:val="0"/>
      <w:sz w:val="22"/>
      <w:szCs w:val="22"/>
    </w:rPr>
  </w:style>
  <w:style w:type="character" w:customStyle="1" w:styleId="defaulttext1">
    <w:name w:val="defaulttext1"/>
    <w:rsid w:val="00B7692D"/>
    <w:rPr>
      <w:rFonts w:ascii="Verdana" w:hAnsi="Verdana"/>
      <w:color w:val="000000"/>
      <w:sz w:val="18"/>
    </w:rPr>
  </w:style>
  <w:style w:type="paragraph" w:customStyle="1" w:styleId="FMainTXT">
    <w:name w:val="FMainTXT"/>
    <w:basedOn w:val="afffc"/>
    <w:rsid w:val="00B7692D"/>
    <w:pPr>
      <w:spacing w:before="120" w:line="360" w:lineRule="auto"/>
      <w:ind w:left="142" w:firstLine="709"/>
      <w:jc w:val="both"/>
    </w:pPr>
    <w:rPr>
      <w:rFonts w:ascii="Arial" w:hAnsi="Arial" w:cs="Arial"/>
      <w:lang w:val="ru-RU" w:eastAsia="ru-RU"/>
    </w:rPr>
  </w:style>
  <w:style w:type="paragraph" w:customStyle="1" w:styleId="NormalArial">
    <w:name w:val="Normal + Arial"/>
    <w:aliases w:val="10 pt"/>
    <w:basedOn w:val="afffc"/>
    <w:rsid w:val="00B7692D"/>
    <w:pPr>
      <w:jc w:val="both"/>
    </w:pPr>
    <w:rPr>
      <w:rFonts w:ascii="Arial" w:hAnsi="Arial" w:cs="Arial"/>
      <w:sz w:val="20"/>
      <w:szCs w:val="20"/>
      <w:lang w:val="ru-RU" w:eastAsia="ru-RU"/>
    </w:rPr>
  </w:style>
  <w:style w:type="paragraph" w:customStyle="1" w:styleId="afffffffffffffff">
    <w:name w:val="Табл_Текст"/>
    <w:basedOn w:val="afffc"/>
    <w:rsid w:val="00B7692D"/>
    <w:pPr>
      <w:spacing w:after="120"/>
      <w:jc w:val="both"/>
    </w:pPr>
    <w:rPr>
      <w:rFonts w:ascii="Arial" w:hAnsi="Arial" w:cs="Arial"/>
      <w:sz w:val="20"/>
      <w:szCs w:val="20"/>
      <w:lang w:val="ru-RU" w:eastAsia="ru-RU"/>
    </w:rPr>
  </w:style>
  <w:style w:type="character" w:customStyle="1" w:styleId="afffffffffffffff0">
    <w:name w:val="Разметка"/>
    <w:rsid w:val="00B7692D"/>
    <w:rPr>
      <w:rFonts w:ascii="Arial" w:hAnsi="Arial"/>
      <w:color w:val="FF0000"/>
      <w:lang w:val="ru-RU"/>
    </w:rPr>
  </w:style>
  <w:style w:type="paragraph" w:customStyle="1" w:styleId="zakonpusual">
    <w:name w:val="zakon_pusual"/>
    <w:basedOn w:val="afffc"/>
    <w:rsid w:val="00B7692D"/>
    <w:pPr>
      <w:widowControl w:val="0"/>
      <w:autoSpaceDE w:val="0"/>
      <w:autoSpaceDN w:val="0"/>
      <w:adjustRightInd w:val="0"/>
      <w:spacing w:before="100" w:beforeAutospacing="1" w:after="100" w:afterAutospacing="1"/>
      <w:ind w:firstLine="485"/>
      <w:jc w:val="both"/>
    </w:pPr>
    <w:rPr>
      <w:rFonts w:ascii="Verdana" w:hAnsi="Verdana" w:cs="Verdana"/>
      <w:color w:val="000000"/>
      <w:sz w:val="23"/>
      <w:szCs w:val="23"/>
      <w:lang w:val="ru-RU" w:eastAsia="ru-RU"/>
    </w:rPr>
  </w:style>
  <w:style w:type="character" w:customStyle="1" w:styleId="160">
    <w:name w:val="Знак Знак16"/>
    <w:locked/>
    <w:rsid w:val="00B7692D"/>
    <w:rPr>
      <w:rFonts w:ascii="Times New Roman" w:hAnsi="Times New Roman"/>
      <w:sz w:val="20"/>
      <w:lang w:eastAsia="ru-RU"/>
    </w:rPr>
  </w:style>
  <w:style w:type="paragraph" w:customStyle="1" w:styleId="Head72">
    <w:name w:val="Head 7.2"/>
    <w:basedOn w:val="afffc"/>
    <w:rsid w:val="00B7692D"/>
    <w:pPr>
      <w:keepNext/>
      <w:keepLines/>
      <w:tabs>
        <w:tab w:val="num" w:pos="576"/>
      </w:tabs>
      <w:suppressAutoHyphens/>
      <w:spacing w:after="120"/>
      <w:ind w:left="576" w:hanging="576"/>
      <w:outlineLvl w:val="0"/>
    </w:pPr>
    <w:rPr>
      <w:rFonts w:ascii="Times New Roman Bold" w:hAnsi="Times New Roman Bold" w:cs="Times New Roman Bold"/>
      <w:b/>
      <w:bCs/>
      <w:lang w:val="ru-RU"/>
    </w:rPr>
  </w:style>
  <w:style w:type="paragraph" w:customStyle="1" w:styleId="Head61">
    <w:name w:val="Head 6.1"/>
    <w:basedOn w:val="1ff2"/>
    <w:next w:val="afffc"/>
    <w:rsid w:val="00B7692D"/>
    <w:pPr>
      <w:spacing w:after="60"/>
      <w:outlineLvl w:val="9"/>
    </w:pPr>
    <w:rPr>
      <w:rFonts w:ascii="Times New Roman Bold" w:hAnsi="Times New Roman Bold" w:cs="Times New Roman Bold"/>
      <w:caps w:val="0"/>
      <w:kern w:val="0"/>
      <w:sz w:val="36"/>
      <w:szCs w:val="36"/>
    </w:rPr>
  </w:style>
  <w:style w:type="paragraph" w:customStyle="1" w:styleId="Head62">
    <w:name w:val="Head 6.2"/>
    <w:basedOn w:val="2fe"/>
    <w:next w:val="afffc"/>
    <w:rsid w:val="00B7692D"/>
    <w:pPr>
      <w:keepLines w:val="0"/>
      <w:widowControl w:val="0"/>
      <w:tabs>
        <w:tab w:val="clear" w:pos="1276"/>
      </w:tabs>
      <w:suppressAutoHyphens/>
      <w:spacing w:after="60" w:line="240" w:lineRule="auto"/>
      <w:contextualSpacing w:val="0"/>
      <w:jc w:val="center"/>
      <w:outlineLvl w:val="9"/>
    </w:pPr>
    <w:rPr>
      <w:rFonts w:ascii="Times New Roman Bold" w:hAnsi="Times New Roman Bold" w:cs="Times New Roman Bold"/>
      <w:iCs w:val="0"/>
      <w:kern w:val="0"/>
      <w:lang w:val="en-US"/>
    </w:rPr>
  </w:style>
  <w:style w:type="paragraph" w:customStyle="1" w:styleId="Head63">
    <w:name w:val="Head 6.3"/>
    <w:basedOn w:val="3f0"/>
    <w:next w:val="afffc"/>
    <w:rsid w:val="00B7692D"/>
    <w:pPr>
      <w:keepNext w:val="0"/>
      <w:widowControl w:val="0"/>
      <w:tabs>
        <w:tab w:val="num" w:pos="612"/>
      </w:tabs>
      <w:suppressAutoHyphens/>
      <w:spacing w:before="120" w:after="60" w:line="240" w:lineRule="auto"/>
      <w:ind w:left="612" w:hanging="432"/>
      <w:jc w:val="center"/>
      <w:outlineLvl w:val="9"/>
    </w:pPr>
    <w:rPr>
      <w:rFonts w:ascii="Times New Roman Bold" w:hAnsi="Times New Roman Bold" w:cs="Times New Roman Bold"/>
      <w:szCs w:val="28"/>
      <w:lang w:val="en-US" w:eastAsia="en-US"/>
    </w:rPr>
  </w:style>
  <w:style w:type="paragraph" w:customStyle="1" w:styleId="Head72CharCharChar">
    <w:name w:val="Head 7.2 Char Char Char"/>
    <w:basedOn w:val="afffc"/>
    <w:rsid w:val="00B7692D"/>
    <w:pPr>
      <w:keepNext/>
      <w:keepLines/>
      <w:tabs>
        <w:tab w:val="num" w:pos="576"/>
      </w:tabs>
      <w:suppressAutoHyphens/>
      <w:spacing w:after="120"/>
      <w:ind w:left="576" w:hanging="576"/>
      <w:outlineLvl w:val="0"/>
    </w:pPr>
    <w:rPr>
      <w:rFonts w:ascii="Times New Roman Bold" w:hAnsi="Times New Roman Bold" w:cs="Times New Roman Bold"/>
      <w:b/>
      <w:bCs/>
      <w:lang w:val="ru-RU"/>
    </w:rPr>
  </w:style>
  <w:style w:type="paragraph" w:customStyle="1" w:styleId="Head74CharCharCharCharChar">
    <w:name w:val="Head 7.4 Char Char Char Char Char"/>
    <w:basedOn w:val="afffc"/>
    <w:next w:val="afffc"/>
    <w:rsid w:val="00B7692D"/>
    <w:pPr>
      <w:keepNext/>
      <w:keepLines/>
      <w:tabs>
        <w:tab w:val="num" w:pos="864"/>
      </w:tabs>
      <w:suppressAutoHyphens/>
      <w:spacing w:after="120"/>
      <w:ind w:left="864" w:hanging="864"/>
      <w:jc w:val="both"/>
      <w:outlineLvl w:val="2"/>
    </w:pPr>
    <w:rPr>
      <w:b/>
      <w:bCs/>
      <w:sz w:val="22"/>
      <w:szCs w:val="22"/>
      <w:lang w:val="ru-RU"/>
    </w:rPr>
  </w:style>
  <w:style w:type="paragraph" w:customStyle="1" w:styleId="Head73">
    <w:name w:val="Head 7.3"/>
    <w:basedOn w:val="Head72CharCharChar"/>
    <w:next w:val="afffc"/>
    <w:rsid w:val="00B7692D"/>
    <w:pPr>
      <w:numPr>
        <w:ilvl w:val="2"/>
      </w:numPr>
      <w:tabs>
        <w:tab w:val="num" w:pos="576"/>
        <w:tab w:val="num" w:pos="720"/>
      </w:tabs>
      <w:ind w:left="720" w:hanging="720"/>
      <w:jc w:val="both"/>
      <w:outlineLvl w:val="2"/>
    </w:pPr>
    <w:rPr>
      <w:sz w:val="22"/>
      <w:szCs w:val="22"/>
    </w:rPr>
  </w:style>
  <w:style w:type="paragraph" w:customStyle="1" w:styleId="afffffffffffffff1">
    <w:name w:val="Маркированный"/>
    <w:basedOn w:val="afffc"/>
    <w:rsid w:val="00B7692D"/>
    <w:pPr>
      <w:tabs>
        <w:tab w:val="num" w:pos="1800"/>
      </w:tabs>
      <w:spacing w:before="60" w:after="60" w:line="240" w:lineRule="atLeast"/>
      <w:jc w:val="both"/>
    </w:pPr>
    <w:rPr>
      <w:rFonts w:ascii="Arial" w:hAnsi="Arial" w:cs="Arial"/>
      <w:sz w:val="20"/>
      <w:szCs w:val="20"/>
      <w:lang w:val="ru-RU" w:eastAsia="ru-RU"/>
    </w:rPr>
  </w:style>
  <w:style w:type="paragraph" w:customStyle="1" w:styleId="CommentSubject1">
    <w:name w:val="Comment Subject1"/>
    <w:basedOn w:val="afffffa"/>
    <w:next w:val="afffffa"/>
    <w:semiHidden/>
    <w:rsid w:val="00B7692D"/>
    <w:rPr>
      <w:b/>
      <w:bCs/>
      <w:lang w:val="ru-RU" w:eastAsia="ru-RU"/>
    </w:rPr>
  </w:style>
  <w:style w:type="paragraph" w:customStyle="1" w:styleId="BalloonText1">
    <w:name w:val="Balloon Text1"/>
    <w:basedOn w:val="afffc"/>
    <w:semiHidden/>
    <w:rsid w:val="00B7692D"/>
    <w:rPr>
      <w:rFonts w:ascii="Tahoma" w:hAnsi="Tahoma" w:cs="Tahoma"/>
      <w:sz w:val="16"/>
      <w:szCs w:val="16"/>
      <w:lang w:val="ru-RU" w:eastAsia="ru-RU"/>
    </w:rPr>
  </w:style>
  <w:style w:type="paragraph" w:customStyle="1" w:styleId="afffffffffffffff2">
    <w:name w:val="Перечисления нум."/>
    <w:basedOn w:val="affff8"/>
    <w:rsid w:val="00B7692D"/>
    <w:pPr>
      <w:keepNext/>
      <w:tabs>
        <w:tab w:val="num" w:pos="792"/>
      </w:tabs>
      <w:spacing w:before="100" w:after="100" w:line="240" w:lineRule="auto"/>
      <w:ind w:left="792" w:hanging="432"/>
    </w:pPr>
    <w:rPr>
      <w:kern w:val="28"/>
      <w:szCs w:val="28"/>
    </w:rPr>
  </w:style>
  <w:style w:type="paragraph" w:customStyle="1" w:styleId="num">
    <w:name w:val="Список num"/>
    <w:basedOn w:val="afffc"/>
    <w:rsid w:val="00B7692D"/>
    <w:pPr>
      <w:numPr>
        <w:numId w:val="55"/>
      </w:numPr>
      <w:tabs>
        <w:tab w:val="clear" w:pos="720"/>
        <w:tab w:val="num" w:pos="1774"/>
      </w:tabs>
      <w:spacing w:before="120" w:after="120" w:line="240" w:lineRule="atLeast"/>
      <w:ind w:left="1774" w:hanging="705"/>
      <w:jc w:val="both"/>
    </w:pPr>
    <w:rPr>
      <w:rFonts w:ascii="Arial" w:hAnsi="Arial" w:cs="Arial"/>
      <w:spacing w:val="-5"/>
      <w:sz w:val="20"/>
      <w:szCs w:val="20"/>
      <w:lang w:val="ru-RU" w:eastAsia="ru-RU"/>
    </w:rPr>
  </w:style>
  <w:style w:type="paragraph" w:customStyle="1" w:styleId="-21">
    <w:name w:val="Маркированный список-2"/>
    <w:basedOn w:val="a"/>
    <w:rsid w:val="00B7692D"/>
    <w:pPr>
      <w:numPr>
        <w:numId w:val="0"/>
      </w:numPr>
      <w:tabs>
        <w:tab w:val="num" w:pos="1080"/>
      </w:tabs>
      <w:spacing w:line="240" w:lineRule="auto"/>
      <w:ind w:left="1080"/>
    </w:pPr>
    <w:rPr>
      <w:sz w:val="24"/>
      <w:szCs w:val="24"/>
    </w:rPr>
  </w:style>
  <w:style w:type="paragraph" w:customStyle="1" w:styleId="Head93">
    <w:name w:val="Head 9.3"/>
    <w:basedOn w:val="Head63"/>
    <w:next w:val="afffc"/>
    <w:rsid w:val="00B7692D"/>
    <w:pPr>
      <w:keepNext/>
      <w:numPr>
        <w:numId w:val="57"/>
      </w:numPr>
      <w:tabs>
        <w:tab w:val="clear" w:pos="2704"/>
        <w:tab w:val="num" w:pos="612"/>
        <w:tab w:val="num" w:pos="1080"/>
      </w:tabs>
      <w:spacing w:before="240" w:line="360" w:lineRule="auto"/>
      <w:ind w:left="360"/>
    </w:pPr>
    <w:rPr>
      <w:lang w:val="ru-RU"/>
    </w:rPr>
  </w:style>
  <w:style w:type="paragraph" w:customStyle="1" w:styleId="afffffffffffffff3">
    <w:name w:val="Список нум."/>
    <w:basedOn w:val="afffc"/>
    <w:rsid w:val="00B7692D"/>
    <w:pPr>
      <w:keepNext/>
      <w:tabs>
        <w:tab w:val="num" w:pos="1440"/>
        <w:tab w:val="left" w:pos="1701"/>
      </w:tabs>
      <w:spacing w:before="120" w:after="120" w:line="360" w:lineRule="auto"/>
      <w:ind w:left="1440" w:hanging="360"/>
    </w:pPr>
    <w:rPr>
      <w:rFonts w:ascii="Arial" w:hAnsi="Arial" w:cs="Arial"/>
      <w:lang w:val="ru-RU" w:eastAsia="ru-RU"/>
    </w:rPr>
  </w:style>
  <w:style w:type="paragraph" w:customStyle="1" w:styleId="afffffffffffffff4">
    <w:name w:val="Абзац Требование нумерованный"/>
    <w:basedOn w:val="afffc"/>
    <w:rsid w:val="00B7692D"/>
    <w:pPr>
      <w:tabs>
        <w:tab w:val="num" w:pos="720"/>
      </w:tabs>
      <w:spacing w:before="60" w:after="60"/>
      <w:ind w:left="720" w:hanging="360"/>
      <w:jc w:val="both"/>
    </w:pPr>
    <w:rPr>
      <w:lang w:val="ru-RU"/>
    </w:rPr>
  </w:style>
  <w:style w:type="paragraph" w:customStyle="1" w:styleId="Level1">
    <w:name w:val="Level 1"/>
    <w:basedOn w:val="afffc"/>
    <w:autoRedefine/>
    <w:rsid w:val="00B7692D"/>
    <w:pPr>
      <w:tabs>
        <w:tab w:val="left" w:pos="720"/>
        <w:tab w:val="left" w:pos="1440"/>
        <w:tab w:val="left" w:pos="2304"/>
      </w:tabs>
      <w:spacing w:after="288"/>
      <w:ind w:left="2197" w:hanging="397"/>
      <w:jc w:val="both"/>
    </w:pPr>
    <w:rPr>
      <w:rFonts w:ascii="Arial" w:hAnsi="Arial" w:cs="Arial"/>
      <w:lang w:val="en-GB" w:eastAsia="ru-RU"/>
    </w:rPr>
  </w:style>
  <w:style w:type="paragraph" w:customStyle="1" w:styleId="Level2">
    <w:name w:val="Level 2"/>
    <w:basedOn w:val="afffc"/>
    <w:rsid w:val="00B7692D"/>
    <w:pPr>
      <w:tabs>
        <w:tab w:val="num" w:pos="1080"/>
        <w:tab w:val="left" w:pos="2304"/>
      </w:tabs>
      <w:spacing w:after="288"/>
      <w:ind w:left="2197" w:hanging="397"/>
      <w:jc w:val="both"/>
    </w:pPr>
    <w:rPr>
      <w:rFonts w:ascii="Arial" w:hAnsi="Arial" w:cs="Arial"/>
      <w:lang w:val="en-GB" w:eastAsia="ru-RU"/>
    </w:rPr>
  </w:style>
  <w:style w:type="paragraph" w:customStyle="1" w:styleId="Level3">
    <w:name w:val="Level 3"/>
    <w:basedOn w:val="afffc"/>
    <w:rsid w:val="00B7692D"/>
    <w:pPr>
      <w:tabs>
        <w:tab w:val="num" w:pos="72"/>
        <w:tab w:val="num" w:pos="1080"/>
        <w:tab w:val="left" w:pos="1440"/>
      </w:tabs>
      <w:spacing w:after="288"/>
      <w:ind w:left="2197" w:hanging="397"/>
      <w:jc w:val="both"/>
    </w:pPr>
    <w:rPr>
      <w:rFonts w:ascii="Arial" w:hAnsi="Arial" w:cs="Arial"/>
      <w:lang w:val="en-GB" w:eastAsia="ru-RU"/>
    </w:rPr>
  </w:style>
  <w:style w:type="paragraph" w:customStyle="1" w:styleId="ITBClauseHeader">
    <w:name w:val="ITB Clause Header"/>
    <w:basedOn w:val="afffc"/>
    <w:rsid w:val="00B7692D"/>
    <w:pPr>
      <w:keepNext/>
      <w:keepLines/>
      <w:tabs>
        <w:tab w:val="num" w:pos="144"/>
        <w:tab w:val="num" w:pos="432"/>
      </w:tabs>
      <w:spacing w:before="120" w:after="120"/>
      <w:ind w:left="432" w:hanging="432"/>
      <w:outlineLvl w:val="1"/>
    </w:pPr>
    <w:rPr>
      <w:rFonts w:ascii="Arial" w:hAnsi="Arial" w:cs="Arial"/>
      <w:b/>
      <w:bCs/>
    </w:rPr>
  </w:style>
  <w:style w:type="paragraph" w:customStyle="1" w:styleId="ITBSub-Clause">
    <w:name w:val="ITB Sub-Clause"/>
    <w:basedOn w:val="afffc"/>
    <w:rsid w:val="00B7692D"/>
    <w:pPr>
      <w:numPr>
        <w:ilvl w:val="1"/>
      </w:numPr>
      <w:tabs>
        <w:tab w:val="num" w:pos="576"/>
        <w:tab w:val="left" w:pos="1440"/>
      </w:tabs>
      <w:spacing w:after="200"/>
      <w:ind w:left="1440" w:hanging="684"/>
      <w:jc w:val="both"/>
    </w:pPr>
    <w:rPr>
      <w:rFonts w:ascii="Arial" w:hAnsi="Arial" w:cs="Arial"/>
    </w:rPr>
  </w:style>
  <w:style w:type="paragraph" w:customStyle="1" w:styleId="ITBSub-ClauseaList">
    <w:name w:val="ITB Sub-Clause (a) List"/>
    <w:basedOn w:val="afffc"/>
    <w:rsid w:val="00B7692D"/>
    <w:pPr>
      <w:numPr>
        <w:ilvl w:val="2"/>
      </w:numPr>
      <w:tabs>
        <w:tab w:val="num" w:pos="1296"/>
        <w:tab w:val="num" w:pos="1980"/>
        <w:tab w:val="left" w:pos="2430"/>
      </w:tabs>
      <w:spacing w:after="160"/>
      <w:ind w:left="1980" w:hanging="522"/>
      <w:jc w:val="both"/>
    </w:pPr>
    <w:rPr>
      <w:rFonts w:ascii="Arial" w:hAnsi="Arial" w:cs="Arial"/>
    </w:rPr>
  </w:style>
  <w:style w:type="paragraph" w:customStyle="1" w:styleId="ITBSub-ClauseiListinITBGCC">
    <w:name w:val="ITB Sub-Clause (i) List in ITB &amp; GCC"/>
    <w:basedOn w:val="ITBSub-ClauseaList"/>
    <w:rsid w:val="00B7692D"/>
    <w:pPr>
      <w:numPr>
        <w:ilvl w:val="0"/>
        <w:numId w:val="56"/>
      </w:numPr>
      <w:tabs>
        <w:tab w:val="clear" w:pos="2430"/>
        <w:tab w:val="num" w:pos="720"/>
        <w:tab w:val="left" w:pos="2520"/>
        <w:tab w:val="num" w:pos="2700"/>
        <w:tab w:val="num" w:pos="2880"/>
        <w:tab w:val="left" w:pos="3060"/>
        <w:tab w:val="num" w:pos="3957"/>
      </w:tabs>
      <w:ind w:left="2520"/>
    </w:pPr>
  </w:style>
  <w:style w:type="paragraph" w:customStyle="1" w:styleId="1f">
    <w:name w:val="1. Основной цифровой список"/>
    <w:basedOn w:val="afffc"/>
    <w:rsid w:val="00B7692D"/>
    <w:pPr>
      <w:numPr>
        <w:ilvl w:val="2"/>
        <w:numId w:val="59"/>
      </w:numPr>
      <w:tabs>
        <w:tab w:val="clear" w:pos="360"/>
      </w:tabs>
      <w:spacing w:after="240" w:line="240" w:lineRule="atLeast"/>
      <w:jc w:val="both"/>
    </w:pPr>
    <w:rPr>
      <w:rFonts w:ascii="Arial" w:hAnsi="Arial" w:cs="Arial"/>
      <w:spacing w:val="-5"/>
      <w:lang w:val="ru-RU" w:eastAsia="ru-RU"/>
    </w:rPr>
  </w:style>
  <w:style w:type="paragraph" w:customStyle="1" w:styleId="Head21">
    <w:name w:val="Head 2.1"/>
    <w:basedOn w:val="afffc"/>
    <w:rsid w:val="00B7692D"/>
    <w:pPr>
      <w:keepNext/>
      <w:numPr>
        <w:ilvl w:val="3"/>
        <w:numId w:val="59"/>
      </w:numPr>
      <w:pBdr>
        <w:bottom w:val="single" w:sz="24" w:space="3" w:color="auto"/>
      </w:pBdr>
      <w:tabs>
        <w:tab w:val="clear" w:pos="1440"/>
      </w:tabs>
      <w:suppressAutoHyphens/>
      <w:spacing w:before="480" w:after="120"/>
      <w:ind w:left="0" w:firstLine="0"/>
      <w:jc w:val="center"/>
    </w:pPr>
    <w:rPr>
      <w:rFonts w:ascii="Times New Roman Bold" w:hAnsi="Times New Roman Bold" w:cs="Times New Roman Bold"/>
      <w:b/>
      <w:bCs/>
      <w:smallCaps/>
      <w:sz w:val="32"/>
      <w:szCs w:val="32"/>
    </w:rPr>
  </w:style>
  <w:style w:type="paragraph" w:customStyle="1" w:styleId="Head73CharCharChar">
    <w:name w:val="Head 7.3 Char Char Char"/>
    <w:basedOn w:val="Head72CharCharChar"/>
    <w:next w:val="afffc"/>
    <w:rsid w:val="00B7692D"/>
    <w:pPr>
      <w:numPr>
        <w:ilvl w:val="4"/>
        <w:numId w:val="59"/>
      </w:numPr>
      <w:tabs>
        <w:tab w:val="clear" w:pos="2304"/>
        <w:tab w:val="num" w:pos="576"/>
      </w:tabs>
      <w:ind w:left="576" w:hanging="576"/>
      <w:jc w:val="both"/>
      <w:outlineLvl w:val="2"/>
    </w:pPr>
    <w:rPr>
      <w:rFonts w:ascii="Times New Roman" w:hAnsi="Times New Roman" w:cs="Times New Roman"/>
      <w:sz w:val="22"/>
      <w:szCs w:val="22"/>
    </w:rPr>
  </w:style>
  <w:style w:type="paragraph" w:customStyle="1" w:styleId="1ffff4">
    <w:name w:val="Список1"/>
    <w:basedOn w:val="afffc"/>
    <w:rsid w:val="00B7692D"/>
    <w:pPr>
      <w:tabs>
        <w:tab w:val="num" w:pos="576"/>
        <w:tab w:val="num" w:pos="1788"/>
      </w:tabs>
      <w:spacing w:line="480" w:lineRule="auto"/>
      <w:ind w:left="576" w:hanging="576"/>
      <w:jc w:val="both"/>
    </w:pPr>
    <w:rPr>
      <w:rFonts w:ascii="Arial" w:hAnsi="Arial" w:cs="Arial"/>
      <w:noProof/>
      <w:sz w:val="20"/>
      <w:szCs w:val="20"/>
      <w:lang w:val="ru-RU"/>
    </w:rPr>
  </w:style>
  <w:style w:type="paragraph" w:customStyle="1" w:styleId="AppendixHeading1">
    <w:name w:val="Appendix Heading 1"/>
    <w:basedOn w:val="1ff2"/>
    <w:next w:val="afffc"/>
    <w:autoRedefine/>
    <w:rsid w:val="00B7692D"/>
    <w:pPr>
      <w:pageBreakBefore/>
      <w:widowControl/>
      <w:tabs>
        <w:tab w:val="num" w:pos="2508"/>
      </w:tabs>
      <w:spacing w:before="240" w:after="60"/>
      <w:ind w:left="1800" w:hanging="360"/>
      <w:jc w:val="left"/>
    </w:pPr>
    <w:rPr>
      <w:caps w:val="0"/>
      <w:kern w:val="28"/>
      <w:lang w:eastAsia="ru-RU"/>
    </w:rPr>
  </w:style>
  <w:style w:type="paragraph" w:customStyle="1" w:styleId="PamkaStad">
    <w:name w:val="PamkaStad"/>
    <w:basedOn w:val="afffc"/>
    <w:rsid w:val="00B7692D"/>
    <w:pPr>
      <w:tabs>
        <w:tab w:val="num" w:pos="3228"/>
      </w:tabs>
      <w:jc w:val="center"/>
    </w:pPr>
    <w:rPr>
      <w:lang w:val="ru-RU" w:eastAsia="ru-RU"/>
    </w:rPr>
  </w:style>
  <w:style w:type="paragraph" w:customStyle="1" w:styleId="bodysingle0">
    <w:name w:val="bodysingle"/>
    <w:basedOn w:val="afffc"/>
    <w:rsid w:val="00B7692D"/>
    <w:pPr>
      <w:jc w:val="both"/>
    </w:pPr>
  </w:style>
  <w:style w:type="paragraph" w:customStyle="1" w:styleId="PamkaSmall">
    <w:name w:val="PamkaSmall"/>
    <w:basedOn w:val="affff8"/>
    <w:rsid w:val="00B7692D"/>
    <w:pPr>
      <w:spacing w:after="60"/>
      <w:ind w:firstLine="0"/>
      <w:jc w:val="left"/>
    </w:pPr>
    <w:rPr>
      <w:rFonts w:ascii="Arial" w:hAnsi="Arial" w:cs="Arial"/>
      <w:sz w:val="24"/>
      <w:szCs w:val="24"/>
    </w:rPr>
  </w:style>
  <w:style w:type="paragraph" w:customStyle="1" w:styleId="List2">
    <w:name w:val="List2"/>
    <w:basedOn w:val="afffc"/>
    <w:rsid w:val="00B7692D"/>
    <w:pPr>
      <w:tabs>
        <w:tab w:val="num" w:pos="420"/>
      </w:tabs>
      <w:ind w:left="420" w:hanging="420"/>
    </w:pPr>
    <w:rPr>
      <w:lang w:val="ru-RU" w:eastAsia="ru-RU"/>
    </w:rPr>
  </w:style>
  <w:style w:type="paragraph" w:customStyle="1" w:styleId="explanatorynotes">
    <w:name w:val="explanatory_notes"/>
    <w:basedOn w:val="afffc"/>
    <w:rsid w:val="00B7692D"/>
    <w:pPr>
      <w:suppressAutoHyphens/>
      <w:spacing w:after="120" w:line="360" w:lineRule="exact"/>
      <w:jc w:val="both"/>
    </w:pPr>
    <w:rPr>
      <w:rFonts w:ascii="Arial" w:hAnsi="Arial" w:cs="Arial"/>
      <w:sz w:val="22"/>
      <w:szCs w:val="22"/>
    </w:rPr>
  </w:style>
  <w:style w:type="paragraph" w:customStyle="1" w:styleId="stylebodytextjustifiedbefore5ptafter5ptkernat11">
    <w:name w:val="stylebodytextjustifiedbefore5ptafter5ptkernat11"/>
    <w:basedOn w:val="afffc"/>
    <w:rsid w:val="00B7692D"/>
    <w:pPr>
      <w:tabs>
        <w:tab w:val="num" w:pos="624"/>
      </w:tabs>
      <w:spacing w:before="100" w:after="100"/>
      <w:ind w:left="624" w:hanging="624"/>
      <w:jc w:val="both"/>
    </w:pPr>
    <w:rPr>
      <w:lang w:val="ru-RU" w:eastAsia="ru-RU"/>
    </w:rPr>
  </w:style>
  <w:style w:type="character" w:customStyle="1" w:styleId="content">
    <w:name w:val="content"/>
    <w:rsid w:val="00B7692D"/>
  </w:style>
  <w:style w:type="paragraph" w:customStyle="1" w:styleId="stylebodytextjustifiedbefore5ptafter5ptkernat100">
    <w:name w:val="stylebodytextjustifiedbefore5ptafter5ptkernat10"/>
    <w:basedOn w:val="afffc"/>
    <w:rsid w:val="00B7692D"/>
    <w:pPr>
      <w:spacing w:before="100" w:after="100"/>
      <w:ind w:left="360" w:hanging="360"/>
      <w:jc w:val="both"/>
    </w:pPr>
    <w:rPr>
      <w:lang w:val="ru-RU" w:eastAsia="ru-RU"/>
    </w:rPr>
  </w:style>
  <w:style w:type="paragraph" w:customStyle="1" w:styleId="201">
    <w:name w:val="20"/>
    <w:basedOn w:val="afffc"/>
    <w:rsid w:val="00B7692D"/>
    <w:pPr>
      <w:ind w:left="348" w:hanging="180"/>
    </w:pPr>
    <w:rPr>
      <w:sz w:val="16"/>
      <w:szCs w:val="16"/>
      <w:lang w:val="ru-RU" w:eastAsia="ru-RU"/>
    </w:rPr>
  </w:style>
  <w:style w:type="paragraph" w:customStyle="1" w:styleId="300">
    <w:name w:val="30"/>
    <w:basedOn w:val="afffc"/>
    <w:rsid w:val="00B7692D"/>
    <w:pPr>
      <w:ind w:left="571" w:hanging="180"/>
    </w:pPr>
    <w:rPr>
      <w:sz w:val="16"/>
      <w:szCs w:val="16"/>
      <w:lang w:val="ru-RU" w:eastAsia="ru-RU"/>
    </w:rPr>
  </w:style>
  <w:style w:type="character" w:customStyle="1" w:styleId="variant">
    <w:name w:val="variant"/>
    <w:rsid w:val="00B7692D"/>
  </w:style>
  <w:style w:type="paragraph" w:customStyle="1" w:styleId="OTRHeading1">
    <w:name w:val="OTR_Heading_1"/>
    <w:next w:val="afffc"/>
    <w:rsid w:val="00B7692D"/>
    <w:pPr>
      <w:keepNext/>
      <w:pageBreakBefore/>
      <w:tabs>
        <w:tab w:val="num" w:pos="698"/>
      </w:tabs>
      <w:spacing w:before="240" w:after="120"/>
      <w:ind w:left="698" w:hanging="432"/>
      <w:jc w:val="both"/>
      <w:outlineLvl w:val="0"/>
    </w:pPr>
    <w:rPr>
      <w:rFonts w:ascii="Arial" w:hAnsi="Arial" w:cs="Arial"/>
      <w:b/>
      <w:bCs/>
      <w:kern w:val="32"/>
      <w:sz w:val="32"/>
      <w:szCs w:val="32"/>
      <w:lang w:val="ru-RU" w:eastAsia="ru-RU"/>
    </w:rPr>
  </w:style>
  <w:style w:type="paragraph" w:customStyle="1" w:styleId="OTRHeading4">
    <w:name w:val="OTR_Heading_4"/>
    <w:rsid w:val="00B7692D"/>
    <w:pPr>
      <w:tabs>
        <w:tab w:val="num" w:pos="864"/>
      </w:tabs>
      <w:spacing w:before="240" w:after="120"/>
      <w:ind w:left="864" w:hanging="144"/>
      <w:outlineLvl w:val="3"/>
    </w:pPr>
    <w:rPr>
      <w:b/>
      <w:bCs/>
      <w:sz w:val="24"/>
      <w:szCs w:val="24"/>
      <w:lang w:val="ru-RU" w:eastAsia="ru-RU"/>
    </w:rPr>
  </w:style>
  <w:style w:type="paragraph" w:customStyle="1" w:styleId="OTRHeading3">
    <w:name w:val="OTR_Heading_3"/>
    <w:next w:val="afffc"/>
    <w:rsid w:val="00B7692D"/>
    <w:pPr>
      <w:keepNext/>
      <w:tabs>
        <w:tab w:val="num" w:pos="1173"/>
      </w:tabs>
      <w:spacing w:before="240" w:after="120"/>
      <w:ind w:left="1173" w:hanging="907"/>
      <w:jc w:val="both"/>
      <w:outlineLvl w:val="2"/>
    </w:pPr>
    <w:rPr>
      <w:rFonts w:ascii="Arial" w:hAnsi="Arial" w:cs="Arial"/>
      <w:b/>
      <w:bCs/>
      <w:sz w:val="26"/>
      <w:szCs w:val="26"/>
      <w:lang w:val="ru-RU" w:eastAsia="ru-RU"/>
    </w:rPr>
  </w:style>
  <w:style w:type="paragraph" w:customStyle="1" w:styleId="1ffff5">
    <w:name w:val="Нумер1"/>
    <w:basedOn w:val="afffc"/>
    <w:autoRedefine/>
    <w:rsid w:val="00B7692D"/>
    <w:pPr>
      <w:tabs>
        <w:tab w:val="num" w:pos="360"/>
      </w:tabs>
      <w:ind w:left="360" w:hanging="360"/>
      <w:jc w:val="both"/>
    </w:pPr>
    <w:rPr>
      <w:sz w:val="28"/>
      <w:szCs w:val="28"/>
      <w:lang w:val="ru-RU"/>
    </w:rPr>
  </w:style>
  <w:style w:type="character" w:customStyle="1" w:styleId="zakonspanheader1">
    <w:name w:val="zakon_spanheader1"/>
    <w:rsid w:val="00B7692D"/>
    <w:rPr>
      <w:rFonts w:ascii="Arial" w:hAnsi="Arial"/>
      <w:color w:val="000080"/>
      <w:sz w:val="18"/>
    </w:rPr>
  </w:style>
  <w:style w:type="paragraph" w:customStyle="1" w:styleId="zakonpheader">
    <w:name w:val="zakon_pheader"/>
    <w:basedOn w:val="afffc"/>
    <w:rsid w:val="00B7692D"/>
    <w:pPr>
      <w:widowControl w:val="0"/>
      <w:autoSpaceDE w:val="0"/>
      <w:autoSpaceDN w:val="0"/>
      <w:adjustRightInd w:val="0"/>
      <w:spacing w:before="100" w:beforeAutospacing="1" w:after="100" w:afterAutospacing="1"/>
      <w:jc w:val="center"/>
    </w:pPr>
    <w:rPr>
      <w:rFonts w:ascii="Verdana" w:hAnsi="Verdana" w:cs="Verdana"/>
      <w:color w:val="000000"/>
      <w:sz w:val="23"/>
      <w:szCs w:val="23"/>
      <w:lang w:val="ru-RU" w:eastAsia="ru-RU"/>
    </w:rPr>
  </w:style>
  <w:style w:type="paragraph" w:customStyle="1" w:styleId="zakonplink">
    <w:name w:val="zakon_plink"/>
    <w:basedOn w:val="afffc"/>
    <w:rsid w:val="00B7692D"/>
    <w:pPr>
      <w:widowControl w:val="0"/>
      <w:autoSpaceDE w:val="0"/>
      <w:autoSpaceDN w:val="0"/>
      <w:adjustRightInd w:val="0"/>
      <w:spacing w:before="100" w:beforeAutospacing="1" w:after="100" w:afterAutospacing="1"/>
    </w:pPr>
    <w:rPr>
      <w:rFonts w:ascii="Verdana" w:hAnsi="Verdana" w:cs="Verdana"/>
      <w:color w:val="000000"/>
      <w:sz w:val="23"/>
      <w:szCs w:val="23"/>
      <w:lang w:val="ru-RU" w:eastAsia="ru-RU"/>
    </w:rPr>
  </w:style>
  <w:style w:type="character" w:customStyle="1" w:styleId="zakonlink1">
    <w:name w:val="zakon_link1"/>
    <w:rsid w:val="00B7692D"/>
    <w:rPr>
      <w:rFonts w:ascii="Arial" w:hAnsi="Arial"/>
      <w:color w:val="000000"/>
      <w:sz w:val="18"/>
    </w:rPr>
  </w:style>
  <w:style w:type="paragraph" w:customStyle="1" w:styleId="zakonpright">
    <w:name w:val="zakon_pright"/>
    <w:basedOn w:val="afffc"/>
    <w:rsid w:val="00B7692D"/>
    <w:pPr>
      <w:widowControl w:val="0"/>
      <w:autoSpaceDE w:val="0"/>
      <w:autoSpaceDN w:val="0"/>
      <w:adjustRightInd w:val="0"/>
      <w:spacing w:before="100" w:beforeAutospacing="1" w:after="100" w:afterAutospacing="1"/>
      <w:jc w:val="right"/>
    </w:pPr>
    <w:rPr>
      <w:rFonts w:ascii="Verdana" w:hAnsi="Verdana" w:cs="Verdana"/>
      <w:color w:val="000000"/>
      <w:sz w:val="23"/>
      <w:szCs w:val="23"/>
      <w:lang w:val="ru-RU" w:eastAsia="ru-RU"/>
    </w:rPr>
  </w:style>
  <w:style w:type="paragraph" w:customStyle="1" w:styleId="HTMLPreformatted1">
    <w:name w:val="HTML Preformatted1"/>
    <w:basedOn w:val="afffc"/>
    <w:rsid w:val="00B76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cs="Courier New"/>
      <w:sz w:val="20"/>
      <w:szCs w:val="20"/>
      <w:lang w:val="ru-RU" w:eastAsia="ru-RU"/>
    </w:rPr>
  </w:style>
  <w:style w:type="paragraph" w:customStyle="1" w:styleId="n">
    <w:name w:val="n"/>
    <w:basedOn w:val="affff8"/>
    <w:rsid w:val="00B7692D"/>
    <w:pPr>
      <w:keepNext/>
      <w:keepLines/>
      <w:suppressLineNumbers/>
      <w:suppressAutoHyphens/>
      <w:autoSpaceDE w:val="0"/>
      <w:autoSpaceDN w:val="0"/>
      <w:adjustRightInd w:val="0"/>
      <w:spacing w:line="240" w:lineRule="auto"/>
      <w:ind w:firstLine="0"/>
      <w:jc w:val="center"/>
    </w:pPr>
    <w:rPr>
      <w:b/>
      <w:bCs/>
      <w:sz w:val="22"/>
      <w:szCs w:val="22"/>
    </w:rPr>
  </w:style>
  <w:style w:type="paragraph" w:customStyle="1" w:styleId="Heading">
    <w:name w:val="Heading"/>
    <w:basedOn w:val="afffc"/>
    <w:rsid w:val="00B7692D"/>
    <w:pPr>
      <w:numPr>
        <w:numId w:val="60"/>
      </w:numPr>
      <w:tabs>
        <w:tab w:val="clear" w:pos="1134"/>
        <w:tab w:val="num" w:pos="2160"/>
      </w:tabs>
      <w:ind w:left="2160" w:hanging="1440"/>
    </w:pPr>
    <w:rPr>
      <w:b/>
      <w:bCs/>
      <w:sz w:val="40"/>
      <w:szCs w:val="40"/>
      <w:lang w:val="ru-RU"/>
    </w:rPr>
  </w:style>
  <w:style w:type="paragraph" w:customStyle="1" w:styleId="1ffff6">
    <w:name w:val="Прил_1"/>
    <w:basedOn w:val="1ff2"/>
    <w:next w:val="afffc"/>
    <w:rsid w:val="00B7692D"/>
    <w:pPr>
      <w:widowControl/>
      <w:tabs>
        <w:tab w:val="num" w:pos="720"/>
      </w:tabs>
      <w:spacing w:before="480" w:after="280"/>
      <w:ind w:left="720" w:hanging="720"/>
      <w:jc w:val="left"/>
    </w:pPr>
    <w:rPr>
      <w:kern w:val="0"/>
      <w:lang w:eastAsia="ru-RU"/>
    </w:rPr>
  </w:style>
  <w:style w:type="paragraph" w:customStyle="1" w:styleId="1ffff7">
    <w:name w:val="Список 1)"/>
    <w:aliases w:val="2),3)..."/>
    <w:basedOn w:val="afffc"/>
    <w:rsid w:val="00B7692D"/>
    <w:pPr>
      <w:ind w:left="1068" w:hanging="360"/>
    </w:pPr>
    <w:rPr>
      <w:rFonts w:ascii="Arial" w:hAnsi="Arial" w:cs="Arial"/>
      <w:sz w:val="22"/>
      <w:szCs w:val="22"/>
      <w:lang w:val="ru-RU" w:eastAsia="ru-RU"/>
    </w:rPr>
  </w:style>
  <w:style w:type="paragraph" w:customStyle="1" w:styleId="2ffff1">
    <w:name w:val="Прил_2"/>
    <w:basedOn w:val="2fe"/>
    <w:next w:val="afffc"/>
    <w:rsid w:val="00B7692D"/>
    <w:pPr>
      <w:keepNext/>
      <w:keepLines w:val="0"/>
      <w:tabs>
        <w:tab w:val="clear" w:pos="1276"/>
        <w:tab w:val="left" w:pos="900"/>
      </w:tabs>
      <w:suppressAutoHyphens/>
      <w:spacing w:before="400" w:after="240" w:line="240" w:lineRule="auto"/>
      <w:ind w:left="900" w:hanging="900"/>
      <w:contextualSpacing w:val="0"/>
      <w:jc w:val="left"/>
    </w:pPr>
    <w:rPr>
      <w:iCs w:val="0"/>
      <w:kern w:val="0"/>
      <w:lang w:eastAsia="ru-RU"/>
    </w:rPr>
  </w:style>
  <w:style w:type="paragraph" w:customStyle="1" w:styleId="3ff5">
    <w:name w:val="Прил_3"/>
    <w:basedOn w:val="3f0"/>
    <w:next w:val="afffc"/>
    <w:rsid w:val="00B7692D"/>
    <w:pPr>
      <w:tabs>
        <w:tab w:val="num" w:pos="1080"/>
      </w:tabs>
      <w:suppressAutoHyphens/>
      <w:spacing w:before="320" w:after="200" w:line="240" w:lineRule="auto"/>
      <w:ind w:left="1080" w:hanging="1080"/>
    </w:pPr>
    <w:rPr>
      <w:i/>
      <w:iCs/>
      <w:sz w:val="27"/>
      <w:szCs w:val="27"/>
    </w:rPr>
  </w:style>
  <w:style w:type="paragraph" w:customStyle="1" w:styleId="4f3">
    <w:name w:val="Прил_4"/>
    <w:basedOn w:val="43"/>
    <w:next w:val="afffc"/>
    <w:rsid w:val="00B7692D"/>
    <w:pPr>
      <w:widowControl/>
      <w:tabs>
        <w:tab w:val="left" w:pos="1260"/>
      </w:tabs>
      <w:suppressAutoHyphens/>
      <w:autoSpaceDE/>
      <w:autoSpaceDN/>
      <w:adjustRightInd/>
      <w:spacing w:before="240" w:after="160"/>
      <w:ind w:left="1260" w:hanging="1260"/>
      <w:jc w:val="left"/>
    </w:pPr>
    <w:rPr>
      <w:b/>
      <w:sz w:val="24"/>
    </w:rPr>
  </w:style>
  <w:style w:type="paragraph" w:customStyle="1" w:styleId="3ff6">
    <w:name w:val="Название документа 3"/>
    <w:basedOn w:val="afffc"/>
    <w:rsid w:val="00B7692D"/>
    <w:pPr>
      <w:suppressAutoHyphens/>
      <w:jc w:val="center"/>
    </w:pPr>
    <w:rPr>
      <w:b/>
      <w:bCs/>
      <w:lang w:val="ru-RU" w:eastAsia="ru-RU"/>
    </w:rPr>
  </w:style>
  <w:style w:type="paragraph" w:customStyle="1" w:styleId="1ffff8">
    <w:name w:val="Название документа 1"/>
    <w:basedOn w:val="afffc"/>
    <w:next w:val="2ffff2"/>
    <w:rsid w:val="00B7692D"/>
    <w:pPr>
      <w:suppressAutoHyphens/>
      <w:spacing w:before="360" w:after="240"/>
      <w:jc w:val="center"/>
    </w:pPr>
    <w:rPr>
      <w:b/>
      <w:bCs/>
      <w:caps/>
      <w:spacing w:val="20"/>
      <w:sz w:val="36"/>
      <w:szCs w:val="36"/>
      <w:lang w:val="ru-RU" w:eastAsia="ru-RU"/>
    </w:rPr>
  </w:style>
  <w:style w:type="paragraph" w:customStyle="1" w:styleId="2ffff2">
    <w:name w:val="Название документа 2"/>
    <w:basedOn w:val="1ff2"/>
    <w:next w:val="afffc"/>
    <w:rsid w:val="00B7692D"/>
    <w:pPr>
      <w:widowControl/>
      <w:spacing w:before="240" w:after="280"/>
      <w:outlineLvl w:val="9"/>
    </w:pPr>
    <w:rPr>
      <w:kern w:val="0"/>
      <w:lang w:eastAsia="ru-RU"/>
    </w:rPr>
  </w:style>
  <w:style w:type="paragraph" w:customStyle="1" w:styleId="afffffffffffffff5">
    <w:name w:val="Табл_Заголовок"/>
    <w:basedOn w:val="afffc"/>
    <w:rsid w:val="00B7692D"/>
    <w:pPr>
      <w:spacing w:before="120"/>
      <w:jc w:val="center"/>
    </w:pPr>
    <w:rPr>
      <w:b/>
      <w:bCs/>
      <w:lang w:val="ru-RU" w:eastAsia="ru-RU"/>
    </w:rPr>
  </w:style>
  <w:style w:type="paragraph" w:customStyle="1" w:styleId="afffffffffffffff6">
    <w:name w:val="ОГЛАВЛЕНИЕ"/>
    <w:basedOn w:val="afffc"/>
    <w:next w:val="afffc"/>
    <w:rsid w:val="00B7692D"/>
    <w:pPr>
      <w:pageBreakBefore/>
      <w:spacing w:before="240" w:after="480"/>
    </w:pPr>
    <w:rPr>
      <w:b/>
      <w:bCs/>
      <w:caps/>
      <w:sz w:val="28"/>
      <w:szCs w:val="28"/>
      <w:lang w:val="ru-RU" w:eastAsia="ru-RU"/>
    </w:rPr>
  </w:style>
  <w:style w:type="paragraph" w:customStyle="1" w:styleId="afffffffffffffff7">
    <w:name w:val="Конфигурационные файлы"/>
    <w:rsid w:val="00B7692D"/>
    <w:pPr>
      <w:spacing w:after="120"/>
    </w:pPr>
    <w:rPr>
      <w:rFonts w:ascii="Courier New" w:hAnsi="Courier New" w:cs="Courier New"/>
      <w:lang w:eastAsia="ru-RU"/>
    </w:rPr>
  </w:style>
  <w:style w:type="paragraph" w:customStyle="1" w:styleId="afffffffffffffff8">
    <w:name w:val="Текст колонтитула"/>
    <w:rsid w:val="00B7692D"/>
    <w:pPr>
      <w:jc w:val="right"/>
    </w:pPr>
    <w:rPr>
      <w:rFonts w:ascii="Arial" w:hAnsi="Arial" w:cs="Arial"/>
      <w:i/>
      <w:iCs/>
      <w:sz w:val="18"/>
      <w:szCs w:val="18"/>
      <w:lang w:val="ru-RU" w:eastAsia="ru-RU"/>
    </w:rPr>
  </w:style>
  <w:style w:type="paragraph" w:customStyle="1" w:styleId="1ffff9">
    <w:name w:val="Текст_АбзНеНум_1"/>
    <w:basedOn w:val="afffc"/>
    <w:rsid w:val="00B7692D"/>
    <w:pPr>
      <w:tabs>
        <w:tab w:val="left" w:pos="851"/>
      </w:tabs>
      <w:spacing w:before="20" w:after="20"/>
      <w:ind w:left="850" w:hanging="425"/>
      <w:jc w:val="both"/>
    </w:pPr>
    <w:rPr>
      <w:rFonts w:ascii="Arial" w:hAnsi="Arial" w:cs="Arial"/>
      <w:sz w:val="20"/>
      <w:szCs w:val="20"/>
      <w:lang w:val="ru-RU" w:eastAsia="ru-RU"/>
    </w:rPr>
  </w:style>
  <w:style w:type="paragraph" w:customStyle="1" w:styleId="afffffffffffffff9">
    <w:name w:val="письмо"/>
    <w:basedOn w:val="afffc"/>
    <w:rsid w:val="00B7692D"/>
    <w:pPr>
      <w:ind w:firstLine="720"/>
      <w:jc w:val="both"/>
    </w:pPr>
    <w:rPr>
      <w:sz w:val="28"/>
      <w:szCs w:val="28"/>
      <w:lang w:val="ru-RU" w:eastAsia="ru-RU"/>
    </w:rPr>
  </w:style>
  <w:style w:type="paragraph" w:customStyle="1" w:styleId="TextBox">
    <w:name w:val="Text Box"/>
    <w:rsid w:val="00B7692D"/>
    <w:pPr>
      <w:keepNext/>
      <w:keepLines/>
      <w:tabs>
        <w:tab w:val="left" w:pos="-720"/>
      </w:tabs>
      <w:suppressAutoHyphens/>
      <w:jc w:val="both"/>
    </w:pPr>
    <w:rPr>
      <w:spacing w:val="-2"/>
      <w:sz w:val="22"/>
      <w:szCs w:val="22"/>
    </w:rPr>
  </w:style>
  <w:style w:type="paragraph" w:customStyle="1" w:styleId="tabletxt">
    <w:name w:val="table_txt"/>
    <w:basedOn w:val="afffc"/>
    <w:rsid w:val="00B7692D"/>
    <w:pPr>
      <w:suppressAutoHyphens/>
      <w:spacing w:after="120"/>
    </w:pPr>
    <w:rPr>
      <w:sz w:val="22"/>
      <w:szCs w:val="22"/>
    </w:rPr>
  </w:style>
  <w:style w:type="paragraph" w:customStyle="1" w:styleId="afffffffffffffffa">
    <w:name w:val="Выполняемые задачи"/>
    <w:basedOn w:val="afffc"/>
    <w:rsid w:val="00B7692D"/>
    <w:pPr>
      <w:tabs>
        <w:tab w:val="num" w:pos="1440"/>
      </w:tabs>
      <w:ind w:left="1440" w:hanging="360"/>
    </w:pPr>
    <w:rPr>
      <w:lang w:val="ru-RU" w:eastAsia="ru-RU"/>
    </w:rPr>
  </w:style>
  <w:style w:type="paragraph" w:customStyle="1" w:styleId="afffffffffffffffb">
    <w:name w:val="А Строки в таблице"/>
    <w:basedOn w:val="afffc"/>
    <w:rsid w:val="00B7692D"/>
    <w:pPr>
      <w:suppressAutoHyphens/>
    </w:pPr>
    <w:rPr>
      <w:color w:val="000000"/>
      <w:sz w:val="26"/>
      <w:szCs w:val="26"/>
      <w:lang w:val="ru-RU"/>
    </w:rPr>
  </w:style>
  <w:style w:type="character" w:customStyle="1" w:styleId="320">
    <w:name w:val="Знак Знак32"/>
    <w:rsid w:val="00B7692D"/>
    <w:rPr>
      <w:b/>
      <w:kern w:val="32"/>
      <w:sz w:val="32"/>
      <w:lang w:val="en-US" w:eastAsia="en-US"/>
    </w:rPr>
  </w:style>
  <w:style w:type="paragraph" w:customStyle="1" w:styleId="afffffffffffffffc">
    <w:name w:val="А Основной текст"/>
    <w:link w:val="afffffffffffffffd"/>
    <w:rsid w:val="00B7692D"/>
    <w:pPr>
      <w:suppressAutoHyphens/>
      <w:ind w:firstLine="425"/>
      <w:jc w:val="both"/>
    </w:pPr>
    <w:rPr>
      <w:color w:val="000000"/>
      <w:sz w:val="26"/>
      <w:lang w:val="ru-RU"/>
    </w:rPr>
  </w:style>
  <w:style w:type="paragraph" w:customStyle="1" w:styleId="AT-">
    <w:name w:val="A T-Сод."/>
    <w:basedOn w:val="afffffffffffffffb"/>
    <w:next w:val="afffffffffffffffb"/>
    <w:autoRedefine/>
    <w:rsid w:val="00B7692D"/>
    <w:rPr>
      <w:rFonts w:ascii="Arial" w:hAnsi="Arial" w:cs="Arial"/>
      <w:color w:val="auto"/>
    </w:rPr>
  </w:style>
  <w:style w:type="paragraph" w:customStyle="1" w:styleId="1ffffa">
    <w:name w:val="А 1 Строка таблицы"/>
    <w:rsid w:val="00B7692D"/>
    <w:pPr>
      <w:shd w:val="clear" w:color="auto" w:fill="666666"/>
    </w:pPr>
    <w:rPr>
      <w:rFonts w:ascii="Arial" w:hAnsi="Arial" w:cs="Arial"/>
      <w:b/>
      <w:bCs/>
      <w:color w:val="FFFFFF"/>
      <w:sz w:val="24"/>
      <w:szCs w:val="24"/>
      <w:lang w:val="ru-RU" w:eastAsia="ru-RU"/>
    </w:rPr>
  </w:style>
  <w:style w:type="paragraph" w:customStyle="1" w:styleId="afffffffffffffffe">
    <w:name w:val="А Верхний колонтитул"/>
    <w:basedOn w:val="afffffffffffffffc"/>
    <w:rsid w:val="00B7692D"/>
    <w:pPr>
      <w:tabs>
        <w:tab w:val="right" w:pos="9720"/>
      </w:tabs>
      <w:ind w:firstLine="0"/>
    </w:pPr>
    <w:rPr>
      <w:noProof/>
    </w:rPr>
  </w:style>
  <w:style w:type="paragraph" w:customStyle="1" w:styleId="1fa">
    <w:name w:val="А Заголовок 1"/>
    <w:basedOn w:val="afffffffffffffffc"/>
    <w:next w:val="afffffffffffffffc"/>
    <w:rsid w:val="00B7692D"/>
    <w:pPr>
      <w:pageBreakBefore/>
      <w:numPr>
        <w:numId w:val="61"/>
      </w:numPr>
      <w:tabs>
        <w:tab w:val="clear" w:pos="1129"/>
        <w:tab w:val="num" w:pos="360"/>
        <w:tab w:val="left" w:pos="425"/>
        <w:tab w:val="num" w:pos="720"/>
        <w:tab w:val="num" w:pos="926"/>
        <w:tab w:val="num" w:pos="964"/>
        <w:tab w:val="num" w:pos="2329"/>
      </w:tabs>
      <w:spacing w:after="120"/>
      <w:ind w:left="926" w:hanging="360"/>
    </w:pPr>
    <w:rPr>
      <w:rFonts w:ascii="Arial" w:hAnsi="Arial" w:cs="Arial"/>
      <w:b/>
      <w:bCs/>
      <w:sz w:val="32"/>
      <w:szCs w:val="32"/>
    </w:rPr>
  </w:style>
  <w:style w:type="paragraph" w:customStyle="1" w:styleId="2f2">
    <w:name w:val="А Заголовок 2"/>
    <w:basedOn w:val="afffffffffffffffc"/>
    <w:next w:val="afffffffffffffffc"/>
    <w:autoRedefine/>
    <w:rsid w:val="00B7692D"/>
    <w:pPr>
      <w:numPr>
        <w:ilvl w:val="1"/>
        <w:numId w:val="61"/>
      </w:numPr>
      <w:tabs>
        <w:tab w:val="clear" w:pos="804"/>
        <w:tab w:val="num" w:pos="360"/>
        <w:tab w:val="num" w:pos="926"/>
        <w:tab w:val="left" w:pos="1080"/>
        <w:tab w:val="num" w:pos="1440"/>
        <w:tab w:val="num" w:pos="2869"/>
      </w:tabs>
      <w:spacing w:before="120" w:after="120"/>
      <w:ind w:left="926" w:hanging="360"/>
      <w:outlineLvl w:val="1"/>
    </w:pPr>
    <w:rPr>
      <w:rFonts w:ascii="Arial" w:hAnsi="Arial" w:cs="Arial"/>
      <w:b/>
      <w:bCs/>
      <w:sz w:val="28"/>
      <w:szCs w:val="28"/>
    </w:rPr>
  </w:style>
  <w:style w:type="paragraph" w:customStyle="1" w:styleId="3c">
    <w:name w:val="А Заголовок 3"/>
    <w:basedOn w:val="afffffffffffffffc"/>
    <w:next w:val="afffffffffffffffc"/>
    <w:rsid w:val="00B7692D"/>
    <w:pPr>
      <w:numPr>
        <w:ilvl w:val="2"/>
        <w:numId w:val="61"/>
      </w:numPr>
      <w:tabs>
        <w:tab w:val="clear" w:pos="1417"/>
        <w:tab w:val="num" w:pos="360"/>
        <w:tab w:val="num" w:pos="926"/>
        <w:tab w:val="num" w:pos="1800"/>
        <w:tab w:val="num" w:pos="2160"/>
        <w:tab w:val="num" w:pos="3589"/>
      </w:tabs>
      <w:spacing w:before="120"/>
      <w:ind w:left="926" w:hanging="360"/>
    </w:pPr>
    <w:rPr>
      <w:rFonts w:ascii="Arial" w:hAnsi="Arial" w:cs="Arial"/>
      <w:b/>
      <w:bCs/>
      <w:i/>
      <w:iCs/>
    </w:rPr>
  </w:style>
  <w:style w:type="paragraph" w:customStyle="1" w:styleId="44">
    <w:name w:val="А Заголовок 4"/>
    <w:basedOn w:val="afffffffffffffffc"/>
    <w:next w:val="afffffffffffffffc"/>
    <w:rsid w:val="00B7692D"/>
    <w:pPr>
      <w:numPr>
        <w:ilvl w:val="3"/>
        <w:numId w:val="61"/>
      </w:numPr>
      <w:tabs>
        <w:tab w:val="clear" w:pos="1561"/>
        <w:tab w:val="num" w:pos="360"/>
        <w:tab w:val="num" w:pos="926"/>
        <w:tab w:val="num" w:pos="2520"/>
        <w:tab w:val="num" w:pos="2880"/>
        <w:tab w:val="num" w:pos="4309"/>
      </w:tabs>
      <w:spacing w:before="120"/>
      <w:ind w:left="926" w:hanging="360"/>
    </w:pPr>
    <w:rPr>
      <w:i/>
      <w:iCs/>
      <w:sz w:val="24"/>
      <w:szCs w:val="24"/>
    </w:rPr>
  </w:style>
  <w:style w:type="paragraph" w:customStyle="1" w:styleId="5c">
    <w:name w:val="А Заголовок 5"/>
    <w:basedOn w:val="afffffffffffffffc"/>
    <w:next w:val="afffc"/>
    <w:rsid w:val="00B7692D"/>
    <w:rPr>
      <w:i/>
      <w:iCs/>
    </w:rPr>
  </w:style>
  <w:style w:type="paragraph" w:customStyle="1" w:styleId="affffffffffffffff">
    <w:name w:val="А Заголовок оглавления"/>
    <w:basedOn w:val="afffffffffffffffc"/>
    <w:next w:val="afffffffffffffffc"/>
    <w:rsid w:val="00B7692D"/>
    <w:pPr>
      <w:ind w:firstLine="0"/>
      <w:jc w:val="center"/>
    </w:pPr>
    <w:rPr>
      <w:b/>
      <w:bCs/>
      <w:sz w:val="32"/>
      <w:szCs w:val="32"/>
    </w:rPr>
  </w:style>
  <w:style w:type="paragraph" w:customStyle="1" w:styleId="affffffffffffffff0">
    <w:name w:val="А Заголовок приложения"/>
    <w:basedOn w:val="1fa"/>
    <w:next w:val="afffffffffffffffc"/>
    <w:rsid w:val="00B7692D"/>
    <w:pPr>
      <w:pageBreakBefore w:val="0"/>
      <w:numPr>
        <w:numId w:val="0"/>
      </w:numPr>
      <w:tabs>
        <w:tab w:val="clear" w:pos="425"/>
        <w:tab w:val="clear" w:pos="1129"/>
        <w:tab w:val="num" w:pos="720"/>
      </w:tabs>
      <w:suppressAutoHyphens w:val="0"/>
      <w:spacing w:after="0"/>
      <w:jc w:val="left"/>
    </w:pPr>
    <w:rPr>
      <w:rFonts w:ascii="Times New Roman" w:hAnsi="Times New Roman" w:cs="Times New Roman"/>
      <w:b w:val="0"/>
      <w:bCs w:val="0"/>
      <w:color w:val="auto"/>
      <w:sz w:val="20"/>
      <w:szCs w:val="20"/>
      <w:lang w:eastAsia="ru-RU"/>
    </w:rPr>
  </w:style>
  <w:style w:type="paragraph" w:customStyle="1" w:styleId="affffffffffffffff1">
    <w:name w:val="А Заголовок таблицы"/>
    <w:basedOn w:val="afffc"/>
    <w:next w:val="affff8"/>
    <w:rsid w:val="00B7692D"/>
    <w:pPr>
      <w:spacing w:before="240" w:after="120"/>
      <w:jc w:val="both"/>
    </w:pPr>
  </w:style>
  <w:style w:type="paragraph" w:customStyle="1" w:styleId="a7">
    <w:name w:val="А Категория теста"/>
    <w:basedOn w:val="2f2"/>
    <w:next w:val="afffc"/>
    <w:rsid w:val="00B7692D"/>
    <w:pPr>
      <w:numPr>
        <w:ilvl w:val="0"/>
        <w:numId w:val="62"/>
      </w:numPr>
      <w:tabs>
        <w:tab w:val="num" w:pos="0"/>
        <w:tab w:val="num" w:pos="420"/>
        <w:tab w:val="num" w:pos="720"/>
        <w:tab w:val="num" w:pos="964"/>
        <w:tab w:val="num" w:pos="1209"/>
        <w:tab w:val="num" w:pos="2329"/>
      </w:tabs>
      <w:ind w:left="1209" w:hanging="244"/>
    </w:pPr>
  </w:style>
  <w:style w:type="paragraph" w:customStyle="1" w:styleId="affffffffffffffff2">
    <w:name w:val="А Маркированный список"/>
    <w:basedOn w:val="afffffffffffffffc"/>
    <w:rsid w:val="00B7692D"/>
    <w:pPr>
      <w:tabs>
        <w:tab w:val="num" w:pos="1004"/>
      </w:tabs>
      <w:suppressAutoHyphens w:val="0"/>
      <w:spacing w:after="120"/>
      <w:ind w:left="1004" w:hanging="360"/>
    </w:pPr>
    <w:rPr>
      <w:rFonts w:ascii="Arial" w:hAnsi="Arial" w:cs="Arial"/>
      <w:sz w:val="20"/>
    </w:rPr>
  </w:style>
  <w:style w:type="paragraph" w:customStyle="1" w:styleId="1b">
    <w:name w:val="А Маркированный список 1"/>
    <w:basedOn w:val="afffffffffffffffc"/>
    <w:rsid w:val="00B7692D"/>
    <w:pPr>
      <w:numPr>
        <w:numId w:val="63"/>
      </w:numPr>
      <w:tabs>
        <w:tab w:val="clear" w:pos="720"/>
        <w:tab w:val="num" w:pos="435"/>
        <w:tab w:val="num" w:pos="1209"/>
        <w:tab w:val="num" w:pos="1429"/>
        <w:tab w:val="num" w:pos="1492"/>
      </w:tabs>
      <w:ind w:left="1492" w:hanging="435"/>
    </w:pPr>
  </w:style>
  <w:style w:type="paragraph" w:customStyle="1" w:styleId="2c">
    <w:name w:val="А Маркированный список 2"/>
    <w:basedOn w:val="afffffffffffffffc"/>
    <w:rsid w:val="00B7692D"/>
    <w:pPr>
      <w:numPr>
        <w:numId w:val="64"/>
      </w:numPr>
      <w:tabs>
        <w:tab w:val="clear" w:pos="1145"/>
        <w:tab w:val="num" w:pos="360"/>
        <w:tab w:val="num" w:pos="720"/>
        <w:tab w:val="num" w:pos="1440"/>
      </w:tabs>
      <w:ind w:left="0" w:firstLine="0"/>
    </w:pPr>
  </w:style>
  <w:style w:type="paragraph" w:customStyle="1" w:styleId="affffffffffffffff3">
    <w:name w:val="А Название рисунка"/>
    <w:basedOn w:val="afffc"/>
    <w:next w:val="afffffffffffffffc"/>
    <w:rsid w:val="00B7692D"/>
    <w:pPr>
      <w:spacing w:before="120" w:after="120"/>
      <w:jc w:val="center"/>
    </w:pPr>
    <w:rPr>
      <w:i/>
      <w:iCs/>
    </w:rPr>
  </w:style>
  <w:style w:type="paragraph" w:customStyle="1" w:styleId="affffffffffffffff4">
    <w:name w:val="А название таблицы"/>
    <w:basedOn w:val="afffc"/>
    <w:next w:val="afffffffffffffffc"/>
    <w:rsid w:val="00B7692D"/>
    <w:pPr>
      <w:spacing w:before="120" w:after="120"/>
      <w:ind w:firstLine="567"/>
      <w:jc w:val="right"/>
    </w:pPr>
    <w:rPr>
      <w:i/>
      <w:iCs/>
    </w:rPr>
  </w:style>
  <w:style w:type="paragraph" w:customStyle="1" w:styleId="affffffffffffffff5">
    <w:name w:val="А Нижний колонтитул"/>
    <w:basedOn w:val="afffffffffffffffe"/>
    <w:rsid w:val="00B7692D"/>
    <w:rPr>
      <w:lang w:val="en-US"/>
    </w:rPr>
  </w:style>
  <w:style w:type="paragraph" w:customStyle="1" w:styleId="affffffffffffffff6">
    <w:name w:val="А Номер теста"/>
    <w:basedOn w:val="1ffffa"/>
    <w:next w:val="afffffffffffffffc"/>
    <w:rsid w:val="00B7692D"/>
    <w:pPr>
      <w:spacing w:after="240"/>
    </w:pPr>
    <w:rPr>
      <w:sz w:val="32"/>
      <w:szCs w:val="32"/>
    </w:rPr>
  </w:style>
  <w:style w:type="paragraph" w:customStyle="1" w:styleId="afff8">
    <w:name w:val="А Нумерованный список"/>
    <w:basedOn w:val="afffffffffffffffc"/>
    <w:next w:val="afffffffffffffffc"/>
    <w:rsid w:val="00B7692D"/>
    <w:pPr>
      <w:numPr>
        <w:numId w:val="65"/>
      </w:numPr>
      <w:tabs>
        <w:tab w:val="clear" w:pos="1097"/>
        <w:tab w:val="num" w:pos="720"/>
        <w:tab w:val="num" w:pos="1211"/>
        <w:tab w:val="num" w:pos="1410"/>
        <w:tab w:val="num" w:pos="1811"/>
      </w:tabs>
      <w:ind w:left="1211" w:hanging="360"/>
      <w:jc w:val="left"/>
    </w:pPr>
  </w:style>
  <w:style w:type="paragraph" w:customStyle="1" w:styleId="affffffffffffffff7">
    <w:name w:val="А Полное имя файла"/>
    <w:basedOn w:val="afffffffffffffffc"/>
    <w:next w:val="afffffffffffffffc"/>
    <w:rsid w:val="00B7692D"/>
    <w:pPr>
      <w:suppressAutoHyphens w:val="0"/>
      <w:spacing w:after="120"/>
      <w:ind w:firstLine="567"/>
    </w:pPr>
    <w:rPr>
      <w:rFonts w:ascii="Courier New" w:hAnsi="Courier New" w:cs="Courier New"/>
      <w:i/>
      <w:iCs/>
      <w:sz w:val="20"/>
    </w:rPr>
  </w:style>
  <w:style w:type="paragraph" w:customStyle="1" w:styleId="affffffffffffffff8">
    <w:name w:val="А Текст конфигурации"/>
    <w:basedOn w:val="afffffffffffffffc"/>
    <w:rsid w:val="00B7692D"/>
    <w:pPr>
      <w:ind w:firstLine="0"/>
      <w:jc w:val="left"/>
    </w:pPr>
    <w:rPr>
      <w:rFonts w:ascii="Courier New" w:hAnsi="Courier New" w:cs="Courier New"/>
      <w:sz w:val="18"/>
      <w:szCs w:val="18"/>
    </w:rPr>
  </w:style>
  <w:style w:type="paragraph" w:customStyle="1" w:styleId="affffffffffffffff9">
    <w:name w:val="А Титул авторы документа подпись"/>
    <w:basedOn w:val="afffffffffffffffc"/>
    <w:rsid w:val="00B7692D"/>
    <w:pPr>
      <w:ind w:firstLine="0"/>
      <w:jc w:val="right"/>
    </w:pPr>
    <w:rPr>
      <w:b/>
      <w:bCs/>
      <w:sz w:val="24"/>
      <w:szCs w:val="24"/>
    </w:rPr>
  </w:style>
  <w:style w:type="character" w:customStyle="1" w:styleId="affffffffffffffffa">
    <w:name w:val="А Титул авторы документа подпись Знак Знак"/>
    <w:rsid w:val="00B7692D"/>
    <w:rPr>
      <w:rFonts w:ascii="Arial" w:hAnsi="Arial"/>
      <w:b/>
      <w:color w:val="000000"/>
      <w:sz w:val="24"/>
      <w:lang w:val="ru-RU" w:eastAsia="en-US"/>
    </w:rPr>
  </w:style>
  <w:style w:type="paragraph" w:customStyle="1" w:styleId="affffffffffffffffb">
    <w:name w:val="А Титул авторы документа фамилии"/>
    <w:basedOn w:val="affffffffffffffff9"/>
    <w:rsid w:val="00B7692D"/>
    <w:pPr>
      <w:jc w:val="left"/>
    </w:pPr>
    <w:rPr>
      <w:b w:val="0"/>
      <w:bCs w:val="0"/>
    </w:rPr>
  </w:style>
  <w:style w:type="paragraph" w:customStyle="1" w:styleId="affffffffffffffffc">
    <w:name w:val="А Титул АМТ"/>
    <w:basedOn w:val="afffffffffffffffc"/>
    <w:rsid w:val="00B7692D"/>
    <w:pPr>
      <w:spacing w:after="400"/>
      <w:ind w:firstLine="0"/>
      <w:jc w:val="center"/>
    </w:pPr>
    <w:rPr>
      <w:b/>
      <w:bCs/>
      <w:sz w:val="40"/>
      <w:szCs w:val="40"/>
    </w:rPr>
  </w:style>
  <w:style w:type="paragraph" w:customStyle="1" w:styleId="affffffffffffffffd">
    <w:name w:val="А Титул дополнительно"/>
    <w:basedOn w:val="afffffffffffffffc"/>
    <w:rsid w:val="00B7692D"/>
    <w:pPr>
      <w:ind w:firstLine="0"/>
      <w:jc w:val="center"/>
    </w:pPr>
    <w:rPr>
      <w:sz w:val="32"/>
      <w:szCs w:val="32"/>
    </w:rPr>
  </w:style>
  <w:style w:type="paragraph" w:customStyle="1" w:styleId="affffffffffffffffe">
    <w:name w:val="А Титул название"/>
    <w:basedOn w:val="afffffffffffffffc"/>
    <w:rsid w:val="00B7692D"/>
    <w:pPr>
      <w:spacing w:after="240"/>
      <w:ind w:firstLine="0"/>
      <w:jc w:val="center"/>
    </w:pPr>
    <w:rPr>
      <w:b/>
      <w:bCs/>
      <w:sz w:val="40"/>
      <w:szCs w:val="40"/>
    </w:rPr>
  </w:style>
  <w:style w:type="paragraph" w:customStyle="1" w:styleId="afffffffffffffffff">
    <w:name w:val="А Титул Тип документа"/>
    <w:basedOn w:val="afffc"/>
    <w:next w:val="afffffffffffffffc"/>
    <w:rsid w:val="00B7692D"/>
    <w:pPr>
      <w:autoSpaceDE w:val="0"/>
      <w:autoSpaceDN w:val="0"/>
      <w:spacing w:after="400" w:line="240" w:lineRule="atLeast"/>
      <w:jc w:val="center"/>
    </w:pPr>
    <w:rPr>
      <w:b/>
      <w:bCs/>
      <w:noProof/>
      <w:sz w:val="36"/>
      <w:szCs w:val="36"/>
      <w:u w:val="single"/>
    </w:rPr>
  </w:style>
  <w:style w:type="paragraph" w:customStyle="1" w:styleId="afffffffffffffffff0">
    <w:name w:val="А_Вспомогательный_вместо_обычного"/>
    <w:basedOn w:val="afffc"/>
    <w:rsid w:val="00B7692D"/>
  </w:style>
  <w:style w:type="paragraph" w:customStyle="1" w:styleId="afffffffffffffffff1">
    <w:name w:val="АМСЯ_НазОбъ"/>
    <w:rsid w:val="00B7692D"/>
    <w:pPr>
      <w:jc w:val="center"/>
    </w:pPr>
    <w:rPr>
      <w:rFonts w:ascii="Arial" w:hAnsi="Arial" w:cs="Arial"/>
      <w:sz w:val="28"/>
      <w:szCs w:val="28"/>
      <w:lang w:val="ru-RU" w:eastAsia="ru-RU"/>
    </w:rPr>
  </w:style>
  <w:style w:type="paragraph" w:customStyle="1" w:styleId="100">
    <w:name w:val="АМСЯ_Та10л"/>
    <w:rsid w:val="00B7692D"/>
    <w:rPr>
      <w:rFonts w:ascii="Arial" w:hAnsi="Arial" w:cs="Arial"/>
      <w:lang w:val="ru-RU" w:eastAsia="ru-RU"/>
    </w:rPr>
  </w:style>
  <w:style w:type="paragraph" w:customStyle="1" w:styleId="101">
    <w:name w:val="АМСЯ_Та10ц"/>
    <w:autoRedefine/>
    <w:rsid w:val="00B7692D"/>
    <w:pPr>
      <w:ind w:hanging="30"/>
      <w:jc w:val="center"/>
    </w:pPr>
    <w:rPr>
      <w:rFonts w:ascii="Arial" w:hAnsi="Arial" w:cs="Arial"/>
      <w:lang w:eastAsia="ru-RU"/>
    </w:rPr>
  </w:style>
  <w:style w:type="paragraph" w:customStyle="1" w:styleId="afffffffffffffffff2">
    <w:name w:val="АМСЯ_Ш_№ли"/>
    <w:rsid w:val="00B7692D"/>
    <w:pPr>
      <w:jc w:val="center"/>
    </w:pPr>
    <w:rPr>
      <w:rFonts w:ascii="Arial" w:hAnsi="Arial" w:cs="Arial"/>
      <w:lang w:val="ru-RU" w:eastAsia="ru-RU"/>
    </w:rPr>
  </w:style>
  <w:style w:type="paragraph" w:customStyle="1" w:styleId="afffffffffffffffff3">
    <w:name w:val="АМСЯ_Ш_шиф"/>
    <w:rsid w:val="00B7692D"/>
    <w:pPr>
      <w:framePr w:wrap="auto" w:vAnchor="page" w:hAnchor="text" w:x="3297" w:y="15707"/>
      <w:jc w:val="center"/>
    </w:pPr>
    <w:rPr>
      <w:rFonts w:ascii="Arial" w:hAnsi="Arial" w:cs="Arial"/>
      <w:caps/>
      <w:sz w:val="32"/>
      <w:szCs w:val="32"/>
      <w:lang w:val="ru-RU" w:eastAsia="ru-RU"/>
    </w:rPr>
  </w:style>
  <w:style w:type="character" w:customStyle="1" w:styleId="afffffffffffffffff4">
    <w:name w:val="АМСЯ_Шфд"/>
    <w:rsid w:val="00B7692D"/>
    <w:rPr>
      <w:rFonts w:ascii="Arial" w:hAnsi="Arial"/>
    </w:rPr>
  </w:style>
  <w:style w:type="paragraph" w:customStyle="1" w:styleId="afffffffffffffffff5">
    <w:name w:val="АМСЯ_Шфс"/>
    <w:basedOn w:val="afffc"/>
    <w:rsid w:val="00B7692D"/>
    <w:pPr>
      <w:jc w:val="center"/>
    </w:pPr>
    <w:rPr>
      <w:w w:val="90"/>
      <w:sz w:val="16"/>
      <w:szCs w:val="16"/>
    </w:rPr>
  </w:style>
  <w:style w:type="character" w:customStyle="1" w:styleId="afffffffffffffffff6">
    <w:name w:val="РПД_Шт_АМТ"/>
    <w:rsid w:val="00B7692D"/>
    <w:rPr>
      <w:rFonts w:ascii="Arial" w:hAnsi="Arial"/>
      <w:sz w:val="28"/>
    </w:rPr>
  </w:style>
  <w:style w:type="character" w:customStyle="1" w:styleId="afffffffffffffffff7">
    <w:name w:val="РПД_Шт_Фам"/>
    <w:rsid w:val="00B7692D"/>
    <w:rPr>
      <w:rFonts w:ascii="Arial" w:hAnsi="Arial"/>
      <w:sz w:val="20"/>
    </w:rPr>
  </w:style>
  <w:style w:type="character" w:customStyle="1" w:styleId="afffffffffffffffff8">
    <w:name w:val="РПД_Шт_Дата"/>
    <w:rsid w:val="00B7692D"/>
    <w:rPr>
      <w:rFonts w:ascii="Arial" w:hAnsi="Arial"/>
      <w:spacing w:val="-14"/>
      <w:w w:val="80"/>
      <w:sz w:val="20"/>
    </w:rPr>
  </w:style>
  <w:style w:type="character" w:customStyle="1" w:styleId="afffffffffffffffff9">
    <w:name w:val="РПД_Шт_Наим_докум"/>
    <w:rsid w:val="00B7692D"/>
    <w:rPr>
      <w:rFonts w:ascii="Arial" w:hAnsi="Arial"/>
      <w:sz w:val="20"/>
    </w:rPr>
  </w:style>
  <w:style w:type="character" w:customStyle="1" w:styleId="afffffffffffffffffa">
    <w:name w:val="РПД_Шт_Наим_проек"/>
    <w:rsid w:val="00B7692D"/>
    <w:rPr>
      <w:rFonts w:ascii="Arial" w:hAnsi="Arial"/>
      <w:sz w:val="20"/>
    </w:rPr>
  </w:style>
  <w:style w:type="character" w:customStyle="1" w:styleId="afffffffffffffffffb">
    <w:name w:val="РПД_Шт_Наим_сист"/>
    <w:rsid w:val="00B7692D"/>
    <w:rPr>
      <w:rFonts w:ascii="Arial" w:hAnsi="Arial"/>
      <w:sz w:val="24"/>
    </w:rPr>
  </w:style>
  <w:style w:type="character" w:customStyle="1" w:styleId="afffffffffffffffffc">
    <w:name w:val="РПД_Шт_Номер"/>
    <w:rsid w:val="00B7692D"/>
    <w:rPr>
      <w:rFonts w:ascii="Arial" w:hAnsi="Arial"/>
      <w:sz w:val="20"/>
    </w:rPr>
  </w:style>
  <w:style w:type="character" w:customStyle="1" w:styleId="afffffffffffffffffd">
    <w:name w:val="РПД_Шт_Фам_сж"/>
    <w:rsid w:val="00B7692D"/>
    <w:rPr>
      <w:rFonts w:ascii="Arial" w:hAnsi="Arial"/>
      <w:spacing w:val="-20"/>
      <w:w w:val="90"/>
      <w:sz w:val="20"/>
    </w:rPr>
  </w:style>
  <w:style w:type="character" w:customStyle="1" w:styleId="afffffffffffffffffe">
    <w:name w:val="РПД_Шт_Шифр"/>
    <w:rsid w:val="00B7692D"/>
    <w:rPr>
      <w:rFonts w:ascii="Times New Roman" w:hAnsi="Times New Roman"/>
      <w:b/>
      <w:sz w:val="32"/>
    </w:rPr>
  </w:style>
  <w:style w:type="paragraph" w:customStyle="1" w:styleId="1000">
    <w:name w:val="Стиль А Заголовок 1 + По центру Слева:  0 мм Первая строка:  0 мм"/>
    <w:basedOn w:val="1fa"/>
    <w:rsid w:val="00B7692D"/>
    <w:pPr>
      <w:numPr>
        <w:numId w:val="0"/>
      </w:numPr>
      <w:tabs>
        <w:tab w:val="clear" w:pos="1129"/>
        <w:tab w:val="num" w:pos="720"/>
      </w:tabs>
      <w:jc w:val="center"/>
      <w:outlineLvl w:val="0"/>
    </w:pPr>
  </w:style>
  <w:style w:type="paragraph" w:customStyle="1" w:styleId="Arial10">
    <w:name w:val="Стиль А Основной текст + Arial 10 пт полужирный По центру Перва..."/>
    <w:rsid w:val="00B7692D"/>
    <w:pPr>
      <w:jc w:val="center"/>
    </w:pPr>
    <w:rPr>
      <w:rFonts w:ascii="Arial" w:hAnsi="Arial" w:cs="Arial"/>
      <w:b/>
      <w:bCs/>
      <w:color w:val="000000"/>
      <w:lang w:val="ru-RU"/>
    </w:rPr>
  </w:style>
  <w:style w:type="paragraph" w:customStyle="1" w:styleId="120">
    <w:name w:val="Стиль АМСЯ_Та12цж"/>
    <w:rsid w:val="00B7692D"/>
    <w:pPr>
      <w:keepNext/>
      <w:keepLines/>
      <w:widowControl w:val="0"/>
      <w:jc w:val="center"/>
    </w:pPr>
    <w:rPr>
      <w:rFonts w:ascii="Arial" w:hAnsi="Arial" w:cs="Arial"/>
      <w:b/>
      <w:bCs/>
      <w:lang w:val="ru-RU" w:eastAsia="ru-RU"/>
    </w:rPr>
  </w:style>
  <w:style w:type="paragraph" w:styleId="HTML3">
    <w:name w:val="HTML Address"/>
    <w:basedOn w:val="afffc"/>
    <w:link w:val="HTML4"/>
    <w:rsid w:val="00B7692D"/>
    <w:rPr>
      <w:i/>
      <w:szCs w:val="20"/>
    </w:rPr>
  </w:style>
  <w:style w:type="character" w:customStyle="1" w:styleId="HTML4">
    <w:name w:val="Адрес HTML Знак"/>
    <w:link w:val="HTML3"/>
    <w:locked/>
    <w:rsid w:val="00B7692D"/>
    <w:rPr>
      <w:i/>
      <w:sz w:val="24"/>
      <w:lang w:val="en-US" w:eastAsia="en-US"/>
    </w:rPr>
  </w:style>
  <w:style w:type="character" w:styleId="HTML5">
    <w:name w:val="HTML Acronym"/>
    <w:basedOn w:val="afffd"/>
    <w:rsid w:val="00B7692D"/>
  </w:style>
  <w:style w:type="table" w:styleId="-11">
    <w:name w:val="Table Web 1"/>
    <w:basedOn w:val="afffe"/>
    <w:rsid w:val="00B7692D"/>
    <w:pPr>
      <w:ind w:hanging="30"/>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2">
    <w:name w:val="Table Web 2"/>
    <w:basedOn w:val="afffe"/>
    <w:rsid w:val="00B7692D"/>
    <w:pPr>
      <w:ind w:hanging="30"/>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0">
    <w:name w:val="Table Web 3"/>
    <w:basedOn w:val="afffe"/>
    <w:rsid w:val="00B7692D"/>
    <w:pPr>
      <w:ind w:hanging="30"/>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1ffffb">
    <w:name w:val="Table Subtle 1"/>
    <w:basedOn w:val="afffe"/>
    <w:rsid w:val="00B7692D"/>
    <w:pPr>
      <w:ind w:hanging="30"/>
    </w:p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3">
    <w:name w:val="Table Subtle 2"/>
    <w:basedOn w:val="afffe"/>
    <w:rsid w:val="00B7692D"/>
    <w:pPr>
      <w:ind w:hanging="30"/>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affffffffffffffffff">
    <w:name w:val="Категория теста"/>
    <w:basedOn w:val="afffc"/>
    <w:next w:val="afffc"/>
    <w:rsid w:val="00B7692D"/>
    <w:pPr>
      <w:spacing w:after="240"/>
    </w:pPr>
  </w:style>
  <w:style w:type="character" w:styleId="HTML6">
    <w:name w:val="HTML Keyboard"/>
    <w:rsid w:val="00B7692D"/>
    <w:rPr>
      <w:rFonts w:ascii="Courier New" w:hAnsi="Courier New"/>
      <w:sz w:val="20"/>
    </w:rPr>
  </w:style>
  <w:style w:type="table" w:styleId="1ffffc">
    <w:name w:val="Table Classic 1"/>
    <w:basedOn w:val="afffe"/>
    <w:rsid w:val="00B7692D"/>
    <w:pPr>
      <w:ind w:hanging="30"/>
    </w:p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4">
    <w:name w:val="Table Classic 2"/>
    <w:basedOn w:val="afffe"/>
    <w:rsid w:val="00B7692D"/>
    <w:pPr>
      <w:ind w:hanging="30"/>
    </w:p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character" w:customStyle="1" w:styleId="affffffffffffffffff0">
    <w:name w:val="Моноширинный"/>
    <w:rsid w:val="00B7692D"/>
    <w:rPr>
      <w:rFonts w:ascii="Courier New" w:hAnsi="Courier New"/>
      <w:noProof/>
      <w:sz w:val="16"/>
      <w:lang w:val="en-US"/>
    </w:rPr>
  </w:style>
  <w:style w:type="character" w:styleId="affffffffffffffffff1">
    <w:name w:val="line number"/>
    <w:basedOn w:val="afffd"/>
    <w:rsid w:val="00B7692D"/>
  </w:style>
  <w:style w:type="character" w:styleId="HTML7">
    <w:name w:val="HTML Sample"/>
    <w:rsid w:val="00B7692D"/>
    <w:rPr>
      <w:rFonts w:ascii="Courier New" w:hAnsi="Courier New"/>
    </w:rPr>
  </w:style>
  <w:style w:type="table" w:styleId="1ffffd">
    <w:name w:val="Table 3D effects 1"/>
    <w:basedOn w:val="afffe"/>
    <w:rsid w:val="00B7692D"/>
    <w:pPr>
      <w:ind w:hanging="30"/>
    </w:p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ff5">
    <w:name w:val="Table 3D effects 2"/>
    <w:basedOn w:val="afffe"/>
    <w:rsid w:val="00B7692D"/>
    <w:pPr>
      <w:ind w:hanging="30"/>
    </w:p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7">
    <w:name w:val="Table 3D effects 3"/>
    <w:basedOn w:val="afffe"/>
    <w:rsid w:val="00B7692D"/>
    <w:pPr>
      <w:ind w:hanging="30"/>
    </w:p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8">
    <w:name w:val="HTML Definition"/>
    <w:rsid w:val="00B7692D"/>
    <w:rPr>
      <w:i/>
    </w:rPr>
  </w:style>
  <w:style w:type="character" w:styleId="HTML9">
    <w:name w:val="HTML Variable"/>
    <w:rsid w:val="00B7692D"/>
    <w:rPr>
      <w:i/>
    </w:rPr>
  </w:style>
  <w:style w:type="character" w:styleId="HTMLa">
    <w:name w:val="HTML Typewriter"/>
    <w:rsid w:val="00B7692D"/>
    <w:rPr>
      <w:rFonts w:ascii="Courier New" w:hAnsi="Courier New"/>
      <w:sz w:val="20"/>
    </w:rPr>
  </w:style>
  <w:style w:type="table" w:styleId="2ffff6">
    <w:name w:val="Table Simple 2"/>
    <w:basedOn w:val="afffe"/>
    <w:rsid w:val="00B7692D"/>
    <w:pPr>
      <w:ind w:hanging="30"/>
    </w:p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f8">
    <w:name w:val="Table Simple 3"/>
    <w:basedOn w:val="afffe"/>
    <w:rsid w:val="00B7692D"/>
    <w:pPr>
      <w:ind w:hanging="30"/>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4f4">
    <w:name w:val="Table Grid 4"/>
    <w:basedOn w:val="afffe"/>
    <w:rsid w:val="00B7692D"/>
    <w:pPr>
      <w:ind w:hanging="30"/>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d">
    <w:name w:val="Table Grid 5"/>
    <w:basedOn w:val="afffe"/>
    <w:rsid w:val="00B7692D"/>
    <w:pPr>
      <w:ind w:hanging="30"/>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4">
    <w:name w:val="Table Grid 7"/>
    <w:basedOn w:val="afffe"/>
    <w:rsid w:val="00B7692D"/>
    <w:pPr>
      <w:ind w:hanging="30"/>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4">
    <w:name w:val="Table Grid 8"/>
    <w:basedOn w:val="afffe"/>
    <w:rsid w:val="00B7692D"/>
    <w:pPr>
      <w:ind w:hanging="30"/>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ffffffffff2">
    <w:name w:val="Table Contemporary"/>
    <w:basedOn w:val="afffe"/>
    <w:rsid w:val="00B7692D"/>
    <w:pPr>
      <w:ind w:hanging="30"/>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fffffffffffff3">
    <w:name w:val="Table Professional"/>
    <w:basedOn w:val="afffe"/>
    <w:rsid w:val="00B7692D"/>
    <w:pPr>
      <w:ind w:hanging="3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character" w:customStyle="1" w:styleId="HTMLPreformattedChar1">
    <w:name w:val="HTML Preformatted Char1"/>
    <w:semiHidden/>
    <w:locked/>
    <w:rsid w:val="00B7692D"/>
    <w:rPr>
      <w:rFonts w:ascii="Courier New" w:hAnsi="Courier New"/>
      <w:sz w:val="20"/>
    </w:rPr>
  </w:style>
  <w:style w:type="table" w:styleId="1ffffe">
    <w:name w:val="Table Columns 1"/>
    <w:basedOn w:val="afffe"/>
    <w:rsid w:val="00B7692D"/>
    <w:pPr>
      <w:ind w:hanging="30"/>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7">
    <w:name w:val="Table Columns 2"/>
    <w:basedOn w:val="afffe"/>
    <w:rsid w:val="00B7692D"/>
    <w:pPr>
      <w:ind w:hanging="30"/>
    </w:pPr>
    <w:rPr>
      <w:b/>
      <w:bCs/>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9">
    <w:name w:val="Table Columns 3"/>
    <w:basedOn w:val="afffe"/>
    <w:rsid w:val="00B7692D"/>
    <w:pPr>
      <w:ind w:hanging="30"/>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f5">
    <w:name w:val="Table Columns 4"/>
    <w:basedOn w:val="afffe"/>
    <w:rsid w:val="00B7692D"/>
    <w:pPr>
      <w:ind w:hanging="30"/>
    </w:p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e">
    <w:name w:val="Table Columns 5"/>
    <w:basedOn w:val="afffe"/>
    <w:rsid w:val="00B7692D"/>
    <w:pPr>
      <w:ind w:hanging="30"/>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23">
    <w:name w:val="Table List 2"/>
    <w:basedOn w:val="afffe"/>
    <w:rsid w:val="00B7692D"/>
    <w:pPr>
      <w:ind w:hanging="30"/>
    </w:p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1">
    <w:name w:val="Table List 3"/>
    <w:basedOn w:val="afffe"/>
    <w:rsid w:val="00B7692D"/>
    <w:pPr>
      <w:ind w:hanging="30"/>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0">
    <w:name w:val="Table List 4"/>
    <w:basedOn w:val="afffe"/>
    <w:rsid w:val="00B7692D"/>
    <w:pPr>
      <w:ind w:hanging="30"/>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fffe"/>
    <w:rsid w:val="00B7692D"/>
    <w:pPr>
      <w:ind w:hanging="30"/>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70">
    <w:name w:val="Table List 7"/>
    <w:basedOn w:val="afffe"/>
    <w:rsid w:val="00B7692D"/>
    <w:pPr>
      <w:ind w:hanging="30"/>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0">
    <w:name w:val="Table List 8"/>
    <w:basedOn w:val="afffe"/>
    <w:rsid w:val="00B7692D"/>
    <w:pPr>
      <w:ind w:hanging="30"/>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character" w:customStyle="1" w:styleId="EndnoteTextChar1">
    <w:name w:val="Endnote Text Char1"/>
    <w:semiHidden/>
    <w:locked/>
    <w:rsid w:val="00B7692D"/>
    <w:rPr>
      <w:rFonts w:ascii="Times New Roman" w:hAnsi="Times New Roman"/>
      <w:sz w:val="20"/>
    </w:rPr>
  </w:style>
  <w:style w:type="paragraph" w:styleId="affffffffffffff1">
    <w:name w:val="macro"/>
    <w:link w:val="affffffffffffff0"/>
    <w:rsid w:val="00B7692D"/>
    <w:pPr>
      <w:tabs>
        <w:tab w:val="left" w:pos="480"/>
        <w:tab w:val="left" w:pos="960"/>
        <w:tab w:val="left" w:pos="1440"/>
        <w:tab w:val="left" w:pos="1920"/>
        <w:tab w:val="left" w:pos="2400"/>
        <w:tab w:val="left" w:pos="2880"/>
        <w:tab w:val="left" w:pos="3360"/>
        <w:tab w:val="left" w:pos="3840"/>
        <w:tab w:val="left" w:pos="4320"/>
      </w:tabs>
      <w:ind w:hanging="30"/>
    </w:pPr>
    <w:rPr>
      <w:rFonts w:ascii="Courier New" w:hAnsi="Courier New" w:cs="Courier New"/>
    </w:rPr>
  </w:style>
  <w:style w:type="character" w:customStyle="1" w:styleId="1fffff">
    <w:name w:val="Текст макроса Знак1"/>
    <w:rsid w:val="00B7692D"/>
    <w:rPr>
      <w:rFonts w:ascii="Courier New" w:hAnsi="Courier New"/>
      <w:lang w:val="en-US" w:eastAsia="en-US"/>
    </w:rPr>
  </w:style>
  <w:style w:type="paragraph" w:customStyle="1" w:styleId="affffffffffffffffff4">
    <w:name w:val="Титул Тип Документа"/>
    <w:basedOn w:val="afffc"/>
    <w:rsid w:val="00B7692D"/>
    <w:pPr>
      <w:autoSpaceDE w:val="0"/>
      <w:autoSpaceDN w:val="0"/>
      <w:spacing w:after="400" w:line="240" w:lineRule="atLeast"/>
      <w:jc w:val="center"/>
    </w:pPr>
    <w:rPr>
      <w:rFonts w:ascii="Helvetica" w:hAnsi="Helvetica" w:cs="Helvetica"/>
      <w:b/>
      <w:bCs/>
      <w:noProof/>
      <w:sz w:val="36"/>
      <w:szCs w:val="36"/>
    </w:rPr>
  </w:style>
  <w:style w:type="table" w:styleId="2ffff8">
    <w:name w:val="Table Colorful 2"/>
    <w:basedOn w:val="afffe"/>
    <w:rsid w:val="00B7692D"/>
    <w:pPr>
      <w:ind w:hanging="30"/>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fa">
    <w:name w:val="Table Colorful 3"/>
    <w:basedOn w:val="afffe"/>
    <w:rsid w:val="00B7692D"/>
    <w:pPr>
      <w:ind w:hanging="30"/>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styleId="affffffffffffff">
    <w:name w:val="E-mail Signature"/>
    <w:basedOn w:val="afffc"/>
    <w:link w:val="afffffffffffffe"/>
    <w:rsid w:val="00B7692D"/>
    <w:rPr>
      <w:b/>
      <w:sz w:val="20"/>
      <w:szCs w:val="20"/>
      <w:lang w:val="ru-RU" w:eastAsia="ru-RU"/>
    </w:rPr>
  </w:style>
  <w:style w:type="character" w:customStyle="1" w:styleId="1fffff0">
    <w:name w:val="Электронная подпись Знак1"/>
    <w:rsid w:val="00B7692D"/>
    <w:rPr>
      <w:sz w:val="24"/>
      <w:lang w:val="en-US" w:eastAsia="en-US"/>
    </w:rPr>
  </w:style>
  <w:style w:type="paragraph" w:customStyle="1" w:styleId="BodyText22">
    <w:name w:val="Body Text 22"/>
    <w:basedOn w:val="afffc"/>
    <w:rsid w:val="00B7692D"/>
    <w:pPr>
      <w:widowControl w:val="0"/>
      <w:jc w:val="both"/>
    </w:pPr>
    <w:rPr>
      <w:i/>
      <w:iCs/>
      <w:sz w:val="22"/>
      <w:szCs w:val="22"/>
      <w:lang w:eastAsia="ru-RU"/>
    </w:rPr>
  </w:style>
  <w:style w:type="paragraph" w:customStyle="1" w:styleId="xl22">
    <w:name w:val="xl22"/>
    <w:basedOn w:val="afffc"/>
    <w:rsid w:val="00B7692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6"/>
      <w:szCs w:val="16"/>
      <w:lang w:val="ru-RU" w:eastAsia="ru-RU"/>
    </w:rPr>
  </w:style>
  <w:style w:type="paragraph" w:customStyle="1" w:styleId="xl23">
    <w:name w:val="xl23"/>
    <w:basedOn w:val="afffc"/>
    <w:rsid w:val="00B7692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6"/>
      <w:szCs w:val="16"/>
      <w:lang w:val="ru-RU" w:eastAsia="ru-RU"/>
    </w:rPr>
  </w:style>
  <w:style w:type="character" w:customStyle="1" w:styleId="afffffffffffffffd">
    <w:name w:val="А Основной текст Знак"/>
    <w:link w:val="afffffffffffffffc"/>
    <w:locked/>
    <w:rsid w:val="00B7692D"/>
    <w:rPr>
      <w:color w:val="000000"/>
      <w:sz w:val="26"/>
      <w:lang w:val="ru-RU" w:eastAsia="en-US" w:bidi="ar-SA"/>
    </w:rPr>
  </w:style>
  <w:style w:type="paragraph" w:customStyle="1" w:styleId="BodyText21">
    <w:name w:val="Body Text 21"/>
    <w:basedOn w:val="afffc"/>
    <w:rsid w:val="00B7692D"/>
    <w:pPr>
      <w:widowControl w:val="0"/>
      <w:jc w:val="both"/>
    </w:pPr>
    <w:rPr>
      <w:i/>
      <w:iCs/>
      <w:sz w:val="22"/>
      <w:szCs w:val="22"/>
      <w:lang w:eastAsia="ru-RU"/>
    </w:rPr>
  </w:style>
  <w:style w:type="paragraph" w:customStyle="1" w:styleId="para">
    <w:name w:val="para"/>
    <w:rsid w:val="00B7692D"/>
    <w:pPr>
      <w:tabs>
        <w:tab w:val="left" w:pos="0"/>
        <w:tab w:val="left" w:pos="1440"/>
        <w:tab w:val="left" w:pos="2880"/>
        <w:tab w:val="left" w:pos="4320"/>
      </w:tabs>
      <w:spacing w:before="23" w:after="58" w:line="255" w:lineRule="atLeast"/>
      <w:jc w:val="both"/>
    </w:pPr>
    <w:rPr>
      <w:rFonts w:ascii="Times" w:hAnsi="Times" w:cs="Times"/>
      <w:sz w:val="22"/>
      <w:szCs w:val="22"/>
    </w:rPr>
  </w:style>
  <w:style w:type="paragraph" w:customStyle="1" w:styleId="font3">
    <w:name w:val="font3"/>
    <w:basedOn w:val="afffc"/>
    <w:rsid w:val="00B7692D"/>
    <w:pPr>
      <w:spacing w:before="100" w:beforeAutospacing="1" w:after="100" w:afterAutospacing="1"/>
    </w:pPr>
    <w:rPr>
      <w:rFonts w:ascii="Arial" w:hAnsi="Arial" w:cs="Arial"/>
      <w:sz w:val="20"/>
      <w:szCs w:val="20"/>
      <w:lang w:val="ru-RU" w:eastAsia="ru-RU"/>
    </w:rPr>
  </w:style>
  <w:style w:type="paragraph" w:customStyle="1" w:styleId="ListBullet51">
    <w:name w:val="List Bullet 51"/>
    <w:basedOn w:val="afffc"/>
    <w:rsid w:val="00B7692D"/>
    <w:pPr>
      <w:numPr>
        <w:numId w:val="67"/>
      </w:numPr>
    </w:pPr>
    <w:rPr>
      <w:lang w:val="ru-RU" w:eastAsia="ru-RU"/>
    </w:rPr>
  </w:style>
  <w:style w:type="paragraph" w:customStyle="1" w:styleId="TableCaption">
    <w:name w:val="Table_Caption"/>
    <w:basedOn w:val="afffc"/>
    <w:next w:val="afffc"/>
    <w:link w:val="TableCaptionChar"/>
    <w:rsid w:val="00B7692D"/>
    <w:pPr>
      <w:keepNext/>
      <w:keepLines/>
      <w:spacing w:before="360" w:after="240" w:line="288" w:lineRule="auto"/>
      <w:ind w:left="2013" w:hanging="1293"/>
    </w:pPr>
    <w:rPr>
      <w:szCs w:val="20"/>
      <w:lang w:val="x-none"/>
    </w:rPr>
  </w:style>
  <w:style w:type="character" w:customStyle="1" w:styleId="TableCaptionChar">
    <w:name w:val="Table_Caption Char"/>
    <w:link w:val="TableCaption"/>
    <w:locked/>
    <w:rsid w:val="00B7692D"/>
    <w:rPr>
      <w:sz w:val="24"/>
      <w:lang w:eastAsia="en-US"/>
    </w:rPr>
  </w:style>
  <w:style w:type="paragraph" w:customStyle="1" w:styleId="ListBullet53">
    <w:name w:val="List Bullet 53"/>
    <w:basedOn w:val="afffc"/>
    <w:rsid w:val="00B7692D"/>
    <w:pPr>
      <w:numPr>
        <w:numId w:val="68"/>
      </w:numPr>
    </w:pPr>
    <w:rPr>
      <w:lang w:val="ru-RU" w:eastAsia="ru-RU"/>
    </w:rPr>
  </w:style>
  <w:style w:type="paragraph" w:customStyle="1" w:styleId="TableText0">
    <w:name w:val="TableText"/>
    <w:basedOn w:val="afffc"/>
    <w:rsid w:val="00B7692D"/>
    <w:pPr>
      <w:spacing w:before="40" w:after="40" w:line="288" w:lineRule="auto"/>
    </w:pPr>
    <w:rPr>
      <w:sz w:val="22"/>
      <w:szCs w:val="22"/>
      <w:lang w:val="ru-RU"/>
    </w:rPr>
  </w:style>
  <w:style w:type="paragraph" w:customStyle="1" w:styleId="ListParagraph11">
    <w:name w:val="List Paragraph11"/>
    <w:basedOn w:val="afffc"/>
    <w:rsid w:val="00B7692D"/>
    <w:pPr>
      <w:ind w:left="708"/>
    </w:pPr>
    <w:rPr>
      <w:lang w:val="ru-RU" w:eastAsia="ru-RU"/>
    </w:rPr>
  </w:style>
  <w:style w:type="paragraph" w:customStyle="1" w:styleId="TOCHeading1">
    <w:name w:val="TOC Heading1"/>
    <w:basedOn w:val="1ff2"/>
    <w:next w:val="afffc"/>
    <w:rsid w:val="00B7692D"/>
    <w:pPr>
      <w:keepLines/>
      <w:widowControl/>
      <w:spacing w:before="480" w:line="276" w:lineRule="auto"/>
      <w:jc w:val="left"/>
      <w:outlineLvl w:val="9"/>
    </w:pPr>
    <w:rPr>
      <w:rFonts w:ascii="Cambria" w:hAnsi="Cambria" w:cs="Cambria"/>
      <w:caps w:val="0"/>
      <w:color w:val="365F91"/>
      <w:kern w:val="0"/>
    </w:rPr>
  </w:style>
  <w:style w:type="paragraph" w:customStyle="1" w:styleId="xl131">
    <w:name w:val="xl131"/>
    <w:basedOn w:val="afffc"/>
    <w:rsid w:val="00B7692D"/>
    <w:pPr>
      <w:pBdr>
        <w:top w:val="single" w:sz="8" w:space="0" w:color="000000"/>
        <w:left w:val="single" w:sz="8" w:space="31" w:color="000000"/>
        <w:bottom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32">
    <w:name w:val="xl132"/>
    <w:basedOn w:val="afffc"/>
    <w:rsid w:val="00B7692D"/>
    <w:pPr>
      <w:pBdr>
        <w:top w:val="single" w:sz="8" w:space="0" w:color="000000"/>
        <w:bottom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33">
    <w:name w:val="xl133"/>
    <w:basedOn w:val="afffc"/>
    <w:rsid w:val="00B7692D"/>
    <w:pPr>
      <w:pBdr>
        <w:top w:val="single" w:sz="8" w:space="0" w:color="000000"/>
        <w:bottom w:val="single" w:sz="8" w:space="0" w:color="000000"/>
        <w:right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34">
    <w:name w:val="xl134"/>
    <w:basedOn w:val="afffc"/>
    <w:rsid w:val="00B7692D"/>
    <w:pPr>
      <w:pBdr>
        <w:top w:val="single" w:sz="8" w:space="0" w:color="000000"/>
        <w:left w:val="single" w:sz="8" w:space="7" w:color="000000"/>
      </w:pBdr>
      <w:spacing w:before="100" w:beforeAutospacing="1" w:after="100" w:afterAutospacing="1"/>
      <w:ind w:firstLineChars="100" w:firstLine="100"/>
      <w:textAlignment w:val="top"/>
    </w:pPr>
    <w:rPr>
      <w:rFonts w:ascii="Arial" w:hAnsi="Arial" w:cs="Arial"/>
      <w:b/>
      <w:bCs/>
      <w:sz w:val="20"/>
      <w:szCs w:val="20"/>
      <w:lang w:val="ru-RU" w:eastAsia="ru-RU"/>
    </w:rPr>
  </w:style>
  <w:style w:type="paragraph" w:customStyle="1" w:styleId="xl135">
    <w:name w:val="xl135"/>
    <w:basedOn w:val="afffc"/>
    <w:rsid w:val="00B7692D"/>
    <w:pPr>
      <w:pBdr>
        <w:top w:val="single" w:sz="8" w:space="0" w:color="000000"/>
        <w:right w:val="single" w:sz="8" w:space="0" w:color="000000"/>
      </w:pBdr>
      <w:spacing w:before="100" w:beforeAutospacing="1" w:after="100" w:afterAutospacing="1"/>
      <w:ind w:firstLineChars="100" w:firstLine="100"/>
      <w:textAlignment w:val="top"/>
    </w:pPr>
    <w:rPr>
      <w:rFonts w:ascii="Arial" w:hAnsi="Arial" w:cs="Arial"/>
      <w:b/>
      <w:bCs/>
      <w:sz w:val="20"/>
      <w:szCs w:val="20"/>
      <w:lang w:val="ru-RU" w:eastAsia="ru-RU"/>
    </w:rPr>
  </w:style>
  <w:style w:type="paragraph" w:customStyle="1" w:styleId="xl136">
    <w:name w:val="xl136"/>
    <w:basedOn w:val="afffc"/>
    <w:rsid w:val="00B7692D"/>
    <w:pPr>
      <w:pBdr>
        <w:left w:val="single" w:sz="8" w:space="7" w:color="000000"/>
        <w:bottom w:val="single" w:sz="8" w:space="0" w:color="000000"/>
      </w:pBdr>
      <w:spacing w:before="100" w:beforeAutospacing="1" w:after="100" w:afterAutospacing="1"/>
      <w:ind w:firstLineChars="100" w:firstLine="100"/>
      <w:textAlignment w:val="top"/>
    </w:pPr>
    <w:rPr>
      <w:rFonts w:ascii="Arial" w:hAnsi="Arial" w:cs="Arial"/>
      <w:b/>
      <w:bCs/>
      <w:sz w:val="20"/>
      <w:szCs w:val="20"/>
      <w:lang w:val="ru-RU" w:eastAsia="ru-RU"/>
    </w:rPr>
  </w:style>
  <w:style w:type="paragraph" w:customStyle="1" w:styleId="xl137">
    <w:name w:val="xl137"/>
    <w:basedOn w:val="afffc"/>
    <w:rsid w:val="00B7692D"/>
    <w:pPr>
      <w:pBdr>
        <w:bottom w:val="single" w:sz="8" w:space="0" w:color="000000"/>
        <w:right w:val="single" w:sz="8" w:space="0" w:color="000000"/>
      </w:pBdr>
      <w:spacing w:before="100" w:beforeAutospacing="1" w:after="100" w:afterAutospacing="1"/>
      <w:ind w:firstLineChars="100" w:firstLine="100"/>
      <w:textAlignment w:val="top"/>
    </w:pPr>
    <w:rPr>
      <w:rFonts w:ascii="Arial" w:hAnsi="Arial" w:cs="Arial"/>
      <w:b/>
      <w:bCs/>
      <w:sz w:val="20"/>
      <w:szCs w:val="20"/>
      <w:lang w:val="ru-RU" w:eastAsia="ru-RU"/>
    </w:rPr>
  </w:style>
  <w:style w:type="paragraph" w:customStyle="1" w:styleId="xl138">
    <w:name w:val="xl138"/>
    <w:basedOn w:val="afffc"/>
    <w:rsid w:val="00B7692D"/>
    <w:pPr>
      <w:pBdr>
        <w:top w:val="single" w:sz="8" w:space="0" w:color="000000"/>
        <w:left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39">
    <w:name w:val="xl139"/>
    <w:basedOn w:val="afffc"/>
    <w:rsid w:val="00B7692D"/>
    <w:pPr>
      <w:pBdr>
        <w:top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40">
    <w:name w:val="xl140"/>
    <w:basedOn w:val="afffc"/>
    <w:rsid w:val="00B7692D"/>
    <w:pPr>
      <w:pBdr>
        <w:top w:val="single" w:sz="8" w:space="0" w:color="000000"/>
        <w:right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41">
    <w:name w:val="xl141"/>
    <w:basedOn w:val="afffc"/>
    <w:rsid w:val="00B7692D"/>
    <w:pPr>
      <w:pBdr>
        <w:left w:val="single" w:sz="8" w:space="0" w:color="000000"/>
        <w:bottom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42">
    <w:name w:val="xl142"/>
    <w:basedOn w:val="afffc"/>
    <w:rsid w:val="00B7692D"/>
    <w:pPr>
      <w:pBdr>
        <w:bottom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43">
    <w:name w:val="xl143"/>
    <w:basedOn w:val="afffc"/>
    <w:rsid w:val="00B7692D"/>
    <w:pPr>
      <w:pBdr>
        <w:bottom w:val="single" w:sz="8" w:space="0" w:color="000000"/>
        <w:right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44">
    <w:name w:val="xl144"/>
    <w:basedOn w:val="afffc"/>
    <w:rsid w:val="00B7692D"/>
    <w:pPr>
      <w:pBdr>
        <w:left w:val="single" w:sz="8" w:space="0" w:color="000000"/>
        <w:bottom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45">
    <w:name w:val="xl145"/>
    <w:basedOn w:val="afffc"/>
    <w:rsid w:val="00B7692D"/>
    <w:pPr>
      <w:pBdr>
        <w:bottom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46">
    <w:name w:val="xl146"/>
    <w:basedOn w:val="afffc"/>
    <w:rsid w:val="00B7692D"/>
    <w:pPr>
      <w:pBdr>
        <w:bottom w:val="single" w:sz="8" w:space="0" w:color="000000"/>
        <w:right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47">
    <w:name w:val="xl147"/>
    <w:basedOn w:val="afffc"/>
    <w:rsid w:val="00B7692D"/>
    <w:pPr>
      <w:pBdr>
        <w:top w:val="single" w:sz="8" w:space="0" w:color="000000"/>
        <w:left w:val="single" w:sz="8" w:space="0" w:color="000000"/>
        <w:bottom w:val="single" w:sz="8" w:space="0" w:color="000000"/>
      </w:pBdr>
      <w:spacing w:before="100" w:beforeAutospacing="1" w:after="100" w:afterAutospacing="1"/>
      <w:textAlignment w:val="top"/>
    </w:pPr>
    <w:rPr>
      <w:lang w:val="ru-RU" w:eastAsia="ru-RU"/>
    </w:rPr>
  </w:style>
  <w:style w:type="paragraph" w:customStyle="1" w:styleId="xl148">
    <w:name w:val="xl148"/>
    <w:basedOn w:val="afffc"/>
    <w:rsid w:val="00B7692D"/>
    <w:pPr>
      <w:pBdr>
        <w:top w:val="single" w:sz="8" w:space="0" w:color="000000"/>
        <w:bottom w:val="single" w:sz="8" w:space="0" w:color="000000"/>
        <w:right w:val="single" w:sz="8" w:space="0" w:color="000000"/>
      </w:pBdr>
      <w:spacing w:before="100" w:beforeAutospacing="1" w:after="100" w:afterAutospacing="1"/>
      <w:textAlignment w:val="top"/>
    </w:pPr>
    <w:rPr>
      <w:lang w:val="ru-RU" w:eastAsia="ru-RU"/>
    </w:rPr>
  </w:style>
  <w:style w:type="paragraph" w:customStyle="1" w:styleId="xl149">
    <w:name w:val="xl149"/>
    <w:basedOn w:val="afffc"/>
    <w:rsid w:val="00B7692D"/>
    <w:pPr>
      <w:pBdr>
        <w:top w:val="single" w:sz="8" w:space="0" w:color="000000"/>
        <w:bottom w:val="single" w:sz="8" w:space="0" w:color="000000"/>
      </w:pBdr>
      <w:spacing w:before="100" w:beforeAutospacing="1" w:after="100" w:afterAutospacing="1"/>
      <w:textAlignment w:val="top"/>
    </w:pPr>
    <w:rPr>
      <w:rFonts w:ascii="Arial" w:hAnsi="Arial" w:cs="Arial"/>
      <w:sz w:val="20"/>
      <w:szCs w:val="20"/>
      <w:lang w:val="ru-RU" w:eastAsia="ru-RU"/>
    </w:rPr>
  </w:style>
  <w:style w:type="paragraph" w:customStyle="1" w:styleId="xl150">
    <w:name w:val="xl150"/>
    <w:basedOn w:val="afffc"/>
    <w:rsid w:val="00B7692D"/>
    <w:pPr>
      <w:pBdr>
        <w:top w:val="single" w:sz="8" w:space="0" w:color="000000"/>
        <w:left w:val="single" w:sz="8" w:space="0" w:color="000000"/>
      </w:pBdr>
      <w:spacing w:before="100" w:beforeAutospacing="1" w:after="100" w:afterAutospacing="1"/>
      <w:textAlignment w:val="top"/>
    </w:pPr>
    <w:rPr>
      <w:sz w:val="10"/>
      <w:szCs w:val="10"/>
      <w:lang w:val="ru-RU" w:eastAsia="ru-RU"/>
    </w:rPr>
  </w:style>
  <w:style w:type="paragraph" w:customStyle="1" w:styleId="xl151">
    <w:name w:val="xl151"/>
    <w:basedOn w:val="afffc"/>
    <w:rsid w:val="00B7692D"/>
    <w:pPr>
      <w:pBdr>
        <w:top w:val="single" w:sz="8" w:space="0" w:color="000000"/>
        <w:right w:val="single" w:sz="8" w:space="0" w:color="000000"/>
      </w:pBdr>
      <w:spacing w:before="100" w:beforeAutospacing="1" w:after="100" w:afterAutospacing="1"/>
      <w:textAlignment w:val="top"/>
    </w:pPr>
    <w:rPr>
      <w:sz w:val="10"/>
      <w:szCs w:val="10"/>
      <w:lang w:val="ru-RU" w:eastAsia="ru-RU"/>
    </w:rPr>
  </w:style>
  <w:style w:type="paragraph" w:customStyle="1" w:styleId="xl152">
    <w:name w:val="xl152"/>
    <w:basedOn w:val="afffc"/>
    <w:rsid w:val="00B7692D"/>
    <w:pPr>
      <w:pBdr>
        <w:top w:val="single" w:sz="8" w:space="0" w:color="000000"/>
        <w:left w:val="single" w:sz="8" w:space="0" w:color="000000"/>
      </w:pBdr>
      <w:spacing w:before="100" w:beforeAutospacing="1" w:after="100" w:afterAutospacing="1"/>
      <w:textAlignment w:val="top"/>
    </w:pPr>
    <w:rPr>
      <w:lang w:val="ru-RU" w:eastAsia="ru-RU"/>
    </w:rPr>
  </w:style>
  <w:style w:type="paragraph" w:customStyle="1" w:styleId="xl153">
    <w:name w:val="xl153"/>
    <w:basedOn w:val="afffc"/>
    <w:rsid w:val="00B7692D"/>
    <w:pPr>
      <w:pBdr>
        <w:top w:val="single" w:sz="8" w:space="0" w:color="000000"/>
        <w:right w:val="single" w:sz="8" w:space="0" w:color="000000"/>
      </w:pBdr>
      <w:spacing w:before="100" w:beforeAutospacing="1" w:after="100" w:afterAutospacing="1"/>
      <w:textAlignment w:val="top"/>
    </w:pPr>
    <w:rPr>
      <w:lang w:val="ru-RU" w:eastAsia="ru-RU"/>
    </w:rPr>
  </w:style>
  <w:style w:type="paragraph" w:customStyle="1" w:styleId="xl154">
    <w:name w:val="xl154"/>
    <w:basedOn w:val="afffc"/>
    <w:rsid w:val="00B7692D"/>
    <w:pPr>
      <w:pBdr>
        <w:top w:val="single" w:sz="8" w:space="0" w:color="000000"/>
        <w:left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55">
    <w:name w:val="xl155"/>
    <w:basedOn w:val="afffc"/>
    <w:rsid w:val="00B7692D"/>
    <w:pPr>
      <w:pBdr>
        <w:top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56">
    <w:name w:val="xl156"/>
    <w:basedOn w:val="afffc"/>
    <w:rsid w:val="00B7692D"/>
    <w:pPr>
      <w:pBdr>
        <w:top w:val="single" w:sz="8" w:space="0" w:color="000000"/>
        <w:right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57">
    <w:name w:val="xl157"/>
    <w:basedOn w:val="afffc"/>
    <w:rsid w:val="00B7692D"/>
    <w:pPr>
      <w:pBdr>
        <w:left w:val="single" w:sz="8" w:space="7" w:color="000000"/>
      </w:pBdr>
      <w:spacing w:before="100" w:beforeAutospacing="1" w:after="100" w:afterAutospacing="1"/>
      <w:ind w:firstLineChars="100" w:firstLine="100"/>
      <w:textAlignment w:val="top"/>
    </w:pPr>
    <w:rPr>
      <w:rFonts w:ascii="Arial" w:hAnsi="Arial" w:cs="Arial"/>
      <w:b/>
      <w:bCs/>
      <w:sz w:val="20"/>
      <w:szCs w:val="20"/>
      <w:lang w:val="ru-RU" w:eastAsia="ru-RU"/>
    </w:rPr>
  </w:style>
  <w:style w:type="paragraph" w:customStyle="1" w:styleId="xl158">
    <w:name w:val="xl158"/>
    <w:basedOn w:val="afffc"/>
    <w:rsid w:val="00B7692D"/>
    <w:pPr>
      <w:pBdr>
        <w:right w:val="single" w:sz="8" w:space="0" w:color="000000"/>
      </w:pBdr>
      <w:spacing w:before="100" w:beforeAutospacing="1" w:after="100" w:afterAutospacing="1"/>
      <w:ind w:firstLineChars="100" w:firstLine="100"/>
      <w:textAlignment w:val="top"/>
    </w:pPr>
    <w:rPr>
      <w:rFonts w:ascii="Arial" w:hAnsi="Arial" w:cs="Arial"/>
      <w:b/>
      <w:bCs/>
      <w:sz w:val="20"/>
      <w:szCs w:val="20"/>
      <w:lang w:val="ru-RU" w:eastAsia="ru-RU"/>
    </w:rPr>
  </w:style>
  <w:style w:type="paragraph" w:customStyle="1" w:styleId="xl159">
    <w:name w:val="xl159"/>
    <w:basedOn w:val="afffc"/>
    <w:rsid w:val="00B7692D"/>
    <w:pPr>
      <w:pBdr>
        <w:left w:val="single" w:sz="8" w:space="14" w:color="000000"/>
      </w:pBdr>
      <w:spacing w:before="100" w:beforeAutospacing="1" w:after="100" w:afterAutospacing="1"/>
      <w:ind w:firstLineChars="200" w:firstLine="200"/>
      <w:textAlignment w:val="top"/>
    </w:pPr>
    <w:rPr>
      <w:rFonts w:ascii="Arial" w:hAnsi="Arial" w:cs="Arial"/>
      <w:b/>
      <w:bCs/>
      <w:sz w:val="20"/>
      <w:szCs w:val="20"/>
      <w:lang w:val="ru-RU" w:eastAsia="ru-RU"/>
    </w:rPr>
  </w:style>
  <w:style w:type="paragraph" w:customStyle="1" w:styleId="xl160">
    <w:name w:val="xl160"/>
    <w:basedOn w:val="afffc"/>
    <w:rsid w:val="00B7692D"/>
    <w:pPr>
      <w:pBdr>
        <w:right w:val="single" w:sz="8" w:space="0" w:color="000000"/>
      </w:pBdr>
      <w:spacing w:before="100" w:beforeAutospacing="1" w:after="100" w:afterAutospacing="1"/>
      <w:ind w:firstLineChars="200" w:firstLine="200"/>
      <w:textAlignment w:val="top"/>
    </w:pPr>
    <w:rPr>
      <w:rFonts w:ascii="Arial" w:hAnsi="Arial" w:cs="Arial"/>
      <w:b/>
      <w:bCs/>
      <w:sz w:val="20"/>
      <w:szCs w:val="20"/>
      <w:lang w:val="ru-RU" w:eastAsia="ru-RU"/>
    </w:rPr>
  </w:style>
  <w:style w:type="paragraph" w:customStyle="1" w:styleId="xl161">
    <w:name w:val="xl161"/>
    <w:basedOn w:val="afffc"/>
    <w:rsid w:val="00B7692D"/>
    <w:pPr>
      <w:pBdr>
        <w:left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62">
    <w:name w:val="xl162"/>
    <w:basedOn w:val="afffc"/>
    <w:rsid w:val="00B7692D"/>
    <w:pP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63">
    <w:name w:val="xl163"/>
    <w:basedOn w:val="afffc"/>
    <w:rsid w:val="00B7692D"/>
    <w:pPr>
      <w:pBdr>
        <w:right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64">
    <w:name w:val="xl164"/>
    <w:basedOn w:val="afffc"/>
    <w:rsid w:val="00B7692D"/>
    <w:pPr>
      <w:pBdr>
        <w:left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65">
    <w:name w:val="xl165"/>
    <w:basedOn w:val="afffc"/>
    <w:rsid w:val="00B7692D"/>
    <w:pPr>
      <w:spacing w:before="100" w:beforeAutospacing="1" w:after="100" w:afterAutospacing="1"/>
      <w:textAlignment w:val="top"/>
    </w:pPr>
    <w:rPr>
      <w:rFonts w:ascii="Arial" w:hAnsi="Arial" w:cs="Arial"/>
      <w:b/>
      <w:bCs/>
      <w:sz w:val="20"/>
      <w:szCs w:val="20"/>
      <w:lang w:val="ru-RU" w:eastAsia="ru-RU"/>
    </w:rPr>
  </w:style>
  <w:style w:type="paragraph" w:customStyle="1" w:styleId="xl166">
    <w:name w:val="xl166"/>
    <w:basedOn w:val="afffc"/>
    <w:rsid w:val="00B7692D"/>
    <w:pPr>
      <w:pBdr>
        <w:right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67">
    <w:name w:val="xl167"/>
    <w:basedOn w:val="afffc"/>
    <w:rsid w:val="00B7692D"/>
    <w:pPr>
      <w:pBdr>
        <w:bottom w:val="single" w:sz="8" w:space="0" w:color="000000"/>
      </w:pBdr>
      <w:spacing w:before="100" w:beforeAutospacing="1" w:after="100" w:afterAutospacing="1"/>
      <w:textAlignment w:val="top"/>
    </w:pPr>
    <w:rPr>
      <w:lang w:val="ru-RU" w:eastAsia="ru-RU"/>
    </w:rPr>
  </w:style>
  <w:style w:type="paragraph" w:customStyle="1" w:styleId="xl168">
    <w:name w:val="xl168"/>
    <w:basedOn w:val="afffc"/>
    <w:rsid w:val="00B7692D"/>
    <w:pPr>
      <w:pBdr>
        <w:top w:val="single" w:sz="8" w:space="0" w:color="000000"/>
        <w:left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69">
    <w:name w:val="xl169"/>
    <w:basedOn w:val="afffc"/>
    <w:rsid w:val="00B7692D"/>
    <w:pPr>
      <w:pBdr>
        <w:top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70">
    <w:name w:val="xl170"/>
    <w:basedOn w:val="afffc"/>
    <w:rsid w:val="00B7692D"/>
    <w:pPr>
      <w:pBdr>
        <w:top w:val="single" w:sz="8" w:space="0" w:color="000000"/>
        <w:right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71">
    <w:name w:val="xl171"/>
    <w:basedOn w:val="afffc"/>
    <w:rsid w:val="00B7692D"/>
    <w:pPr>
      <w:pBdr>
        <w:left w:val="single" w:sz="8" w:space="0" w:color="000000"/>
        <w:bottom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72">
    <w:name w:val="xl172"/>
    <w:basedOn w:val="afffc"/>
    <w:rsid w:val="00B7692D"/>
    <w:pPr>
      <w:pBdr>
        <w:bottom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73">
    <w:name w:val="xl173"/>
    <w:basedOn w:val="afffc"/>
    <w:rsid w:val="00B7692D"/>
    <w:pPr>
      <w:pBdr>
        <w:bottom w:val="single" w:sz="8" w:space="0" w:color="000000"/>
        <w:right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74">
    <w:name w:val="xl174"/>
    <w:basedOn w:val="afffc"/>
    <w:rsid w:val="00B7692D"/>
    <w:pPr>
      <w:pBdr>
        <w:top w:val="single" w:sz="8" w:space="0" w:color="000000"/>
        <w:left w:val="single" w:sz="8" w:space="0" w:color="000000"/>
      </w:pBdr>
      <w:spacing w:before="100" w:beforeAutospacing="1" w:after="100" w:afterAutospacing="1"/>
      <w:textAlignment w:val="top"/>
    </w:pPr>
    <w:rPr>
      <w:lang w:val="ru-RU" w:eastAsia="ru-RU"/>
    </w:rPr>
  </w:style>
  <w:style w:type="paragraph" w:customStyle="1" w:styleId="xl175">
    <w:name w:val="xl175"/>
    <w:basedOn w:val="afffc"/>
    <w:rsid w:val="00B7692D"/>
    <w:pPr>
      <w:pBdr>
        <w:top w:val="single" w:sz="8" w:space="0" w:color="000000"/>
        <w:right w:val="single" w:sz="8" w:space="0" w:color="000000"/>
      </w:pBdr>
      <w:spacing w:before="100" w:beforeAutospacing="1" w:after="100" w:afterAutospacing="1"/>
      <w:textAlignment w:val="top"/>
    </w:pPr>
    <w:rPr>
      <w:lang w:val="ru-RU" w:eastAsia="ru-RU"/>
    </w:rPr>
  </w:style>
  <w:style w:type="paragraph" w:customStyle="1" w:styleId="xl176">
    <w:name w:val="xl176"/>
    <w:basedOn w:val="afffc"/>
    <w:rsid w:val="00B7692D"/>
    <w:pPr>
      <w:pBdr>
        <w:left w:val="single" w:sz="8" w:space="0" w:color="000000"/>
        <w:bottom w:val="single" w:sz="8" w:space="0" w:color="000000"/>
      </w:pBdr>
      <w:spacing w:before="100" w:beforeAutospacing="1" w:after="100" w:afterAutospacing="1"/>
      <w:textAlignment w:val="top"/>
    </w:pPr>
    <w:rPr>
      <w:lang w:val="ru-RU" w:eastAsia="ru-RU"/>
    </w:rPr>
  </w:style>
  <w:style w:type="paragraph" w:customStyle="1" w:styleId="xl177">
    <w:name w:val="xl177"/>
    <w:basedOn w:val="afffc"/>
    <w:rsid w:val="00B7692D"/>
    <w:pPr>
      <w:pBdr>
        <w:bottom w:val="single" w:sz="8" w:space="0" w:color="000000"/>
        <w:right w:val="single" w:sz="8" w:space="0" w:color="000000"/>
      </w:pBdr>
      <w:spacing w:before="100" w:beforeAutospacing="1" w:after="100" w:afterAutospacing="1"/>
      <w:textAlignment w:val="top"/>
    </w:pPr>
    <w:rPr>
      <w:lang w:val="ru-RU" w:eastAsia="ru-RU"/>
    </w:rPr>
  </w:style>
  <w:style w:type="paragraph" w:customStyle="1" w:styleId="xl178">
    <w:name w:val="xl178"/>
    <w:basedOn w:val="afffc"/>
    <w:rsid w:val="00B7692D"/>
    <w:pPr>
      <w:pBdr>
        <w:top w:val="single" w:sz="8" w:space="0" w:color="000000"/>
        <w:left w:val="single" w:sz="8" w:space="31" w:color="000000"/>
        <w:bottom w:val="single" w:sz="8" w:space="0" w:color="000000"/>
      </w:pBdr>
      <w:spacing w:before="100" w:beforeAutospacing="1" w:after="100" w:afterAutospacing="1"/>
      <w:ind w:firstLineChars="1400" w:firstLine="1400"/>
      <w:textAlignment w:val="top"/>
    </w:pPr>
    <w:rPr>
      <w:rFonts w:ascii="Arial" w:hAnsi="Arial" w:cs="Arial"/>
      <w:b/>
      <w:bCs/>
      <w:sz w:val="20"/>
      <w:szCs w:val="20"/>
      <w:lang w:val="ru-RU" w:eastAsia="ru-RU"/>
    </w:rPr>
  </w:style>
  <w:style w:type="paragraph" w:customStyle="1" w:styleId="xl179">
    <w:name w:val="xl179"/>
    <w:basedOn w:val="afffc"/>
    <w:rsid w:val="00B7692D"/>
    <w:pPr>
      <w:pBdr>
        <w:top w:val="single" w:sz="8" w:space="0" w:color="000000"/>
        <w:bottom w:val="single" w:sz="8" w:space="0" w:color="000000"/>
      </w:pBdr>
      <w:spacing w:before="100" w:beforeAutospacing="1" w:after="100" w:afterAutospacing="1"/>
      <w:ind w:firstLineChars="1400" w:firstLine="1400"/>
      <w:textAlignment w:val="top"/>
    </w:pPr>
    <w:rPr>
      <w:rFonts w:ascii="Arial" w:hAnsi="Arial" w:cs="Arial"/>
      <w:b/>
      <w:bCs/>
      <w:sz w:val="20"/>
      <w:szCs w:val="20"/>
      <w:lang w:val="ru-RU" w:eastAsia="ru-RU"/>
    </w:rPr>
  </w:style>
  <w:style w:type="paragraph" w:customStyle="1" w:styleId="xl180">
    <w:name w:val="xl180"/>
    <w:basedOn w:val="afffc"/>
    <w:rsid w:val="00B7692D"/>
    <w:pPr>
      <w:pBdr>
        <w:top w:val="single" w:sz="8" w:space="0" w:color="000000"/>
        <w:bottom w:val="single" w:sz="8" w:space="0" w:color="000000"/>
        <w:right w:val="single" w:sz="8" w:space="0" w:color="000000"/>
      </w:pBdr>
      <w:spacing w:before="100" w:beforeAutospacing="1" w:after="100" w:afterAutospacing="1"/>
      <w:ind w:firstLineChars="1400" w:firstLine="1400"/>
      <w:textAlignment w:val="top"/>
    </w:pPr>
    <w:rPr>
      <w:rFonts w:ascii="Arial" w:hAnsi="Arial" w:cs="Arial"/>
      <w:b/>
      <w:bCs/>
      <w:sz w:val="20"/>
      <w:szCs w:val="20"/>
      <w:lang w:val="ru-RU" w:eastAsia="ru-RU"/>
    </w:rPr>
  </w:style>
  <w:style w:type="paragraph" w:customStyle="1" w:styleId="xl181">
    <w:name w:val="xl181"/>
    <w:basedOn w:val="afffc"/>
    <w:rsid w:val="00B7692D"/>
    <w:pPr>
      <w:pBdr>
        <w:left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82">
    <w:name w:val="xl182"/>
    <w:basedOn w:val="afffc"/>
    <w:rsid w:val="00B7692D"/>
    <w:pPr>
      <w:spacing w:before="100" w:beforeAutospacing="1" w:after="100" w:afterAutospacing="1"/>
      <w:jc w:val="both"/>
      <w:textAlignment w:val="top"/>
    </w:pPr>
    <w:rPr>
      <w:rFonts w:ascii="Arial" w:hAnsi="Arial" w:cs="Arial"/>
      <w:sz w:val="20"/>
      <w:szCs w:val="20"/>
      <w:lang w:val="ru-RU" w:eastAsia="ru-RU"/>
    </w:rPr>
  </w:style>
  <w:style w:type="paragraph" w:customStyle="1" w:styleId="xl183">
    <w:name w:val="xl183"/>
    <w:basedOn w:val="afffc"/>
    <w:rsid w:val="00B7692D"/>
    <w:pPr>
      <w:pBdr>
        <w:right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84">
    <w:name w:val="xl184"/>
    <w:basedOn w:val="afffc"/>
    <w:rsid w:val="00B7692D"/>
    <w:pPr>
      <w:pBdr>
        <w:top w:val="single" w:sz="8" w:space="0" w:color="000000"/>
        <w:left w:val="single" w:sz="8" w:space="7" w:color="000000"/>
        <w:bottom w:val="single" w:sz="8" w:space="0" w:color="000000"/>
      </w:pBdr>
      <w:spacing w:before="100" w:beforeAutospacing="1" w:after="100" w:afterAutospacing="1"/>
      <w:ind w:firstLineChars="100" w:firstLine="100"/>
      <w:textAlignment w:val="top"/>
    </w:pPr>
    <w:rPr>
      <w:rFonts w:ascii="Arial" w:hAnsi="Arial" w:cs="Arial"/>
      <w:sz w:val="20"/>
      <w:szCs w:val="20"/>
      <w:lang w:val="ru-RU" w:eastAsia="ru-RU"/>
    </w:rPr>
  </w:style>
  <w:style w:type="paragraph" w:customStyle="1" w:styleId="xl185">
    <w:name w:val="xl185"/>
    <w:basedOn w:val="afffc"/>
    <w:rsid w:val="00B7692D"/>
    <w:pPr>
      <w:pBdr>
        <w:top w:val="single" w:sz="8" w:space="0" w:color="000000"/>
        <w:bottom w:val="single" w:sz="8" w:space="0" w:color="000000"/>
        <w:right w:val="single" w:sz="8" w:space="0" w:color="000000"/>
      </w:pBdr>
      <w:spacing w:before="100" w:beforeAutospacing="1" w:after="100" w:afterAutospacing="1"/>
      <w:ind w:firstLineChars="100" w:firstLine="100"/>
      <w:textAlignment w:val="top"/>
    </w:pPr>
    <w:rPr>
      <w:rFonts w:ascii="Arial" w:hAnsi="Arial" w:cs="Arial"/>
      <w:sz w:val="20"/>
      <w:szCs w:val="20"/>
      <w:lang w:val="ru-RU" w:eastAsia="ru-RU"/>
    </w:rPr>
  </w:style>
  <w:style w:type="paragraph" w:customStyle="1" w:styleId="xl186">
    <w:name w:val="xl186"/>
    <w:basedOn w:val="afffc"/>
    <w:rsid w:val="00B7692D"/>
    <w:pPr>
      <w:pBdr>
        <w:top w:val="single" w:sz="8" w:space="0" w:color="000000"/>
        <w:left w:val="single" w:sz="8" w:space="0" w:color="000000"/>
        <w:bottom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87">
    <w:name w:val="xl187"/>
    <w:basedOn w:val="afffc"/>
    <w:rsid w:val="00B7692D"/>
    <w:pPr>
      <w:pBdr>
        <w:top w:val="single" w:sz="8" w:space="0" w:color="000000"/>
        <w:bottom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88">
    <w:name w:val="xl188"/>
    <w:basedOn w:val="afffc"/>
    <w:rsid w:val="00B7692D"/>
    <w:pPr>
      <w:pBdr>
        <w:top w:val="single" w:sz="8" w:space="0" w:color="000000"/>
        <w:bottom w:val="single" w:sz="8" w:space="0" w:color="000000"/>
        <w:right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89">
    <w:name w:val="xl189"/>
    <w:basedOn w:val="afffc"/>
    <w:rsid w:val="00B7692D"/>
    <w:pPr>
      <w:pBdr>
        <w:top w:val="single" w:sz="8" w:space="0" w:color="000000"/>
        <w:left w:val="single" w:sz="8" w:space="31"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90">
    <w:name w:val="xl190"/>
    <w:basedOn w:val="afffc"/>
    <w:rsid w:val="00B7692D"/>
    <w:pPr>
      <w:pBdr>
        <w:top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91">
    <w:name w:val="xl191"/>
    <w:basedOn w:val="afffc"/>
    <w:rsid w:val="00B7692D"/>
    <w:pPr>
      <w:pBdr>
        <w:top w:val="single" w:sz="8" w:space="0" w:color="000000"/>
        <w:right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92">
    <w:name w:val="xl192"/>
    <w:basedOn w:val="afffc"/>
    <w:rsid w:val="00B7692D"/>
    <w:pPr>
      <w:pBdr>
        <w:left w:val="single" w:sz="8" w:space="31" w:color="000000"/>
        <w:bottom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93">
    <w:name w:val="xl193"/>
    <w:basedOn w:val="afffc"/>
    <w:rsid w:val="00B7692D"/>
    <w:pPr>
      <w:pBdr>
        <w:bottom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94">
    <w:name w:val="xl194"/>
    <w:basedOn w:val="afffc"/>
    <w:rsid w:val="00B7692D"/>
    <w:pPr>
      <w:pBdr>
        <w:bottom w:val="single" w:sz="8" w:space="0" w:color="000000"/>
        <w:right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95">
    <w:name w:val="xl195"/>
    <w:basedOn w:val="afffc"/>
    <w:rsid w:val="00B7692D"/>
    <w:pPr>
      <w:pBdr>
        <w:top w:val="single" w:sz="8" w:space="0" w:color="000000"/>
        <w:left w:val="single" w:sz="8" w:space="0" w:color="000000"/>
      </w:pBdr>
      <w:spacing w:before="100" w:beforeAutospacing="1" w:after="100" w:afterAutospacing="1"/>
      <w:textAlignment w:val="top"/>
    </w:pPr>
    <w:rPr>
      <w:rFonts w:ascii="Arial" w:hAnsi="Arial" w:cs="Arial"/>
      <w:i/>
      <w:iCs/>
      <w:sz w:val="20"/>
      <w:szCs w:val="20"/>
      <w:lang w:val="ru-RU" w:eastAsia="ru-RU"/>
    </w:rPr>
  </w:style>
  <w:style w:type="paragraph" w:customStyle="1" w:styleId="xl196">
    <w:name w:val="xl196"/>
    <w:basedOn w:val="afffc"/>
    <w:rsid w:val="00B7692D"/>
    <w:pPr>
      <w:pBdr>
        <w:top w:val="single" w:sz="8" w:space="0" w:color="000000"/>
        <w:right w:val="single" w:sz="8" w:space="0" w:color="000000"/>
      </w:pBdr>
      <w:spacing w:before="100" w:beforeAutospacing="1" w:after="100" w:afterAutospacing="1"/>
      <w:textAlignment w:val="top"/>
    </w:pPr>
    <w:rPr>
      <w:rFonts w:ascii="Arial" w:hAnsi="Arial" w:cs="Arial"/>
      <w:i/>
      <w:iCs/>
      <w:sz w:val="20"/>
      <w:szCs w:val="20"/>
      <w:lang w:val="ru-RU" w:eastAsia="ru-RU"/>
    </w:rPr>
  </w:style>
  <w:style w:type="paragraph" w:customStyle="1" w:styleId="xl197">
    <w:name w:val="xl197"/>
    <w:basedOn w:val="afffc"/>
    <w:rsid w:val="00B7692D"/>
    <w:pPr>
      <w:pBdr>
        <w:left w:val="single" w:sz="8" w:space="0" w:color="000000"/>
        <w:bottom w:val="single" w:sz="8" w:space="0" w:color="000000"/>
      </w:pBdr>
      <w:spacing w:before="100" w:beforeAutospacing="1" w:after="100" w:afterAutospacing="1"/>
      <w:textAlignment w:val="top"/>
    </w:pPr>
    <w:rPr>
      <w:rFonts w:ascii="Arial" w:hAnsi="Arial" w:cs="Arial"/>
      <w:i/>
      <w:iCs/>
      <w:sz w:val="20"/>
      <w:szCs w:val="20"/>
      <w:lang w:val="ru-RU" w:eastAsia="ru-RU"/>
    </w:rPr>
  </w:style>
  <w:style w:type="paragraph" w:customStyle="1" w:styleId="xl198">
    <w:name w:val="xl198"/>
    <w:basedOn w:val="afffc"/>
    <w:rsid w:val="00B7692D"/>
    <w:pPr>
      <w:pBdr>
        <w:bottom w:val="single" w:sz="8" w:space="0" w:color="000000"/>
        <w:right w:val="single" w:sz="8" w:space="0" w:color="000000"/>
      </w:pBdr>
      <w:spacing w:before="100" w:beforeAutospacing="1" w:after="100" w:afterAutospacing="1"/>
      <w:textAlignment w:val="top"/>
    </w:pPr>
    <w:rPr>
      <w:rFonts w:ascii="Arial" w:hAnsi="Arial" w:cs="Arial"/>
      <w:i/>
      <w:iCs/>
      <w:sz w:val="20"/>
      <w:szCs w:val="20"/>
      <w:lang w:val="ru-RU" w:eastAsia="ru-RU"/>
    </w:rPr>
  </w:style>
  <w:style w:type="paragraph" w:customStyle="1" w:styleId="xl199">
    <w:name w:val="xl199"/>
    <w:basedOn w:val="afffc"/>
    <w:rsid w:val="00B7692D"/>
    <w:pPr>
      <w:pBdr>
        <w:left w:val="single" w:sz="8" w:space="0" w:color="000000"/>
        <w:bottom w:val="single" w:sz="8" w:space="0" w:color="000000"/>
      </w:pBdr>
      <w:spacing w:before="100" w:beforeAutospacing="1" w:after="100" w:afterAutospacing="1"/>
      <w:textAlignment w:val="top"/>
    </w:pPr>
    <w:rPr>
      <w:rFonts w:ascii="Arial" w:hAnsi="Arial" w:cs="Arial"/>
      <w:sz w:val="20"/>
      <w:szCs w:val="20"/>
      <w:lang w:val="ru-RU" w:eastAsia="ru-RU"/>
    </w:rPr>
  </w:style>
  <w:style w:type="paragraph" w:customStyle="1" w:styleId="xl200">
    <w:name w:val="xl200"/>
    <w:basedOn w:val="afffc"/>
    <w:rsid w:val="00B7692D"/>
    <w:pPr>
      <w:pBdr>
        <w:bottom w:val="single" w:sz="8" w:space="0" w:color="000000"/>
        <w:right w:val="single" w:sz="8" w:space="0" w:color="000000"/>
      </w:pBdr>
      <w:spacing w:before="100" w:beforeAutospacing="1" w:after="100" w:afterAutospacing="1"/>
      <w:textAlignment w:val="top"/>
    </w:pPr>
    <w:rPr>
      <w:rFonts w:ascii="Arial" w:hAnsi="Arial" w:cs="Arial"/>
      <w:sz w:val="20"/>
      <w:szCs w:val="20"/>
      <w:lang w:val="ru-RU" w:eastAsia="ru-RU"/>
    </w:rPr>
  </w:style>
  <w:style w:type="paragraph" w:customStyle="1" w:styleId="xl201">
    <w:name w:val="xl201"/>
    <w:basedOn w:val="afffc"/>
    <w:rsid w:val="00B7692D"/>
    <w:pPr>
      <w:pBdr>
        <w:left w:val="single" w:sz="8" w:space="0" w:color="000000"/>
      </w:pBdr>
      <w:spacing w:before="100" w:beforeAutospacing="1" w:after="100" w:afterAutospacing="1"/>
      <w:textAlignment w:val="top"/>
    </w:pPr>
    <w:rPr>
      <w:rFonts w:ascii="Arial" w:hAnsi="Arial" w:cs="Arial"/>
      <w:i/>
      <w:iCs/>
      <w:sz w:val="20"/>
      <w:szCs w:val="20"/>
      <w:lang w:val="ru-RU" w:eastAsia="ru-RU"/>
    </w:rPr>
  </w:style>
  <w:style w:type="paragraph" w:customStyle="1" w:styleId="xl202">
    <w:name w:val="xl202"/>
    <w:basedOn w:val="afffc"/>
    <w:rsid w:val="00B7692D"/>
    <w:pPr>
      <w:pBdr>
        <w:right w:val="single" w:sz="8" w:space="0" w:color="000000"/>
      </w:pBdr>
      <w:spacing w:before="100" w:beforeAutospacing="1" w:after="100" w:afterAutospacing="1"/>
      <w:textAlignment w:val="top"/>
    </w:pPr>
    <w:rPr>
      <w:rFonts w:ascii="Arial" w:hAnsi="Arial" w:cs="Arial"/>
      <w:i/>
      <w:iCs/>
      <w:sz w:val="20"/>
      <w:szCs w:val="20"/>
      <w:lang w:val="ru-RU" w:eastAsia="ru-RU"/>
    </w:rPr>
  </w:style>
  <w:style w:type="paragraph" w:customStyle="1" w:styleId="xl203">
    <w:name w:val="xl203"/>
    <w:basedOn w:val="afffc"/>
    <w:rsid w:val="00B7692D"/>
    <w:pPr>
      <w:pBdr>
        <w:top w:val="single" w:sz="8" w:space="0" w:color="000000"/>
        <w:left w:val="single" w:sz="8" w:space="14" w:color="000000"/>
      </w:pBdr>
      <w:spacing w:before="100" w:beforeAutospacing="1" w:after="100" w:afterAutospacing="1"/>
      <w:ind w:firstLineChars="200" w:firstLine="200"/>
      <w:textAlignment w:val="top"/>
    </w:pPr>
    <w:rPr>
      <w:rFonts w:ascii="Arial" w:hAnsi="Arial" w:cs="Arial"/>
      <w:sz w:val="20"/>
      <w:szCs w:val="20"/>
      <w:lang w:val="ru-RU" w:eastAsia="ru-RU"/>
    </w:rPr>
  </w:style>
  <w:style w:type="paragraph" w:customStyle="1" w:styleId="xl204">
    <w:name w:val="xl204"/>
    <w:basedOn w:val="afffc"/>
    <w:rsid w:val="00B7692D"/>
    <w:pPr>
      <w:pBdr>
        <w:top w:val="single" w:sz="8" w:space="0" w:color="000000"/>
      </w:pBdr>
      <w:spacing w:before="100" w:beforeAutospacing="1" w:after="100" w:afterAutospacing="1"/>
      <w:ind w:firstLineChars="200" w:firstLine="200"/>
      <w:textAlignment w:val="top"/>
    </w:pPr>
    <w:rPr>
      <w:rFonts w:ascii="Arial" w:hAnsi="Arial" w:cs="Arial"/>
      <w:sz w:val="20"/>
      <w:szCs w:val="20"/>
      <w:lang w:val="ru-RU" w:eastAsia="ru-RU"/>
    </w:rPr>
  </w:style>
  <w:style w:type="paragraph" w:customStyle="1" w:styleId="xl205">
    <w:name w:val="xl205"/>
    <w:basedOn w:val="afffc"/>
    <w:rsid w:val="00B7692D"/>
    <w:pPr>
      <w:pBdr>
        <w:top w:val="single" w:sz="8" w:space="0" w:color="000000"/>
        <w:right w:val="single" w:sz="8" w:space="0" w:color="000000"/>
      </w:pBdr>
      <w:spacing w:before="100" w:beforeAutospacing="1" w:after="100" w:afterAutospacing="1"/>
      <w:ind w:firstLineChars="200" w:firstLine="200"/>
      <w:textAlignment w:val="top"/>
    </w:pPr>
    <w:rPr>
      <w:rFonts w:ascii="Arial" w:hAnsi="Arial" w:cs="Arial"/>
      <w:sz w:val="20"/>
      <w:szCs w:val="20"/>
      <w:lang w:val="ru-RU" w:eastAsia="ru-RU"/>
    </w:rPr>
  </w:style>
  <w:style w:type="paragraph" w:customStyle="1" w:styleId="xl206">
    <w:name w:val="xl206"/>
    <w:basedOn w:val="afffc"/>
    <w:rsid w:val="00B7692D"/>
    <w:pPr>
      <w:pBdr>
        <w:left w:val="single" w:sz="8" w:space="31" w:color="000000"/>
        <w:bottom w:val="single" w:sz="8" w:space="0" w:color="000000"/>
      </w:pBdr>
      <w:spacing w:before="100" w:beforeAutospacing="1" w:after="100" w:afterAutospacing="1"/>
      <w:ind w:firstLineChars="1200" w:firstLine="1200"/>
      <w:textAlignment w:val="top"/>
    </w:pPr>
    <w:rPr>
      <w:rFonts w:ascii="Arial" w:hAnsi="Arial" w:cs="Arial"/>
      <w:b/>
      <w:bCs/>
      <w:sz w:val="20"/>
      <w:szCs w:val="20"/>
      <w:lang w:val="ru-RU" w:eastAsia="ru-RU"/>
    </w:rPr>
  </w:style>
  <w:style w:type="paragraph" w:customStyle="1" w:styleId="xl207">
    <w:name w:val="xl207"/>
    <w:basedOn w:val="afffc"/>
    <w:rsid w:val="00B7692D"/>
    <w:pPr>
      <w:pBdr>
        <w:bottom w:val="single" w:sz="8" w:space="0" w:color="000000"/>
      </w:pBdr>
      <w:spacing w:before="100" w:beforeAutospacing="1" w:after="100" w:afterAutospacing="1"/>
      <w:ind w:firstLineChars="1200" w:firstLine="1200"/>
      <w:textAlignment w:val="top"/>
    </w:pPr>
    <w:rPr>
      <w:rFonts w:ascii="Arial" w:hAnsi="Arial" w:cs="Arial"/>
      <w:b/>
      <w:bCs/>
      <w:sz w:val="20"/>
      <w:szCs w:val="20"/>
      <w:lang w:val="ru-RU" w:eastAsia="ru-RU"/>
    </w:rPr>
  </w:style>
  <w:style w:type="paragraph" w:customStyle="1" w:styleId="xl208">
    <w:name w:val="xl208"/>
    <w:basedOn w:val="afffc"/>
    <w:rsid w:val="00B7692D"/>
    <w:pPr>
      <w:pBdr>
        <w:bottom w:val="single" w:sz="8" w:space="0" w:color="000000"/>
        <w:right w:val="single" w:sz="8" w:space="0" w:color="000000"/>
      </w:pBdr>
      <w:spacing w:before="100" w:beforeAutospacing="1" w:after="100" w:afterAutospacing="1"/>
      <w:ind w:firstLineChars="1200" w:firstLine="1200"/>
      <w:textAlignment w:val="top"/>
    </w:pPr>
    <w:rPr>
      <w:rFonts w:ascii="Arial" w:hAnsi="Arial" w:cs="Arial"/>
      <w:b/>
      <w:bCs/>
      <w:sz w:val="20"/>
      <w:szCs w:val="20"/>
      <w:lang w:val="ru-RU" w:eastAsia="ru-RU"/>
    </w:rPr>
  </w:style>
  <w:style w:type="paragraph" w:customStyle="1" w:styleId="CharChar2">
    <w:name w:val="Char Char2"/>
    <w:basedOn w:val="afffc"/>
    <w:rsid w:val="00B7692D"/>
    <w:pPr>
      <w:spacing w:after="160" w:line="240" w:lineRule="exact"/>
    </w:pPr>
    <w:rPr>
      <w:rFonts w:ascii="Verdana" w:hAnsi="Verdana" w:cs="Verdana"/>
      <w:sz w:val="20"/>
      <w:szCs w:val="20"/>
    </w:rPr>
  </w:style>
  <w:style w:type="paragraph" w:customStyle="1" w:styleId="Text">
    <w:name w:val="Text"/>
    <w:basedOn w:val="afffc"/>
    <w:link w:val="TextChar"/>
    <w:autoRedefine/>
    <w:rsid w:val="00B7692D"/>
    <w:pPr>
      <w:keepLines/>
      <w:widowControl w:val="0"/>
      <w:autoSpaceDE w:val="0"/>
      <w:autoSpaceDN w:val="0"/>
      <w:adjustRightInd w:val="0"/>
      <w:spacing w:after="110"/>
      <w:ind w:right="567"/>
      <w:jc w:val="both"/>
    </w:pPr>
    <w:rPr>
      <w:szCs w:val="20"/>
      <w:lang w:val="x-none" w:eastAsia="x-none"/>
    </w:rPr>
  </w:style>
  <w:style w:type="character" w:customStyle="1" w:styleId="TextChar">
    <w:name w:val="Text Char"/>
    <w:link w:val="Text"/>
    <w:locked/>
    <w:rsid w:val="00B7692D"/>
    <w:rPr>
      <w:sz w:val="24"/>
    </w:rPr>
  </w:style>
  <w:style w:type="paragraph" w:customStyle="1" w:styleId="121">
    <w:name w:val="Заголовок оглавления12"/>
    <w:basedOn w:val="1ff2"/>
    <w:rsid w:val="00B7692D"/>
    <w:pPr>
      <w:keepLines/>
      <w:pageBreakBefore/>
      <w:widowControl/>
      <w:tabs>
        <w:tab w:val="num" w:pos="0"/>
        <w:tab w:val="num" w:pos="709"/>
      </w:tabs>
      <w:spacing w:after="240" w:line="240" w:lineRule="atLeast"/>
      <w:jc w:val="left"/>
      <w:outlineLvl w:val="9"/>
    </w:pPr>
    <w:rPr>
      <w:rFonts w:ascii="Arial Black" w:hAnsi="Arial Black" w:cs="Arial Black"/>
      <w:caps w:val="0"/>
      <w:kern w:val="28"/>
      <w:sz w:val="36"/>
      <w:szCs w:val="36"/>
    </w:rPr>
  </w:style>
  <w:style w:type="paragraph" w:customStyle="1" w:styleId="affffffffffffffffff5">
    <w:name w:val="ПараграфОсновной"/>
    <w:basedOn w:val="afffc"/>
    <w:rsid w:val="00B7692D"/>
    <w:pPr>
      <w:tabs>
        <w:tab w:val="left" w:pos="5245"/>
      </w:tabs>
    </w:pPr>
    <w:rPr>
      <w:rFonts w:ascii="Arial" w:hAnsi="Arial" w:cs="Arial"/>
      <w:lang w:val="ru-RU" w:eastAsia="ru-RU"/>
    </w:rPr>
  </w:style>
  <w:style w:type="paragraph" w:customStyle="1" w:styleId="TableLabel">
    <w:name w:val="TableLabel"/>
    <w:basedOn w:val="afffc"/>
    <w:rsid w:val="00B7692D"/>
    <w:pPr>
      <w:spacing w:before="60" w:after="120"/>
      <w:jc w:val="center"/>
    </w:pPr>
    <w:rPr>
      <w:b/>
      <w:bCs/>
      <w:sz w:val="21"/>
      <w:szCs w:val="21"/>
    </w:rPr>
  </w:style>
  <w:style w:type="paragraph" w:customStyle="1" w:styleId="affffffffffffffffff6">
    <w:name w:val="Приложения"/>
    <w:basedOn w:val="afffc"/>
    <w:rsid w:val="00B7692D"/>
    <w:pPr>
      <w:keepNext/>
      <w:keepLines/>
      <w:pageBreakBefore/>
      <w:pBdr>
        <w:top w:val="single" w:sz="4" w:space="1" w:color="auto"/>
      </w:pBdr>
      <w:spacing w:before="120" w:after="120" w:line="240" w:lineRule="atLeast"/>
      <w:jc w:val="both"/>
    </w:pPr>
    <w:rPr>
      <w:rFonts w:ascii="Arial" w:hAnsi="Arial" w:cs="Arial"/>
      <w:b/>
      <w:bCs/>
      <w:spacing w:val="-5"/>
      <w:sz w:val="40"/>
      <w:szCs w:val="40"/>
      <w:lang w:val="ru-RU" w:eastAsia="ru-RU"/>
    </w:rPr>
  </w:style>
  <w:style w:type="character" w:customStyle="1" w:styleId="1fffff1">
    <w:name w:val="Знак Знак1"/>
    <w:semiHidden/>
    <w:rsid w:val="00B7692D"/>
  </w:style>
  <w:style w:type="paragraph" w:customStyle="1" w:styleId="CharChar21">
    <w:name w:val="Char Char21"/>
    <w:basedOn w:val="afffc"/>
    <w:rsid w:val="00B7692D"/>
    <w:pPr>
      <w:spacing w:after="160" w:line="240" w:lineRule="exact"/>
    </w:pPr>
    <w:rPr>
      <w:rFonts w:ascii="Verdana" w:hAnsi="Verdana" w:cs="Verdana"/>
      <w:sz w:val="20"/>
      <w:szCs w:val="20"/>
    </w:rPr>
  </w:style>
  <w:style w:type="paragraph" w:customStyle="1" w:styleId="TOCHeading2">
    <w:name w:val="TOC Heading2"/>
    <w:basedOn w:val="1ff2"/>
    <w:rsid w:val="00B7692D"/>
    <w:pPr>
      <w:keepLines/>
      <w:pageBreakBefore/>
      <w:widowControl/>
      <w:tabs>
        <w:tab w:val="num" w:pos="0"/>
        <w:tab w:val="num" w:pos="709"/>
      </w:tabs>
      <w:spacing w:after="240" w:line="240" w:lineRule="atLeast"/>
      <w:jc w:val="left"/>
      <w:outlineLvl w:val="9"/>
    </w:pPr>
    <w:rPr>
      <w:rFonts w:ascii="Arial Black" w:hAnsi="Arial Black" w:cs="Arial Black"/>
      <w:caps w:val="0"/>
      <w:kern w:val="28"/>
      <w:sz w:val="36"/>
      <w:szCs w:val="36"/>
    </w:rPr>
  </w:style>
  <w:style w:type="character" w:customStyle="1" w:styleId="221">
    <w:name w:val="Знак Знак221"/>
    <w:rsid w:val="00B7692D"/>
    <w:rPr>
      <w:rFonts w:ascii="Arial" w:hAnsi="Arial"/>
      <w:spacing w:val="-5"/>
      <w:lang w:val="ru-RU" w:eastAsia="ru-RU"/>
    </w:rPr>
  </w:style>
  <w:style w:type="character" w:customStyle="1" w:styleId="170">
    <w:name w:val="Знак Знак17"/>
    <w:rsid w:val="00B7692D"/>
    <w:rPr>
      <w:i/>
      <w:sz w:val="24"/>
      <w:lang w:val="en-US" w:eastAsia="en-US"/>
    </w:rPr>
  </w:style>
  <w:style w:type="character" w:customStyle="1" w:styleId="240">
    <w:name w:val="Знак Знак24"/>
    <w:rsid w:val="00B7692D"/>
    <w:rPr>
      <w:sz w:val="24"/>
      <w:lang w:val="en-US" w:eastAsia="en-US"/>
    </w:rPr>
  </w:style>
  <w:style w:type="character" w:customStyle="1" w:styleId="162">
    <w:name w:val="Знак Знак162"/>
    <w:rsid w:val="00B7692D"/>
    <w:rPr>
      <w:rFonts w:ascii="Arial" w:hAnsi="Arial"/>
      <w:b/>
      <w:spacing w:val="-5"/>
      <w:lang w:val="ru-RU" w:eastAsia="ru-RU"/>
    </w:rPr>
  </w:style>
  <w:style w:type="character" w:customStyle="1" w:styleId="152">
    <w:name w:val="Знак Знак152"/>
    <w:rsid w:val="00B7692D"/>
    <w:rPr>
      <w:sz w:val="24"/>
      <w:lang w:val="en-US" w:eastAsia="en-US"/>
    </w:rPr>
  </w:style>
  <w:style w:type="character" w:customStyle="1" w:styleId="143">
    <w:name w:val="Знак Знак14"/>
    <w:rsid w:val="00B7692D"/>
    <w:rPr>
      <w:rFonts w:ascii="Arial" w:hAnsi="Arial"/>
      <w:spacing w:val="-5"/>
      <w:sz w:val="24"/>
      <w:lang w:val="en-US" w:eastAsia="en-US"/>
    </w:rPr>
  </w:style>
  <w:style w:type="character" w:customStyle="1" w:styleId="230">
    <w:name w:val="Знак Знак23"/>
    <w:rsid w:val="00B7692D"/>
    <w:rPr>
      <w:rFonts w:ascii="Arial" w:hAnsi="Arial"/>
      <w:spacing w:val="-5"/>
      <w:lang w:val="ru-RU" w:eastAsia="ru-RU"/>
    </w:rPr>
  </w:style>
  <w:style w:type="character" w:customStyle="1" w:styleId="130">
    <w:name w:val="Знак Знак13"/>
    <w:rsid w:val="00B7692D"/>
    <w:rPr>
      <w:rFonts w:ascii="Arial" w:hAnsi="Arial"/>
      <w:spacing w:val="-5"/>
      <w:sz w:val="24"/>
      <w:lang w:val="en-US" w:eastAsia="en-US"/>
    </w:rPr>
  </w:style>
  <w:style w:type="character" w:customStyle="1" w:styleId="122">
    <w:name w:val="Знак Знак12"/>
    <w:rsid w:val="00B7692D"/>
    <w:rPr>
      <w:rFonts w:ascii="Arial" w:hAnsi="Arial"/>
      <w:b/>
      <w:kern w:val="28"/>
      <w:sz w:val="32"/>
      <w:lang w:val="ru-RU" w:eastAsia="ru-RU"/>
    </w:rPr>
  </w:style>
  <w:style w:type="character" w:customStyle="1" w:styleId="118">
    <w:name w:val="Знак Знак11"/>
    <w:rsid w:val="00B7692D"/>
    <w:rPr>
      <w:rFonts w:ascii="Arial" w:hAnsi="Arial"/>
      <w:i/>
      <w:spacing w:val="-5"/>
      <w:lang w:val="ru-RU" w:eastAsia="ru-RU"/>
    </w:rPr>
  </w:style>
  <w:style w:type="character" w:customStyle="1" w:styleId="212">
    <w:name w:val="Знак Знак212"/>
    <w:rsid w:val="00B7692D"/>
    <w:rPr>
      <w:rFonts w:ascii="Arial Black" w:hAnsi="Arial Black"/>
      <w:b/>
      <w:spacing w:val="-5"/>
      <w:sz w:val="32"/>
      <w:lang w:val="ru-RU" w:eastAsia="ru-RU"/>
    </w:rPr>
  </w:style>
  <w:style w:type="character" w:customStyle="1" w:styleId="250">
    <w:name w:val="Знак Знак25"/>
    <w:rsid w:val="00B7692D"/>
    <w:rPr>
      <w:rFonts w:ascii="Arial" w:hAnsi="Arial"/>
      <w:spacing w:val="-5"/>
      <w:lang w:val="ru-RU" w:eastAsia="ru-RU"/>
    </w:rPr>
  </w:style>
  <w:style w:type="character" w:customStyle="1" w:styleId="2010">
    <w:name w:val="Знак Знак201"/>
    <w:rsid w:val="00B7692D"/>
    <w:rPr>
      <w:rFonts w:ascii="Arial" w:hAnsi="Arial"/>
      <w:b/>
      <w:spacing w:val="-5"/>
      <w:lang w:val="ru-RU" w:eastAsia="ru-RU"/>
    </w:rPr>
  </w:style>
  <w:style w:type="character" w:customStyle="1" w:styleId="103">
    <w:name w:val="Знак Знак10"/>
    <w:rsid w:val="00B7692D"/>
    <w:rPr>
      <w:rFonts w:ascii="Arial Black" w:hAnsi="Arial Black"/>
      <w:b/>
      <w:caps/>
      <w:spacing w:val="-16"/>
      <w:kern w:val="28"/>
      <w:sz w:val="32"/>
      <w:lang w:val="ru-RU" w:eastAsia="ru-RU"/>
    </w:rPr>
  </w:style>
  <w:style w:type="character" w:customStyle="1" w:styleId="920">
    <w:name w:val="Знак Знак92"/>
    <w:rsid w:val="00B7692D"/>
    <w:rPr>
      <w:sz w:val="24"/>
      <w:lang w:val="en-US" w:eastAsia="en-US"/>
    </w:rPr>
  </w:style>
  <w:style w:type="character" w:customStyle="1" w:styleId="85">
    <w:name w:val="Знак Знак8"/>
    <w:rsid w:val="00B7692D"/>
    <w:rPr>
      <w:sz w:val="24"/>
      <w:lang w:val="en-US" w:eastAsia="en-US"/>
    </w:rPr>
  </w:style>
  <w:style w:type="character" w:customStyle="1" w:styleId="75">
    <w:name w:val="Знак Знак7"/>
    <w:rsid w:val="00B7692D"/>
    <w:rPr>
      <w:sz w:val="24"/>
      <w:lang w:val="en-US" w:eastAsia="en-US"/>
    </w:rPr>
  </w:style>
  <w:style w:type="character" w:customStyle="1" w:styleId="66">
    <w:name w:val="Знак Знак6"/>
    <w:rsid w:val="00B7692D"/>
    <w:rPr>
      <w:rFonts w:ascii="Courier New" w:hAnsi="Courier New"/>
      <w:sz w:val="24"/>
      <w:lang w:val="en-US" w:eastAsia="en-US"/>
    </w:rPr>
  </w:style>
  <w:style w:type="character" w:customStyle="1" w:styleId="5f">
    <w:name w:val="Знак Знак5"/>
    <w:rsid w:val="00B7692D"/>
    <w:rPr>
      <w:rFonts w:ascii="Tahoma" w:hAnsi="Tahoma"/>
      <w:sz w:val="24"/>
      <w:lang w:val="en-US" w:eastAsia="en-US"/>
    </w:rPr>
  </w:style>
  <w:style w:type="character" w:customStyle="1" w:styleId="4f6">
    <w:name w:val="Знак Знак4"/>
    <w:rsid w:val="00B7692D"/>
    <w:rPr>
      <w:rFonts w:ascii="Courier New" w:hAnsi="Courier New"/>
      <w:sz w:val="24"/>
      <w:lang w:val="en-US" w:eastAsia="en-US"/>
    </w:rPr>
  </w:style>
  <w:style w:type="character" w:customStyle="1" w:styleId="3ffb">
    <w:name w:val="Знак Знак3"/>
    <w:rsid w:val="00B7692D"/>
    <w:rPr>
      <w:rFonts w:ascii="Arial" w:hAnsi="Arial"/>
      <w:spacing w:val="-5"/>
      <w:sz w:val="16"/>
      <w:lang w:val="ru-RU" w:eastAsia="ru-RU"/>
    </w:rPr>
  </w:style>
  <w:style w:type="character" w:customStyle="1" w:styleId="2ffff9">
    <w:name w:val="Знак Знак2"/>
    <w:rsid w:val="00B7692D"/>
    <w:rPr>
      <w:rFonts w:ascii="Courier New" w:hAnsi="Courier New"/>
      <w:color w:val="000000"/>
      <w:lang w:val="ru-RU" w:eastAsia="ru-RU"/>
    </w:rPr>
  </w:style>
  <w:style w:type="character" w:customStyle="1" w:styleId="191">
    <w:name w:val="Знак Знак191"/>
    <w:semiHidden/>
    <w:locked/>
    <w:rsid w:val="00B7692D"/>
    <w:rPr>
      <w:lang w:val="en-US" w:eastAsia="en-US"/>
    </w:rPr>
  </w:style>
  <w:style w:type="character" w:customStyle="1" w:styleId="180">
    <w:name w:val="Знак Знак18"/>
    <w:locked/>
    <w:rsid w:val="00B7692D"/>
    <w:rPr>
      <w:lang w:val="ru-RU" w:eastAsia="ru-RU"/>
    </w:rPr>
  </w:style>
  <w:style w:type="paragraph" w:customStyle="1" w:styleId="2ffffa">
    <w:name w:val="Заголовок оглавления2"/>
    <w:basedOn w:val="1ff2"/>
    <w:next w:val="afffc"/>
    <w:rsid w:val="00B7692D"/>
    <w:pPr>
      <w:keepLines/>
      <w:widowControl/>
      <w:spacing w:before="480" w:line="276" w:lineRule="auto"/>
      <w:jc w:val="left"/>
      <w:outlineLvl w:val="9"/>
    </w:pPr>
    <w:rPr>
      <w:rFonts w:ascii="Cambria" w:hAnsi="Cambria" w:cs="Cambria"/>
      <w:caps w:val="0"/>
      <w:color w:val="365F91"/>
      <w:kern w:val="0"/>
    </w:rPr>
  </w:style>
  <w:style w:type="paragraph" w:customStyle="1" w:styleId="2ffffb">
    <w:name w:val="Абзац списка2"/>
    <w:basedOn w:val="afffc"/>
    <w:link w:val="ListParagraphChar1"/>
    <w:rsid w:val="00B7692D"/>
    <w:pPr>
      <w:spacing w:after="200" w:line="276" w:lineRule="auto"/>
      <w:ind w:left="720"/>
      <w:contextualSpacing/>
    </w:pPr>
    <w:rPr>
      <w:rFonts w:ascii="Calibri" w:hAnsi="Calibri"/>
      <w:sz w:val="22"/>
      <w:szCs w:val="22"/>
      <w:lang w:val="x-none"/>
    </w:rPr>
  </w:style>
  <w:style w:type="paragraph" w:customStyle="1" w:styleId="normal10">
    <w:name w:val="normal1"/>
    <w:basedOn w:val="afffc"/>
    <w:rsid w:val="00B7692D"/>
    <w:pPr>
      <w:snapToGrid w:val="0"/>
      <w:spacing w:line="360" w:lineRule="auto"/>
      <w:jc w:val="both"/>
    </w:pPr>
    <w:rPr>
      <w:sz w:val="28"/>
      <w:szCs w:val="28"/>
      <w:lang w:val="ru-RU" w:eastAsia="ru-RU"/>
    </w:rPr>
  </w:style>
  <w:style w:type="character" w:customStyle="1" w:styleId="CommentTextChar2">
    <w:name w:val="Comment Text Char2"/>
    <w:semiHidden/>
    <w:locked/>
    <w:rsid w:val="00B7692D"/>
  </w:style>
  <w:style w:type="paragraph" w:customStyle="1" w:styleId="123">
    <w:name w:val="Знак12"/>
    <w:basedOn w:val="afffc"/>
    <w:next w:val="2fe"/>
    <w:autoRedefine/>
    <w:rsid w:val="00B7692D"/>
    <w:pPr>
      <w:spacing w:after="160" w:line="240" w:lineRule="exact"/>
    </w:pPr>
    <w:rPr>
      <w:rFonts w:eastAsia="Batang"/>
    </w:rPr>
  </w:style>
  <w:style w:type="character" w:customStyle="1" w:styleId="313">
    <w:name w:val="Знак Знак31"/>
    <w:rsid w:val="00B7692D"/>
    <w:rPr>
      <w:b/>
      <w:i/>
      <w:sz w:val="28"/>
      <w:lang w:val="en-US" w:eastAsia="en-US"/>
    </w:rPr>
  </w:style>
  <w:style w:type="character" w:customStyle="1" w:styleId="301">
    <w:name w:val="Знак Знак30"/>
    <w:rsid w:val="00B7692D"/>
    <w:rPr>
      <w:b/>
      <w:sz w:val="26"/>
      <w:lang w:val="en-US" w:eastAsia="en-US"/>
    </w:rPr>
  </w:style>
  <w:style w:type="character" w:customStyle="1" w:styleId="291">
    <w:name w:val="Знак Знак29"/>
    <w:rsid w:val="00B7692D"/>
    <w:rPr>
      <w:b/>
      <w:sz w:val="28"/>
      <w:lang w:val="en-US" w:eastAsia="en-US"/>
    </w:rPr>
  </w:style>
  <w:style w:type="character" w:customStyle="1" w:styleId="280">
    <w:name w:val="Знак Знак28"/>
    <w:rsid w:val="00B7692D"/>
    <w:rPr>
      <w:b/>
      <w:i/>
      <w:sz w:val="26"/>
      <w:lang w:val="en-US" w:eastAsia="en-US"/>
    </w:rPr>
  </w:style>
  <w:style w:type="character" w:customStyle="1" w:styleId="270">
    <w:name w:val="Знак Знак27"/>
    <w:rsid w:val="00B7692D"/>
    <w:rPr>
      <w:b/>
      <w:sz w:val="22"/>
      <w:lang w:val="en-US" w:eastAsia="en-US"/>
    </w:rPr>
  </w:style>
  <w:style w:type="paragraph" w:customStyle="1" w:styleId="3ffc">
    <w:name w:val="Абзац списка3"/>
    <w:basedOn w:val="afffc"/>
    <w:rsid w:val="00B7692D"/>
    <w:pPr>
      <w:ind w:left="708"/>
    </w:pPr>
    <w:rPr>
      <w:lang w:val="ru-RU" w:eastAsia="ru-RU"/>
    </w:rPr>
  </w:style>
  <w:style w:type="character" w:customStyle="1" w:styleId="CommentTextChar1">
    <w:name w:val="Comment Text Char1"/>
    <w:locked/>
    <w:rsid w:val="00B7692D"/>
    <w:rPr>
      <w:lang w:val="ru-RU" w:eastAsia="ru-RU"/>
    </w:rPr>
  </w:style>
  <w:style w:type="character" w:customStyle="1" w:styleId="FootnoteTextChar10">
    <w:name w:val="Footnote Text Char1"/>
    <w:semiHidden/>
    <w:locked/>
    <w:rsid w:val="00B7692D"/>
  </w:style>
  <w:style w:type="paragraph" w:customStyle="1" w:styleId="align-justify1">
    <w:name w:val="align-justify1"/>
    <w:basedOn w:val="afffc"/>
    <w:rsid w:val="00B7692D"/>
    <w:pPr>
      <w:spacing w:before="100" w:beforeAutospacing="1" w:after="100" w:afterAutospacing="1"/>
      <w:jc w:val="both"/>
    </w:pPr>
    <w:rPr>
      <w:lang w:val="ru-RU" w:eastAsia="ru-RU"/>
    </w:rPr>
  </w:style>
  <w:style w:type="paragraph" w:customStyle="1" w:styleId="align-center1">
    <w:name w:val="align-center1"/>
    <w:basedOn w:val="afffc"/>
    <w:rsid w:val="00B7692D"/>
    <w:pPr>
      <w:spacing w:before="100" w:beforeAutospacing="1" w:after="100" w:afterAutospacing="1"/>
      <w:jc w:val="center"/>
    </w:pPr>
    <w:rPr>
      <w:lang w:val="ru-RU" w:eastAsia="ru-RU"/>
    </w:rPr>
  </w:style>
  <w:style w:type="paragraph" w:customStyle="1" w:styleId="text0">
    <w:name w:val="text"/>
    <w:basedOn w:val="afffc"/>
    <w:rsid w:val="00B7692D"/>
    <w:rPr>
      <w:rFonts w:ascii="Verdana" w:hAnsi="Verdana"/>
      <w:sz w:val="13"/>
      <w:szCs w:val="13"/>
      <w:lang w:val="ru-RU" w:eastAsia="ru-RU"/>
    </w:rPr>
  </w:style>
  <w:style w:type="paragraph" w:customStyle="1" w:styleId="affffffffffffffffff7">
    <w:name w:val="Пункт"/>
    <w:basedOn w:val="afffc"/>
    <w:rsid w:val="00B7692D"/>
    <w:pPr>
      <w:tabs>
        <w:tab w:val="num" w:pos="936"/>
      </w:tabs>
      <w:spacing w:before="60" w:after="60"/>
      <w:ind w:left="936" w:hanging="576"/>
      <w:jc w:val="both"/>
    </w:pPr>
    <w:rPr>
      <w:szCs w:val="20"/>
      <w:lang w:val="ru-RU" w:eastAsia="ru-RU"/>
    </w:rPr>
  </w:style>
  <w:style w:type="paragraph" w:customStyle="1" w:styleId="119">
    <w:name w:val="Заголовок 11"/>
    <w:basedOn w:val="afffc"/>
    <w:next w:val="afffc"/>
    <w:rsid w:val="00B7692D"/>
    <w:pPr>
      <w:keepNext/>
      <w:tabs>
        <w:tab w:val="left" w:pos="360"/>
      </w:tabs>
      <w:spacing w:before="240" w:after="120"/>
      <w:jc w:val="center"/>
    </w:pPr>
    <w:rPr>
      <w:b/>
      <w:i/>
      <w:kern w:val="28"/>
      <w:szCs w:val="20"/>
      <w:lang w:val="en-AU" w:eastAsia="ru-RU"/>
    </w:rPr>
  </w:style>
  <w:style w:type="paragraph" w:customStyle="1" w:styleId="Normal-N">
    <w:name w:val="Normal-N"/>
    <w:basedOn w:val="afffc"/>
    <w:rsid w:val="00B7692D"/>
    <w:pPr>
      <w:tabs>
        <w:tab w:val="left" w:pos="792"/>
      </w:tabs>
      <w:spacing w:before="60" w:after="240"/>
      <w:ind w:left="792" w:hanging="432"/>
      <w:jc w:val="both"/>
    </w:pPr>
    <w:rPr>
      <w:sz w:val="22"/>
      <w:szCs w:val="20"/>
      <w:lang w:val="ru-RU" w:eastAsia="ru-RU"/>
    </w:rPr>
  </w:style>
  <w:style w:type="paragraph" w:customStyle="1" w:styleId="TableHeadingCenter">
    <w:name w:val="Table_Heading_Center"/>
    <w:basedOn w:val="afffc"/>
    <w:rsid w:val="00B7692D"/>
    <w:pPr>
      <w:keepNext/>
      <w:keepLines/>
      <w:spacing w:before="40" w:after="40"/>
      <w:ind w:firstLine="709"/>
      <w:jc w:val="center"/>
    </w:pPr>
    <w:rPr>
      <w:rFonts w:ascii="Arial" w:hAnsi="Arial"/>
      <w:b/>
      <w:sz w:val="20"/>
      <w:szCs w:val="20"/>
      <w:lang w:val="en-GB"/>
    </w:rPr>
  </w:style>
  <w:style w:type="paragraph" w:customStyle="1" w:styleId="Bulletwithtext1">
    <w:name w:val="Bullet with text 1"/>
    <w:basedOn w:val="afffc"/>
    <w:rsid w:val="00B7692D"/>
    <w:pPr>
      <w:numPr>
        <w:numId w:val="70"/>
      </w:numPr>
      <w:spacing w:before="60" w:after="60"/>
    </w:pPr>
    <w:rPr>
      <w:rFonts w:ascii="Arial" w:hAnsi="Arial"/>
      <w:sz w:val="20"/>
      <w:szCs w:val="20"/>
      <w:lang w:val="en-GB"/>
    </w:rPr>
  </w:style>
  <w:style w:type="paragraph" w:customStyle="1" w:styleId="af9">
    <w:name w:val="Приложение"/>
    <w:next w:val="afffc"/>
    <w:link w:val="affffffffffffffffff8"/>
    <w:rsid w:val="00B7692D"/>
    <w:pPr>
      <w:keepNext/>
      <w:keepLines/>
      <w:pageBreakBefore/>
      <w:numPr>
        <w:numId w:val="71"/>
      </w:numPr>
      <w:suppressAutoHyphens/>
      <w:spacing w:before="600" w:after="360" w:line="288" w:lineRule="auto"/>
      <w:jc w:val="center"/>
      <w:outlineLvl w:val="0"/>
    </w:pPr>
    <w:rPr>
      <w:rFonts w:ascii="Arial" w:hAnsi="Arial"/>
      <w:b/>
      <w:bCs/>
      <w:caps/>
      <w:sz w:val="32"/>
      <w:szCs w:val="32"/>
    </w:rPr>
  </w:style>
  <w:style w:type="paragraph" w:customStyle="1" w:styleId="affffffffffffffffff9">
    <w:name w:val="Раздел приложения"/>
    <w:basedOn w:val="af9"/>
    <w:next w:val="afffc"/>
    <w:rsid w:val="00B7692D"/>
    <w:pPr>
      <w:pageBreakBefore w:val="0"/>
      <w:numPr>
        <w:numId w:val="0"/>
      </w:numPr>
      <w:spacing w:before="480"/>
      <w:ind w:firstLine="720"/>
      <w:jc w:val="left"/>
      <w:outlineLvl w:val="1"/>
    </w:pPr>
    <w:rPr>
      <w:bCs w:val="0"/>
      <w:caps w:val="0"/>
      <w:sz w:val="28"/>
      <w:szCs w:val="28"/>
    </w:rPr>
  </w:style>
  <w:style w:type="paragraph" w:customStyle="1" w:styleId="affffffffffffffffffa">
    <w:name w:val="Подпункт приложения"/>
    <w:basedOn w:val="af9"/>
    <w:next w:val="afffc"/>
    <w:rsid w:val="00B7692D"/>
    <w:pPr>
      <w:pageBreakBefore w:val="0"/>
      <w:numPr>
        <w:numId w:val="0"/>
      </w:numPr>
      <w:tabs>
        <w:tab w:val="num" w:pos="1701"/>
      </w:tabs>
      <w:spacing w:before="240" w:after="200"/>
      <w:ind w:firstLine="720"/>
      <w:jc w:val="left"/>
      <w:outlineLvl w:val="4"/>
    </w:pPr>
    <w:rPr>
      <w:caps w:val="0"/>
      <w:sz w:val="24"/>
      <w:szCs w:val="24"/>
    </w:rPr>
  </w:style>
  <w:style w:type="paragraph" w:customStyle="1" w:styleId="affffffffffffffffffb">
    <w:name w:val="Подраздел приложения"/>
    <w:basedOn w:val="af9"/>
    <w:next w:val="afffc"/>
    <w:rsid w:val="00B7692D"/>
    <w:pPr>
      <w:pageBreakBefore w:val="0"/>
      <w:numPr>
        <w:numId w:val="0"/>
      </w:numPr>
      <w:tabs>
        <w:tab w:val="num" w:pos="1418"/>
      </w:tabs>
      <w:spacing w:before="360" w:after="240"/>
      <w:ind w:firstLine="720"/>
      <w:jc w:val="left"/>
      <w:outlineLvl w:val="2"/>
    </w:pPr>
    <w:rPr>
      <w:caps w:val="0"/>
      <w:sz w:val="24"/>
      <w:szCs w:val="28"/>
    </w:rPr>
  </w:style>
  <w:style w:type="paragraph" w:customStyle="1" w:styleId="affffffffffffffffffc">
    <w:name w:val="Пункт приложения"/>
    <w:basedOn w:val="af9"/>
    <w:next w:val="afffc"/>
    <w:rsid w:val="00B7692D"/>
    <w:pPr>
      <w:pageBreakBefore w:val="0"/>
      <w:numPr>
        <w:numId w:val="0"/>
      </w:numPr>
      <w:tabs>
        <w:tab w:val="num" w:pos="1588"/>
      </w:tabs>
      <w:spacing w:before="360" w:after="200"/>
      <w:ind w:firstLine="720"/>
      <w:jc w:val="left"/>
      <w:outlineLvl w:val="3"/>
    </w:pPr>
    <w:rPr>
      <w:caps w:val="0"/>
      <w:sz w:val="22"/>
      <w:szCs w:val="26"/>
    </w:rPr>
  </w:style>
  <w:style w:type="paragraph" w:customStyle="1" w:styleId="331outline">
    <w:name w:val="3.3.1_outline"/>
    <w:rsid w:val="00B7692D"/>
    <w:pPr>
      <w:keepLines/>
      <w:numPr>
        <w:ilvl w:val="3"/>
        <w:numId w:val="73"/>
      </w:numPr>
      <w:spacing w:after="120" w:line="288" w:lineRule="auto"/>
      <w:jc w:val="both"/>
    </w:pPr>
    <w:rPr>
      <w:sz w:val="24"/>
      <w:szCs w:val="24"/>
      <w:lang w:val="ru-RU"/>
    </w:rPr>
  </w:style>
  <w:style w:type="paragraph" w:customStyle="1" w:styleId="TableofContents">
    <w:name w:val="Table of Contents"/>
    <w:next w:val="afffc"/>
    <w:rsid w:val="00B7692D"/>
    <w:pPr>
      <w:keepNext/>
      <w:keepLines/>
      <w:pageBreakBefore/>
      <w:suppressAutoHyphens/>
      <w:spacing w:before="240" w:after="240" w:line="288" w:lineRule="auto"/>
      <w:jc w:val="center"/>
    </w:pPr>
    <w:rPr>
      <w:b/>
      <w:kern w:val="32"/>
      <w:sz w:val="28"/>
      <w:szCs w:val="28"/>
      <w:lang w:val="ru-RU"/>
    </w:rPr>
  </w:style>
  <w:style w:type="paragraph" w:customStyle="1" w:styleId="StyleHeading3LeftFirstline127cmBefore18ptAfter">
    <w:name w:val="Style Heading 3 + Left First line:  127 cm Before:  18 pt After..."/>
    <w:basedOn w:val="3f0"/>
    <w:rsid w:val="00B7692D"/>
    <w:pPr>
      <w:tabs>
        <w:tab w:val="num" w:pos="272"/>
      </w:tabs>
      <w:spacing w:after="240" w:line="288" w:lineRule="auto"/>
      <w:ind w:left="556" w:hanging="284"/>
    </w:pPr>
    <w:rPr>
      <w:sz w:val="24"/>
      <w:szCs w:val="20"/>
    </w:rPr>
  </w:style>
  <w:style w:type="paragraph" w:customStyle="1" w:styleId="StyleHeading212ptNotBoldCharCharCharCharChar">
    <w:name w:val="Style Heading 2 + 12 pt Not Bold Char Char Char Char Char"/>
    <w:basedOn w:val="2fe"/>
    <w:link w:val="StyleHeading212ptNotBoldCharCharCharCharCharChar"/>
    <w:rsid w:val="00B7692D"/>
    <w:pPr>
      <w:keepNext/>
      <w:tabs>
        <w:tab w:val="clear" w:pos="1276"/>
        <w:tab w:val="num" w:pos="360"/>
      </w:tabs>
      <w:ind w:left="720" w:hanging="578"/>
      <w:contextualSpacing w:val="0"/>
      <w:jc w:val="left"/>
    </w:pPr>
    <w:rPr>
      <w:bCs w:val="0"/>
      <w:iCs w:val="0"/>
      <w:szCs w:val="20"/>
      <w:lang w:val="x-none"/>
    </w:rPr>
  </w:style>
  <w:style w:type="character" w:customStyle="1" w:styleId="StyleHeading212ptNotBoldCharCharCharCharCharChar">
    <w:name w:val="Style Heading 2 + 12 pt Not Bold Char Char Char Char Char Char"/>
    <w:link w:val="StyleHeading212ptNotBoldCharCharCharCharChar"/>
    <w:locked/>
    <w:rsid w:val="00B7692D"/>
    <w:rPr>
      <w:b/>
      <w:kern w:val="28"/>
      <w:sz w:val="28"/>
      <w:lang w:eastAsia="en-US"/>
    </w:rPr>
  </w:style>
  <w:style w:type="paragraph" w:customStyle="1" w:styleId="Appendix">
    <w:name w:val="Appendix"/>
    <w:next w:val="afffc"/>
    <w:rsid w:val="00B7692D"/>
    <w:pPr>
      <w:keepNext/>
      <w:keepLines/>
      <w:pageBreakBefore/>
      <w:suppressAutoHyphens/>
      <w:spacing w:before="480" w:after="120" w:line="288" w:lineRule="auto"/>
      <w:jc w:val="center"/>
      <w:outlineLvl w:val="0"/>
    </w:pPr>
    <w:rPr>
      <w:b/>
      <w:bCs/>
      <w:sz w:val="32"/>
      <w:szCs w:val="32"/>
      <w:lang w:val="ru-RU"/>
    </w:rPr>
  </w:style>
  <w:style w:type="paragraph" w:customStyle="1" w:styleId="AppHeading1">
    <w:name w:val="App_Heading 1"/>
    <w:basedOn w:val="Appendix"/>
    <w:next w:val="afffc"/>
    <w:rsid w:val="00B7692D"/>
    <w:pPr>
      <w:pageBreakBefore w:val="0"/>
      <w:ind w:firstLine="720"/>
      <w:jc w:val="left"/>
      <w:outlineLvl w:val="1"/>
    </w:pPr>
    <w:rPr>
      <w:bCs w:val="0"/>
      <w:sz w:val="28"/>
      <w:szCs w:val="28"/>
    </w:rPr>
  </w:style>
  <w:style w:type="paragraph" w:customStyle="1" w:styleId="AppHeading2">
    <w:name w:val="App_Heading 2"/>
    <w:basedOn w:val="Appendix"/>
    <w:next w:val="afffc"/>
    <w:rsid w:val="00B7692D"/>
    <w:pPr>
      <w:pageBreakBefore w:val="0"/>
      <w:ind w:firstLine="720"/>
      <w:jc w:val="left"/>
      <w:outlineLvl w:val="2"/>
    </w:pPr>
    <w:rPr>
      <w:sz w:val="28"/>
      <w:szCs w:val="28"/>
    </w:rPr>
  </w:style>
  <w:style w:type="paragraph" w:customStyle="1" w:styleId="AppHeading3">
    <w:name w:val="App_Heading 3"/>
    <w:basedOn w:val="Appendix"/>
    <w:next w:val="afffc"/>
    <w:rsid w:val="00B7692D"/>
    <w:pPr>
      <w:pageBreakBefore w:val="0"/>
      <w:spacing w:before="240" w:after="200"/>
      <w:ind w:firstLine="720"/>
      <w:jc w:val="left"/>
      <w:outlineLvl w:val="3"/>
    </w:pPr>
    <w:rPr>
      <w:sz w:val="26"/>
      <w:szCs w:val="26"/>
    </w:rPr>
  </w:style>
  <w:style w:type="paragraph" w:customStyle="1" w:styleId="AppHeading4">
    <w:name w:val="App_Heading 4"/>
    <w:basedOn w:val="Appendix"/>
    <w:next w:val="afffc"/>
    <w:rsid w:val="00B7692D"/>
    <w:pPr>
      <w:pageBreakBefore w:val="0"/>
      <w:spacing w:before="240" w:after="200"/>
      <w:ind w:firstLine="720"/>
      <w:jc w:val="left"/>
      <w:outlineLvl w:val="4"/>
    </w:pPr>
    <w:rPr>
      <w:sz w:val="24"/>
      <w:szCs w:val="24"/>
    </w:rPr>
  </w:style>
  <w:style w:type="paragraph" w:customStyle="1" w:styleId="Drawing">
    <w:name w:val="Drawing"/>
    <w:basedOn w:val="afffc"/>
    <w:rsid w:val="00B7692D"/>
    <w:pPr>
      <w:keepNext/>
      <w:keepLines/>
      <w:spacing w:before="120" w:after="240" w:line="288" w:lineRule="auto"/>
      <w:jc w:val="center"/>
    </w:pPr>
    <w:rPr>
      <w:lang w:val="ru-RU"/>
    </w:rPr>
  </w:style>
  <w:style w:type="paragraph" w:customStyle="1" w:styleId="Bullet2">
    <w:name w:val="Bullet 2"/>
    <w:basedOn w:val="afffc"/>
    <w:rsid w:val="00A34C53"/>
    <w:pPr>
      <w:numPr>
        <w:numId w:val="75"/>
      </w:numPr>
      <w:tabs>
        <w:tab w:val="num" w:pos="1440"/>
        <w:tab w:val="num" w:pos="1854"/>
      </w:tabs>
      <w:spacing w:before="60" w:after="60"/>
      <w:ind w:left="3237"/>
      <w:jc w:val="both"/>
    </w:pPr>
    <w:rPr>
      <w:szCs w:val="20"/>
      <w:lang w:val="ru-RU" w:eastAsia="ru-RU"/>
    </w:rPr>
  </w:style>
  <w:style w:type="character" w:customStyle="1" w:styleId="H1">
    <w:name w:val="H1 Знак"/>
    <w:aliases w:val=". Знак,Название спецификации Знак,h:1 Знак,h:1app Знак,TF-Overskrift 1 Знак,H11 Знак,R1 Знак,Titre 0 Знак,Document Header1 Знак,1 Знак,h1 Знак,app heading 1 Знак,ITT t1 Знак,II+ Знак,I Знак,H12 Знак,H13 Знак,H14 Знак,H15 Знак,H16 Знак,H17 Знак"/>
    <w:rsid w:val="00A34C53"/>
    <w:rPr>
      <w:b/>
      <w:sz w:val="28"/>
      <w:lang w:val="en-US" w:eastAsia="en-US"/>
    </w:rPr>
  </w:style>
  <w:style w:type="character" w:customStyle="1" w:styleId="bodytext10">
    <w:name w:val="body text Знак1"/>
    <w:aliases w:val="Заг1 Знак1,contents Знак1,Corps de texte Знак1,bt Знак1,body tesx Знак1,t Знак1,RFQ Text Знак1,RFQ Знак1,body text1 Знак1,body text2 Знак1,bt1 Знак1,body text3 Знак1,bt2 Знак1,body text4 Знак1,bt3 Знак1,body text5 Знак1,bt4 Знак1,BO Зна1"/>
    <w:rsid w:val="00A34C53"/>
    <w:rPr>
      <w:sz w:val="24"/>
      <w:lang w:val="ru-RU" w:eastAsia="ru-RU"/>
    </w:rPr>
  </w:style>
  <w:style w:type="paragraph" w:customStyle="1" w:styleId="otrlistmark2">
    <w:name w:val="_otr_list_mark"/>
    <w:link w:val="otrlistmark4"/>
    <w:rsid w:val="00A34C53"/>
    <w:pPr>
      <w:tabs>
        <w:tab w:val="num" w:pos="851"/>
      </w:tabs>
      <w:ind w:left="851" w:hanging="284"/>
    </w:pPr>
    <w:rPr>
      <w:snapToGrid w:val="0"/>
      <w:sz w:val="24"/>
      <w:lang w:val="ru-RU" w:eastAsia="ru-RU"/>
    </w:rPr>
  </w:style>
  <w:style w:type="character" w:customStyle="1" w:styleId="otrlistmark4">
    <w:name w:val="_otr_list_mark Знак Знак"/>
    <w:link w:val="otrlistmark2"/>
    <w:locked/>
    <w:rsid w:val="00A34C53"/>
    <w:rPr>
      <w:snapToGrid w:val="0"/>
      <w:sz w:val="24"/>
      <w:lang w:val="ru-RU" w:eastAsia="ru-RU" w:bidi="ar-SA"/>
    </w:rPr>
  </w:style>
  <w:style w:type="character" w:customStyle="1" w:styleId="affffffffffffffffffd">
    <w:name w:val="Основной текст Знак"/>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locked/>
    <w:rsid w:val="00A34C53"/>
    <w:rPr>
      <w:sz w:val="24"/>
      <w:lang w:val="en-US" w:eastAsia="en-US"/>
    </w:rPr>
  </w:style>
  <w:style w:type="paragraph" w:customStyle="1" w:styleId="ASFKListnum2">
    <w:name w:val="_ASFK_List_num2"/>
    <w:basedOn w:val="ASFKListnum1"/>
    <w:rsid w:val="00A34C53"/>
    <w:pPr>
      <w:numPr>
        <w:ilvl w:val="0"/>
        <w:numId w:val="0"/>
      </w:numPr>
      <w:tabs>
        <w:tab w:val="num" w:pos="643"/>
        <w:tab w:val="num" w:pos="1209"/>
        <w:tab w:val="num" w:pos="1440"/>
        <w:tab w:val="num" w:pos="1492"/>
      </w:tabs>
      <w:ind w:left="1440" w:hanging="360"/>
    </w:pPr>
  </w:style>
  <w:style w:type="paragraph" w:customStyle="1" w:styleId="ASFKListnum1">
    <w:name w:val="_ASFK_List_num1"/>
    <w:rsid w:val="00A34C53"/>
    <w:pPr>
      <w:numPr>
        <w:ilvl w:val="1"/>
        <w:numId w:val="78"/>
      </w:numPr>
      <w:tabs>
        <w:tab w:val="clear" w:pos="1588"/>
        <w:tab w:val="num" w:pos="1021"/>
      </w:tabs>
      <w:spacing w:before="120" w:after="120"/>
      <w:ind w:left="1021" w:hanging="454"/>
    </w:pPr>
    <w:rPr>
      <w:sz w:val="24"/>
      <w:szCs w:val="24"/>
      <w:lang w:val="ru-RU" w:eastAsia="ru-RU"/>
    </w:rPr>
  </w:style>
  <w:style w:type="paragraph" w:customStyle="1" w:styleId="ASFKListmark1">
    <w:name w:val="_ASFK_List_mark1"/>
    <w:link w:val="ASFKListmark10"/>
    <w:rsid w:val="00A34C53"/>
    <w:pPr>
      <w:tabs>
        <w:tab w:val="num" w:pos="360"/>
        <w:tab w:val="num" w:pos="851"/>
      </w:tabs>
      <w:ind w:left="851" w:hanging="284"/>
    </w:pPr>
    <w:rPr>
      <w:sz w:val="24"/>
      <w:lang w:val="ru-RU" w:eastAsia="ru-RU"/>
    </w:rPr>
  </w:style>
  <w:style w:type="paragraph" w:customStyle="1" w:styleId="ASFKListmark2">
    <w:name w:val="_ASFK_List_mark2"/>
    <w:link w:val="ASFKListmark20"/>
    <w:rsid w:val="00A34C53"/>
    <w:pPr>
      <w:tabs>
        <w:tab w:val="num" w:pos="1134"/>
        <w:tab w:val="num" w:pos="1287"/>
      </w:tabs>
      <w:ind w:left="1134" w:hanging="283"/>
    </w:pPr>
    <w:rPr>
      <w:sz w:val="24"/>
      <w:szCs w:val="24"/>
    </w:rPr>
  </w:style>
  <w:style w:type="paragraph" w:customStyle="1" w:styleId="ASFKFigName">
    <w:name w:val="_ASFK_Fig_Name"/>
    <w:basedOn w:val="ASFKFigure"/>
    <w:next w:val="ASFKNormal"/>
    <w:rsid w:val="00A34C53"/>
    <w:pPr>
      <w:keepNext w:val="0"/>
      <w:tabs>
        <w:tab w:val="num" w:pos="0"/>
        <w:tab w:val="num" w:pos="1800"/>
      </w:tabs>
      <w:ind w:left="1800" w:hanging="360"/>
    </w:pPr>
    <w:rPr>
      <w:b/>
      <w:bCs/>
    </w:rPr>
  </w:style>
  <w:style w:type="paragraph" w:customStyle="1" w:styleId="ASFKFigure">
    <w:name w:val="_ASFK_Figure"/>
    <w:next w:val="ASFKFigName"/>
    <w:rsid w:val="00A34C53"/>
    <w:pPr>
      <w:keepNext/>
      <w:spacing w:before="120" w:after="120"/>
      <w:jc w:val="center"/>
    </w:pPr>
    <w:rPr>
      <w:sz w:val="24"/>
      <w:szCs w:val="24"/>
      <w:lang w:val="ru-RU" w:eastAsia="ru-RU"/>
    </w:rPr>
  </w:style>
  <w:style w:type="paragraph" w:customStyle="1" w:styleId="OTRHeading2">
    <w:name w:val="OTR_Heading_2"/>
    <w:next w:val="afffc"/>
    <w:rsid w:val="00A34C53"/>
    <w:pPr>
      <w:keepNext/>
      <w:tabs>
        <w:tab w:val="num" w:pos="1022"/>
        <w:tab w:val="num" w:pos="1848"/>
      </w:tabs>
      <w:spacing w:before="240" w:after="120"/>
      <w:ind w:left="1022" w:hanging="576"/>
      <w:jc w:val="both"/>
      <w:outlineLvl w:val="1"/>
    </w:pPr>
    <w:rPr>
      <w:rFonts w:ascii="Arial" w:hAnsi="Arial" w:cs="Arial"/>
      <w:b/>
      <w:bCs/>
      <w:sz w:val="28"/>
      <w:szCs w:val="28"/>
      <w:lang w:val="ru-RU" w:eastAsia="ru-RU"/>
    </w:rPr>
  </w:style>
  <w:style w:type="paragraph" w:customStyle="1" w:styleId="ASFKTableListNum">
    <w:name w:val="_ASFK_Table_List_Num"/>
    <w:basedOn w:val="afffc"/>
    <w:rsid w:val="00A34C53"/>
    <w:pPr>
      <w:tabs>
        <w:tab w:val="num" w:pos="0"/>
      </w:tabs>
      <w:spacing w:before="60" w:after="60"/>
      <w:ind w:left="284" w:hanging="284"/>
    </w:pPr>
    <w:rPr>
      <w:sz w:val="22"/>
      <w:szCs w:val="22"/>
      <w:lang w:val="ru-RU" w:eastAsia="ru-RU"/>
    </w:rPr>
  </w:style>
  <w:style w:type="paragraph" w:customStyle="1" w:styleId="ASFKListmark3">
    <w:name w:val="_ASFK_List_mark3"/>
    <w:basedOn w:val="afffc"/>
    <w:rsid w:val="00A34C53"/>
    <w:pPr>
      <w:tabs>
        <w:tab w:val="num" w:pos="900"/>
        <w:tab w:val="num" w:pos="1418"/>
      </w:tabs>
      <w:ind w:left="1418" w:hanging="284"/>
    </w:pPr>
    <w:rPr>
      <w:lang w:val="ru-RU" w:eastAsia="ru-RU"/>
    </w:rPr>
  </w:style>
  <w:style w:type="character" w:customStyle="1" w:styleId="OTRSymBold">
    <w:name w:val="_OTR_Sym_Bold"/>
    <w:rsid w:val="00A34C53"/>
    <w:rPr>
      <w:b/>
    </w:rPr>
  </w:style>
  <w:style w:type="character" w:customStyle="1" w:styleId="a20">
    <w:name w:val="a2"/>
    <w:rsid w:val="00A34C53"/>
    <w:rPr>
      <w:i/>
    </w:rPr>
  </w:style>
  <w:style w:type="character" w:customStyle="1" w:styleId="contract1">
    <w:name w:val="contract Знак1"/>
    <w:aliases w:val="H2 Знак1,h2 Знак1,2 Знак1,Numbered text 3 Знак1,heading 2 Знак1,21 Знак1,22 Знак1,211 Знак1,h:2 Знак1,h:2app Знак1,T2 Знак1,TF-Overskrit 2 Знак1,Title2 Знак1,ITT t2 Знак1,PA Major Section Знак1,TE Heading 2 Знак1,Livello 2 Знак1,R2 Знак1"/>
    <w:rsid w:val="00A34C53"/>
    <w:rPr>
      <w:b/>
      <w:sz w:val="22"/>
      <w:lang w:val="en-US" w:eastAsia="en-US"/>
    </w:rPr>
  </w:style>
  <w:style w:type="paragraph" w:customStyle="1" w:styleId="affffffffffffffffffe">
    <w:name w:val="Мой маркированный стиль"/>
    <w:basedOn w:val="a"/>
    <w:rsid w:val="00A34C53"/>
    <w:pPr>
      <w:numPr>
        <w:numId w:val="0"/>
      </w:numPr>
      <w:tabs>
        <w:tab w:val="num" w:pos="1032"/>
        <w:tab w:val="left" w:pos="6120"/>
      </w:tabs>
      <w:spacing w:line="288" w:lineRule="auto"/>
      <w:ind w:left="11" w:firstLine="709"/>
      <w:contextualSpacing w:val="0"/>
    </w:pPr>
    <w:rPr>
      <w:sz w:val="24"/>
      <w:szCs w:val="24"/>
    </w:rPr>
  </w:style>
  <w:style w:type="paragraph" w:customStyle="1" w:styleId="afffffffffffffffffff">
    <w:name w:val="ТЛ_Утверждаю"/>
    <w:basedOn w:val="afffc"/>
    <w:link w:val="afffffffffffffffffff0"/>
    <w:rsid w:val="00A34C53"/>
    <w:pPr>
      <w:ind w:left="4860"/>
    </w:pPr>
    <w:rPr>
      <w:sz w:val="28"/>
      <w:szCs w:val="20"/>
      <w:lang w:val="ru-RU" w:eastAsia="ru-RU"/>
    </w:rPr>
  </w:style>
  <w:style w:type="character" w:customStyle="1" w:styleId="afffffffffffffffffff0">
    <w:name w:val="ТЛ_Утверждаю Знак"/>
    <w:link w:val="afffffffffffffffffff"/>
    <w:locked/>
    <w:rsid w:val="00A34C53"/>
    <w:rPr>
      <w:sz w:val="28"/>
      <w:lang w:val="ru-RU" w:eastAsia="ru-RU"/>
    </w:rPr>
  </w:style>
  <w:style w:type="paragraph" w:customStyle="1" w:styleId="1fffff2">
    <w:name w:val="Стиль Заголовок 1"/>
    <w:basedOn w:val="1ff2"/>
    <w:rsid w:val="00A34C53"/>
    <w:pPr>
      <w:keepLines/>
      <w:tabs>
        <w:tab w:val="left" w:pos="1"/>
        <w:tab w:val="left" w:pos="284"/>
        <w:tab w:val="left" w:pos="568"/>
        <w:tab w:val="left" w:pos="851"/>
        <w:tab w:val="left" w:pos="1134"/>
        <w:tab w:val="left" w:pos="1418"/>
        <w:tab w:val="left" w:pos="1701"/>
        <w:tab w:val="left" w:pos="1985"/>
      </w:tabs>
      <w:spacing w:before="240" w:after="240"/>
    </w:pPr>
    <w:rPr>
      <w:kern w:val="0"/>
      <w:sz w:val="26"/>
      <w:szCs w:val="20"/>
      <w:lang w:eastAsia="ru-RU"/>
    </w:rPr>
  </w:style>
  <w:style w:type="paragraph" w:customStyle="1" w:styleId="afffffffffffffffffff1">
    <w:name w:val="Обычный текст жирный"/>
    <w:basedOn w:val="afffff2"/>
    <w:link w:val="afffffffffffffffffff2"/>
    <w:rsid w:val="00A34C53"/>
    <w:rPr>
      <w:b/>
      <w:sz w:val="28"/>
      <w:lang w:val="ru-RU" w:eastAsia="ru-RU"/>
    </w:rPr>
  </w:style>
  <w:style w:type="paragraph" w:customStyle="1" w:styleId="afffffffffffffffffff3">
    <w:name w:val="Обычный текст курсив"/>
    <w:basedOn w:val="afffff2"/>
    <w:link w:val="afffffffffffffffffff4"/>
    <w:autoRedefine/>
    <w:rsid w:val="00A34C53"/>
    <w:rPr>
      <w:i/>
      <w:sz w:val="28"/>
      <w:lang w:val="ru-RU" w:eastAsia="ru-RU"/>
    </w:rPr>
  </w:style>
  <w:style w:type="character" w:customStyle="1" w:styleId="afffffffffffffffffff4">
    <w:name w:val="Обычный текст курсив Знак"/>
    <w:link w:val="afffffffffffffffffff3"/>
    <w:locked/>
    <w:rsid w:val="00A34C53"/>
    <w:rPr>
      <w:i/>
      <w:sz w:val="28"/>
      <w:lang w:val="ru-RU" w:eastAsia="ru-RU"/>
    </w:rPr>
  </w:style>
  <w:style w:type="character" w:customStyle="1" w:styleId="afffffffffffffffffff2">
    <w:name w:val="Обычный текст жирный Знак"/>
    <w:link w:val="afffffffffffffffffff1"/>
    <w:locked/>
    <w:rsid w:val="00A34C53"/>
    <w:rPr>
      <w:b/>
      <w:sz w:val="28"/>
      <w:lang w:val="ru-RU" w:eastAsia="ru-RU"/>
    </w:rPr>
  </w:style>
  <w:style w:type="paragraph" w:customStyle="1" w:styleId="afffffffffffffffffff5">
    <w:name w:val="Табличный"/>
    <w:basedOn w:val="afffff2"/>
    <w:link w:val="afffffffffffffffffff6"/>
    <w:autoRedefine/>
    <w:qFormat/>
    <w:rsid w:val="00A34C53"/>
    <w:pPr>
      <w:ind w:firstLine="0"/>
      <w:jc w:val="left"/>
    </w:pPr>
    <w:rPr>
      <w:sz w:val="28"/>
    </w:rPr>
  </w:style>
  <w:style w:type="paragraph" w:customStyle="1" w:styleId="131">
    <w:name w:val="Рецензия13"/>
    <w:hidden/>
    <w:semiHidden/>
    <w:rsid w:val="00A34C53"/>
    <w:rPr>
      <w:sz w:val="24"/>
      <w:szCs w:val="24"/>
      <w:lang w:val="ru-RU" w:eastAsia="ru-RU"/>
    </w:rPr>
  </w:style>
  <w:style w:type="paragraph" w:customStyle="1" w:styleId="2ffffc">
    <w:name w:val="Маркированный2"/>
    <w:basedOn w:val="1fff4"/>
    <w:rsid w:val="00A34C53"/>
    <w:pPr>
      <w:numPr>
        <w:numId w:val="0"/>
      </w:numPr>
      <w:tabs>
        <w:tab w:val="num" w:pos="1032"/>
        <w:tab w:val="left" w:pos="6120"/>
      </w:tabs>
      <w:ind w:left="11" w:firstLine="709"/>
      <w:contextualSpacing w:val="0"/>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fc"/>
    <w:rsid w:val="00A34C53"/>
    <w:pPr>
      <w:spacing w:before="100" w:beforeAutospacing="1" w:after="100" w:afterAutospacing="1"/>
    </w:pPr>
    <w:rPr>
      <w:rFonts w:ascii="Tahoma" w:hAnsi="Tahoma"/>
      <w:sz w:val="20"/>
      <w:szCs w:val="20"/>
    </w:rPr>
  </w:style>
  <w:style w:type="paragraph" w:customStyle="1" w:styleId="3ffd">
    <w:name w:val="Маркированный3"/>
    <w:basedOn w:val="2ffffc"/>
    <w:rsid w:val="00A34C53"/>
    <w:pPr>
      <w:tabs>
        <w:tab w:val="left" w:pos="1985"/>
      </w:tabs>
      <w:ind w:left="1985" w:hanging="425"/>
    </w:pPr>
  </w:style>
  <w:style w:type="paragraph" w:customStyle="1" w:styleId="afffffffffffffffffff7">
    <w:name w:val="Òàáëèöà òåêñò"/>
    <w:basedOn w:val="afffc"/>
    <w:rsid w:val="00A34C53"/>
    <w:pPr>
      <w:spacing w:before="40" w:after="40"/>
      <w:ind w:left="57" w:right="57"/>
    </w:pPr>
    <w:rPr>
      <w:sz w:val="22"/>
      <w:szCs w:val="20"/>
      <w:lang w:val="ru-RU" w:eastAsia="ru-RU"/>
    </w:rPr>
  </w:style>
  <w:style w:type="paragraph" w:customStyle="1" w:styleId="af7">
    <w:name w:val="Нумерованный_Приложения"/>
    <w:basedOn w:val="afffc"/>
    <w:rsid w:val="00A34C53"/>
    <w:pPr>
      <w:numPr>
        <w:numId w:val="79"/>
      </w:numPr>
      <w:tabs>
        <w:tab w:val="left" w:pos="709"/>
        <w:tab w:val="left" w:pos="1134"/>
      </w:tabs>
      <w:spacing w:before="120" w:after="120"/>
      <w:ind w:left="0" w:firstLine="709"/>
      <w:jc w:val="both"/>
    </w:pPr>
    <w:rPr>
      <w:b/>
      <w:sz w:val="28"/>
      <w:lang w:val="ru-RU" w:eastAsia="ru-RU"/>
    </w:rPr>
  </w:style>
  <w:style w:type="paragraph" w:customStyle="1" w:styleId="aa">
    <w:name w:val="Пункты Приложения"/>
    <w:basedOn w:val="afffc"/>
    <w:rsid w:val="00A34C53"/>
    <w:pPr>
      <w:numPr>
        <w:numId w:val="80"/>
      </w:numPr>
      <w:spacing w:before="240" w:after="240"/>
      <w:ind w:left="0" w:firstLine="0"/>
      <w:jc w:val="both"/>
    </w:pPr>
    <w:rPr>
      <w:b/>
      <w:sz w:val="28"/>
      <w:lang w:val="ru-RU" w:eastAsia="ru-RU"/>
    </w:rPr>
  </w:style>
  <w:style w:type="paragraph" w:customStyle="1" w:styleId="4f7">
    <w:name w:val="Обычный4"/>
    <w:rsid w:val="00A34C53"/>
    <w:rPr>
      <w:color w:val="000000"/>
      <w:sz w:val="24"/>
      <w:lang w:val="ru-RU"/>
    </w:rPr>
  </w:style>
  <w:style w:type="paragraph" w:customStyle="1" w:styleId="1fffff3">
    <w:name w:val="Нумерованный список1"/>
    <w:rsid w:val="00A34C53"/>
    <w:pPr>
      <w:tabs>
        <w:tab w:val="left" w:pos="360"/>
      </w:tabs>
    </w:pPr>
    <w:rPr>
      <w:color w:val="000000"/>
      <w:sz w:val="24"/>
      <w:lang w:val="ru-RU"/>
    </w:rPr>
  </w:style>
  <w:style w:type="paragraph" w:customStyle="1" w:styleId="afffffffffffffffffff8">
    <w:name w:val="Основной"/>
    <w:basedOn w:val="afffc"/>
    <w:link w:val="afffffffffffffffffff9"/>
    <w:rsid w:val="00A34C53"/>
    <w:pPr>
      <w:spacing w:line="480" w:lineRule="auto"/>
      <w:ind w:firstLine="709"/>
      <w:jc w:val="both"/>
    </w:pPr>
    <w:rPr>
      <w:sz w:val="28"/>
      <w:szCs w:val="20"/>
      <w:lang w:val="x-none" w:eastAsia="x-none"/>
    </w:rPr>
  </w:style>
  <w:style w:type="character" w:customStyle="1" w:styleId="2ffffd">
    <w:name w:val="Знак2 Знак Знак"/>
    <w:aliases w:val=" Знак2 Знак"/>
    <w:semiHidden/>
    <w:rsid w:val="00A34C53"/>
    <w:rPr>
      <w:rFonts w:ascii="Arial" w:hAnsi="Arial"/>
      <w:spacing w:val="-5"/>
      <w:sz w:val="16"/>
      <w:lang w:val="ru-RU" w:eastAsia="ru-RU"/>
    </w:rPr>
  </w:style>
  <w:style w:type="character" w:customStyle="1" w:styleId="affffffc">
    <w:name w:val="Название объекта Знак"/>
    <w:link w:val="affffffb"/>
    <w:locked/>
    <w:rsid w:val="00A34C53"/>
    <w:rPr>
      <w:noProof/>
      <w:sz w:val="16"/>
      <w:lang w:bidi="ar-SA"/>
    </w:rPr>
  </w:style>
  <w:style w:type="character" w:customStyle="1" w:styleId="FontStyle24">
    <w:name w:val="Font Style24"/>
    <w:rsid w:val="00A34C53"/>
    <w:rPr>
      <w:rFonts w:ascii="Sylfaen" w:hAnsi="Sylfaen"/>
      <w:sz w:val="26"/>
    </w:rPr>
  </w:style>
  <w:style w:type="character" w:customStyle="1" w:styleId="213">
    <w:name w:val="Знак2 Знак Знак1"/>
    <w:semiHidden/>
    <w:locked/>
    <w:rsid w:val="00A34C53"/>
    <w:rPr>
      <w:lang w:val="en-US" w:eastAsia="en-US"/>
    </w:rPr>
  </w:style>
  <w:style w:type="character" w:customStyle="1" w:styleId="241">
    <w:name w:val="Знак2 Знак4"/>
    <w:aliases w:val="Знак2 Знак Знак3"/>
    <w:semiHidden/>
    <w:locked/>
    <w:rsid w:val="00A34C53"/>
    <w:rPr>
      <w:lang w:val="en-US" w:eastAsia="en-US"/>
    </w:rPr>
  </w:style>
  <w:style w:type="paragraph" w:customStyle="1" w:styleId="MainTXT">
    <w:name w:val="MainTXT"/>
    <w:basedOn w:val="afffc"/>
    <w:rsid w:val="00A34C53"/>
    <w:pPr>
      <w:spacing w:line="360" w:lineRule="auto"/>
      <w:ind w:left="142" w:firstLine="709"/>
      <w:jc w:val="both"/>
    </w:pPr>
    <w:rPr>
      <w:rFonts w:ascii="Arial" w:hAnsi="Arial"/>
      <w:szCs w:val="20"/>
      <w:lang w:val="ru-RU" w:eastAsia="ru-RU"/>
    </w:rPr>
  </w:style>
  <w:style w:type="paragraph" w:customStyle="1" w:styleId="afffffffffffffffffffa">
    <w:name w:val="Знак Знак Знак Знак Знак Знак Знак Знак Знак Знак Знак Знак Знак"/>
    <w:basedOn w:val="afffc"/>
    <w:rsid w:val="00A34C53"/>
    <w:pPr>
      <w:spacing w:after="160" w:line="240" w:lineRule="exact"/>
    </w:pPr>
    <w:rPr>
      <w:rFonts w:ascii="Verdana" w:hAnsi="Verdana"/>
    </w:rPr>
  </w:style>
  <w:style w:type="paragraph" w:customStyle="1" w:styleId="afffffffffffffffffffb">
    <w:name w:val="Оглавление"/>
    <w:basedOn w:val="1ff2"/>
    <w:link w:val="afffffffffffffffffffc"/>
    <w:rsid w:val="00A34C53"/>
    <w:pPr>
      <w:pageBreakBefore/>
      <w:tabs>
        <w:tab w:val="num" w:pos="360"/>
        <w:tab w:val="left" w:pos="851"/>
      </w:tabs>
      <w:spacing w:after="240" w:line="240" w:lineRule="atLeast"/>
      <w:ind w:left="360" w:hanging="360"/>
      <w:outlineLvl w:val="9"/>
    </w:pPr>
    <w:rPr>
      <w:rFonts w:ascii="Verdana" w:hAnsi="Verdana"/>
      <w:bCs w:val="0"/>
      <w:caps w:val="0"/>
      <w:color w:val="auto"/>
      <w:kern w:val="20"/>
      <w:sz w:val="32"/>
      <w:szCs w:val="20"/>
      <w:lang w:eastAsia="en-US"/>
    </w:rPr>
  </w:style>
  <w:style w:type="paragraph" w:customStyle="1" w:styleId="afffffffffffffffffffd">
    <w:name w:val="Утверждаю"/>
    <w:basedOn w:val="afffc"/>
    <w:rsid w:val="00A34C53"/>
    <w:pPr>
      <w:spacing w:after="60"/>
      <w:ind w:left="142" w:right="198"/>
      <w:jc w:val="both"/>
    </w:pPr>
    <w:rPr>
      <w:rFonts w:ascii="Verdana" w:hAnsi="Verdana"/>
      <w:b/>
      <w:bCs/>
      <w:spacing w:val="-5"/>
      <w:szCs w:val="20"/>
      <w:lang w:val="ru-RU"/>
    </w:rPr>
  </w:style>
  <w:style w:type="paragraph" w:customStyle="1" w:styleId="afffffffffffffffffffe">
    <w:name w:val="Статус"/>
    <w:basedOn w:val="afffc"/>
    <w:rsid w:val="00A34C53"/>
    <w:pPr>
      <w:shd w:val="pct20" w:color="auto" w:fill="auto"/>
      <w:spacing w:after="60"/>
      <w:ind w:firstLine="454"/>
      <w:jc w:val="both"/>
    </w:pPr>
    <w:rPr>
      <w:rFonts w:ascii="Verdana" w:hAnsi="Verdana"/>
      <w:spacing w:val="-5"/>
      <w:szCs w:val="20"/>
      <w:lang w:val="ru-RU"/>
    </w:rPr>
  </w:style>
  <w:style w:type="character" w:customStyle="1" w:styleId="1fffff4">
    <w:name w:val="Строгий1"/>
    <w:rsid w:val="00A34C53"/>
    <w:rPr>
      <w:b/>
      <w:i/>
    </w:rPr>
  </w:style>
  <w:style w:type="paragraph" w:customStyle="1" w:styleId="CoverCompany">
    <w:name w:val="Cover Company"/>
    <w:basedOn w:val="CoverAddress"/>
    <w:rsid w:val="00A34C53"/>
    <w:pPr>
      <w:spacing w:after="120" w:line="360" w:lineRule="exact"/>
      <w:ind w:firstLine="680"/>
      <w:jc w:val="right"/>
    </w:pPr>
    <w:rPr>
      <w:rFonts w:ascii="Verdana" w:hAnsi="Verdana"/>
      <w:b/>
      <w:sz w:val="36"/>
      <w:lang w:eastAsia="en-US"/>
    </w:rPr>
  </w:style>
  <w:style w:type="paragraph" w:customStyle="1" w:styleId="BlockQuotation">
    <w:name w:val="Block Quotation"/>
    <w:basedOn w:val="afffc"/>
    <w:rsid w:val="00A34C53"/>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firstLine="680"/>
      <w:jc w:val="both"/>
    </w:pPr>
    <w:rPr>
      <w:rFonts w:ascii="Chicago" w:hAnsi="Chicago"/>
      <w:spacing w:val="-5"/>
      <w:sz w:val="20"/>
      <w:szCs w:val="20"/>
      <w:lang w:val="ru-RU"/>
    </w:rPr>
  </w:style>
  <w:style w:type="paragraph" w:customStyle="1" w:styleId="BodyTextKeep">
    <w:name w:val="Body Text Keep"/>
    <w:basedOn w:val="afffc"/>
    <w:rsid w:val="00A34C53"/>
    <w:pPr>
      <w:keepNext/>
      <w:tabs>
        <w:tab w:val="left" w:pos="3345"/>
      </w:tabs>
      <w:spacing w:after="60"/>
      <w:ind w:firstLine="680"/>
      <w:jc w:val="both"/>
    </w:pPr>
    <w:rPr>
      <w:rFonts w:ascii="Verdana" w:hAnsi="Verdana"/>
      <w:spacing w:val="-5"/>
      <w:sz w:val="20"/>
      <w:szCs w:val="20"/>
      <w:lang w:val="ru-RU"/>
    </w:rPr>
  </w:style>
  <w:style w:type="paragraph" w:customStyle="1" w:styleId="DocumentLabel">
    <w:name w:val="Document Label"/>
    <w:basedOn w:val="CoverTitle"/>
    <w:rsid w:val="00A34C53"/>
    <w:pPr>
      <w:tabs>
        <w:tab w:val="left" w:pos="2835"/>
      </w:tabs>
      <w:suppressAutoHyphens/>
      <w:ind w:left="-840" w:right="-840"/>
    </w:pPr>
    <w:rPr>
      <w:rFonts w:ascii="Verdana" w:hAnsi="Verdana"/>
      <w:caps/>
      <w:spacing w:val="-20"/>
      <w:lang w:eastAsia="en-US"/>
    </w:rPr>
  </w:style>
  <w:style w:type="paragraph" w:customStyle="1" w:styleId="IndexBase">
    <w:name w:val="Index Base"/>
    <w:basedOn w:val="afffc"/>
    <w:rsid w:val="00A34C53"/>
    <w:pPr>
      <w:spacing w:after="60"/>
      <w:ind w:left="360" w:hanging="360"/>
      <w:jc w:val="both"/>
    </w:pPr>
    <w:rPr>
      <w:rFonts w:ascii="Verdana" w:hAnsi="Verdana"/>
      <w:spacing w:val="-5"/>
      <w:sz w:val="18"/>
      <w:szCs w:val="20"/>
      <w:lang w:val="ru-RU"/>
    </w:rPr>
  </w:style>
  <w:style w:type="paragraph" w:customStyle="1" w:styleId="BlockDefinition">
    <w:name w:val="Block Definition"/>
    <w:basedOn w:val="afffc"/>
    <w:rsid w:val="00A34C53"/>
    <w:pPr>
      <w:tabs>
        <w:tab w:val="left" w:pos="3345"/>
      </w:tabs>
      <w:spacing w:after="60"/>
      <w:ind w:left="3345" w:hanging="2268"/>
      <w:jc w:val="both"/>
    </w:pPr>
    <w:rPr>
      <w:rFonts w:ascii="Verdana" w:hAnsi="Verdana"/>
      <w:spacing w:val="-5"/>
      <w:sz w:val="20"/>
      <w:szCs w:val="20"/>
      <w:lang w:val="ru-RU"/>
    </w:rPr>
  </w:style>
  <w:style w:type="character" w:customStyle="1" w:styleId="CODE">
    <w:name w:val="CODE"/>
    <w:rsid w:val="00A34C53"/>
    <w:rPr>
      <w:rFonts w:ascii="Courier New" w:hAnsi="Courier New"/>
      <w:noProof/>
    </w:rPr>
  </w:style>
  <w:style w:type="character" w:customStyle="1" w:styleId="Superscript">
    <w:name w:val="Superscript"/>
    <w:rsid w:val="00A34C53"/>
    <w:rPr>
      <w:b/>
      <w:vertAlign w:val="superscript"/>
    </w:rPr>
  </w:style>
  <w:style w:type="paragraph" w:customStyle="1" w:styleId="BlockIcon">
    <w:name w:val="Block Icon"/>
    <w:basedOn w:val="afffc"/>
    <w:rsid w:val="00A34C53"/>
    <w:pPr>
      <w:framePr w:w="1440" w:h="1440" w:hRule="exact" w:wrap="auto" w:vAnchor="text" w:hAnchor="page" w:x="1201" w:y="1"/>
      <w:shd w:val="pct30" w:color="auto" w:fill="auto"/>
      <w:spacing w:before="60" w:after="60" w:line="1440" w:lineRule="exact"/>
      <w:ind w:firstLine="680"/>
      <w:jc w:val="center"/>
    </w:pPr>
    <w:rPr>
      <w:rFonts w:ascii="Wingdings" w:hAnsi="Wingdings"/>
      <w:b/>
      <w:color w:val="FFFFFF"/>
      <w:spacing w:val="-10"/>
      <w:position w:val="-10"/>
      <w:sz w:val="160"/>
      <w:szCs w:val="20"/>
      <w:lang w:val="ru-RU"/>
    </w:rPr>
  </w:style>
  <w:style w:type="paragraph" w:customStyle="1" w:styleId="FooterFirst">
    <w:name w:val="Footer First"/>
    <w:basedOn w:val="affff3"/>
    <w:rsid w:val="00A34C53"/>
    <w:pPr>
      <w:widowControl w:val="0"/>
      <w:pBdr>
        <w:top w:val="single" w:sz="6" w:space="4" w:color="auto"/>
      </w:pBdr>
      <w:tabs>
        <w:tab w:val="clear" w:pos="4677"/>
        <w:tab w:val="clear" w:pos="9355"/>
        <w:tab w:val="center" w:pos="4320"/>
        <w:tab w:val="right" w:pos="8640"/>
      </w:tabs>
      <w:spacing w:after="60" w:line="190" w:lineRule="atLeast"/>
      <w:ind w:firstLine="680"/>
    </w:pPr>
    <w:rPr>
      <w:rFonts w:ascii="Verdana" w:hAnsi="Verdana"/>
      <w:caps/>
      <w:sz w:val="15"/>
      <w:lang w:val="ru-RU"/>
    </w:rPr>
  </w:style>
  <w:style w:type="paragraph" w:customStyle="1" w:styleId="FooterEven">
    <w:name w:val="Footer Even"/>
    <w:basedOn w:val="affff3"/>
    <w:rsid w:val="00A34C53"/>
    <w:pPr>
      <w:widowControl w:val="0"/>
      <w:pBdr>
        <w:top w:val="single" w:sz="6" w:space="2" w:color="auto"/>
      </w:pBdr>
      <w:tabs>
        <w:tab w:val="clear" w:pos="4677"/>
        <w:tab w:val="clear" w:pos="9355"/>
        <w:tab w:val="center" w:pos="4320"/>
        <w:tab w:val="right" w:pos="8640"/>
      </w:tabs>
      <w:spacing w:after="60" w:line="190" w:lineRule="atLeast"/>
      <w:ind w:firstLine="680"/>
    </w:pPr>
    <w:rPr>
      <w:rFonts w:ascii="Verdana" w:hAnsi="Verdana"/>
      <w:caps/>
      <w:sz w:val="15"/>
      <w:lang w:val="ru-RU"/>
    </w:rPr>
  </w:style>
  <w:style w:type="paragraph" w:customStyle="1" w:styleId="FooterOdd">
    <w:name w:val="Footer Odd"/>
    <w:basedOn w:val="affff3"/>
    <w:rsid w:val="00A34C53"/>
    <w:pPr>
      <w:widowControl w:val="0"/>
      <w:pBdr>
        <w:top w:val="single" w:sz="6" w:space="2" w:color="auto"/>
      </w:pBdr>
      <w:tabs>
        <w:tab w:val="clear" w:pos="4677"/>
        <w:tab w:val="clear" w:pos="9355"/>
        <w:tab w:val="center" w:pos="4320"/>
        <w:tab w:val="right" w:pos="8640"/>
      </w:tabs>
      <w:spacing w:before="600" w:after="60" w:line="190" w:lineRule="atLeast"/>
      <w:ind w:firstLine="680"/>
    </w:pPr>
    <w:rPr>
      <w:rFonts w:ascii="Verdana" w:hAnsi="Verdana"/>
      <w:caps/>
      <w:sz w:val="15"/>
      <w:lang w:val="ru-RU"/>
    </w:rPr>
  </w:style>
  <w:style w:type="paragraph" w:customStyle="1" w:styleId="HeaderFirst">
    <w:name w:val="Header First"/>
    <w:basedOn w:val="affff1"/>
    <w:rsid w:val="00A34C53"/>
    <w:pPr>
      <w:widowControl w:val="0"/>
      <w:pBdr>
        <w:top w:val="single" w:sz="6" w:space="2" w:color="auto"/>
      </w:pBdr>
      <w:tabs>
        <w:tab w:val="clear" w:pos="4677"/>
        <w:tab w:val="clear" w:pos="9355"/>
        <w:tab w:val="center" w:pos="4320"/>
        <w:tab w:val="right" w:pos="8640"/>
      </w:tabs>
      <w:spacing w:after="60"/>
      <w:ind w:firstLine="680"/>
      <w:jc w:val="right"/>
    </w:pPr>
    <w:rPr>
      <w:rFonts w:ascii="Verdana" w:hAnsi="Verdana"/>
      <w:caps/>
      <w:sz w:val="15"/>
      <w:lang w:val="ru-RU"/>
    </w:rPr>
  </w:style>
  <w:style w:type="paragraph" w:customStyle="1" w:styleId="HeaderEven">
    <w:name w:val="Header Even"/>
    <w:basedOn w:val="affff1"/>
    <w:rsid w:val="00A34C53"/>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lang w:val="ru-RU"/>
    </w:rPr>
  </w:style>
  <w:style w:type="paragraph" w:customStyle="1" w:styleId="HeaderOdd">
    <w:name w:val="Header Odd"/>
    <w:basedOn w:val="affff1"/>
    <w:rsid w:val="00A34C53"/>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lang w:val="ru-RU"/>
    </w:rPr>
  </w:style>
  <w:style w:type="paragraph" w:customStyle="1" w:styleId="TitleAddress">
    <w:name w:val="Title Address"/>
    <w:basedOn w:val="afffc"/>
    <w:rsid w:val="00A34C53"/>
    <w:pPr>
      <w:keepLines/>
      <w:framePr w:w="5160" w:h="840" w:wrap="notBeside" w:vAnchor="page" w:hAnchor="page" w:x="6121" w:y="915" w:anchorLock="1"/>
      <w:tabs>
        <w:tab w:val="left" w:pos="2160"/>
      </w:tabs>
      <w:spacing w:after="60" w:line="160" w:lineRule="atLeast"/>
      <w:ind w:firstLine="680"/>
      <w:jc w:val="both"/>
    </w:pPr>
    <w:rPr>
      <w:rFonts w:ascii="Verdana" w:hAnsi="Verdana"/>
      <w:sz w:val="14"/>
      <w:szCs w:val="20"/>
      <w:lang w:val="ru-RU"/>
    </w:rPr>
  </w:style>
  <w:style w:type="character" w:customStyle="1" w:styleId="Slogan">
    <w:name w:val="Slogan"/>
    <w:rsid w:val="00A34C53"/>
    <w:rPr>
      <w:i/>
      <w:spacing w:val="-6"/>
      <w:sz w:val="24"/>
    </w:rPr>
  </w:style>
  <w:style w:type="paragraph" w:customStyle="1" w:styleId="TitleCover">
    <w:name w:val="Title Cover"/>
    <w:basedOn w:val="HeadingBase"/>
    <w:next w:val="SubtitleCover"/>
    <w:rsid w:val="00A34C53"/>
    <w:pPr>
      <w:keepLines w:val="0"/>
      <w:pBdr>
        <w:bottom w:val="single" w:sz="18" w:space="20" w:color="auto"/>
      </w:pBdr>
      <w:spacing w:before="480" w:after="60" w:line="560" w:lineRule="exact"/>
      <w:ind w:left="0" w:firstLine="680"/>
      <w:jc w:val="center"/>
    </w:pPr>
    <w:rPr>
      <w:rFonts w:ascii="Arial Narrow" w:hAnsi="Arial Narrow"/>
      <w:spacing w:val="0"/>
      <w:kern w:val="0"/>
      <w:sz w:val="56"/>
    </w:rPr>
  </w:style>
  <w:style w:type="paragraph" w:customStyle="1" w:styleId="SubtitleCover">
    <w:name w:val="Subtitle Cover"/>
    <w:basedOn w:val="TitleCover"/>
    <w:next w:val="afffc"/>
    <w:rsid w:val="00A34C53"/>
    <w:pPr>
      <w:pBdr>
        <w:bottom w:val="none" w:sz="0" w:space="0" w:color="auto"/>
      </w:pBdr>
      <w:spacing w:before="120" w:after="480" w:line="480" w:lineRule="exact"/>
    </w:pPr>
    <w:rPr>
      <w:i/>
      <w:sz w:val="36"/>
    </w:rPr>
  </w:style>
  <w:style w:type="paragraph" w:customStyle="1" w:styleId="ChapterLabel">
    <w:name w:val="Chapter Label"/>
    <w:basedOn w:val="afffc"/>
    <w:next w:val="ChapterNumber"/>
    <w:rsid w:val="00A34C53"/>
    <w:pPr>
      <w:pageBreakBefore/>
      <w:framePr w:h="1247" w:hRule="exact" w:hSpace="181" w:vSpace="181" w:wrap="notBeside" w:vAnchor="page" w:hAnchor="page" w:x="1861" w:y="1203"/>
      <w:pBdr>
        <w:top w:val="single" w:sz="6" w:space="1" w:color="auto"/>
        <w:left w:val="single" w:sz="6" w:space="1" w:color="auto"/>
      </w:pBdr>
      <w:shd w:val="solid" w:color="auto" w:fill="auto"/>
      <w:spacing w:after="120" w:line="360" w:lineRule="exact"/>
      <w:ind w:right="7655" w:firstLine="680"/>
      <w:jc w:val="center"/>
    </w:pPr>
    <w:rPr>
      <w:rFonts w:ascii="Verdana" w:hAnsi="Verdana"/>
      <w:color w:val="FFFFFF"/>
      <w:sz w:val="26"/>
      <w:szCs w:val="20"/>
      <w:lang w:val="ru-RU"/>
    </w:rPr>
  </w:style>
  <w:style w:type="paragraph" w:customStyle="1" w:styleId="ChapterNumber">
    <w:name w:val="Chapter Number"/>
    <w:basedOn w:val="afffc"/>
    <w:next w:val="1ff2"/>
    <w:rsid w:val="00A34C53"/>
    <w:pPr>
      <w:framePr w:h="1247" w:hRule="exact" w:hSpace="181" w:vSpace="181" w:wrap="notBeside" w:vAnchor="page" w:hAnchor="page" w:x="1861" w:y="1203"/>
      <w:pBdr>
        <w:top w:val="single" w:sz="6" w:space="1" w:color="auto"/>
        <w:left w:val="single" w:sz="6" w:space="1" w:color="auto"/>
      </w:pBdr>
      <w:shd w:val="solid" w:color="auto" w:fill="auto"/>
      <w:spacing w:after="60" w:line="660" w:lineRule="exact"/>
      <w:ind w:right="7655" w:firstLine="680"/>
      <w:jc w:val="center"/>
    </w:pPr>
    <w:rPr>
      <w:rFonts w:ascii="Verdana" w:hAnsi="Verdana"/>
      <w:b/>
      <w:color w:val="FFFFFF"/>
      <w:position w:val="-8"/>
      <w:sz w:val="84"/>
      <w:szCs w:val="20"/>
      <w:lang w:val="ru-RU"/>
    </w:rPr>
  </w:style>
  <w:style w:type="paragraph" w:customStyle="1" w:styleId="ListLast">
    <w:name w:val="List Last"/>
    <w:basedOn w:val="affffffffff7"/>
    <w:next w:val="afffc"/>
    <w:rsid w:val="00A34C53"/>
    <w:pPr>
      <w:tabs>
        <w:tab w:val="left" w:pos="720"/>
      </w:tabs>
      <w:spacing w:before="0" w:after="60" w:line="240" w:lineRule="auto"/>
      <w:ind w:left="720"/>
    </w:pPr>
    <w:rPr>
      <w:rFonts w:ascii="Verdana" w:hAnsi="Verdana"/>
      <w:spacing w:val="0"/>
      <w:lang w:eastAsia="en-US"/>
    </w:rPr>
  </w:style>
  <w:style w:type="paragraph" w:customStyle="1" w:styleId="ListBulletFirst">
    <w:name w:val="List Bullet First"/>
    <w:basedOn w:val="a"/>
    <w:next w:val="a"/>
    <w:rsid w:val="00A34C53"/>
    <w:pPr>
      <w:numPr>
        <w:numId w:val="0"/>
      </w:numPr>
      <w:tabs>
        <w:tab w:val="left" w:pos="3345"/>
        <w:tab w:val="left" w:pos="6120"/>
      </w:tabs>
      <w:spacing w:after="60" w:line="240" w:lineRule="auto"/>
      <w:ind w:left="1440" w:firstLine="540"/>
      <w:contextualSpacing w:val="0"/>
    </w:pPr>
    <w:rPr>
      <w:rFonts w:ascii="Verdana" w:hAnsi="Verdana"/>
      <w:spacing w:val="-5"/>
      <w:sz w:val="20"/>
    </w:rPr>
  </w:style>
  <w:style w:type="paragraph" w:customStyle="1" w:styleId="ListBulletLast">
    <w:name w:val="List Bullet Last"/>
    <w:basedOn w:val="a"/>
    <w:next w:val="afffc"/>
    <w:rsid w:val="00A34C53"/>
    <w:pPr>
      <w:numPr>
        <w:numId w:val="0"/>
      </w:numPr>
      <w:tabs>
        <w:tab w:val="left" w:pos="3345"/>
        <w:tab w:val="left" w:pos="6120"/>
      </w:tabs>
      <w:spacing w:after="60" w:line="240" w:lineRule="auto"/>
      <w:ind w:left="1440" w:firstLine="540"/>
      <w:contextualSpacing w:val="0"/>
    </w:pPr>
    <w:rPr>
      <w:rFonts w:ascii="Verdana" w:hAnsi="Verdana"/>
      <w:spacing w:val="-5"/>
      <w:sz w:val="20"/>
    </w:rPr>
  </w:style>
  <w:style w:type="paragraph" w:customStyle="1" w:styleId="PropList">
    <w:name w:val="PropList"/>
    <w:basedOn w:val="afffc"/>
    <w:rsid w:val="00A34C53"/>
    <w:pPr>
      <w:shd w:val="pct12" w:color="auto" w:fill="auto"/>
      <w:tabs>
        <w:tab w:val="left" w:pos="3402"/>
      </w:tabs>
      <w:ind w:right="567" w:firstLine="680"/>
      <w:jc w:val="both"/>
    </w:pPr>
    <w:rPr>
      <w:rFonts w:ascii="Courier New" w:hAnsi="Courier New"/>
      <w:sz w:val="20"/>
      <w:szCs w:val="20"/>
      <w:lang w:val="ru-RU"/>
    </w:rPr>
  </w:style>
  <w:style w:type="paragraph" w:customStyle="1" w:styleId="ListFirst">
    <w:name w:val="List First"/>
    <w:basedOn w:val="affffffffff7"/>
    <w:next w:val="affffffffff7"/>
    <w:rsid w:val="00A34C53"/>
    <w:pPr>
      <w:tabs>
        <w:tab w:val="left" w:pos="720"/>
      </w:tabs>
      <w:spacing w:before="80" w:after="80" w:line="240" w:lineRule="auto"/>
      <w:ind w:left="720"/>
    </w:pPr>
    <w:rPr>
      <w:rFonts w:ascii="Verdana" w:hAnsi="Verdana"/>
      <w:spacing w:val="0"/>
      <w:lang w:eastAsia="en-US"/>
    </w:rPr>
  </w:style>
  <w:style w:type="paragraph" w:customStyle="1" w:styleId="BlockMarginComment">
    <w:name w:val="Block Margin Comment"/>
    <w:basedOn w:val="afffc"/>
    <w:rsid w:val="00A34C53"/>
    <w:pPr>
      <w:keepNext/>
      <w:framePr w:w="1134" w:hSpace="181" w:vSpace="181" w:wrap="auto" w:vAnchor="text" w:hAnchor="margin" w:xAlign="right" w:y="1"/>
      <w:widowControl w:val="0"/>
      <w:pBdr>
        <w:left w:val="double" w:sz="12" w:space="1" w:color="auto"/>
      </w:pBdr>
      <w:spacing w:after="60"/>
      <w:ind w:firstLine="680"/>
    </w:pPr>
    <w:rPr>
      <w:sz w:val="20"/>
      <w:szCs w:val="20"/>
      <w:lang w:val="ru-RU"/>
    </w:rPr>
  </w:style>
  <w:style w:type="paragraph" w:customStyle="1" w:styleId="comments">
    <w:name w:val="comments"/>
    <w:basedOn w:val="afffc"/>
    <w:next w:val="afffc"/>
    <w:rsid w:val="00A34C53"/>
    <w:pPr>
      <w:spacing w:after="60"/>
      <w:ind w:left="720" w:hanging="720"/>
      <w:jc w:val="both"/>
    </w:pPr>
    <w:rPr>
      <w:rFonts w:ascii="HelvCondenced" w:hAnsi="HelvCondenced"/>
      <w:color w:val="0000FF"/>
      <w:sz w:val="20"/>
      <w:szCs w:val="20"/>
      <w:lang w:val="ru-RU"/>
    </w:rPr>
  </w:style>
  <w:style w:type="paragraph" w:customStyle="1" w:styleId="CoverComment">
    <w:name w:val="Cover Comment"/>
    <w:basedOn w:val="HeadingBase"/>
    <w:next w:val="afffc"/>
    <w:rsid w:val="00A34C53"/>
    <w:pPr>
      <w:keepLines w:val="0"/>
      <w:pBdr>
        <w:bottom w:val="single" w:sz="18" w:space="20" w:color="auto"/>
      </w:pBdr>
      <w:spacing w:before="480" w:after="60" w:line="560" w:lineRule="exact"/>
      <w:ind w:left="0" w:firstLine="680"/>
    </w:pPr>
    <w:rPr>
      <w:rFonts w:ascii="Arial Narrow" w:hAnsi="Arial Narrow"/>
      <w:spacing w:val="0"/>
      <w:kern w:val="0"/>
      <w:sz w:val="56"/>
    </w:rPr>
  </w:style>
  <w:style w:type="paragraph" w:customStyle="1" w:styleId="CoverMessage">
    <w:name w:val="Cover Message"/>
    <w:basedOn w:val="afffc"/>
    <w:next w:val="afffc"/>
    <w:rsid w:val="00A34C53"/>
    <w:pPr>
      <w:ind w:firstLine="680"/>
    </w:pPr>
    <w:rPr>
      <w:rFonts w:ascii="Verdana" w:hAnsi="Verdana"/>
      <w:spacing w:val="-5"/>
      <w:sz w:val="28"/>
      <w:szCs w:val="20"/>
      <w:lang w:val="ru-RU"/>
    </w:rPr>
  </w:style>
  <w:style w:type="paragraph" w:customStyle="1" w:styleId="PropListFirst">
    <w:name w:val="PropListFirst"/>
    <w:basedOn w:val="PropList"/>
    <w:next w:val="PropList"/>
    <w:rsid w:val="00A34C53"/>
    <w:pPr>
      <w:spacing w:before="240"/>
    </w:pPr>
  </w:style>
  <w:style w:type="paragraph" w:customStyle="1" w:styleId="PropListLast">
    <w:name w:val="PropListLast"/>
    <w:basedOn w:val="PropList"/>
    <w:next w:val="afffc"/>
    <w:rsid w:val="00A34C53"/>
    <w:pPr>
      <w:spacing w:after="240"/>
    </w:pPr>
  </w:style>
  <w:style w:type="paragraph" w:customStyle="1" w:styleId="ReportAnnotation">
    <w:name w:val="ReportAnnotation"/>
    <w:basedOn w:val="affffffffff5"/>
    <w:next w:val="affffffffff5"/>
    <w:rsid w:val="00A34C53"/>
    <w:pPr>
      <w:spacing w:before="0" w:after="0"/>
      <w:ind w:left="1077" w:firstLine="680"/>
    </w:pPr>
    <w:rPr>
      <w:rFonts w:ascii="Verdana" w:hAnsi="Verdana"/>
      <w:sz w:val="16"/>
      <w:lang w:eastAsia="en-US"/>
    </w:rPr>
  </w:style>
  <w:style w:type="paragraph" w:customStyle="1" w:styleId="ReportAnnotationHDR">
    <w:name w:val="ReportAnnotationHDR"/>
    <w:basedOn w:val="ReportAnnotation"/>
    <w:next w:val="ReportAnnotation"/>
    <w:rsid w:val="00A34C53"/>
    <w:pPr>
      <w:spacing w:before="60" w:after="60"/>
    </w:pPr>
    <w:rPr>
      <w:b/>
    </w:rPr>
  </w:style>
  <w:style w:type="paragraph" w:customStyle="1" w:styleId="affffffffffffffffffff">
    <w:name w:val="СписокСвойств"/>
    <w:basedOn w:val="afffc"/>
    <w:rsid w:val="00A34C53"/>
    <w:pPr>
      <w:shd w:val="pct12" w:color="auto" w:fill="auto"/>
      <w:tabs>
        <w:tab w:val="left" w:pos="3402"/>
      </w:tabs>
      <w:suppressAutoHyphens/>
      <w:ind w:right="567" w:firstLine="680"/>
    </w:pPr>
    <w:rPr>
      <w:rFonts w:ascii="Courier New" w:hAnsi="Courier New"/>
      <w:sz w:val="20"/>
      <w:szCs w:val="20"/>
      <w:lang w:val="ru-RU"/>
    </w:rPr>
  </w:style>
  <w:style w:type="paragraph" w:customStyle="1" w:styleId="affffffffffffffffffff0">
    <w:name w:val="СписокСвойствПервый"/>
    <w:basedOn w:val="affffffffffffffffffff"/>
    <w:next w:val="affffffffffffffffffff"/>
    <w:rsid w:val="00A34C53"/>
    <w:pPr>
      <w:spacing w:before="240"/>
    </w:pPr>
  </w:style>
  <w:style w:type="paragraph" w:customStyle="1" w:styleId="affffffffffffffffffff1">
    <w:name w:val="СписокСвойствПоследний"/>
    <w:basedOn w:val="affffffffffffffffffff"/>
    <w:next w:val="afffc"/>
    <w:rsid w:val="00A34C53"/>
    <w:pPr>
      <w:spacing w:after="240"/>
    </w:pPr>
  </w:style>
  <w:style w:type="paragraph" w:styleId="z-">
    <w:name w:val="HTML Top of Form"/>
    <w:basedOn w:val="afffc"/>
    <w:next w:val="afffc"/>
    <w:link w:val="z-0"/>
    <w:hidden/>
    <w:rsid w:val="00A34C53"/>
    <w:pPr>
      <w:pBdr>
        <w:bottom w:val="single" w:sz="6" w:space="1" w:color="auto"/>
      </w:pBdr>
      <w:ind w:firstLine="680"/>
      <w:jc w:val="center"/>
    </w:pPr>
    <w:rPr>
      <w:rFonts w:ascii="Verdana" w:eastAsia="Arial Unicode MS" w:hAnsi="Verdana"/>
      <w:vanish/>
      <w:sz w:val="16"/>
      <w:szCs w:val="20"/>
    </w:rPr>
  </w:style>
  <w:style w:type="paragraph" w:styleId="z-1">
    <w:name w:val="HTML Bottom of Form"/>
    <w:basedOn w:val="afffc"/>
    <w:next w:val="afffc"/>
    <w:link w:val="z-2"/>
    <w:hidden/>
    <w:rsid w:val="00A34C53"/>
    <w:pPr>
      <w:pBdr>
        <w:top w:val="single" w:sz="6" w:space="1" w:color="auto"/>
      </w:pBdr>
      <w:ind w:firstLine="680"/>
      <w:jc w:val="center"/>
    </w:pPr>
    <w:rPr>
      <w:rFonts w:ascii="Verdana" w:eastAsia="Arial Unicode MS" w:hAnsi="Verdana"/>
      <w:vanish/>
      <w:sz w:val="16"/>
      <w:szCs w:val="20"/>
    </w:rPr>
  </w:style>
  <w:style w:type="character" w:customStyle="1" w:styleId="Specify">
    <w:name w:val="Specify"/>
    <w:rsid w:val="00A34C53"/>
    <w:rPr>
      <w:color w:val="0000FF"/>
    </w:rPr>
  </w:style>
  <w:style w:type="paragraph" w:customStyle="1" w:styleId="affffffffffffffffffff2">
    <w:name w:val="Название документа"/>
    <w:basedOn w:val="afffc"/>
    <w:next w:val="afffc"/>
    <w:link w:val="affffffffffffffffffff3"/>
    <w:rsid w:val="00A34C53"/>
    <w:pPr>
      <w:spacing w:before="120" w:after="120" w:line="360" w:lineRule="auto"/>
      <w:outlineLvl w:val="0"/>
    </w:pPr>
    <w:rPr>
      <w:rFonts w:ascii="Verdana" w:hAnsi="Verdana"/>
      <w:b/>
      <w:spacing w:val="-5"/>
      <w:sz w:val="64"/>
      <w:szCs w:val="20"/>
      <w:lang w:val="x-none"/>
    </w:rPr>
  </w:style>
  <w:style w:type="paragraph" w:customStyle="1" w:styleId="3ffe">
    <w:name w:val="Заголовок оглавления3"/>
    <w:basedOn w:val="1ff2"/>
    <w:next w:val="afffc"/>
    <w:rsid w:val="00A34C53"/>
    <w:pPr>
      <w:pageBreakBefore/>
      <w:spacing w:before="480" w:line="276" w:lineRule="auto"/>
      <w:outlineLvl w:val="9"/>
    </w:pPr>
    <w:rPr>
      <w:rFonts w:ascii="Cambria" w:hAnsi="Cambria"/>
      <w:caps w:val="0"/>
      <w:color w:val="365F91"/>
      <w:kern w:val="0"/>
    </w:rPr>
  </w:style>
  <w:style w:type="character" w:customStyle="1" w:styleId="affffffffffffffffffff3">
    <w:name w:val="Название документа Знак"/>
    <w:link w:val="affffffffffffffffffff2"/>
    <w:locked/>
    <w:rsid w:val="00A34C53"/>
    <w:rPr>
      <w:rFonts w:ascii="Verdana" w:hAnsi="Verdana"/>
      <w:b/>
      <w:spacing w:val="-5"/>
      <w:sz w:val="64"/>
      <w:lang w:eastAsia="en-US"/>
    </w:rPr>
  </w:style>
  <w:style w:type="paragraph" w:customStyle="1" w:styleId="affffffffffffffffffff4">
    <w:name w:val="НАЗВАНИЕ ДОКУМЕНТА"/>
    <w:basedOn w:val="afffc"/>
    <w:link w:val="affffffffffffffffffff5"/>
    <w:rsid w:val="00A34C53"/>
    <w:pPr>
      <w:ind w:firstLine="680"/>
      <w:outlineLvl w:val="0"/>
    </w:pPr>
    <w:rPr>
      <w:rFonts w:ascii="Verdana" w:hAnsi="Verdana"/>
      <w:spacing w:val="-5"/>
      <w:sz w:val="28"/>
      <w:szCs w:val="20"/>
      <w:lang w:val="x-none"/>
    </w:rPr>
  </w:style>
  <w:style w:type="paragraph" w:customStyle="1" w:styleId="affffffffffffffffffff6">
    <w:name w:val="Название проекта"/>
    <w:basedOn w:val="1ff2"/>
    <w:link w:val="affffffffffffffffffff7"/>
    <w:rsid w:val="002D0728"/>
    <w:pPr>
      <w:tabs>
        <w:tab w:val="left" w:pos="851"/>
      </w:tabs>
      <w:spacing w:before="240" w:after="240"/>
    </w:pPr>
    <w:rPr>
      <w:rFonts w:ascii="Verdana" w:hAnsi="Verdana"/>
      <w:bCs w:val="0"/>
      <w:caps w:val="0"/>
      <w:color w:val="auto"/>
      <w:kern w:val="0"/>
      <w:szCs w:val="20"/>
      <w:lang w:val="en-US" w:eastAsia="en-US"/>
    </w:rPr>
  </w:style>
  <w:style w:type="character" w:customStyle="1" w:styleId="affffffffffffffffffff5">
    <w:name w:val="НАЗВАНИЕ ДОКУМЕНТА Знак"/>
    <w:link w:val="affffffffffffffffffff4"/>
    <w:locked/>
    <w:rsid w:val="00A34C53"/>
    <w:rPr>
      <w:rFonts w:ascii="Verdana" w:hAnsi="Verdana"/>
      <w:spacing w:val="-5"/>
      <w:sz w:val="28"/>
      <w:lang w:eastAsia="en-US"/>
    </w:rPr>
  </w:style>
  <w:style w:type="character" w:customStyle="1" w:styleId="HeadingBase0">
    <w:name w:val="Heading Base Знак"/>
    <w:link w:val="HeadingBase"/>
    <w:locked/>
    <w:rsid w:val="00A34C53"/>
    <w:rPr>
      <w:rFonts w:ascii="Arial" w:hAnsi="Arial"/>
      <w:b/>
      <w:spacing w:val="-20"/>
      <w:kern w:val="28"/>
      <w:sz w:val="22"/>
      <w:lang w:val="ru-RU" w:eastAsia="en-US"/>
    </w:rPr>
  </w:style>
  <w:style w:type="character" w:customStyle="1" w:styleId="affffffffffffffffffff7">
    <w:name w:val="Название проекта Знак"/>
    <w:link w:val="affffffffffffffffffff6"/>
    <w:locked/>
    <w:rsid w:val="00A34C53"/>
    <w:rPr>
      <w:rFonts w:ascii="Verdana" w:hAnsi="Verdana"/>
      <w:b/>
      <w:sz w:val="28"/>
      <w:shd w:val="clear" w:color="auto" w:fill="FFFFFF"/>
      <w:lang w:val="en-US" w:eastAsia="en-US"/>
    </w:rPr>
  </w:style>
  <w:style w:type="paragraph" w:customStyle="1" w:styleId="affffffffffffffffffff8">
    <w:name w:val="Текст верхнего штампа"/>
    <w:basedOn w:val="afffc"/>
    <w:rsid w:val="00A34C53"/>
    <w:pPr>
      <w:spacing w:after="60"/>
      <w:ind w:left="142" w:right="198"/>
      <w:jc w:val="both"/>
    </w:pPr>
    <w:rPr>
      <w:rFonts w:ascii="Verdana" w:hAnsi="Verdana"/>
      <w:color w:val="000000"/>
      <w:spacing w:val="-5"/>
      <w:sz w:val="20"/>
      <w:szCs w:val="20"/>
      <w:lang w:val="ru-RU"/>
    </w:rPr>
  </w:style>
  <w:style w:type="paragraph" w:customStyle="1" w:styleId="affffffffffffffffffff9">
    <w:name w:val="Страницы"/>
    <w:basedOn w:val="CoverAuthor"/>
    <w:rsid w:val="00A34C53"/>
    <w:pPr>
      <w:spacing w:before="0" w:after="0" w:line="240" w:lineRule="auto"/>
      <w:ind w:right="0" w:firstLine="0"/>
    </w:pPr>
    <w:rPr>
      <w:spacing w:val="-5"/>
      <w:lang w:eastAsia="en-US"/>
    </w:rPr>
  </w:style>
  <w:style w:type="paragraph" w:customStyle="1" w:styleId="affffffffffffffffffffa">
    <w:name w:val="Таблица номер"/>
    <w:basedOn w:val="affffffb"/>
    <w:rsid w:val="00A34C53"/>
    <w:pPr>
      <w:keepNext/>
      <w:spacing w:before="60" w:after="60" w:line="220" w:lineRule="atLeast"/>
      <w:ind w:left="1797"/>
      <w:jc w:val="right"/>
    </w:pPr>
    <w:rPr>
      <w:rFonts w:ascii="Verdana" w:hAnsi="Verdana"/>
      <w:spacing w:val="-5"/>
    </w:rPr>
  </w:style>
  <w:style w:type="paragraph" w:customStyle="1" w:styleId="affffffffffffffffffffb">
    <w:name w:val="Согласновано"/>
    <w:basedOn w:val="afffc"/>
    <w:rsid w:val="00A34C53"/>
    <w:pPr>
      <w:spacing w:after="60"/>
      <w:ind w:left="142"/>
      <w:jc w:val="both"/>
    </w:pPr>
    <w:rPr>
      <w:rFonts w:ascii="Verdana" w:hAnsi="Verdana"/>
      <w:b/>
      <w:bCs/>
      <w:spacing w:val="-5"/>
      <w:szCs w:val="20"/>
      <w:lang w:val="ru-RU"/>
    </w:rPr>
  </w:style>
  <w:style w:type="paragraph" w:customStyle="1" w:styleId="affffffffffffffffffffc">
    <w:name w:val="Текст нижнего штапма"/>
    <w:basedOn w:val="afffc"/>
    <w:rsid w:val="00A34C53"/>
    <w:pPr>
      <w:spacing w:after="60" w:line="360" w:lineRule="auto"/>
      <w:ind w:left="153"/>
      <w:jc w:val="right"/>
    </w:pPr>
    <w:rPr>
      <w:rFonts w:ascii="Verdana" w:hAnsi="Verdana"/>
      <w:b/>
      <w:bCs/>
      <w:spacing w:val="-5"/>
      <w:sz w:val="20"/>
      <w:szCs w:val="20"/>
      <w:lang w:val="ru-RU"/>
    </w:rPr>
  </w:style>
  <w:style w:type="paragraph" w:customStyle="1" w:styleId="a9">
    <w:name w:val="Ненумерованный список"/>
    <w:basedOn w:val="affffffff0"/>
    <w:link w:val="affffffffffffffffffffd"/>
    <w:rsid w:val="00A34C53"/>
    <w:pPr>
      <w:numPr>
        <w:numId w:val="82"/>
      </w:numPr>
      <w:spacing w:before="0" w:after="60" w:line="360" w:lineRule="auto"/>
    </w:pPr>
    <w:rPr>
      <w:rFonts w:ascii="Verdana" w:hAnsi="Verdana"/>
      <w:bCs/>
      <w:spacing w:val="-5"/>
      <w:lang w:val="x-none" w:eastAsia="en-US"/>
    </w:rPr>
  </w:style>
  <w:style w:type="paragraph" w:customStyle="1" w:styleId="affffffffffffffffffffe">
    <w:name w:val="Рисунок подпись"/>
    <w:basedOn w:val="affffffb"/>
    <w:rsid w:val="00A34C53"/>
    <w:pPr>
      <w:keepNext/>
      <w:spacing w:before="60" w:after="60" w:line="220" w:lineRule="atLeast"/>
      <w:jc w:val="center"/>
    </w:pPr>
    <w:rPr>
      <w:rFonts w:ascii="Verdana" w:hAnsi="Verdana"/>
      <w:spacing w:val="-5"/>
    </w:rPr>
  </w:style>
  <w:style w:type="paragraph" w:customStyle="1" w:styleId="afffffffffffffffffffff">
    <w:name w:val="Рисунок"/>
    <w:basedOn w:val="affffffff0"/>
    <w:rsid w:val="00A34C53"/>
    <w:pPr>
      <w:spacing w:before="0" w:after="60" w:line="360" w:lineRule="auto"/>
      <w:ind w:left="0"/>
      <w:jc w:val="center"/>
    </w:pPr>
    <w:rPr>
      <w:rFonts w:ascii="Verdana" w:hAnsi="Verdana"/>
      <w:spacing w:val="-5"/>
      <w:lang w:eastAsia="en-US"/>
    </w:rPr>
  </w:style>
  <w:style w:type="paragraph" w:customStyle="1" w:styleId="afffffffffffffffffffff0">
    <w:name w:val="Примечание заголовок"/>
    <w:basedOn w:val="affffffff0"/>
    <w:rsid w:val="00A34C53"/>
    <w:pPr>
      <w:spacing w:before="0" w:after="60" w:line="360" w:lineRule="auto"/>
      <w:ind w:left="0" w:firstLine="720"/>
    </w:pPr>
    <w:rPr>
      <w:rFonts w:ascii="Verdana" w:hAnsi="Verdana"/>
      <w:b/>
      <w:bCs/>
      <w:i/>
      <w:iCs/>
      <w:spacing w:val="-5"/>
      <w:lang w:eastAsia="en-US"/>
    </w:rPr>
  </w:style>
  <w:style w:type="paragraph" w:customStyle="1" w:styleId="afffffffffffffffffffff1">
    <w:name w:val="Примечание текст"/>
    <w:basedOn w:val="affffffff0"/>
    <w:rsid w:val="00A34C53"/>
    <w:pPr>
      <w:spacing w:before="0" w:after="60" w:line="360" w:lineRule="auto"/>
      <w:ind w:left="0" w:firstLine="720"/>
    </w:pPr>
    <w:rPr>
      <w:rFonts w:ascii="Verdana" w:hAnsi="Verdana"/>
      <w:i/>
      <w:iCs/>
      <w:spacing w:val="-5"/>
      <w:lang w:eastAsia="en-US"/>
    </w:rPr>
  </w:style>
  <w:style w:type="paragraph" w:customStyle="1" w:styleId="afffa">
    <w:name w:val="Таблица строка номер"/>
    <w:basedOn w:val="affffc"/>
    <w:rsid w:val="00A34C53"/>
    <w:pPr>
      <w:numPr>
        <w:numId w:val="83"/>
      </w:numPr>
      <w:tabs>
        <w:tab w:val="left" w:pos="3345"/>
      </w:tabs>
      <w:spacing w:after="60"/>
      <w:jc w:val="both"/>
    </w:pPr>
    <w:rPr>
      <w:rFonts w:ascii="Verdana" w:hAnsi="Verdana"/>
      <w:spacing w:val="-5"/>
      <w:sz w:val="20"/>
      <w:szCs w:val="20"/>
      <w:lang w:eastAsia="en-US"/>
    </w:rPr>
  </w:style>
  <w:style w:type="character" w:customStyle="1" w:styleId="affffffffffffffffff8">
    <w:name w:val="Приложение Знак"/>
    <w:link w:val="af9"/>
    <w:locked/>
    <w:rsid w:val="00A34C53"/>
    <w:rPr>
      <w:rFonts w:ascii="Arial" w:hAnsi="Arial"/>
      <w:b/>
      <w:bCs/>
      <w:caps/>
      <w:sz w:val="32"/>
      <w:szCs w:val="32"/>
      <w:lang w:eastAsia="en-US" w:bidi="ar-SA"/>
    </w:rPr>
  </w:style>
  <w:style w:type="character" w:customStyle="1" w:styleId="afffffffffffffffffffc">
    <w:name w:val="Оглавление Знак"/>
    <w:link w:val="afffffffffffffffffffb"/>
    <w:locked/>
    <w:rsid w:val="00A34C53"/>
    <w:rPr>
      <w:rFonts w:ascii="Verdana" w:hAnsi="Verdana"/>
      <w:b/>
      <w:kern w:val="20"/>
      <w:sz w:val="32"/>
      <w:lang w:eastAsia="en-US"/>
    </w:rPr>
  </w:style>
  <w:style w:type="paragraph" w:customStyle="1" w:styleId="afffffffffffffffffffff2">
    <w:name w:val="Стиль Текст документа полужирный"/>
    <w:basedOn w:val="affffffff0"/>
    <w:rsid w:val="00A34C53"/>
    <w:pPr>
      <w:spacing w:before="0" w:after="60" w:line="360" w:lineRule="auto"/>
      <w:ind w:left="0" w:firstLine="720"/>
    </w:pPr>
    <w:rPr>
      <w:rFonts w:ascii="Verdana" w:hAnsi="Verdana"/>
      <w:b/>
      <w:bCs/>
      <w:spacing w:val="-5"/>
      <w:lang w:eastAsia="en-US"/>
    </w:rPr>
  </w:style>
  <w:style w:type="character" w:customStyle="1" w:styleId="affffffff1">
    <w:name w:val="Текст документа Знак"/>
    <w:link w:val="affffffff0"/>
    <w:locked/>
    <w:rsid w:val="00A34C53"/>
    <w:rPr>
      <w:rFonts w:ascii="Arial" w:hAnsi="Arial"/>
      <w:lang w:val="ru-RU" w:eastAsia="ru-RU"/>
    </w:rPr>
  </w:style>
  <w:style w:type="paragraph" w:customStyle="1" w:styleId="OTRNormal3">
    <w:name w:val="_OTR_Normal"/>
    <w:link w:val="OTRNormal4"/>
    <w:rsid w:val="00A34C53"/>
    <w:pPr>
      <w:spacing w:before="120" w:after="120"/>
      <w:ind w:firstLine="567"/>
      <w:contextualSpacing/>
      <w:jc w:val="both"/>
    </w:pPr>
    <w:rPr>
      <w:sz w:val="24"/>
    </w:rPr>
  </w:style>
  <w:style w:type="character" w:customStyle="1" w:styleId="OTRNormal4">
    <w:name w:val="_OTR_Normal Знак"/>
    <w:link w:val="OTRNormal3"/>
    <w:locked/>
    <w:rsid w:val="00A34C53"/>
    <w:rPr>
      <w:sz w:val="24"/>
      <w:lang w:bidi="ar-SA"/>
    </w:rPr>
  </w:style>
  <w:style w:type="paragraph" w:customStyle="1" w:styleId="OTRListmark10">
    <w:name w:val="_OTR_List_mark1"/>
    <w:link w:val="OTRListmark11"/>
    <w:rsid w:val="00A34C53"/>
    <w:pPr>
      <w:numPr>
        <w:numId w:val="85"/>
      </w:numPr>
    </w:pPr>
    <w:rPr>
      <w:sz w:val="24"/>
    </w:rPr>
  </w:style>
  <w:style w:type="paragraph" w:customStyle="1" w:styleId="OTRListmark20">
    <w:name w:val="_OTR_List_mark2"/>
    <w:rsid w:val="00A34C53"/>
    <w:rPr>
      <w:sz w:val="24"/>
      <w:lang w:val="ru-RU" w:eastAsia="ru-RU"/>
    </w:rPr>
  </w:style>
  <w:style w:type="character" w:customStyle="1" w:styleId="OTRNote">
    <w:name w:val="_OTR_Note Знак"/>
    <w:link w:val="OTRNote0"/>
    <w:locked/>
    <w:rsid w:val="00A34C53"/>
    <w:rPr>
      <w:sz w:val="24"/>
      <w:lang w:val="ru-RU" w:eastAsia="ru-RU" w:bidi="ar-SA"/>
    </w:rPr>
  </w:style>
  <w:style w:type="paragraph" w:customStyle="1" w:styleId="OTRNote0">
    <w:name w:val="_OTR_Note"/>
    <w:link w:val="OTRNote"/>
    <w:rsid w:val="00A34C53"/>
    <w:pPr>
      <w:spacing w:before="120" w:after="120"/>
      <w:ind w:left="1701" w:hanging="1701"/>
      <w:jc w:val="both"/>
    </w:pPr>
    <w:rPr>
      <w:sz w:val="24"/>
      <w:lang w:val="ru-RU" w:eastAsia="ru-RU"/>
    </w:rPr>
  </w:style>
  <w:style w:type="character" w:customStyle="1" w:styleId="OTRListmark11">
    <w:name w:val="_OTR_List_mark1 Знак"/>
    <w:link w:val="OTRListmark10"/>
    <w:locked/>
    <w:rsid w:val="00A34C53"/>
    <w:rPr>
      <w:sz w:val="24"/>
      <w:lang w:bidi="ar-SA"/>
    </w:rPr>
  </w:style>
  <w:style w:type="paragraph" w:customStyle="1" w:styleId="OTRListmark3">
    <w:name w:val="_OTR_List_mark3"/>
    <w:basedOn w:val="afffc"/>
    <w:rsid w:val="00A34C53"/>
    <w:pPr>
      <w:numPr>
        <w:ilvl w:val="1"/>
        <w:numId w:val="84"/>
      </w:numPr>
      <w:tabs>
        <w:tab w:val="clear" w:pos="1440"/>
        <w:tab w:val="num" w:pos="1425"/>
      </w:tabs>
      <w:ind w:left="1418" w:hanging="284"/>
    </w:pPr>
    <w:rPr>
      <w:szCs w:val="20"/>
      <w:lang w:val="ru-RU" w:eastAsia="ru-RU"/>
    </w:rPr>
  </w:style>
  <w:style w:type="character" w:customStyle="1" w:styleId="affffffffffffffffffffd">
    <w:name w:val="Ненумерованный список Знак"/>
    <w:link w:val="a9"/>
    <w:locked/>
    <w:rsid w:val="00A34C53"/>
    <w:rPr>
      <w:rFonts w:ascii="Verdana" w:hAnsi="Verdana"/>
      <w:bCs/>
      <w:spacing w:val="-5"/>
      <w:lang w:eastAsia="en-US"/>
    </w:rPr>
  </w:style>
  <w:style w:type="paragraph" w:customStyle="1" w:styleId="afffffffffffffffffffff3">
    <w:name w:val="Таблица текст"/>
    <w:basedOn w:val="afffc"/>
    <w:link w:val="afffffffffffffffffffff4"/>
    <w:rsid w:val="00A34C53"/>
    <w:pPr>
      <w:spacing w:before="40" w:after="40"/>
      <w:ind w:left="57" w:right="57"/>
    </w:pPr>
    <w:rPr>
      <w:lang w:val="x-none" w:eastAsia="x-none"/>
    </w:rPr>
  </w:style>
  <w:style w:type="paragraph" w:customStyle="1" w:styleId="afffffffffffffffffffff5">
    <w:name w:val="ОТР_Табл_Обычный"/>
    <w:basedOn w:val="afffc"/>
    <w:link w:val="afffffffffffffffffffff6"/>
    <w:rsid w:val="00A34C53"/>
    <w:pPr>
      <w:suppressAutoHyphens/>
      <w:spacing w:before="180" w:after="180" w:line="240" w:lineRule="atLeast"/>
    </w:pPr>
    <w:rPr>
      <w:rFonts w:ascii="Arial" w:hAnsi="Arial"/>
      <w:spacing w:val="-5"/>
      <w:sz w:val="20"/>
      <w:szCs w:val="20"/>
      <w:lang w:val="ru-RU"/>
    </w:rPr>
  </w:style>
  <w:style w:type="character" w:customStyle="1" w:styleId="afffffffffffffffffffff6">
    <w:name w:val="ОТР_Табл_Обычный Знак"/>
    <w:link w:val="afffffffffffffffffffff5"/>
    <w:locked/>
    <w:rsid w:val="00A34C53"/>
    <w:rPr>
      <w:rFonts w:ascii="Arial" w:hAnsi="Arial"/>
      <w:spacing w:val="-5"/>
      <w:lang w:val="ru-RU" w:eastAsia="en-US"/>
    </w:rPr>
  </w:style>
  <w:style w:type="paragraph" w:customStyle="1" w:styleId="afffffffffffffffffffff7">
    <w:name w:val="ОТР_Табл_Шапка"/>
    <w:basedOn w:val="afffffffffffffffffffff5"/>
    <w:rsid w:val="00A34C53"/>
    <w:pPr>
      <w:jc w:val="center"/>
    </w:pPr>
    <w:rPr>
      <w:sz w:val="22"/>
      <w:lang w:eastAsia="ru-RU"/>
    </w:rPr>
  </w:style>
  <w:style w:type="paragraph" w:customStyle="1" w:styleId="afffffffffffffffffffff8">
    <w:name w:val="ГОСТ_Табл_Заголовок"/>
    <w:basedOn w:val="afffc"/>
    <w:rsid w:val="00A34C53"/>
    <w:pPr>
      <w:spacing w:before="60" w:after="60"/>
      <w:jc w:val="center"/>
    </w:pPr>
    <w:rPr>
      <w:b/>
      <w:bCs/>
      <w:szCs w:val="20"/>
      <w:lang w:val="ru-RU" w:eastAsia="ru-RU"/>
    </w:rPr>
  </w:style>
  <w:style w:type="paragraph" w:customStyle="1" w:styleId="afffffffffffffffffffff9">
    <w:name w:val="ГОСТ_Обычный_с_отступом"/>
    <w:basedOn w:val="afffc"/>
    <w:rsid w:val="00A34C53"/>
    <w:pPr>
      <w:spacing w:after="120"/>
      <w:jc w:val="both"/>
    </w:pPr>
    <w:rPr>
      <w:rFonts w:cs="Arial"/>
      <w:bCs/>
      <w:szCs w:val="32"/>
      <w:lang w:val="ru-RU" w:eastAsia="ru-RU"/>
    </w:rPr>
  </w:style>
  <w:style w:type="character" w:customStyle="1" w:styleId="otrsymbold0">
    <w:name w:val="otrsymbold"/>
    <w:rsid w:val="00A34C53"/>
    <w:rPr>
      <w:b/>
    </w:rPr>
  </w:style>
  <w:style w:type="character" w:customStyle="1" w:styleId="bodytext2">
    <w:name w:val="body text Знак Знак2"/>
    <w:rsid w:val="00A34C53"/>
    <w:rPr>
      <w:sz w:val="24"/>
      <w:lang w:val="ru-RU" w:eastAsia="ru-RU"/>
    </w:rPr>
  </w:style>
  <w:style w:type="character" w:customStyle="1" w:styleId="apple-converted-space">
    <w:name w:val="apple-converted-space"/>
    <w:rsid w:val="00A34C53"/>
    <w:rPr>
      <w:rFonts w:cs="Times New Roman"/>
    </w:rPr>
  </w:style>
  <w:style w:type="paragraph" w:customStyle="1" w:styleId="5f0">
    <w:name w:val="Знак5"/>
    <w:basedOn w:val="afffc"/>
    <w:rsid w:val="00A34C53"/>
    <w:pPr>
      <w:spacing w:before="120" w:after="160" w:line="240" w:lineRule="exact"/>
      <w:jc w:val="both"/>
    </w:pPr>
    <w:rPr>
      <w:rFonts w:ascii="Verdana" w:hAnsi="Verdana"/>
      <w:sz w:val="20"/>
      <w:szCs w:val="20"/>
    </w:rPr>
  </w:style>
  <w:style w:type="paragraph" w:customStyle="1" w:styleId="CharChar12">
    <w:name w:val="Char Char12"/>
    <w:basedOn w:val="afffc"/>
    <w:rsid w:val="00A34C53"/>
    <w:pPr>
      <w:spacing w:after="160" w:line="240" w:lineRule="exact"/>
    </w:pPr>
    <w:rPr>
      <w:sz w:val="20"/>
      <w:szCs w:val="20"/>
      <w:lang w:val="ru-RU" w:eastAsia="zh-CN"/>
    </w:rPr>
  </w:style>
  <w:style w:type="paragraph" w:customStyle="1" w:styleId="2120">
    <w:name w:val="Основной текст 212"/>
    <w:basedOn w:val="afffc"/>
    <w:rsid w:val="00A34C53"/>
    <w:pPr>
      <w:ind w:firstLine="709"/>
      <w:jc w:val="both"/>
    </w:pPr>
    <w:rPr>
      <w:sz w:val="28"/>
      <w:szCs w:val="20"/>
      <w:lang w:val="ru-RU" w:eastAsia="ru-RU"/>
    </w:rPr>
  </w:style>
  <w:style w:type="paragraph" w:customStyle="1" w:styleId="124">
    <w:name w:val="Рецензия12"/>
    <w:hidden/>
    <w:semiHidden/>
    <w:rsid w:val="00A34C53"/>
    <w:rPr>
      <w:sz w:val="24"/>
      <w:szCs w:val="24"/>
      <w:lang w:val="ru-RU" w:eastAsia="ru-RU"/>
    </w:rPr>
  </w:style>
  <w:style w:type="paragraph" w:customStyle="1" w:styleId="1fffff5">
    <w:name w:val="Знак Знак Знак Знак Знак Знак Знак Знак Знак Знак1"/>
    <w:basedOn w:val="afffc"/>
    <w:rsid w:val="00A34C53"/>
    <w:pPr>
      <w:spacing w:after="160" w:line="240" w:lineRule="exact"/>
    </w:pPr>
    <w:rPr>
      <w:rFonts w:ascii="Verdana" w:hAnsi="Verdana" w:cs="Verdana"/>
    </w:rPr>
  </w:style>
  <w:style w:type="paragraph" w:customStyle="1" w:styleId="1fffff6">
    <w:name w:val="заголовок 1"/>
    <w:basedOn w:val="afffc"/>
    <w:next w:val="afffc"/>
    <w:link w:val="1fffff7"/>
    <w:rsid w:val="00A34C53"/>
    <w:pPr>
      <w:keepNext/>
      <w:spacing w:before="120" w:after="120"/>
      <w:outlineLvl w:val="0"/>
    </w:pPr>
    <w:rPr>
      <w:b/>
      <w:szCs w:val="20"/>
      <w:lang w:val="ru-RU"/>
    </w:rPr>
  </w:style>
  <w:style w:type="character" w:customStyle="1" w:styleId="1fffff7">
    <w:name w:val="заголовок 1 Знак"/>
    <w:link w:val="1fffff6"/>
    <w:locked/>
    <w:rsid w:val="00A34C53"/>
    <w:rPr>
      <w:b/>
      <w:sz w:val="24"/>
      <w:lang w:val="ru-RU" w:eastAsia="en-US"/>
    </w:rPr>
  </w:style>
  <w:style w:type="paragraph" w:customStyle="1" w:styleId="125">
    <w:name w:val="Знак1 Знак Знак Знак Знак Знак Знак Знак Знак Знак Знак Знак Знак2"/>
    <w:basedOn w:val="afffc"/>
    <w:next w:val="afffc"/>
    <w:semiHidden/>
    <w:rsid w:val="00A34C53"/>
    <w:pPr>
      <w:spacing w:after="160" w:line="240" w:lineRule="exact"/>
    </w:pPr>
    <w:rPr>
      <w:rFonts w:ascii="Arial" w:hAnsi="Arial" w:cs="Arial"/>
      <w:sz w:val="20"/>
      <w:szCs w:val="20"/>
    </w:rPr>
  </w:style>
  <w:style w:type="paragraph" w:customStyle="1" w:styleId="1fffff8">
    <w:name w:val="Знак Знак1 Знак Знак Знак Знак"/>
    <w:basedOn w:val="afffc"/>
    <w:rsid w:val="00A34C53"/>
    <w:pPr>
      <w:spacing w:after="160" w:line="240" w:lineRule="exact"/>
    </w:pPr>
    <w:rPr>
      <w:rFonts w:ascii="Verdana" w:hAnsi="Verdana"/>
      <w:sz w:val="20"/>
      <w:szCs w:val="20"/>
    </w:rPr>
  </w:style>
  <w:style w:type="paragraph" w:customStyle="1" w:styleId="Bullet">
    <w:name w:val="Bullet"/>
    <w:basedOn w:val="affff8"/>
    <w:rsid w:val="00A34C53"/>
    <w:pPr>
      <w:numPr>
        <w:numId w:val="87"/>
      </w:numPr>
      <w:spacing w:before="60" w:after="60" w:line="240" w:lineRule="auto"/>
      <w:ind w:left="2699" w:hanging="357"/>
    </w:pPr>
    <w:rPr>
      <w:sz w:val="24"/>
    </w:rPr>
  </w:style>
  <w:style w:type="paragraph" w:customStyle="1" w:styleId="TitleBar">
    <w:name w:val="Title Bar"/>
    <w:basedOn w:val="afffc"/>
    <w:rsid w:val="00A34C53"/>
    <w:pPr>
      <w:keepNext/>
      <w:pageBreakBefore/>
      <w:shd w:val="solid" w:color="auto" w:fill="auto"/>
      <w:spacing w:before="1680"/>
      <w:ind w:left="2160" w:right="720"/>
    </w:pPr>
    <w:rPr>
      <w:rFonts w:ascii="Book Antiqua" w:hAnsi="Book Antiqua"/>
      <w:sz w:val="36"/>
      <w:szCs w:val="20"/>
      <w:lang w:val="ru-RU"/>
    </w:rPr>
  </w:style>
  <w:style w:type="paragraph" w:customStyle="1" w:styleId="RouteTitle">
    <w:name w:val="Route Title"/>
    <w:basedOn w:val="afffc"/>
    <w:rsid w:val="00A34C53"/>
    <w:pPr>
      <w:keepLines/>
      <w:spacing w:after="120"/>
      <w:ind w:left="2160" w:right="720"/>
    </w:pPr>
    <w:rPr>
      <w:rFonts w:ascii="Book Antiqua" w:hAnsi="Book Antiqua"/>
      <w:sz w:val="36"/>
      <w:szCs w:val="20"/>
      <w:lang w:val="ru-RU"/>
    </w:rPr>
  </w:style>
  <w:style w:type="paragraph" w:customStyle="1" w:styleId="Title-Major">
    <w:name w:val="Title-Major"/>
    <w:basedOn w:val="afffff6"/>
    <w:rsid w:val="00A34C53"/>
    <w:pPr>
      <w:keepLines/>
      <w:spacing w:before="0" w:after="120"/>
      <w:ind w:left="2160" w:right="720"/>
      <w:jc w:val="left"/>
      <w:outlineLvl w:val="9"/>
    </w:pPr>
    <w:rPr>
      <w:rFonts w:ascii="Book Antiqua" w:hAnsi="Book Antiqua"/>
      <w:b w:val="0"/>
      <w:smallCaps/>
      <w:kern w:val="0"/>
      <w:sz w:val="48"/>
      <w:lang w:eastAsia="en-US"/>
    </w:rPr>
  </w:style>
  <w:style w:type="paragraph" w:customStyle="1" w:styleId="HeadingBar">
    <w:name w:val="Heading Bar"/>
    <w:basedOn w:val="afffc"/>
    <w:next w:val="3f0"/>
    <w:rsid w:val="00A34C53"/>
    <w:pPr>
      <w:keepNext/>
      <w:keepLines/>
      <w:shd w:val="solid" w:color="auto" w:fill="auto"/>
      <w:spacing w:before="240"/>
      <w:ind w:right="7920"/>
    </w:pPr>
    <w:rPr>
      <w:rFonts w:ascii="Book Antiqua" w:hAnsi="Book Antiqua"/>
      <w:color w:val="FFFFFF"/>
      <w:sz w:val="8"/>
      <w:szCs w:val="20"/>
    </w:rPr>
  </w:style>
  <w:style w:type="paragraph" w:customStyle="1" w:styleId="TableText1">
    <w:name w:val="Table Text"/>
    <w:basedOn w:val="afffc"/>
    <w:rsid w:val="00A34C53"/>
    <w:rPr>
      <w:sz w:val="22"/>
      <w:szCs w:val="20"/>
      <w:lang w:val="ru-RU"/>
    </w:rPr>
  </w:style>
  <w:style w:type="paragraph" w:customStyle="1" w:styleId="330">
    <w:name w:val="Заголовок оглавления33"/>
    <w:basedOn w:val="afffc"/>
    <w:rsid w:val="00A34C53"/>
    <w:pPr>
      <w:keepNext/>
      <w:pageBreakBefore/>
      <w:pBdr>
        <w:top w:val="single" w:sz="48" w:space="26" w:color="auto"/>
      </w:pBdr>
      <w:spacing w:before="960" w:after="960"/>
      <w:ind w:left="2520"/>
    </w:pPr>
    <w:rPr>
      <w:rFonts w:ascii="Book Antiqua" w:hAnsi="Book Antiqua"/>
      <w:sz w:val="36"/>
      <w:szCs w:val="20"/>
    </w:rPr>
  </w:style>
  <w:style w:type="paragraph" w:customStyle="1" w:styleId="Note">
    <w:name w:val="Note"/>
    <w:basedOn w:val="affff8"/>
    <w:rsid w:val="00A34C53"/>
    <w:pPr>
      <w:pBdr>
        <w:top w:val="single" w:sz="6" w:space="1" w:color="auto" w:shadow="1"/>
        <w:left w:val="single" w:sz="6" w:space="1" w:color="auto" w:shadow="1"/>
        <w:bottom w:val="single" w:sz="6" w:space="1" w:color="auto" w:shadow="1"/>
        <w:right w:val="single" w:sz="6" w:space="1" w:color="auto" w:shadow="1"/>
      </w:pBdr>
      <w:shd w:val="solid" w:color="FFFF00" w:fill="auto"/>
      <w:spacing w:before="60" w:after="60" w:line="240" w:lineRule="auto"/>
      <w:ind w:left="720" w:right="5040" w:hanging="720"/>
    </w:pPr>
    <w:rPr>
      <w:vanish/>
      <w:sz w:val="24"/>
    </w:rPr>
  </w:style>
  <w:style w:type="paragraph" w:customStyle="1" w:styleId="TableTextBullet">
    <w:name w:val="Table Text Bullet"/>
    <w:basedOn w:val="TableText1"/>
    <w:rsid w:val="00A34C53"/>
    <w:pPr>
      <w:numPr>
        <w:numId w:val="88"/>
      </w:numPr>
    </w:pPr>
  </w:style>
  <w:style w:type="character" w:customStyle="1" w:styleId="afffffffffffffffffffffa">
    <w:name w:val="Схема документа Знак"/>
    <w:rsid w:val="00A34C53"/>
    <w:rPr>
      <w:rFonts w:ascii="Tahoma" w:hAnsi="Tahoma"/>
      <w:sz w:val="16"/>
      <w:lang w:eastAsia="en-US"/>
    </w:rPr>
  </w:style>
  <w:style w:type="character" w:customStyle="1" w:styleId="preparersnote">
    <w:name w:val="preparer's note"/>
    <w:rsid w:val="00A34C53"/>
    <w:rPr>
      <w:b/>
      <w:i/>
    </w:rPr>
  </w:style>
  <w:style w:type="paragraph" w:customStyle="1" w:styleId="Approver">
    <w:name w:val="Approver"/>
    <w:basedOn w:val="afffc"/>
    <w:rsid w:val="00A34C53"/>
    <w:pPr>
      <w:spacing w:before="40"/>
      <w:ind w:left="284"/>
    </w:pPr>
    <w:rPr>
      <w:szCs w:val="20"/>
      <w:lang w:val="ru-RU" w:eastAsia="ru-RU"/>
    </w:rPr>
  </w:style>
  <w:style w:type="paragraph" w:customStyle="1" w:styleId="PseudoH2NoNum">
    <w:name w:val="Pseudo H2 No Num"/>
    <w:basedOn w:val="afffc"/>
    <w:next w:val="affff8"/>
    <w:rsid w:val="00A34C53"/>
    <w:pPr>
      <w:keepNext/>
      <w:spacing w:before="360" w:after="180"/>
      <w:ind w:left="720"/>
      <w:outlineLvl w:val="1"/>
    </w:pPr>
    <w:rPr>
      <w:b/>
      <w:bCs/>
      <w:smallCaps/>
      <w:sz w:val="28"/>
      <w:szCs w:val="28"/>
      <w:lang w:val="ru-RU" w:eastAsia="ru-RU"/>
    </w:rPr>
  </w:style>
  <w:style w:type="paragraph" w:customStyle="1" w:styleId="ListAlternative2">
    <w:name w:val="List Alternative 2"/>
    <w:basedOn w:val="afffc"/>
    <w:rsid w:val="00A34C53"/>
    <w:pPr>
      <w:numPr>
        <w:numId w:val="86"/>
      </w:numPr>
      <w:spacing w:before="40" w:after="40"/>
      <w:jc w:val="both"/>
    </w:pPr>
    <w:rPr>
      <w:szCs w:val="20"/>
      <w:lang w:val="ru-RU" w:eastAsia="ru-RU"/>
    </w:rPr>
  </w:style>
  <w:style w:type="paragraph" w:customStyle="1" w:styleId="Checklist-X">
    <w:name w:val="Checklist-X"/>
    <w:basedOn w:val="Checklist"/>
    <w:rsid w:val="00A34C53"/>
  </w:style>
  <w:style w:type="paragraph" w:customStyle="1" w:styleId="Checklist">
    <w:name w:val="Checklist"/>
    <w:basedOn w:val="Bullet"/>
    <w:rsid w:val="00A34C53"/>
    <w:pPr>
      <w:keepLines/>
      <w:numPr>
        <w:numId w:val="89"/>
      </w:numPr>
      <w:tabs>
        <w:tab w:val="clear" w:pos="1440"/>
        <w:tab w:val="num" w:pos="720"/>
        <w:tab w:val="num" w:pos="2160"/>
      </w:tabs>
      <w:ind w:left="3427" w:hanging="547"/>
    </w:pPr>
  </w:style>
  <w:style w:type="paragraph" w:customStyle="1" w:styleId="NoteWide">
    <w:name w:val="Note Wide"/>
    <w:basedOn w:val="Note"/>
    <w:rsid w:val="00A34C53"/>
    <w:pPr>
      <w:ind w:right="2160" w:hanging="360"/>
    </w:pPr>
  </w:style>
  <w:style w:type="paragraph" w:customStyle="1" w:styleId="TableBullet">
    <w:name w:val="Table Bullet"/>
    <w:basedOn w:val="afffc"/>
    <w:rsid w:val="00A34C53"/>
    <w:pPr>
      <w:tabs>
        <w:tab w:val="num" w:pos="624"/>
      </w:tabs>
      <w:spacing w:before="20" w:after="20"/>
      <w:ind w:left="624" w:hanging="624"/>
    </w:pPr>
    <w:rPr>
      <w:sz w:val="20"/>
      <w:szCs w:val="20"/>
      <w:lang w:val="ru-RU" w:eastAsia="ru-RU"/>
    </w:rPr>
  </w:style>
  <w:style w:type="paragraph" w:customStyle="1" w:styleId="TableBullet0">
    <w:name w:val="TableBullet"/>
    <w:basedOn w:val="afffc"/>
    <w:rsid w:val="00A34C53"/>
    <w:pPr>
      <w:tabs>
        <w:tab w:val="num" w:pos="360"/>
      </w:tabs>
      <w:ind w:left="357" w:hanging="357"/>
    </w:pPr>
    <w:rPr>
      <w:lang w:val="ru-RU"/>
    </w:rPr>
  </w:style>
  <w:style w:type="paragraph" w:customStyle="1" w:styleId="BulletTextIndent">
    <w:name w:val="Bullet Text Indent"/>
    <w:basedOn w:val="affff6"/>
    <w:rsid w:val="00A34C53"/>
    <w:pPr>
      <w:tabs>
        <w:tab w:val="num" w:pos="1080"/>
      </w:tabs>
      <w:spacing w:before="40" w:after="0"/>
      <w:ind w:left="1080" w:hanging="360"/>
      <w:jc w:val="both"/>
    </w:pPr>
  </w:style>
  <w:style w:type="paragraph" w:customStyle="1" w:styleId="PseudoH3NoNum">
    <w:name w:val="Pseudo H3 No Num"/>
    <w:basedOn w:val="PseudoH2NoNum"/>
    <w:rsid w:val="00A34C53"/>
    <w:rPr>
      <w:sz w:val="24"/>
    </w:rPr>
  </w:style>
  <w:style w:type="paragraph" w:customStyle="1" w:styleId="126">
    <w:name w:val="Текст выноски12"/>
    <w:basedOn w:val="afffc"/>
    <w:semiHidden/>
    <w:rsid w:val="00A34C53"/>
    <w:rPr>
      <w:rFonts w:ascii="Tahoma" w:hAnsi="Tahoma" w:cs="Tahoma"/>
      <w:sz w:val="16"/>
      <w:szCs w:val="16"/>
      <w:lang w:val="ru-RU"/>
    </w:rPr>
  </w:style>
  <w:style w:type="character" w:customStyle="1" w:styleId="pagetext10">
    <w:name w:val="page_text1"/>
    <w:rsid w:val="00A34C53"/>
    <w:rPr>
      <w:color w:val="000000"/>
      <w:sz w:val="18"/>
      <w:u w:val="none"/>
      <w:effect w:val="none"/>
    </w:rPr>
  </w:style>
  <w:style w:type="paragraph" w:customStyle="1" w:styleId="OTRNormalCenter">
    <w:name w:val="OTR_Normal_Center"/>
    <w:basedOn w:val="afffc"/>
    <w:rsid w:val="00A34C53"/>
    <w:pPr>
      <w:jc w:val="center"/>
    </w:pPr>
    <w:rPr>
      <w:szCs w:val="20"/>
      <w:lang w:val="ru-RU" w:eastAsia="ru-RU"/>
    </w:rPr>
  </w:style>
  <w:style w:type="character" w:customStyle="1" w:styleId="EquationCaption">
    <w:name w:val="_Equation Caption"/>
    <w:rsid w:val="00A34C53"/>
  </w:style>
  <w:style w:type="paragraph" w:customStyle="1" w:styleId="EQ">
    <w:name w:val="Экран EQ мой"/>
    <w:next w:val="afffc"/>
    <w:rsid w:val="00A34C53"/>
    <w:pPr>
      <w:widowControl w:val="0"/>
      <w:pBdr>
        <w:top w:val="single" w:sz="4" w:space="1" w:color="auto" w:shadow="1"/>
        <w:left w:val="single" w:sz="4" w:space="4" w:color="auto" w:shadow="1"/>
        <w:bottom w:val="single" w:sz="4" w:space="0" w:color="auto" w:shadow="1"/>
        <w:right w:val="single" w:sz="4" w:space="4" w:color="auto" w:shadow="1"/>
      </w:pBdr>
      <w:spacing w:before="120" w:after="120"/>
      <w:ind w:left="425" w:firstLine="709"/>
    </w:pPr>
    <w:rPr>
      <w:rFonts w:ascii="Courier New" w:hAnsi="Courier New"/>
      <w:lang w:eastAsia="ru-RU"/>
    </w:rPr>
  </w:style>
  <w:style w:type="paragraph" w:customStyle="1" w:styleId="As400B">
    <w:name w:val="As400 B"/>
    <w:basedOn w:val="EQ"/>
    <w:rsid w:val="00A34C53"/>
    <w:pPr>
      <w:shd w:val="clear" w:color="auto" w:fill="000000"/>
    </w:pPr>
    <w:rPr>
      <w:rFonts w:cs="Courier New"/>
      <w:b/>
      <w:color w:val="24D830"/>
      <w:szCs w:val="23"/>
      <w:lang w:val="ru-RU"/>
    </w:rPr>
  </w:style>
  <w:style w:type="paragraph" w:customStyle="1" w:styleId="As400Error">
    <w:name w:val="As400 Error"/>
    <w:basedOn w:val="EQ"/>
    <w:rsid w:val="00A34C53"/>
    <w:pPr>
      <w:keepLines/>
      <w:shd w:val="clear" w:color="auto" w:fill="000000"/>
      <w:tabs>
        <w:tab w:val="left" w:pos="-720"/>
        <w:tab w:val="left" w:pos="0"/>
        <w:tab w:val="left" w:pos="1009"/>
      </w:tabs>
      <w:suppressAutoHyphens/>
      <w:ind w:left="142"/>
    </w:pPr>
    <w:rPr>
      <w:rFonts w:cs="Courier New"/>
      <w:b/>
      <w:color w:val="F01818"/>
      <w:szCs w:val="23"/>
    </w:rPr>
  </w:style>
  <w:style w:type="paragraph" w:customStyle="1" w:styleId="As400Head">
    <w:name w:val="As400 Head"/>
    <w:basedOn w:val="EQ"/>
    <w:rsid w:val="00A34C53"/>
    <w:pPr>
      <w:shd w:val="clear" w:color="auto" w:fill="000000"/>
    </w:pPr>
    <w:rPr>
      <w:rFonts w:cs="Courier New"/>
      <w:b/>
      <w:color w:val="7890F0"/>
      <w:szCs w:val="23"/>
      <w:lang w:val="en-GB"/>
    </w:rPr>
  </w:style>
  <w:style w:type="paragraph" w:customStyle="1" w:styleId="As400KSM">
    <w:name w:val="As400 KSM"/>
    <w:basedOn w:val="EQ"/>
    <w:autoRedefine/>
    <w:rsid w:val="00A34C53"/>
    <w:pPr>
      <w:keepLines/>
      <w:tabs>
        <w:tab w:val="left" w:pos="-720"/>
        <w:tab w:val="left" w:pos="0"/>
        <w:tab w:val="left" w:pos="1009"/>
      </w:tabs>
      <w:suppressAutoHyphens/>
    </w:pPr>
    <w:rPr>
      <w:rFonts w:cs="Courier New"/>
      <w:b/>
      <w:szCs w:val="23"/>
    </w:rPr>
  </w:style>
  <w:style w:type="paragraph" w:customStyle="1" w:styleId="As400O">
    <w:name w:val="As400 O"/>
    <w:basedOn w:val="EQ"/>
    <w:next w:val="afffc"/>
    <w:rsid w:val="00A34C53"/>
    <w:pPr>
      <w:keepLines/>
      <w:shd w:val="clear" w:color="auto" w:fill="000000"/>
      <w:suppressAutoHyphens/>
    </w:pPr>
    <w:rPr>
      <w:rFonts w:cs="Courier New"/>
      <w:b/>
      <w:color w:val="FFFFFF"/>
      <w:szCs w:val="23"/>
      <w:lang w:val="en-GB"/>
    </w:rPr>
  </w:style>
  <w:style w:type="character" w:customStyle="1" w:styleId="214">
    <w:name w:val="Заголовок 2 Знак1"/>
    <w:rsid w:val="00A34C53"/>
    <w:rPr>
      <w:b/>
      <w:sz w:val="28"/>
    </w:rPr>
  </w:style>
  <w:style w:type="paragraph" w:customStyle="1" w:styleId="EQ0">
    <w:name w:val="Экран EQ черный"/>
    <w:basedOn w:val="EQ"/>
    <w:rsid w:val="00A34C53"/>
    <w:pPr>
      <w:shd w:val="clear" w:color="auto" w:fill="0C0C0C"/>
    </w:pPr>
    <w:rPr>
      <w:b/>
    </w:rPr>
  </w:style>
  <w:style w:type="paragraph" w:customStyle="1" w:styleId="EQ1">
    <w:name w:val="Экраны EQ"/>
    <w:basedOn w:val="afffc"/>
    <w:next w:val="afffc"/>
    <w:rsid w:val="00A34C53"/>
    <w:pPr>
      <w:pBdr>
        <w:top w:val="single" w:sz="4" w:space="1" w:color="auto" w:shadow="1"/>
        <w:left w:val="single" w:sz="4" w:space="4" w:color="auto" w:shadow="1"/>
        <w:bottom w:val="single" w:sz="4" w:space="1" w:color="auto" w:shadow="1"/>
        <w:right w:val="single" w:sz="4" w:space="4" w:color="auto" w:shadow="1"/>
      </w:pBdr>
      <w:jc w:val="both"/>
    </w:pPr>
    <w:rPr>
      <w:rFonts w:ascii="Courier New" w:hAnsi="Courier New"/>
      <w:b/>
      <w:sz w:val="16"/>
      <w:szCs w:val="20"/>
      <w:lang w:eastAsia="ru-RU"/>
    </w:rPr>
  </w:style>
  <w:style w:type="paragraph" w:customStyle="1" w:styleId="afffffffffffffffffffffb">
    <w:name w:val="Обычн"/>
    <w:basedOn w:val="afffc"/>
    <w:link w:val="afffffffffffffffffffffc"/>
    <w:rsid w:val="00A34C53"/>
    <w:pPr>
      <w:suppressAutoHyphens/>
      <w:spacing w:before="180" w:after="180" w:line="240" w:lineRule="atLeast"/>
      <w:ind w:left="1134"/>
      <w:jc w:val="both"/>
    </w:pPr>
    <w:rPr>
      <w:spacing w:val="-5"/>
      <w:szCs w:val="20"/>
      <w:lang w:eastAsia="ru-RU"/>
    </w:rPr>
  </w:style>
  <w:style w:type="character" w:customStyle="1" w:styleId="afffffffffffffffffffffc">
    <w:name w:val="Обычн Знак"/>
    <w:link w:val="afffffffffffffffffffffb"/>
    <w:locked/>
    <w:rsid w:val="00A34C53"/>
    <w:rPr>
      <w:spacing w:val="-5"/>
      <w:sz w:val="24"/>
      <w:lang w:val="en-US" w:eastAsia="ru-RU"/>
    </w:rPr>
  </w:style>
  <w:style w:type="paragraph" w:customStyle="1" w:styleId="OTRHeader">
    <w:name w:val="OTR_Header"/>
    <w:semiHidden/>
    <w:rsid w:val="00A34C53"/>
    <w:pPr>
      <w:ind w:left="21"/>
    </w:pPr>
    <w:rPr>
      <w:rFonts w:ascii="Arial" w:hAnsi="Arial" w:cs="Arial"/>
      <w:b/>
      <w:bCs/>
      <w:lang w:val="ru-RU" w:eastAsia="ru-RU"/>
    </w:rPr>
  </w:style>
  <w:style w:type="paragraph" w:customStyle="1" w:styleId="OTRHeaderCenter">
    <w:name w:val="OTR_Header_Center"/>
    <w:basedOn w:val="OTRHeader"/>
    <w:semiHidden/>
    <w:rsid w:val="00A34C53"/>
    <w:pPr>
      <w:jc w:val="center"/>
    </w:pPr>
  </w:style>
  <w:style w:type="paragraph" w:customStyle="1" w:styleId="OTRFootercenter">
    <w:name w:val="OTR_Footer_center"/>
    <w:basedOn w:val="OTRHeaderCenter"/>
    <w:semiHidden/>
    <w:rsid w:val="00A34C53"/>
    <w:pPr>
      <w:spacing w:line="360" w:lineRule="auto"/>
    </w:pPr>
    <w:rPr>
      <w:rFonts w:ascii="Times New Roman" w:hAnsi="Times New Roman"/>
      <w:b w:val="0"/>
      <w:sz w:val="28"/>
    </w:rPr>
  </w:style>
  <w:style w:type="paragraph" w:customStyle="1" w:styleId="OTRTitulLU">
    <w:name w:val="OTR_Titul_LU"/>
    <w:basedOn w:val="afffc"/>
    <w:semiHidden/>
    <w:rsid w:val="00A34C53"/>
    <w:pPr>
      <w:spacing w:before="240" w:after="240"/>
      <w:contextualSpacing/>
      <w:jc w:val="center"/>
    </w:pPr>
    <w:rPr>
      <w:sz w:val="32"/>
      <w:szCs w:val="28"/>
      <w:lang w:val="ru-RU" w:eastAsia="ru-RU"/>
    </w:rPr>
  </w:style>
  <w:style w:type="paragraph" w:customStyle="1" w:styleId="OTRTITULNAME">
    <w:name w:val="OTR_TITUL_NAME"/>
    <w:basedOn w:val="afffc"/>
    <w:rsid w:val="00A34C53"/>
    <w:pPr>
      <w:spacing w:before="400" w:after="200"/>
      <w:contextualSpacing/>
      <w:jc w:val="center"/>
    </w:pPr>
    <w:rPr>
      <w:b/>
      <w:sz w:val="32"/>
      <w:szCs w:val="28"/>
      <w:lang w:val="ru-RU" w:eastAsia="ru-RU"/>
    </w:rPr>
  </w:style>
  <w:style w:type="paragraph" w:customStyle="1" w:styleId="OTRTitulnamedoc">
    <w:name w:val="OTR_Titul_name_doc"/>
    <w:basedOn w:val="afffc"/>
    <w:semiHidden/>
    <w:rsid w:val="00A34C53"/>
    <w:pPr>
      <w:spacing w:before="200" w:after="400"/>
      <w:contextualSpacing/>
      <w:jc w:val="center"/>
    </w:pPr>
    <w:rPr>
      <w:b/>
      <w:sz w:val="32"/>
      <w:szCs w:val="28"/>
      <w:lang w:val="ru-RU" w:eastAsia="ru-RU"/>
    </w:rPr>
  </w:style>
  <w:style w:type="paragraph" w:customStyle="1" w:styleId="OTRTITULnew">
    <w:name w:val="OTR_TITUL_new"/>
    <w:basedOn w:val="OTRNormal"/>
    <w:semiHidden/>
    <w:rsid w:val="00A34C53"/>
    <w:pPr>
      <w:spacing w:before="0" w:after="0" w:line="360" w:lineRule="auto"/>
      <w:ind w:firstLine="0"/>
      <w:contextualSpacing/>
      <w:jc w:val="center"/>
    </w:pPr>
    <w:rPr>
      <w:szCs w:val="28"/>
    </w:rPr>
  </w:style>
  <w:style w:type="paragraph" w:customStyle="1" w:styleId="OTRTitulnew1">
    <w:name w:val="OTR_Titul_new_1"/>
    <w:basedOn w:val="afffc"/>
    <w:semiHidden/>
    <w:rsid w:val="00A34C53"/>
    <w:pPr>
      <w:spacing w:before="240" w:after="240"/>
      <w:contextualSpacing/>
      <w:jc w:val="center"/>
    </w:pPr>
    <w:rPr>
      <w:sz w:val="32"/>
      <w:szCs w:val="28"/>
      <w:lang w:val="ru-RU" w:eastAsia="ru-RU"/>
    </w:rPr>
  </w:style>
  <w:style w:type="paragraph" w:customStyle="1" w:styleId="1fffff9">
    <w:name w:val="ГОСТ_Заголовок_1"/>
    <w:basedOn w:val="afffc"/>
    <w:next w:val="afffffffffffffffffffff9"/>
    <w:rsid w:val="00A34C53"/>
    <w:pPr>
      <w:pageBreakBefore/>
      <w:jc w:val="center"/>
      <w:outlineLvl w:val="0"/>
    </w:pPr>
    <w:rPr>
      <w:b/>
      <w:sz w:val="28"/>
      <w:szCs w:val="20"/>
      <w:lang w:val="ru-RU" w:eastAsia="ru-RU"/>
    </w:rPr>
  </w:style>
  <w:style w:type="paragraph" w:customStyle="1" w:styleId="2ffffe">
    <w:name w:val="ГОСТ_Заголовок_2"/>
    <w:basedOn w:val="afffc"/>
    <w:next w:val="afffffffffffffffffffff9"/>
    <w:rsid w:val="00A34C53"/>
    <w:pPr>
      <w:spacing w:before="360" w:after="240"/>
      <w:jc w:val="both"/>
      <w:outlineLvl w:val="1"/>
    </w:pPr>
    <w:rPr>
      <w:b/>
      <w:szCs w:val="20"/>
      <w:lang w:val="ru-RU" w:eastAsia="ru-RU"/>
    </w:rPr>
  </w:style>
  <w:style w:type="paragraph" w:customStyle="1" w:styleId="3fff">
    <w:name w:val="ГОСТ_Заголовок_3"/>
    <w:basedOn w:val="afffc"/>
    <w:next w:val="afffffffffffffffffffff9"/>
    <w:rsid w:val="00A34C53"/>
    <w:pPr>
      <w:spacing w:before="360" w:after="240"/>
      <w:jc w:val="both"/>
      <w:outlineLvl w:val="2"/>
    </w:pPr>
    <w:rPr>
      <w:b/>
      <w:szCs w:val="20"/>
      <w:lang w:val="ru-RU" w:eastAsia="ru-RU"/>
    </w:rPr>
  </w:style>
  <w:style w:type="paragraph" w:customStyle="1" w:styleId="4f8">
    <w:name w:val="ГОСТ_Заголовок_4"/>
    <w:basedOn w:val="afffc"/>
    <w:next w:val="afffffffffffffffffffff9"/>
    <w:rsid w:val="00A34C53"/>
    <w:pPr>
      <w:spacing w:before="360" w:after="240"/>
      <w:jc w:val="both"/>
      <w:outlineLvl w:val="3"/>
    </w:pPr>
    <w:rPr>
      <w:b/>
      <w:szCs w:val="20"/>
      <w:lang w:val="ru-RU" w:eastAsia="ru-RU"/>
    </w:rPr>
  </w:style>
  <w:style w:type="paragraph" w:customStyle="1" w:styleId="afffffffffffffffffffffd">
    <w:name w:val="ГОСТ_Обычный"/>
    <w:link w:val="afffffffffffffffffffffe"/>
    <w:rsid w:val="00A34C53"/>
    <w:pPr>
      <w:spacing w:before="120" w:after="120"/>
      <w:ind w:firstLine="567"/>
      <w:jc w:val="both"/>
    </w:pPr>
    <w:rPr>
      <w:sz w:val="24"/>
      <w:lang w:val="ru-RU"/>
    </w:rPr>
  </w:style>
  <w:style w:type="paragraph" w:customStyle="1" w:styleId="affffffffffffffffffffff">
    <w:name w:val="ГОСТ_Обычный_с_отступом + Розовый"/>
    <w:basedOn w:val="afffffffffffffffffffff9"/>
    <w:rsid w:val="00A34C53"/>
    <w:pPr>
      <w:spacing w:after="0"/>
    </w:pPr>
    <w:rPr>
      <w:bCs w:val="0"/>
      <w:color w:val="FF99CC"/>
      <w:sz w:val="18"/>
    </w:rPr>
  </w:style>
  <w:style w:type="paragraph" w:customStyle="1" w:styleId="affffffffffffffffffffff0">
    <w:name w:val="ГОСТ_Рисунок"/>
    <w:basedOn w:val="afffc"/>
    <w:rsid w:val="00A34C53"/>
    <w:pPr>
      <w:jc w:val="center"/>
    </w:pPr>
    <w:rPr>
      <w:szCs w:val="20"/>
      <w:lang w:val="ru-RU" w:eastAsia="ru-RU"/>
    </w:rPr>
  </w:style>
  <w:style w:type="paragraph" w:customStyle="1" w:styleId="1f8">
    <w:name w:val="Гост_Нум_1"/>
    <w:basedOn w:val="afffc"/>
    <w:rsid w:val="00A34C53"/>
    <w:pPr>
      <w:numPr>
        <w:numId w:val="104"/>
      </w:numPr>
      <w:jc w:val="both"/>
    </w:pPr>
    <w:rPr>
      <w:szCs w:val="20"/>
      <w:lang w:val="ru-RU" w:eastAsia="ru-RU"/>
    </w:rPr>
  </w:style>
  <w:style w:type="paragraph" w:customStyle="1" w:styleId="a2">
    <w:name w:val="ГОСТ_Таблица_Название"/>
    <w:basedOn w:val="afffffffffffffffffffff9"/>
    <w:rsid w:val="00A34C53"/>
    <w:pPr>
      <w:numPr>
        <w:numId w:val="103"/>
      </w:numPr>
      <w:jc w:val="right"/>
    </w:pPr>
    <w:rPr>
      <w:rFonts w:cs="Times New Roman"/>
      <w:bCs w:val="0"/>
      <w:szCs w:val="20"/>
    </w:rPr>
  </w:style>
  <w:style w:type="paragraph" w:customStyle="1" w:styleId="aff4">
    <w:name w:val="маркер"/>
    <w:basedOn w:val="afffc"/>
    <w:rsid w:val="00A34C53"/>
    <w:pPr>
      <w:numPr>
        <w:numId w:val="94"/>
      </w:numPr>
      <w:tabs>
        <w:tab w:val="left" w:pos="540"/>
      </w:tabs>
      <w:spacing w:before="240" w:after="240" w:line="360" w:lineRule="auto"/>
      <w:jc w:val="both"/>
    </w:pPr>
    <w:rPr>
      <w:sz w:val="28"/>
      <w:szCs w:val="28"/>
      <w:lang w:val="ru-RU" w:eastAsia="ru-RU"/>
    </w:rPr>
  </w:style>
  <w:style w:type="paragraph" w:customStyle="1" w:styleId="af5">
    <w:name w:val="нумер"/>
    <w:basedOn w:val="afffc"/>
    <w:rsid w:val="00A34C53"/>
    <w:pPr>
      <w:numPr>
        <w:numId w:val="95"/>
      </w:numPr>
      <w:jc w:val="both"/>
    </w:pPr>
    <w:rPr>
      <w:szCs w:val="20"/>
      <w:lang w:val="ru-RU" w:eastAsia="ru-RU"/>
    </w:rPr>
  </w:style>
  <w:style w:type="paragraph" w:customStyle="1" w:styleId="affffffffffffffffffffff1">
    <w:name w:val="Стиль ОТЗ"/>
    <w:basedOn w:val="afffc"/>
    <w:rsid w:val="00A34C53"/>
    <w:pPr>
      <w:tabs>
        <w:tab w:val="left" w:pos="0"/>
        <w:tab w:val="left" w:pos="567"/>
      </w:tabs>
      <w:spacing w:after="120" w:line="360" w:lineRule="auto"/>
      <w:ind w:firstLine="680"/>
      <w:jc w:val="both"/>
    </w:pPr>
    <w:rPr>
      <w:sz w:val="28"/>
      <w:szCs w:val="28"/>
      <w:lang w:val="ru-RU" w:eastAsia="ru-RU"/>
    </w:rPr>
  </w:style>
  <w:style w:type="paragraph" w:customStyle="1" w:styleId="5f1">
    <w:name w:val="Гост_Заголовок_5"/>
    <w:basedOn w:val="4f8"/>
    <w:rsid w:val="00A34C53"/>
    <w:pPr>
      <w:tabs>
        <w:tab w:val="num" w:pos="-368"/>
      </w:tabs>
      <w:spacing w:before="240"/>
      <w:ind w:left="1864" w:hanging="792"/>
      <w:outlineLvl w:val="4"/>
    </w:pPr>
    <w:rPr>
      <w:b w:val="0"/>
    </w:rPr>
  </w:style>
  <w:style w:type="paragraph" w:customStyle="1" w:styleId="-">
    <w:name w:val="Гост_Марк_-"/>
    <w:basedOn w:val="afffffffffffffffffffff9"/>
    <w:rsid w:val="00A34C53"/>
    <w:pPr>
      <w:numPr>
        <w:numId w:val="106"/>
      </w:numPr>
      <w:spacing w:before="60" w:after="60"/>
    </w:pPr>
  </w:style>
  <w:style w:type="paragraph" w:customStyle="1" w:styleId="aff5">
    <w:name w:val="Гост_Марк_о"/>
    <w:basedOn w:val="-"/>
    <w:rsid w:val="00A34C53"/>
    <w:pPr>
      <w:numPr>
        <w:ilvl w:val="1"/>
        <w:numId w:val="99"/>
      </w:numPr>
    </w:pPr>
    <w:rPr>
      <w:szCs w:val="24"/>
    </w:rPr>
  </w:style>
  <w:style w:type="character" w:customStyle="1" w:styleId="EmailStyle12251">
    <w:name w:val="EmailStyle12251"/>
    <w:semiHidden/>
    <w:rsid w:val="00A34C53"/>
    <w:rPr>
      <w:rFonts w:ascii="Arial" w:hAnsi="Arial"/>
      <w:color w:val="auto"/>
      <w:sz w:val="20"/>
    </w:rPr>
  </w:style>
  <w:style w:type="paragraph" w:customStyle="1" w:styleId="otrcontent">
    <w:name w:val="otr_content"/>
    <w:basedOn w:val="afffc"/>
    <w:next w:val="otrnormal1"/>
    <w:link w:val="otrcontent0"/>
    <w:rsid w:val="00A34C53"/>
    <w:pPr>
      <w:keepNext/>
      <w:pBdr>
        <w:top w:val="single" w:sz="4" w:space="16" w:color="auto"/>
      </w:pBdr>
      <w:spacing w:before="240" w:after="120"/>
      <w:jc w:val="center"/>
    </w:pPr>
    <w:rPr>
      <w:b/>
      <w:sz w:val="36"/>
      <w:szCs w:val="20"/>
      <w:lang w:val="ru-RU" w:eastAsia="ru-RU"/>
    </w:rPr>
  </w:style>
  <w:style w:type="paragraph" w:customStyle="1" w:styleId="otrdocname">
    <w:name w:val="otr_doc_name"/>
    <w:next w:val="otrnormal1"/>
    <w:rsid w:val="00A34C53"/>
    <w:pPr>
      <w:suppressAutoHyphens/>
      <w:spacing w:before="2800"/>
      <w:jc w:val="center"/>
    </w:pPr>
    <w:rPr>
      <w:rFonts w:ascii="Arial" w:hAnsi="Arial"/>
      <w:b/>
      <w:sz w:val="40"/>
      <w:szCs w:val="22"/>
      <w:lang w:val="ru-RU"/>
    </w:rPr>
  </w:style>
  <w:style w:type="table" w:customStyle="1" w:styleId="otrheadertable">
    <w:name w:val="otr_header_table"/>
    <w:rsid w:val="00A34C53"/>
    <w:rPr>
      <w:rFonts w:ascii="Arial" w:hAnsi="Arial"/>
      <w:sz w:val="18"/>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trheader-footer">
    <w:name w:val="otr_header-footer"/>
    <w:rsid w:val="00A34C53"/>
    <w:rPr>
      <w:rFonts w:ascii="Arial" w:hAnsi="Arial"/>
      <w:sz w:val="18"/>
      <w:szCs w:val="24"/>
      <w:lang w:val="ru-RU" w:eastAsia="ru-RU"/>
    </w:rPr>
  </w:style>
  <w:style w:type="paragraph" w:customStyle="1" w:styleId="otrlistnum2">
    <w:name w:val="otr_list_num2"/>
    <w:rsid w:val="00A34C53"/>
    <w:pPr>
      <w:numPr>
        <w:numId w:val="90"/>
      </w:numPr>
      <w:suppressAutoHyphens/>
      <w:spacing w:before="120" w:after="120" w:line="288" w:lineRule="auto"/>
      <w:contextualSpacing/>
      <w:jc w:val="both"/>
    </w:pPr>
    <w:rPr>
      <w:rFonts w:ascii="Arial" w:hAnsi="Arial"/>
      <w:szCs w:val="22"/>
      <w:lang w:val="ru-RU"/>
    </w:rPr>
  </w:style>
  <w:style w:type="paragraph" w:customStyle="1" w:styleId="otrlistnum3">
    <w:name w:val="otr_list_num3"/>
    <w:rsid w:val="00A34C53"/>
    <w:pPr>
      <w:numPr>
        <w:numId w:val="91"/>
      </w:numPr>
      <w:suppressAutoHyphens/>
      <w:spacing w:before="120" w:after="120" w:line="288" w:lineRule="auto"/>
      <w:contextualSpacing/>
      <w:jc w:val="both"/>
    </w:pPr>
    <w:rPr>
      <w:rFonts w:ascii="Arial" w:hAnsi="Arial"/>
      <w:szCs w:val="22"/>
      <w:lang w:val="ru-RU"/>
    </w:rPr>
  </w:style>
  <w:style w:type="paragraph" w:customStyle="1" w:styleId="otrnormal10">
    <w:name w:val="otr_normal1"/>
    <w:basedOn w:val="otrnormal1"/>
    <w:rsid w:val="00A34C53"/>
    <w:pPr>
      <w:ind w:left="1491"/>
    </w:pPr>
  </w:style>
  <w:style w:type="paragraph" w:customStyle="1" w:styleId="otrnormal20">
    <w:name w:val="otr_normal2"/>
    <w:basedOn w:val="otrnormal1"/>
    <w:rsid w:val="00A34C53"/>
    <w:pPr>
      <w:ind w:left="1848"/>
    </w:pPr>
  </w:style>
  <w:style w:type="paragraph" w:customStyle="1" w:styleId="otrnormal30">
    <w:name w:val="otr_normal3"/>
    <w:basedOn w:val="otrnormal20"/>
    <w:rsid w:val="00A34C53"/>
    <w:pPr>
      <w:ind w:left="2206"/>
    </w:pPr>
    <w:rPr>
      <w:lang w:val="en-US"/>
    </w:rPr>
  </w:style>
  <w:style w:type="paragraph" w:customStyle="1" w:styleId="otrpicture">
    <w:name w:val="otr_picture"/>
    <w:next w:val="otrpicturename"/>
    <w:rsid w:val="00A34C53"/>
    <w:pPr>
      <w:keepNext/>
      <w:spacing w:before="120" w:after="120"/>
      <w:jc w:val="center"/>
    </w:pPr>
    <w:rPr>
      <w:rFonts w:ascii="Arial" w:hAnsi="Arial"/>
      <w:szCs w:val="22"/>
      <w:lang w:val="ru-RU" w:eastAsia="ru-RU"/>
    </w:rPr>
  </w:style>
  <w:style w:type="paragraph" w:customStyle="1" w:styleId="otrpicturename">
    <w:name w:val="otr_picture_name"/>
    <w:next w:val="otrnormal1"/>
    <w:rsid w:val="00A34C53"/>
    <w:pPr>
      <w:spacing w:before="120" w:after="180"/>
      <w:jc w:val="center"/>
    </w:pPr>
    <w:rPr>
      <w:b/>
      <w:sz w:val="24"/>
      <w:szCs w:val="22"/>
      <w:lang w:val="ru-RU" w:eastAsia="ru-RU"/>
    </w:rPr>
  </w:style>
  <w:style w:type="paragraph" w:customStyle="1" w:styleId="affffffffffffffffffffff2">
    <w:name w:val="ГОСТ_Табл_Осн"/>
    <w:basedOn w:val="afffc"/>
    <w:rsid w:val="00A34C53"/>
    <w:pPr>
      <w:spacing w:before="60" w:after="60"/>
      <w:jc w:val="both"/>
    </w:pPr>
    <w:rPr>
      <w:szCs w:val="22"/>
      <w:lang w:val="ru-RU"/>
    </w:rPr>
  </w:style>
  <w:style w:type="character" w:customStyle="1" w:styleId="otrsymbolditalic">
    <w:name w:val="otr_sym_bold_italic"/>
    <w:rsid w:val="00A34C53"/>
    <w:rPr>
      <w:b/>
      <w:i/>
    </w:rPr>
  </w:style>
  <w:style w:type="character" w:customStyle="1" w:styleId="otrsymbolditalicunderline">
    <w:name w:val="otr_sym_bold_italic_underline"/>
    <w:rsid w:val="00A34C53"/>
    <w:rPr>
      <w:b/>
      <w:i/>
      <w:u w:val="single"/>
    </w:rPr>
  </w:style>
  <w:style w:type="character" w:customStyle="1" w:styleId="otrsymboldunderline">
    <w:name w:val="otr_sym_bold_underline"/>
    <w:rsid w:val="00A34C53"/>
    <w:rPr>
      <w:b/>
      <w:u w:val="single"/>
    </w:rPr>
  </w:style>
  <w:style w:type="character" w:customStyle="1" w:styleId="otrsymitalic0">
    <w:name w:val="otr_sym_italic"/>
    <w:rsid w:val="00A34C53"/>
    <w:rPr>
      <w:i/>
    </w:rPr>
  </w:style>
  <w:style w:type="character" w:customStyle="1" w:styleId="otrsymitalicunderline">
    <w:name w:val="otr_sym_italic_underline"/>
    <w:rsid w:val="00A34C53"/>
    <w:rPr>
      <w:i/>
      <w:u w:val="single"/>
    </w:rPr>
  </w:style>
  <w:style w:type="character" w:customStyle="1" w:styleId="otrsymunderline">
    <w:name w:val="otr_sym_underline"/>
    <w:rsid w:val="00A34C53"/>
    <w:rPr>
      <w:u w:val="single"/>
    </w:rPr>
  </w:style>
  <w:style w:type="table" w:customStyle="1" w:styleId="otrtablnohead">
    <w:name w:val="otr_tabl_no_head"/>
    <w:rsid w:val="00A34C53"/>
    <w:pPr>
      <w:spacing w:before="120" w:after="120"/>
      <w:contextualSpacing/>
    </w:pPr>
    <w:rPr>
      <w:rFonts w:ascii="Arial" w:hAnsi="Arial"/>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e0">
    <w:name w:val="otr_table"/>
    <w:basedOn w:val="3ff8"/>
    <w:rsid w:val="00A34C53"/>
    <w:pPr>
      <w:suppressAutoHyphens/>
      <w:spacing w:before="120" w:after="120"/>
      <w:ind w:firstLine="0"/>
      <w:contextualSpacing/>
    </w:pPr>
    <w:rPr>
      <w:rFonts w:ascii="Arial"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pPr>
        <w:jc w:val="center"/>
      </w:pPr>
      <w:rPr>
        <w:rFonts w:cs="Times New Roman"/>
        <w:b/>
        <w:bCs/>
        <w:color w:val="auto"/>
        <w:sz w:val="22"/>
      </w:rPr>
      <w:tblPr/>
      <w:trPr>
        <w:tblHeader/>
      </w:trPr>
      <w:tcPr>
        <w:tcBorders>
          <w:tl2br w:val="none" w:sz="0" w:space="0" w:color="auto"/>
          <w:tr2bl w:val="none" w:sz="0" w:space="0" w:color="auto"/>
        </w:tcBorders>
        <w:shd w:val="clear" w:color="auto" w:fill="E6E6E6"/>
      </w:tcPr>
    </w:tblStylePr>
  </w:style>
  <w:style w:type="paragraph" w:customStyle="1" w:styleId="otrtablecentr">
    <w:name w:val="otr_table_centr"/>
    <w:basedOn w:val="otrtablenormal"/>
    <w:rsid w:val="00A34C53"/>
    <w:pPr>
      <w:jc w:val="center"/>
    </w:pPr>
  </w:style>
  <w:style w:type="paragraph" w:customStyle="1" w:styleId="otrtablehead1">
    <w:name w:val="otr_table_head"/>
    <w:basedOn w:val="afffc"/>
    <w:rsid w:val="00A34C53"/>
    <w:pPr>
      <w:keepNext/>
      <w:widowControl w:val="0"/>
      <w:suppressAutoHyphens/>
      <w:spacing w:after="120"/>
      <w:contextualSpacing/>
      <w:jc w:val="center"/>
    </w:pPr>
    <w:rPr>
      <w:b/>
      <w:sz w:val="22"/>
      <w:szCs w:val="20"/>
      <w:lang w:val="ru-RU" w:eastAsia="ru-RU"/>
    </w:rPr>
  </w:style>
  <w:style w:type="paragraph" w:customStyle="1" w:styleId="otrtablename">
    <w:name w:val="otr_table_name"/>
    <w:next w:val="otrnormal1"/>
    <w:rsid w:val="00A34C53"/>
    <w:pPr>
      <w:keepNext/>
      <w:suppressAutoHyphens/>
      <w:spacing w:before="120" w:after="120"/>
      <w:jc w:val="right"/>
    </w:pPr>
    <w:rPr>
      <w:rFonts w:ascii="Arial" w:hAnsi="Arial"/>
      <w:b/>
      <w:szCs w:val="22"/>
      <w:lang w:val="ru-RU" w:eastAsia="ru-RU"/>
    </w:rPr>
  </w:style>
  <w:style w:type="paragraph" w:customStyle="1" w:styleId="otrtablenum0">
    <w:name w:val="otr_table_num"/>
    <w:basedOn w:val="otrtablenormal"/>
    <w:rsid w:val="00A34C53"/>
  </w:style>
  <w:style w:type="paragraph" w:customStyle="1" w:styleId="1fffffa">
    <w:name w:val="Заголовок 1 Приложения"/>
    <w:basedOn w:val="1ff2"/>
    <w:next w:val="otrnormal1"/>
    <w:rsid w:val="00A34C53"/>
    <w:pPr>
      <w:pageBreakBefore/>
      <w:spacing w:before="240"/>
      <w:contextualSpacing/>
    </w:pPr>
    <w:rPr>
      <w:bCs w:val="0"/>
      <w:caps w:val="0"/>
      <w:kern w:val="0"/>
      <w:sz w:val="36"/>
      <w:lang w:eastAsia="ru-RU"/>
    </w:rPr>
  </w:style>
  <w:style w:type="paragraph" w:customStyle="1" w:styleId="2fffff">
    <w:name w:val="Заголовок 2 Приложение"/>
    <w:basedOn w:val="1fffffa"/>
    <w:rsid w:val="00A34C53"/>
    <w:pPr>
      <w:outlineLvl w:val="1"/>
    </w:pPr>
  </w:style>
  <w:style w:type="paragraph" w:customStyle="1" w:styleId="affffffffffffffffffffff3">
    <w:name w:val="Простой (с отступом)"/>
    <w:basedOn w:val="afffc"/>
    <w:rsid w:val="00A34C53"/>
    <w:pPr>
      <w:ind w:firstLine="720"/>
      <w:jc w:val="both"/>
    </w:pPr>
    <w:rPr>
      <w:szCs w:val="20"/>
      <w:lang w:val="ru-RU" w:eastAsia="ru-RU"/>
    </w:rPr>
  </w:style>
  <w:style w:type="paragraph" w:customStyle="1" w:styleId="affffffffffffffffffffff4">
    <w:name w:val="ГОСТ_Комм_абзац"/>
    <w:basedOn w:val="afffffffffffffffffffffd"/>
    <w:rsid w:val="00A34C53"/>
    <w:rPr>
      <w:i/>
      <w:color w:val="0000FF"/>
      <w:lang w:eastAsia="ru-RU"/>
    </w:rPr>
  </w:style>
  <w:style w:type="character" w:customStyle="1" w:styleId="affffffffffffffffffffff5">
    <w:name w:val="ГОСТ_Комм_Об"/>
    <w:rsid w:val="00A34C53"/>
    <w:rPr>
      <w:rFonts w:ascii="Times New Roman" w:hAnsi="Times New Roman"/>
      <w:i/>
      <w:color w:val="0000FF"/>
      <w:sz w:val="24"/>
    </w:rPr>
  </w:style>
  <w:style w:type="character" w:customStyle="1" w:styleId="affffffffffffffffffffff6">
    <w:name w:val="ГОСТ_Комм_Выд"/>
    <w:rsid w:val="00A34C53"/>
    <w:rPr>
      <w:rFonts w:ascii="Times New Roman" w:hAnsi="Times New Roman"/>
      <w:i/>
      <w:color w:val="0000FF"/>
      <w:sz w:val="24"/>
      <w:shd w:val="clear" w:color="auto" w:fill="CCFFCC"/>
    </w:rPr>
  </w:style>
  <w:style w:type="paragraph" w:customStyle="1" w:styleId="affffffffffffffffffffff7">
    <w:name w:val="Наименование таблицы"/>
    <w:basedOn w:val="afffc"/>
    <w:next w:val="afffc"/>
    <w:rsid w:val="00A34C53"/>
    <w:pPr>
      <w:keepNext/>
      <w:widowControl w:val="0"/>
      <w:suppressLineNumbers/>
      <w:suppressAutoHyphens/>
      <w:spacing w:before="40"/>
      <w:jc w:val="both"/>
    </w:pPr>
    <w:rPr>
      <w:b/>
      <w:sz w:val="20"/>
      <w:szCs w:val="20"/>
      <w:lang w:val="ru-RU" w:eastAsia="ru-RU"/>
    </w:rPr>
  </w:style>
  <w:style w:type="paragraph" w:customStyle="1" w:styleId="affffffffffffffffffffff8">
    <w:name w:val="ГОСТ_Жирн"/>
    <w:basedOn w:val="afffffffffffffffffffffd"/>
    <w:rsid w:val="00A34C53"/>
    <w:rPr>
      <w:b/>
      <w:lang w:eastAsia="ru-RU"/>
    </w:rPr>
  </w:style>
  <w:style w:type="paragraph" w:customStyle="1" w:styleId="afff9">
    <w:name w:val="ГОСТ_Жирн_Нум"/>
    <w:basedOn w:val="affffffffffffffffffffff8"/>
    <w:rsid w:val="00A34C53"/>
    <w:pPr>
      <w:numPr>
        <w:numId w:val="92"/>
      </w:numPr>
      <w:tabs>
        <w:tab w:val="num" w:pos="360"/>
      </w:tabs>
      <w:ind w:left="360" w:firstLine="567"/>
    </w:pPr>
  </w:style>
  <w:style w:type="paragraph" w:customStyle="1" w:styleId="OTRreg">
    <w:name w:val="OTR_reg"/>
    <w:basedOn w:val="OTRNormal"/>
    <w:rsid w:val="00A34C53"/>
    <w:pPr>
      <w:pageBreakBefore/>
      <w:spacing w:before="120"/>
      <w:ind w:firstLine="0"/>
      <w:contextualSpacing/>
      <w:jc w:val="center"/>
      <w:outlineLvl w:val="0"/>
    </w:pPr>
    <w:rPr>
      <w:caps/>
    </w:rPr>
  </w:style>
  <w:style w:type="paragraph" w:customStyle="1" w:styleId="OTRreq3">
    <w:name w:val="OTR_req3"/>
    <w:basedOn w:val="3f0"/>
    <w:rsid w:val="00A34C53"/>
    <w:pPr>
      <w:keepNext w:val="0"/>
      <w:tabs>
        <w:tab w:val="clear" w:pos="1560"/>
      </w:tabs>
      <w:spacing w:before="120" w:after="120" w:line="240" w:lineRule="auto"/>
      <w:contextualSpacing/>
      <w:jc w:val="both"/>
      <w:outlineLvl w:val="9"/>
    </w:pPr>
    <w:rPr>
      <w:b w:val="0"/>
      <w:bCs w:val="0"/>
      <w:sz w:val="24"/>
      <w:szCs w:val="24"/>
    </w:rPr>
  </w:style>
  <w:style w:type="paragraph" w:customStyle="1" w:styleId="OTRreq4">
    <w:name w:val="OTR_req4"/>
    <w:basedOn w:val="43"/>
    <w:rsid w:val="00A34C53"/>
    <w:pPr>
      <w:keepNext w:val="0"/>
      <w:widowControl/>
      <w:numPr>
        <w:ilvl w:val="0"/>
        <w:numId w:val="0"/>
      </w:numPr>
      <w:autoSpaceDE/>
      <w:autoSpaceDN/>
      <w:adjustRightInd/>
      <w:spacing w:before="120" w:after="120"/>
      <w:contextualSpacing/>
      <w:jc w:val="both"/>
      <w:outlineLvl w:val="9"/>
    </w:pPr>
    <w:rPr>
      <w:bCs w:val="0"/>
      <w:sz w:val="24"/>
      <w:lang w:val="ru-RU" w:eastAsia="ru-RU"/>
    </w:rPr>
  </w:style>
  <w:style w:type="paragraph" w:customStyle="1" w:styleId="OTRreq5">
    <w:name w:val="OTR_req5"/>
    <w:basedOn w:val="52"/>
    <w:rsid w:val="00A34C53"/>
    <w:pPr>
      <w:keepNext w:val="0"/>
      <w:numPr>
        <w:ilvl w:val="0"/>
        <w:numId w:val="0"/>
      </w:numPr>
      <w:tabs>
        <w:tab w:val="num" w:pos="1522"/>
        <w:tab w:val="left" w:pos="1620"/>
      </w:tabs>
      <w:spacing w:before="120" w:after="60"/>
      <w:jc w:val="both"/>
      <w:outlineLvl w:val="9"/>
    </w:pPr>
    <w:rPr>
      <w:b w:val="0"/>
      <w:bCs/>
      <w:iCs/>
      <w:lang w:eastAsia="ru-RU"/>
    </w:rPr>
  </w:style>
  <w:style w:type="paragraph" w:customStyle="1" w:styleId="OTRreq6">
    <w:name w:val="OTR_req6"/>
    <w:basedOn w:val="6"/>
    <w:rsid w:val="00A34C53"/>
    <w:pPr>
      <w:keepNext w:val="0"/>
      <w:numPr>
        <w:ilvl w:val="0"/>
        <w:numId w:val="0"/>
      </w:numPr>
      <w:tabs>
        <w:tab w:val="clear" w:pos="676"/>
        <w:tab w:val="clear" w:pos="1440"/>
      </w:tabs>
      <w:suppressAutoHyphens w:val="0"/>
      <w:spacing w:before="120" w:after="120"/>
      <w:contextualSpacing/>
      <w:outlineLvl w:val="9"/>
    </w:pPr>
    <w:rPr>
      <w:color w:val="auto"/>
      <w:spacing w:val="0"/>
      <w:sz w:val="24"/>
      <w:lang w:val="ru-RU" w:eastAsia="ru-RU"/>
    </w:rPr>
  </w:style>
  <w:style w:type="paragraph" w:customStyle="1" w:styleId="OTRreq7">
    <w:name w:val="OTR_req7"/>
    <w:basedOn w:val="7"/>
    <w:rsid w:val="00A34C53"/>
    <w:pPr>
      <w:keepNext w:val="0"/>
      <w:widowControl/>
      <w:numPr>
        <w:ilvl w:val="0"/>
        <w:numId w:val="0"/>
      </w:numPr>
      <w:autoSpaceDE/>
      <w:autoSpaceDN/>
      <w:adjustRightInd/>
      <w:spacing w:before="120" w:after="120"/>
      <w:contextualSpacing/>
      <w:jc w:val="both"/>
      <w:outlineLvl w:val="9"/>
    </w:pPr>
    <w:rPr>
      <w:sz w:val="24"/>
      <w:lang w:val="ru-RU" w:eastAsia="ru-RU"/>
    </w:rPr>
  </w:style>
  <w:style w:type="paragraph" w:customStyle="1" w:styleId="OTRreq8">
    <w:name w:val="OTR_req8"/>
    <w:basedOn w:val="8"/>
    <w:rsid w:val="00A34C53"/>
    <w:pPr>
      <w:numPr>
        <w:ilvl w:val="0"/>
        <w:numId w:val="0"/>
      </w:numPr>
      <w:spacing w:before="120" w:after="120"/>
      <w:contextualSpacing/>
      <w:jc w:val="both"/>
      <w:outlineLvl w:val="9"/>
    </w:pPr>
    <w:rPr>
      <w:i w:val="0"/>
      <w:iCs w:val="0"/>
      <w:szCs w:val="20"/>
      <w:lang w:val="ru-RU" w:eastAsia="ru-RU"/>
    </w:rPr>
  </w:style>
  <w:style w:type="paragraph" w:customStyle="1" w:styleId="OTRreq9">
    <w:name w:val="OTR_req9"/>
    <w:basedOn w:val="9"/>
    <w:rsid w:val="00A34C53"/>
    <w:pPr>
      <w:keepNext w:val="0"/>
      <w:widowControl/>
      <w:numPr>
        <w:ilvl w:val="0"/>
        <w:numId w:val="0"/>
      </w:numPr>
      <w:autoSpaceDE/>
      <w:autoSpaceDN/>
      <w:adjustRightInd/>
      <w:spacing w:before="120" w:after="120"/>
      <w:contextualSpacing/>
      <w:jc w:val="both"/>
      <w:outlineLvl w:val="9"/>
    </w:pPr>
    <w:rPr>
      <w:b w:val="0"/>
      <w:sz w:val="24"/>
      <w:lang w:val="ru-RU" w:eastAsia="ru-RU"/>
    </w:rPr>
  </w:style>
  <w:style w:type="paragraph" w:customStyle="1" w:styleId="2-">
    <w:name w:val="Гост_Марк2_-"/>
    <w:rsid w:val="00A34C53"/>
    <w:pPr>
      <w:numPr>
        <w:numId w:val="105"/>
      </w:numPr>
      <w:spacing w:before="60" w:after="60"/>
      <w:ind w:left="1134" w:firstLine="0"/>
    </w:pPr>
    <w:rPr>
      <w:rFonts w:cs="Arial"/>
      <w:bCs/>
      <w:sz w:val="24"/>
      <w:szCs w:val="32"/>
      <w:lang w:val="ru-RU"/>
    </w:rPr>
  </w:style>
  <w:style w:type="paragraph" w:customStyle="1" w:styleId="-1">
    <w:name w:val="ГОСТ_Табл_Марк-"/>
    <w:rsid w:val="00A34C53"/>
    <w:pPr>
      <w:numPr>
        <w:numId w:val="101"/>
      </w:numPr>
    </w:pPr>
    <w:rPr>
      <w:rFonts w:cs="Arial"/>
      <w:bCs/>
      <w:sz w:val="24"/>
      <w:szCs w:val="32"/>
      <w:lang w:val="ru-RU"/>
    </w:rPr>
  </w:style>
  <w:style w:type="paragraph" w:customStyle="1" w:styleId="aff9">
    <w:name w:val="Гост_Табл_Нум"/>
    <w:basedOn w:val="afffc"/>
    <w:rsid w:val="00A34C53"/>
    <w:pPr>
      <w:numPr>
        <w:numId w:val="102"/>
      </w:numPr>
      <w:spacing w:before="60" w:after="60"/>
      <w:jc w:val="both"/>
    </w:pPr>
    <w:rPr>
      <w:szCs w:val="20"/>
      <w:lang w:val="ru-RU" w:eastAsia="ru-RU"/>
    </w:rPr>
  </w:style>
  <w:style w:type="paragraph" w:customStyle="1" w:styleId="ab">
    <w:name w:val="Список Тр"/>
    <w:basedOn w:val="afffffffffffffffffffffd"/>
    <w:link w:val="affffffffffffffffffffff9"/>
    <w:rsid w:val="00A34C53"/>
    <w:pPr>
      <w:numPr>
        <w:ilvl w:val="3"/>
        <w:numId w:val="98"/>
      </w:numPr>
      <w:tabs>
        <w:tab w:val="num" w:pos="360"/>
      </w:tabs>
      <w:ind w:left="0" w:hanging="360"/>
    </w:pPr>
    <w:rPr>
      <w:rFonts w:eastAsia="MS Mincho"/>
      <w:lang w:val="x-none" w:eastAsia="ja-JP"/>
    </w:rPr>
  </w:style>
  <w:style w:type="character" w:customStyle="1" w:styleId="afffffffffffffffffffffe">
    <w:name w:val="ГОСТ_Обычный Знак"/>
    <w:link w:val="afffffffffffffffffffffd"/>
    <w:locked/>
    <w:rsid w:val="00A34C53"/>
    <w:rPr>
      <w:sz w:val="24"/>
      <w:lang w:val="ru-RU" w:eastAsia="en-US" w:bidi="ar-SA"/>
    </w:rPr>
  </w:style>
  <w:style w:type="character" w:customStyle="1" w:styleId="affffffffffffffffffffffa">
    <w:name w:val="Сиписок Т. Знак"/>
    <w:rsid w:val="00A34C53"/>
    <w:rPr>
      <w:rFonts w:cs="Times New Roman"/>
      <w:sz w:val="24"/>
      <w:lang w:val="ru-RU" w:eastAsia="en-US" w:bidi="ar-SA"/>
    </w:rPr>
  </w:style>
  <w:style w:type="character" w:customStyle="1" w:styleId="affffffffffffffffffffff9">
    <w:name w:val="Список Тр Знак"/>
    <w:link w:val="ab"/>
    <w:locked/>
    <w:rsid w:val="00A34C53"/>
    <w:rPr>
      <w:rFonts w:eastAsia="MS Mincho"/>
      <w:sz w:val="24"/>
      <w:lang w:eastAsia="ja-JP"/>
    </w:rPr>
  </w:style>
  <w:style w:type="paragraph" w:customStyle="1" w:styleId="OTRsign">
    <w:name w:val="OTR_sign"/>
    <w:basedOn w:val="OTRNormal"/>
    <w:semiHidden/>
    <w:rsid w:val="00A34C53"/>
    <w:pPr>
      <w:spacing w:before="120"/>
      <w:ind w:firstLine="0"/>
      <w:contextualSpacing/>
      <w:jc w:val="center"/>
    </w:pPr>
    <w:rPr>
      <w:caps/>
    </w:rPr>
  </w:style>
  <w:style w:type="paragraph" w:customStyle="1" w:styleId="OTRNameFigure">
    <w:name w:val="OTR_Name_Figure"/>
    <w:basedOn w:val="OTRDefault"/>
    <w:rsid w:val="00A34C53"/>
    <w:pPr>
      <w:numPr>
        <w:numId w:val="108"/>
      </w:numPr>
      <w:tabs>
        <w:tab w:val="clear" w:pos="720"/>
        <w:tab w:val="num" w:pos="360"/>
        <w:tab w:val="num" w:pos="1854"/>
      </w:tabs>
      <w:spacing w:before="120" w:after="120"/>
      <w:ind w:left="1494" w:firstLine="0"/>
      <w:jc w:val="center"/>
    </w:pPr>
    <w:rPr>
      <w:b/>
    </w:rPr>
  </w:style>
  <w:style w:type="paragraph" w:customStyle="1" w:styleId="OTRListnum4">
    <w:name w:val="OTR_List_num"/>
    <w:basedOn w:val="affffc"/>
    <w:rsid w:val="00A34C53"/>
    <w:pPr>
      <w:tabs>
        <w:tab w:val="clear" w:pos="540"/>
        <w:tab w:val="num" w:pos="851"/>
        <w:tab w:val="left" w:pos="1080"/>
      </w:tabs>
      <w:spacing w:before="120" w:after="120"/>
      <w:ind w:left="851" w:hanging="284"/>
      <w:contextualSpacing/>
      <w:jc w:val="both"/>
    </w:pPr>
    <w:rPr>
      <w:szCs w:val="20"/>
    </w:rPr>
  </w:style>
  <w:style w:type="paragraph" w:customStyle="1" w:styleId="OTRNote1">
    <w:name w:val="OTR_Note"/>
    <w:basedOn w:val="OTRDefault"/>
    <w:rsid w:val="00A34C53"/>
    <w:pPr>
      <w:ind w:left="2552" w:hanging="1701"/>
    </w:pPr>
  </w:style>
  <w:style w:type="character" w:customStyle="1" w:styleId="OTRSymBold1">
    <w:name w:val="OTR_Sym_Bold"/>
    <w:rsid w:val="00A34C53"/>
    <w:rPr>
      <w:b/>
    </w:rPr>
  </w:style>
  <w:style w:type="character" w:customStyle="1" w:styleId="otrcontent0">
    <w:name w:val="otr_content Знак"/>
    <w:link w:val="otrcontent"/>
    <w:locked/>
    <w:rsid w:val="00A34C53"/>
    <w:rPr>
      <w:b/>
      <w:sz w:val="36"/>
      <w:lang w:val="ru-RU" w:eastAsia="ru-RU"/>
    </w:rPr>
  </w:style>
  <w:style w:type="paragraph" w:customStyle="1" w:styleId="Title22pt">
    <w:name w:val="Title + 22 pt"/>
    <w:aliases w:val="Not Bold,Shadow"/>
    <w:basedOn w:val="1ff2"/>
    <w:rsid w:val="00A34C53"/>
    <w:pPr>
      <w:pageBreakBefore/>
      <w:spacing w:before="240"/>
      <w:contextualSpacing/>
    </w:pPr>
    <w:rPr>
      <w:bCs w:val="0"/>
      <w:caps w:val="0"/>
      <w:kern w:val="0"/>
      <w:sz w:val="36"/>
      <w:lang w:eastAsia="ru-RU"/>
    </w:rPr>
  </w:style>
  <w:style w:type="paragraph" w:customStyle="1" w:styleId="2fffff0">
    <w:name w:val="Обычный_табл_шапка2"/>
    <w:basedOn w:val="afffc"/>
    <w:rsid w:val="00A34C53"/>
    <w:pPr>
      <w:spacing w:before="40" w:line="240" w:lineRule="atLeast"/>
      <w:jc w:val="both"/>
    </w:pPr>
    <w:rPr>
      <w:b/>
      <w:spacing w:val="-5"/>
      <w:szCs w:val="20"/>
      <w:lang w:val="ru-RU" w:eastAsia="ru-RU"/>
    </w:rPr>
  </w:style>
  <w:style w:type="paragraph" w:customStyle="1" w:styleId="affffffffffffffffffffffb">
    <w:name w:val="Обычный_табл"/>
    <w:basedOn w:val="afffffffffe"/>
    <w:rsid w:val="00A34C53"/>
    <w:pPr>
      <w:spacing w:before="40" w:after="40" w:line="240" w:lineRule="auto"/>
      <w:ind w:left="0" w:firstLine="0"/>
    </w:pPr>
    <w:rPr>
      <w:rFonts w:ascii="Times New Roman" w:hAnsi="Times New Roman"/>
      <w:szCs w:val="20"/>
    </w:rPr>
  </w:style>
  <w:style w:type="paragraph" w:customStyle="1" w:styleId="1fffffb">
    <w:name w:val="Обычный_табл_шапка1"/>
    <w:basedOn w:val="afffc"/>
    <w:rsid w:val="00A34C53"/>
    <w:pPr>
      <w:spacing w:before="40" w:after="40"/>
      <w:jc w:val="both"/>
    </w:pPr>
    <w:rPr>
      <w:b/>
      <w:spacing w:val="-5"/>
      <w:sz w:val="22"/>
      <w:szCs w:val="20"/>
      <w:lang w:val="ru-RU" w:eastAsia="ru-RU"/>
    </w:rPr>
  </w:style>
  <w:style w:type="paragraph" w:customStyle="1" w:styleId="AS400Screen">
    <w:name w:val="AS400 Screen"/>
    <w:basedOn w:val="afffc"/>
    <w:rsid w:val="00A34C53"/>
    <w:pPr>
      <w:keepNext/>
      <w:widowControl w:val="0"/>
      <w:shd w:val="clear" w:color="auto" w:fill="000000"/>
      <w:tabs>
        <w:tab w:val="left" w:pos="1134"/>
        <w:tab w:val="left" w:pos="3402"/>
      </w:tabs>
      <w:ind w:left="284" w:right="534" w:firstLine="76"/>
      <w:jc w:val="both"/>
    </w:pPr>
    <w:rPr>
      <w:rFonts w:ascii="Courier New" w:hAnsi="Courier New" w:cs="Courier New"/>
      <w:b/>
      <w:bCs/>
      <w:color w:val="00FF00"/>
      <w:sz w:val="18"/>
      <w:szCs w:val="18"/>
      <w:lang w:val="ru-RU" w:eastAsia="ru-RU"/>
    </w:rPr>
  </w:style>
  <w:style w:type="paragraph" w:customStyle="1" w:styleId="AS400ScreenBlue">
    <w:name w:val="AS400 Screen Blue"/>
    <w:basedOn w:val="AS400Screen"/>
    <w:next w:val="AS400Screen"/>
    <w:rsid w:val="00A34C53"/>
    <w:pPr>
      <w:shd w:val="clear" w:color="auto" w:fill="0C0C0C"/>
      <w:tabs>
        <w:tab w:val="clear" w:pos="1134"/>
        <w:tab w:val="clear" w:pos="3402"/>
        <w:tab w:val="left" w:pos="8307"/>
      </w:tabs>
      <w:ind w:left="-142" w:right="-142" w:firstLine="0"/>
    </w:pPr>
    <w:rPr>
      <w:b w:val="0"/>
      <w:bCs w:val="0"/>
      <w:color w:val="405EC0"/>
      <w:lang w:val="en-US"/>
    </w:rPr>
  </w:style>
  <w:style w:type="character" w:customStyle="1" w:styleId="AS400ScreenWhite">
    <w:name w:val="AS400 Screen White"/>
    <w:rsid w:val="00A34C53"/>
    <w:rPr>
      <w:rFonts w:ascii="Courier New" w:hAnsi="Courier New"/>
      <w:color w:val="FFFFFF"/>
      <w:sz w:val="18"/>
      <w:lang w:val="en-US" w:eastAsia="ru-RU"/>
    </w:rPr>
  </w:style>
  <w:style w:type="paragraph" w:customStyle="1" w:styleId="AS400">
    <w:name w:val="AS400"/>
    <w:basedOn w:val="AS400Screen"/>
    <w:rsid w:val="00A34C53"/>
    <w:pPr>
      <w:shd w:val="clear" w:color="auto" w:fill="auto"/>
      <w:ind w:left="0" w:right="0" w:firstLine="0"/>
    </w:pPr>
    <w:rPr>
      <w:color w:val="auto"/>
    </w:rPr>
  </w:style>
  <w:style w:type="character" w:customStyle="1" w:styleId="FormBl">
    <w:name w:val="Form_Bl"/>
    <w:rsid w:val="00A34C53"/>
    <w:rPr>
      <w:rFonts w:ascii="Courier New" w:hAnsi="Courier New"/>
      <w:b/>
      <w:color w:val="405EC0"/>
      <w:sz w:val="20"/>
    </w:rPr>
  </w:style>
  <w:style w:type="character" w:customStyle="1" w:styleId="FormGr">
    <w:name w:val="Form_Gr"/>
    <w:rsid w:val="00A34C53"/>
    <w:rPr>
      <w:rFonts w:ascii="Courier New" w:hAnsi="Courier New"/>
      <w:b/>
      <w:color w:val="2D8F1D"/>
      <w:spacing w:val="0"/>
      <w:sz w:val="20"/>
      <w:u w:val="none"/>
      <w:vertAlign w:val="baseline"/>
    </w:rPr>
  </w:style>
  <w:style w:type="character" w:customStyle="1" w:styleId="FormWt">
    <w:name w:val="Form_Wt"/>
    <w:rsid w:val="00A34C53"/>
    <w:rPr>
      <w:rFonts w:ascii="Courier New" w:hAnsi="Courier New"/>
      <w:b/>
      <w:color w:val="FFFFFF"/>
      <w:spacing w:val="0"/>
      <w:sz w:val="20"/>
      <w:u w:val="none"/>
      <w:vertAlign w:val="baseline"/>
    </w:rPr>
  </w:style>
  <w:style w:type="paragraph" w:customStyle="1" w:styleId="OTRContents">
    <w:name w:val="OTR_Contents"/>
    <w:basedOn w:val="afffc"/>
    <w:semiHidden/>
    <w:rsid w:val="00A34C53"/>
    <w:pPr>
      <w:keepNext/>
      <w:pageBreakBefore/>
      <w:spacing w:before="120" w:after="240"/>
      <w:jc w:val="center"/>
    </w:pPr>
    <w:rPr>
      <w:b/>
      <w:sz w:val="28"/>
      <w:szCs w:val="32"/>
      <w:lang w:val="ru-RU" w:eastAsia="ru-RU"/>
    </w:rPr>
  </w:style>
  <w:style w:type="character" w:customStyle="1" w:styleId="otrnormal2">
    <w:name w:val="otr_normal Знак"/>
    <w:link w:val="otrnormal1"/>
    <w:locked/>
    <w:rsid w:val="00A34C53"/>
    <w:rPr>
      <w:rFonts w:ascii="Arial" w:hAnsi="Arial"/>
      <w:sz w:val="22"/>
      <w:lang w:val="ru-RU" w:eastAsia="en-US" w:bidi="ar-SA"/>
    </w:rPr>
  </w:style>
  <w:style w:type="character" w:customStyle="1" w:styleId="OTRTableListNum0">
    <w:name w:val="OTR_Table_List_Num Знак"/>
    <w:link w:val="OTRTableListNum"/>
    <w:locked/>
    <w:rsid w:val="00A34C53"/>
    <w:rPr>
      <w:sz w:val="24"/>
    </w:rPr>
  </w:style>
  <w:style w:type="character" w:customStyle="1" w:styleId="OTRTableListMark0">
    <w:name w:val="OTR_Table_List_Mark Знак"/>
    <w:link w:val="OTRTableListMark"/>
    <w:locked/>
    <w:rsid w:val="00A34C53"/>
    <w:rPr>
      <w:sz w:val="24"/>
    </w:rPr>
  </w:style>
  <w:style w:type="paragraph" w:customStyle="1" w:styleId="OTRNormalList">
    <w:name w:val="OTR_Normal_List"/>
    <w:basedOn w:val="OTRNormal"/>
    <w:semiHidden/>
    <w:rsid w:val="00A34C53"/>
    <w:pPr>
      <w:keepNext/>
      <w:spacing w:before="120" w:after="60"/>
      <w:contextualSpacing/>
    </w:pPr>
    <w:rPr>
      <w:sz w:val="24"/>
    </w:rPr>
  </w:style>
  <w:style w:type="paragraph" w:customStyle="1" w:styleId="OTRDefault">
    <w:name w:val="OTR_Default"/>
    <w:link w:val="OTRDefault0"/>
    <w:semiHidden/>
    <w:rsid w:val="00A34C53"/>
    <w:pPr>
      <w:jc w:val="both"/>
    </w:pPr>
    <w:rPr>
      <w:sz w:val="24"/>
      <w:lang w:val="ru-RU" w:eastAsia="ru-RU"/>
    </w:rPr>
  </w:style>
  <w:style w:type="paragraph" w:customStyle="1" w:styleId="OTRControlPage">
    <w:name w:val="OTR_Control_Page"/>
    <w:basedOn w:val="OTRDefault"/>
    <w:semiHidden/>
    <w:rsid w:val="00A34C53"/>
    <w:pPr>
      <w:spacing w:line="360" w:lineRule="auto"/>
    </w:pPr>
  </w:style>
  <w:style w:type="paragraph" w:customStyle="1" w:styleId="OTRControlPgCenter">
    <w:name w:val="OTR_Control_PgCenter"/>
    <w:basedOn w:val="OTRControlPage"/>
    <w:semiHidden/>
    <w:rsid w:val="00A34C53"/>
    <w:pPr>
      <w:jc w:val="center"/>
    </w:pPr>
  </w:style>
  <w:style w:type="character" w:customStyle="1" w:styleId="OTRDefault0">
    <w:name w:val="OTR_Default Знак"/>
    <w:link w:val="OTRDefault"/>
    <w:semiHidden/>
    <w:locked/>
    <w:rsid w:val="00A34C53"/>
    <w:rPr>
      <w:sz w:val="24"/>
      <w:lang w:val="ru-RU" w:eastAsia="ru-RU" w:bidi="ar-SA"/>
    </w:rPr>
  </w:style>
  <w:style w:type="paragraph" w:customStyle="1" w:styleId="OTRFigure">
    <w:name w:val="OTR_Figure"/>
    <w:rsid w:val="00A34C53"/>
    <w:pPr>
      <w:keepNext/>
      <w:spacing w:before="120" w:after="120"/>
      <w:jc w:val="center"/>
    </w:pPr>
    <w:rPr>
      <w:sz w:val="24"/>
      <w:lang w:val="ru-RU" w:eastAsia="ru-RU"/>
    </w:rPr>
  </w:style>
  <w:style w:type="paragraph" w:customStyle="1" w:styleId="OTRFooter">
    <w:name w:val="OTR_Footer"/>
    <w:basedOn w:val="afffc"/>
    <w:semiHidden/>
    <w:rsid w:val="00A34C53"/>
    <w:pPr>
      <w:tabs>
        <w:tab w:val="center" w:pos="4677"/>
        <w:tab w:val="right" w:pos="9355"/>
      </w:tabs>
      <w:ind w:right="360"/>
      <w:jc w:val="both"/>
    </w:pPr>
    <w:rPr>
      <w:rFonts w:ascii="Arial" w:hAnsi="Arial" w:cs="Arial"/>
      <w:lang w:val="ru-RU" w:eastAsia="ru-RU"/>
    </w:rPr>
  </w:style>
  <w:style w:type="paragraph" w:customStyle="1" w:styleId="OTRFooterRight">
    <w:name w:val="OTR_Footer_Right"/>
    <w:basedOn w:val="afffc"/>
    <w:semiHidden/>
    <w:rsid w:val="00A34C53"/>
    <w:pPr>
      <w:tabs>
        <w:tab w:val="center" w:pos="4677"/>
        <w:tab w:val="right" w:pos="9355"/>
      </w:tabs>
      <w:jc w:val="right"/>
    </w:pPr>
    <w:rPr>
      <w:rFonts w:ascii="Arial" w:hAnsi="Arial" w:cs="Arial"/>
      <w:lang w:val="ru-RU" w:eastAsia="ru-RU"/>
    </w:rPr>
  </w:style>
  <w:style w:type="paragraph" w:customStyle="1" w:styleId="OTRHeaderRight">
    <w:name w:val="OTR_Header_Right"/>
    <w:basedOn w:val="afffc"/>
    <w:semiHidden/>
    <w:rsid w:val="00A34C53"/>
    <w:pPr>
      <w:jc w:val="both"/>
    </w:pPr>
    <w:rPr>
      <w:rFonts w:ascii="Arial" w:hAnsi="Arial"/>
      <w:b/>
      <w:sz w:val="20"/>
      <w:szCs w:val="20"/>
      <w:lang w:val="ru-RU" w:eastAsia="ru-RU"/>
    </w:rPr>
  </w:style>
  <w:style w:type="paragraph" w:customStyle="1" w:styleId="OTRListLiter">
    <w:name w:val="OTR_List_Liter"/>
    <w:basedOn w:val="affffc"/>
    <w:rsid w:val="00A34C53"/>
    <w:pPr>
      <w:numPr>
        <w:numId w:val="107"/>
      </w:numPr>
      <w:tabs>
        <w:tab w:val="left" w:pos="284"/>
        <w:tab w:val="left" w:pos="567"/>
        <w:tab w:val="left" w:pos="1134"/>
        <w:tab w:val="left" w:pos="1418"/>
        <w:tab w:val="left" w:pos="1701"/>
      </w:tabs>
    </w:pPr>
    <w:rPr>
      <w:szCs w:val="20"/>
    </w:rPr>
  </w:style>
  <w:style w:type="paragraph" w:customStyle="1" w:styleId="OTRListNorm">
    <w:name w:val="OTR_List_Norm"/>
    <w:basedOn w:val="OTRDefault"/>
    <w:rsid w:val="00A34C5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120" w:after="120"/>
      <w:ind w:left="567"/>
      <w:contextualSpacing/>
    </w:pPr>
  </w:style>
  <w:style w:type="character" w:customStyle="1" w:styleId="OTRListNum0">
    <w:name w:val="OTR_List_Num Знак Знак"/>
    <w:link w:val="OTRListNum"/>
    <w:locked/>
    <w:rsid w:val="00A34C53"/>
    <w:rPr>
      <w:rFonts w:cs="Times New Roman"/>
      <w:sz w:val="24"/>
      <w:lang w:val="ru-RU" w:eastAsia="ru-RU" w:bidi="ar-SA"/>
    </w:rPr>
  </w:style>
  <w:style w:type="paragraph" w:customStyle="1" w:styleId="OTRNormalRight">
    <w:name w:val="OTR_Normal_Right"/>
    <w:basedOn w:val="OTRDefault"/>
    <w:semiHidden/>
    <w:rsid w:val="00A34C53"/>
    <w:pPr>
      <w:jc w:val="right"/>
    </w:pPr>
  </w:style>
  <w:style w:type="character" w:customStyle="1" w:styleId="OTRNoteHead">
    <w:name w:val="OTR_Note_Head"/>
    <w:rsid w:val="00A34C53"/>
    <w:rPr>
      <w:rFonts w:ascii="Times New Roman" w:hAnsi="Times New Roman"/>
      <w:b/>
      <w:sz w:val="24"/>
    </w:rPr>
  </w:style>
  <w:style w:type="character" w:customStyle="1" w:styleId="OTRSymBoldItalic0">
    <w:name w:val="OTR_Sym_Bold_Italic"/>
    <w:rsid w:val="00A34C53"/>
    <w:rPr>
      <w:b/>
      <w:i/>
    </w:rPr>
  </w:style>
  <w:style w:type="paragraph" w:customStyle="1" w:styleId="OTRTableNum">
    <w:name w:val="OTR_Table_Num"/>
    <w:basedOn w:val="OTRDefault"/>
    <w:link w:val="OTRTableNum1"/>
    <w:semiHidden/>
    <w:rsid w:val="00A34C53"/>
    <w:pPr>
      <w:numPr>
        <w:numId w:val="109"/>
      </w:numPr>
      <w:tabs>
        <w:tab w:val="clear" w:pos="0"/>
        <w:tab w:val="num" w:pos="360"/>
        <w:tab w:val="num" w:pos="720"/>
        <w:tab w:val="num" w:pos="3240"/>
      </w:tabs>
      <w:spacing w:before="60" w:after="60"/>
      <w:ind w:left="720" w:hanging="360"/>
      <w:jc w:val="left"/>
    </w:pPr>
    <w:rPr>
      <w:lang w:val="x-none" w:eastAsia="x-none"/>
    </w:rPr>
  </w:style>
  <w:style w:type="paragraph" w:customStyle="1" w:styleId="OTRTitleDate">
    <w:name w:val="OTR_Title_Date"/>
    <w:basedOn w:val="afffc"/>
    <w:semiHidden/>
    <w:rsid w:val="00A34C53"/>
    <w:pPr>
      <w:jc w:val="center"/>
    </w:pPr>
    <w:rPr>
      <w:sz w:val="16"/>
      <w:szCs w:val="20"/>
      <w:lang w:val="ru-RU" w:eastAsia="ru-RU"/>
    </w:rPr>
  </w:style>
  <w:style w:type="paragraph" w:customStyle="1" w:styleId="OTRTitleDocName">
    <w:name w:val="OTR_Title_DocName"/>
    <w:basedOn w:val="afffc"/>
    <w:semiHidden/>
    <w:rsid w:val="00A34C53"/>
    <w:pPr>
      <w:spacing w:before="2880"/>
      <w:jc w:val="center"/>
    </w:pPr>
    <w:rPr>
      <w:b/>
      <w:bCs/>
      <w:caps/>
      <w:sz w:val="32"/>
      <w:szCs w:val="20"/>
      <w:lang w:val="ru-RU" w:eastAsia="ru-RU"/>
    </w:rPr>
  </w:style>
  <w:style w:type="paragraph" w:customStyle="1" w:styleId="OTRTitleDol">
    <w:name w:val="OTR_Title_Dol"/>
    <w:basedOn w:val="afffc"/>
    <w:semiHidden/>
    <w:rsid w:val="00A34C53"/>
    <w:pPr>
      <w:jc w:val="center"/>
    </w:pPr>
    <w:rPr>
      <w:szCs w:val="20"/>
      <w:lang w:val="ru-RU" w:eastAsia="ru-RU"/>
    </w:rPr>
  </w:style>
  <w:style w:type="paragraph" w:customStyle="1" w:styleId="OTRTitleFIO">
    <w:name w:val="OTR_Title_FIO"/>
    <w:basedOn w:val="OTRTitleDol"/>
    <w:semiHidden/>
    <w:rsid w:val="00A34C53"/>
    <w:rPr>
      <w:u w:val="single"/>
    </w:rPr>
  </w:style>
  <w:style w:type="paragraph" w:customStyle="1" w:styleId="OTRTitleFoot">
    <w:name w:val="OTR_Title_Foot"/>
    <w:basedOn w:val="OTRHeaderRight"/>
    <w:semiHidden/>
    <w:rsid w:val="00A34C53"/>
    <w:pPr>
      <w:ind w:left="21"/>
      <w:jc w:val="center"/>
    </w:pPr>
  </w:style>
  <w:style w:type="paragraph" w:customStyle="1" w:styleId="OTRTitlePageNum">
    <w:name w:val="OTR_Title_PageNum"/>
    <w:basedOn w:val="afffc"/>
    <w:semiHidden/>
    <w:rsid w:val="00A34C53"/>
    <w:pPr>
      <w:keepNext/>
      <w:spacing w:before="160" w:after="2040"/>
      <w:jc w:val="center"/>
    </w:pPr>
    <w:rPr>
      <w:b/>
      <w:bCs/>
      <w:szCs w:val="20"/>
      <w:lang w:val="ru-RU" w:eastAsia="ru-RU"/>
    </w:rPr>
  </w:style>
  <w:style w:type="paragraph" w:customStyle="1" w:styleId="OTRTitleStamp">
    <w:name w:val="OTR_Title_Stamp"/>
    <w:basedOn w:val="afffc"/>
    <w:semiHidden/>
    <w:rsid w:val="00A34C53"/>
    <w:pPr>
      <w:jc w:val="center"/>
    </w:pPr>
    <w:rPr>
      <w:iCs/>
      <w:sz w:val="16"/>
      <w:szCs w:val="20"/>
      <w:lang w:val="ru-RU" w:eastAsia="ru-RU"/>
    </w:rPr>
  </w:style>
  <w:style w:type="paragraph" w:customStyle="1" w:styleId="OTRTITUL">
    <w:name w:val="OTR_TITUL"/>
    <w:basedOn w:val="OTRTITULnew"/>
    <w:semiHidden/>
    <w:rsid w:val="00A34C53"/>
    <w:pPr>
      <w:spacing w:before="360" w:after="360"/>
    </w:pPr>
    <w:rPr>
      <w:b/>
      <w:caps/>
      <w:sz w:val="32"/>
    </w:rPr>
  </w:style>
  <w:style w:type="paragraph" w:customStyle="1" w:styleId="affffffffffffffffffffffc">
    <w:name w:val="Абзац Обычный"/>
    <w:basedOn w:val="afffc"/>
    <w:autoRedefine/>
    <w:semiHidden/>
    <w:rsid w:val="00A34C53"/>
    <w:pPr>
      <w:spacing w:line="360" w:lineRule="auto"/>
      <w:ind w:firstLine="567"/>
      <w:jc w:val="both"/>
    </w:pPr>
    <w:rPr>
      <w:szCs w:val="20"/>
      <w:lang w:val="ru-RU" w:eastAsia="ru-RU"/>
    </w:rPr>
  </w:style>
  <w:style w:type="paragraph" w:customStyle="1" w:styleId="1fffffc">
    <w:name w:val="Абзац Обычный1"/>
    <w:basedOn w:val="afffc"/>
    <w:autoRedefine/>
    <w:semiHidden/>
    <w:rsid w:val="00A34C53"/>
    <w:pPr>
      <w:widowControl w:val="0"/>
      <w:spacing w:line="360" w:lineRule="auto"/>
      <w:ind w:firstLine="709"/>
      <w:jc w:val="both"/>
    </w:pPr>
    <w:rPr>
      <w:szCs w:val="20"/>
      <w:lang w:val="ru-RU" w:eastAsia="ru-RU"/>
    </w:rPr>
  </w:style>
  <w:style w:type="paragraph" w:customStyle="1" w:styleId="2fffff1">
    <w:name w:val="Абзац Обычный2"/>
    <w:basedOn w:val="afffc"/>
    <w:autoRedefine/>
    <w:semiHidden/>
    <w:rsid w:val="00A34C53"/>
    <w:pPr>
      <w:widowControl w:val="0"/>
      <w:spacing w:line="360" w:lineRule="auto"/>
      <w:ind w:firstLine="709"/>
      <w:jc w:val="both"/>
    </w:pPr>
    <w:rPr>
      <w:szCs w:val="20"/>
      <w:lang w:val="ru-RU" w:eastAsia="ru-RU"/>
    </w:rPr>
  </w:style>
  <w:style w:type="paragraph" w:customStyle="1" w:styleId="3fff0">
    <w:name w:val="Абзац Обычный3"/>
    <w:basedOn w:val="afffc"/>
    <w:autoRedefine/>
    <w:semiHidden/>
    <w:rsid w:val="00A34C53"/>
    <w:pPr>
      <w:widowControl w:val="0"/>
      <w:spacing w:line="360" w:lineRule="auto"/>
      <w:ind w:firstLine="709"/>
      <w:jc w:val="both"/>
    </w:pPr>
    <w:rPr>
      <w:szCs w:val="20"/>
      <w:lang w:val="ru-RU" w:eastAsia="ru-RU"/>
    </w:rPr>
  </w:style>
  <w:style w:type="paragraph" w:customStyle="1" w:styleId="4f9">
    <w:name w:val="Абзац Обычный4"/>
    <w:basedOn w:val="afffc"/>
    <w:autoRedefine/>
    <w:semiHidden/>
    <w:rsid w:val="00A34C53"/>
    <w:pPr>
      <w:widowControl w:val="0"/>
      <w:spacing w:line="360" w:lineRule="auto"/>
      <w:ind w:firstLine="709"/>
      <w:jc w:val="both"/>
    </w:pPr>
    <w:rPr>
      <w:szCs w:val="20"/>
      <w:lang w:val="ru-RU" w:eastAsia="ru-RU"/>
    </w:rPr>
  </w:style>
  <w:style w:type="paragraph" w:customStyle="1" w:styleId="5f2">
    <w:name w:val="Абзац Обычный5"/>
    <w:basedOn w:val="afffc"/>
    <w:autoRedefine/>
    <w:semiHidden/>
    <w:rsid w:val="00A34C53"/>
    <w:pPr>
      <w:widowControl w:val="0"/>
      <w:spacing w:line="360" w:lineRule="auto"/>
      <w:ind w:firstLine="709"/>
      <w:jc w:val="both"/>
    </w:pPr>
    <w:rPr>
      <w:szCs w:val="20"/>
      <w:lang w:val="ru-RU" w:eastAsia="ru-RU"/>
    </w:rPr>
  </w:style>
  <w:style w:type="paragraph" w:customStyle="1" w:styleId="67">
    <w:name w:val="Абзац Обычный6"/>
    <w:basedOn w:val="afffc"/>
    <w:autoRedefine/>
    <w:semiHidden/>
    <w:rsid w:val="00A34C53"/>
    <w:pPr>
      <w:widowControl w:val="0"/>
      <w:spacing w:line="360" w:lineRule="auto"/>
      <w:ind w:firstLine="709"/>
      <w:jc w:val="both"/>
    </w:pPr>
    <w:rPr>
      <w:szCs w:val="20"/>
      <w:lang w:val="ru-RU" w:eastAsia="ru-RU"/>
    </w:rPr>
  </w:style>
  <w:style w:type="paragraph" w:customStyle="1" w:styleId="76">
    <w:name w:val="Абзац Обычный7"/>
    <w:basedOn w:val="afffc"/>
    <w:autoRedefine/>
    <w:semiHidden/>
    <w:rsid w:val="00A34C53"/>
    <w:pPr>
      <w:widowControl w:val="0"/>
      <w:spacing w:line="360" w:lineRule="auto"/>
      <w:ind w:firstLine="709"/>
      <w:jc w:val="both"/>
    </w:pPr>
    <w:rPr>
      <w:szCs w:val="20"/>
      <w:lang w:val="ru-RU" w:eastAsia="ru-RU"/>
    </w:rPr>
  </w:style>
  <w:style w:type="paragraph" w:customStyle="1" w:styleId="86">
    <w:name w:val="Абзац Обычный8"/>
    <w:basedOn w:val="afffc"/>
    <w:autoRedefine/>
    <w:semiHidden/>
    <w:rsid w:val="00A34C53"/>
    <w:pPr>
      <w:widowControl w:val="0"/>
      <w:tabs>
        <w:tab w:val="left" w:pos="1985"/>
        <w:tab w:val="left" w:pos="2127"/>
      </w:tabs>
      <w:spacing w:line="360" w:lineRule="auto"/>
      <w:ind w:firstLine="709"/>
      <w:jc w:val="both"/>
    </w:pPr>
    <w:rPr>
      <w:bCs/>
      <w:szCs w:val="20"/>
      <w:lang w:val="ru-RU" w:eastAsia="ru-RU"/>
    </w:rPr>
  </w:style>
  <w:style w:type="paragraph" w:customStyle="1" w:styleId="95">
    <w:name w:val="Абзац Обычный9"/>
    <w:basedOn w:val="afffc"/>
    <w:autoRedefine/>
    <w:semiHidden/>
    <w:rsid w:val="00A34C53"/>
    <w:pPr>
      <w:widowControl w:val="0"/>
      <w:spacing w:line="360" w:lineRule="auto"/>
      <w:ind w:firstLine="709"/>
      <w:jc w:val="both"/>
    </w:pPr>
    <w:rPr>
      <w:szCs w:val="20"/>
      <w:lang w:val="ru-RU" w:eastAsia="ru-RU"/>
    </w:rPr>
  </w:style>
  <w:style w:type="paragraph" w:customStyle="1" w:styleId="affffffffffffffffffffffd">
    <w:name w:val="Вариант клавиатура"/>
    <w:basedOn w:val="afffc"/>
    <w:next w:val="AS400ScreenBlue"/>
    <w:semiHidden/>
    <w:rsid w:val="00A34C53"/>
    <w:pPr>
      <w:tabs>
        <w:tab w:val="num" w:pos="972"/>
        <w:tab w:val="left" w:pos="1134"/>
        <w:tab w:val="left" w:pos="1418"/>
      </w:tabs>
      <w:ind w:left="1134"/>
      <w:jc w:val="both"/>
    </w:pPr>
    <w:rPr>
      <w:szCs w:val="20"/>
      <w:lang w:val="ru-RU" w:eastAsia="ru-RU"/>
    </w:rPr>
  </w:style>
  <w:style w:type="paragraph" w:customStyle="1" w:styleId="affffffffffffffffffffffe">
    <w:name w:val="Вариант мышь"/>
    <w:basedOn w:val="afffc"/>
    <w:next w:val="afffc"/>
    <w:semiHidden/>
    <w:rsid w:val="00A34C53"/>
    <w:pPr>
      <w:keepNext/>
      <w:tabs>
        <w:tab w:val="num" w:pos="720"/>
        <w:tab w:val="left" w:pos="1134"/>
        <w:tab w:val="left" w:pos="1418"/>
      </w:tabs>
      <w:spacing w:before="60" w:after="60"/>
      <w:ind w:left="720" w:hanging="360"/>
      <w:jc w:val="both"/>
    </w:pPr>
    <w:rPr>
      <w:kern w:val="2"/>
      <w:szCs w:val="20"/>
      <w:lang w:val="ru-RU" w:eastAsia="ru-RU"/>
    </w:rPr>
  </w:style>
  <w:style w:type="character" w:customStyle="1" w:styleId="2fff2">
    <w:name w:val="Заг_2_Приложение Знак"/>
    <w:link w:val="2fff1"/>
    <w:locked/>
    <w:rsid w:val="00A34C53"/>
    <w:rPr>
      <w:b/>
      <w:kern w:val="32"/>
      <w:sz w:val="28"/>
      <w:lang w:val="ru-RU" w:eastAsia="ru-RU"/>
    </w:rPr>
  </w:style>
  <w:style w:type="paragraph" w:customStyle="1" w:styleId="3fff1">
    <w:name w:val="Заг_3_Приложение"/>
    <w:basedOn w:val="2fff1"/>
    <w:rsid w:val="00A34C53"/>
    <w:pPr>
      <w:spacing w:after="120"/>
      <w:ind w:firstLine="567"/>
      <w:contextualSpacing/>
      <w:outlineLvl w:val="1"/>
    </w:pPr>
    <w:rPr>
      <w:rFonts w:cs="Arial"/>
      <w:bCs/>
      <w:iCs/>
      <w:kern w:val="0"/>
    </w:rPr>
  </w:style>
  <w:style w:type="paragraph" w:customStyle="1" w:styleId="afffffffffffffffffffffff">
    <w:name w:val="Маркир список"/>
    <w:basedOn w:val="afffc"/>
    <w:semiHidden/>
    <w:rsid w:val="00A34C53"/>
    <w:pPr>
      <w:tabs>
        <w:tab w:val="num" w:pos="1080"/>
        <w:tab w:val="left" w:pos="1191"/>
      </w:tabs>
      <w:spacing w:line="360" w:lineRule="auto"/>
      <w:ind w:left="1080" w:hanging="360"/>
      <w:jc w:val="both"/>
    </w:pPr>
    <w:rPr>
      <w:szCs w:val="20"/>
      <w:lang w:val="ru-RU" w:eastAsia="ru-RU"/>
    </w:rPr>
  </w:style>
  <w:style w:type="paragraph" w:customStyle="1" w:styleId="afffffffffffffffffffffff0">
    <w:name w:val="Номер года"/>
    <w:basedOn w:val="afffc"/>
    <w:semiHidden/>
    <w:rsid w:val="00A34C53"/>
    <w:pPr>
      <w:autoSpaceDE w:val="0"/>
      <w:autoSpaceDN w:val="0"/>
      <w:adjustRightInd w:val="0"/>
      <w:spacing w:before="120" w:line="360" w:lineRule="auto"/>
      <w:jc w:val="center"/>
      <w:textAlignment w:val="baseline"/>
    </w:pPr>
    <w:rPr>
      <w:szCs w:val="20"/>
      <w:lang w:val="ru-RU" w:eastAsia="ru-RU"/>
    </w:rPr>
  </w:style>
  <w:style w:type="paragraph" w:customStyle="1" w:styleId="afffffffffffffffffffffff1">
    <w:name w:val="Примечание"/>
    <w:basedOn w:val="afffc"/>
    <w:semiHidden/>
    <w:rsid w:val="00A34C53"/>
    <w:pPr>
      <w:autoSpaceDE w:val="0"/>
      <w:autoSpaceDN w:val="0"/>
      <w:adjustRightInd w:val="0"/>
      <w:spacing w:before="120" w:line="360" w:lineRule="auto"/>
      <w:jc w:val="both"/>
      <w:textAlignment w:val="baseline"/>
    </w:pPr>
    <w:rPr>
      <w:lang w:val="ru-RU" w:eastAsia="ru-RU"/>
    </w:rPr>
  </w:style>
  <w:style w:type="paragraph" w:customStyle="1" w:styleId="afffffffffffffffffffffff2">
    <w:name w:val="Столбец"/>
    <w:basedOn w:val="afffc"/>
    <w:semiHidden/>
    <w:rsid w:val="00A34C53"/>
    <w:pPr>
      <w:widowControl w:val="0"/>
      <w:suppressLineNumbers/>
      <w:suppressAutoHyphens/>
      <w:spacing w:after="40"/>
      <w:jc w:val="center"/>
    </w:pPr>
    <w:rPr>
      <w:b/>
      <w:sz w:val="22"/>
      <w:szCs w:val="20"/>
      <w:lang w:val="ru-RU"/>
    </w:rPr>
  </w:style>
  <w:style w:type="paragraph" w:customStyle="1" w:styleId="afffffffffffffffffffffff3">
    <w:name w:val="Титульный лист"/>
    <w:basedOn w:val="afffc"/>
    <w:semiHidden/>
    <w:rsid w:val="00A34C53"/>
    <w:pPr>
      <w:widowControl w:val="0"/>
      <w:shd w:val="clear" w:color="auto" w:fill="FFFFFF"/>
      <w:autoSpaceDE w:val="0"/>
      <w:autoSpaceDN w:val="0"/>
      <w:adjustRightInd w:val="0"/>
      <w:spacing w:before="1718" w:line="360" w:lineRule="auto"/>
      <w:ind w:left="998"/>
      <w:jc w:val="center"/>
      <w:textAlignment w:val="baseline"/>
    </w:pPr>
    <w:rPr>
      <w:szCs w:val="20"/>
      <w:lang w:val="ru-RU" w:eastAsia="ru-RU"/>
    </w:rPr>
  </w:style>
  <w:style w:type="paragraph" w:customStyle="1" w:styleId="tabletext2">
    <w:name w:val="tabletext"/>
    <w:basedOn w:val="afffc"/>
    <w:rsid w:val="00A34C53"/>
    <w:rPr>
      <w:sz w:val="16"/>
      <w:szCs w:val="16"/>
      <w:lang w:val="ru-RU" w:eastAsia="ru-RU"/>
    </w:rPr>
  </w:style>
  <w:style w:type="paragraph" w:customStyle="1" w:styleId="xmsonormal">
    <w:name w:val="x_msonormal"/>
    <w:basedOn w:val="afffc"/>
    <w:rsid w:val="00A34C53"/>
    <w:pPr>
      <w:spacing w:before="100" w:beforeAutospacing="1" w:after="100" w:afterAutospacing="1"/>
    </w:pPr>
    <w:rPr>
      <w:lang w:val="ru-RU" w:eastAsia="ru-RU"/>
    </w:rPr>
  </w:style>
  <w:style w:type="paragraph" w:customStyle="1" w:styleId="3fff2">
    <w:name w:val="Знак3"/>
    <w:basedOn w:val="afffc"/>
    <w:rsid w:val="00A34C53"/>
    <w:pPr>
      <w:spacing w:after="160" w:line="240" w:lineRule="exact"/>
    </w:pPr>
    <w:rPr>
      <w:rFonts w:ascii="Verdana" w:hAnsi="Verdana"/>
      <w:sz w:val="20"/>
      <w:szCs w:val="20"/>
    </w:rPr>
  </w:style>
  <w:style w:type="paragraph" w:customStyle="1" w:styleId="afffffffffffffffffffffff4">
    <w:name w:val="Знак Знак Знак"/>
    <w:basedOn w:val="afffc"/>
    <w:rsid w:val="00A34C53"/>
    <w:pPr>
      <w:spacing w:after="160" w:line="240" w:lineRule="exact"/>
    </w:pPr>
    <w:rPr>
      <w:rFonts w:ascii="Verdana" w:hAnsi="Verdana"/>
      <w:sz w:val="20"/>
      <w:szCs w:val="20"/>
    </w:rPr>
  </w:style>
  <w:style w:type="paragraph" w:customStyle="1" w:styleId="4fa">
    <w:name w:val="Абзац списка4"/>
    <w:basedOn w:val="afffc"/>
    <w:rsid w:val="002778DC"/>
    <w:pPr>
      <w:ind w:left="708"/>
    </w:pPr>
    <w:rPr>
      <w:lang w:val="ru-RU" w:eastAsia="ru-RU"/>
    </w:rPr>
  </w:style>
  <w:style w:type="character" w:customStyle="1" w:styleId="BodyTextChar1">
    <w:name w:val="Body Text Char1"/>
    <w:aliases w:val="body text Char1,Заг1 Char1,contents Char1,Corps de texte Char1,bt Char1,body tesx Char1,t Char1,RFQ Text Char1,RFQ Char1,body text1 Char1,body text2 Char1,bt1 Char1,body text3 Char1,bt2 Char1,body text4 Char1,bt3 Char1,body text5 Char1"/>
    <w:locked/>
    <w:rsid w:val="002778DC"/>
    <w:rPr>
      <w:sz w:val="28"/>
    </w:rPr>
  </w:style>
  <w:style w:type="paragraph" w:customStyle="1" w:styleId="03">
    <w:name w:val="Стиль Первая строка:  0 см Перед:  3 пт"/>
    <w:basedOn w:val="afffc"/>
    <w:rsid w:val="002778DC"/>
    <w:pPr>
      <w:suppressAutoHyphens/>
      <w:spacing w:before="60" w:after="60" w:line="360" w:lineRule="auto"/>
      <w:jc w:val="both"/>
    </w:pPr>
    <w:rPr>
      <w:szCs w:val="20"/>
      <w:lang w:val="ru-RU" w:eastAsia="ru-RU"/>
    </w:rPr>
  </w:style>
  <w:style w:type="character" w:customStyle="1" w:styleId="Heading1Char1">
    <w:name w:val="Heading 1 Char1"/>
    <w:aliases w:val="H1 Char1,. Char1,Название спецификации Char1,h:1 Char1,h:1app Char1,TF-Overskrift 1 Char1,H11 Char1,R1 Char1,Titre 0 Char1,Document Header1 Char1,h1 Char1,app heading 1 Char1,ITT t1 Char1,II+ Char1,I Char1,H12 Char1,H13 Char1,H14 Char1"/>
    <w:locked/>
    <w:rsid w:val="002778DC"/>
    <w:rPr>
      <w:b/>
      <w:caps/>
      <w:kern w:val="32"/>
      <w:sz w:val="32"/>
    </w:rPr>
  </w:style>
  <w:style w:type="character" w:customStyle="1" w:styleId="BodyTextIndent2Char">
    <w:name w:val="Body Text Indent 2 Char"/>
    <w:locked/>
    <w:rsid w:val="002778DC"/>
    <w:rPr>
      <w:sz w:val="24"/>
      <w:lang w:val="en-US" w:eastAsia="en-US"/>
    </w:rPr>
  </w:style>
  <w:style w:type="character" w:customStyle="1" w:styleId="HeaderChar">
    <w:name w:val="Header Char"/>
    <w:locked/>
    <w:rsid w:val="002778DC"/>
    <w:rPr>
      <w:sz w:val="24"/>
      <w:lang w:val="en-US" w:eastAsia="en-US"/>
    </w:rPr>
  </w:style>
  <w:style w:type="character" w:customStyle="1" w:styleId="FooterChar">
    <w:name w:val="Footer Char"/>
    <w:aliases w:val="Не удалять! Char"/>
    <w:locked/>
    <w:rsid w:val="002778DC"/>
    <w:rPr>
      <w:sz w:val="24"/>
      <w:lang w:val="en-US" w:eastAsia="en-US"/>
    </w:rPr>
  </w:style>
  <w:style w:type="character" w:customStyle="1" w:styleId="BodyTextIndentChar">
    <w:name w:val="Body Text Indent Char"/>
    <w:locked/>
    <w:rsid w:val="002778DC"/>
    <w:rPr>
      <w:sz w:val="24"/>
    </w:rPr>
  </w:style>
  <w:style w:type="character" w:customStyle="1" w:styleId="BodyTextChar">
    <w:name w:val="Body Text Char"/>
    <w:aliases w:val="body text Char,Заг1 Char,contents Char,Corps de texte Char,bt Char,body tesx Char,t Char,RFQ Text Char,RFQ Char,body text1 Char,body text2 Char,bt1 Char,body text3 Char,bt2 Char,body text4 Char,bt3 Char,body text5 Char,bt4 Char,bt5 Char"/>
    <w:locked/>
    <w:rsid w:val="002778DC"/>
    <w:rPr>
      <w:rFonts w:ascii="Times New Roman" w:hAnsi="Times New Roman"/>
      <w:sz w:val="24"/>
    </w:rPr>
  </w:style>
  <w:style w:type="character" w:customStyle="1" w:styleId="BodyTextIndent3Char">
    <w:name w:val="Body Text Indent 3 Char"/>
    <w:locked/>
    <w:rsid w:val="002778DC"/>
    <w:rPr>
      <w:sz w:val="16"/>
    </w:rPr>
  </w:style>
  <w:style w:type="character" w:customStyle="1" w:styleId="PlainTextChar">
    <w:name w:val="Plain Text Char"/>
    <w:locked/>
    <w:rsid w:val="002778DC"/>
    <w:rPr>
      <w:rFonts w:ascii="Courier New" w:hAnsi="Courier New"/>
      <w:lang w:val="ru-RU" w:eastAsia="ru-RU"/>
    </w:rPr>
  </w:style>
  <w:style w:type="character" w:customStyle="1" w:styleId="DateChar">
    <w:name w:val="Date Char"/>
    <w:locked/>
    <w:rsid w:val="002778DC"/>
    <w:rPr>
      <w:sz w:val="24"/>
      <w:lang w:val="ru-RU" w:eastAsia="ru-RU"/>
    </w:rPr>
  </w:style>
  <w:style w:type="character" w:customStyle="1" w:styleId="TitleChar">
    <w:name w:val="Title Char"/>
    <w:locked/>
    <w:rsid w:val="002778DC"/>
    <w:rPr>
      <w:rFonts w:ascii="Arial" w:hAnsi="Arial"/>
      <w:b/>
      <w:kern w:val="28"/>
      <w:sz w:val="32"/>
      <w:lang w:eastAsia="ru-RU"/>
    </w:rPr>
  </w:style>
  <w:style w:type="character" w:customStyle="1" w:styleId="DocumentMapChar">
    <w:name w:val="Document Map Char"/>
    <w:semiHidden/>
    <w:locked/>
    <w:rsid w:val="002778DC"/>
    <w:rPr>
      <w:rFonts w:ascii="Tahoma" w:hAnsi="Tahoma"/>
      <w:lang w:val="en-US" w:eastAsia="en-US"/>
    </w:rPr>
  </w:style>
  <w:style w:type="character" w:customStyle="1" w:styleId="NoteHeadingChar">
    <w:name w:val="Note Heading Char"/>
    <w:locked/>
    <w:rsid w:val="002778DC"/>
    <w:rPr>
      <w:sz w:val="24"/>
      <w:lang w:val="ru-RU" w:eastAsia="ru-RU"/>
    </w:rPr>
  </w:style>
  <w:style w:type="character" w:customStyle="1" w:styleId="SubtitleChar">
    <w:name w:val="Subtitle Char"/>
    <w:locked/>
    <w:rsid w:val="002778DC"/>
    <w:rPr>
      <w:sz w:val="24"/>
      <w:lang w:eastAsia="ru-RU"/>
    </w:rPr>
  </w:style>
  <w:style w:type="character" w:customStyle="1" w:styleId="CommentTextChar3">
    <w:name w:val="Comment Text Char3"/>
    <w:locked/>
    <w:rsid w:val="002778DC"/>
    <w:rPr>
      <w:lang w:val="en-US" w:eastAsia="en-US"/>
    </w:rPr>
  </w:style>
  <w:style w:type="character" w:customStyle="1" w:styleId="FootnoteTextChar20">
    <w:name w:val="Footnote Text Char2"/>
    <w:aliases w:val="Footnote Text Char Знак Знак Char1,Footnote Text Char Знак Char1,Footnote Text Char Знак Знак Знак Знак Char1,Знак2 Char1,Footnote Text Char Знак Знак Знак Знак Char Char Char1"/>
    <w:locked/>
    <w:rsid w:val="002778DC"/>
    <w:rPr>
      <w:sz w:val="24"/>
      <w:lang w:val="ru-RU" w:eastAsia="en-US"/>
    </w:rPr>
  </w:style>
  <w:style w:type="character" w:customStyle="1" w:styleId="Heading2Char1">
    <w:name w:val="Heading 2 Char1"/>
    <w:aliases w:val="contract Char1,H2 Char1,h2 Char1,2 Char1,Numbered text 3 Char1,21 Char1,22 Char1,211 Char1,h:2 Char1,h:2app Char1,T2 Char1,TF-Overskrit 2 Char1,Title2 Char1,ITT t2 Char1,PA Major Section Char1,TE Heading 2 Char1,Livello 2 Char1,R2 Char1"/>
    <w:locked/>
    <w:rsid w:val="002778DC"/>
    <w:rPr>
      <w:b/>
      <w:kern w:val="28"/>
      <w:sz w:val="28"/>
      <w:lang w:val="ru-RU" w:eastAsia="ru-RU"/>
    </w:rPr>
  </w:style>
  <w:style w:type="character" w:customStyle="1" w:styleId="Heading5Char1">
    <w:name w:val="Heading 5 Char1"/>
    <w:aliases w:val="H5 Char1,ITT t5 Char1,PA Pico Section Char1,5 Char1,Roman list Char1,h5 Char1,Roman list1 Char1,Roman list2 Char1,Roman list11 Char1,Roman list3 Char1,Roman list12 Char1,Roman list21 Char1,Roman list111 Char1,Gliederung5 Char1"/>
    <w:locked/>
    <w:rsid w:val="002778DC"/>
    <w:rPr>
      <w:b/>
      <w:sz w:val="24"/>
      <w:lang w:val="en-US" w:eastAsia="ru-RU"/>
    </w:rPr>
  </w:style>
  <w:style w:type="character" w:customStyle="1" w:styleId="Heading6Char1">
    <w:name w:val="Heading 6 Char1"/>
    <w:aliases w:val="ITT t6 Char1,PA Appendix Char1,6 Char1,Bullet list Char1,Bullet list1 Char1,Bullet list2 Char1,Bullet list11 Char1,Bullet list3 Char1,Bullet list12 Char1,Bullet list21 Char1,Bullet list111 Char1,Bullet lis Char1,H6 Char1,Italics Char1"/>
    <w:locked/>
    <w:rsid w:val="002778DC"/>
    <w:rPr>
      <w:color w:val="000000"/>
      <w:spacing w:val="-3"/>
      <w:sz w:val="28"/>
      <w:lang w:val="ru-RU" w:eastAsia="ru-RU"/>
    </w:rPr>
  </w:style>
  <w:style w:type="character" w:customStyle="1" w:styleId="Heading7Char1">
    <w:name w:val="Heading 7 Char1"/>
    <w:aliases w:val="ITT t7 Char1,PA Appendix Major Char1,7 Char1,req3 Char1,letter list Char1,lettered list Char1,letter list1 Char1,lettered list1 Char1,letter list2 Char1,lettered list2 Char1,letter list11 Char1,lettered list11 Char1,letter list3 Char1"/>
    <w:locked/>
    <w:rsid w:val="002778DC"/>
    <w:rPr>
      <w:sz w:val="32"/>
      <w:lang w:val="ru-RU" w:eastAsia="ru-RU"/>
    </w:rPr>
  </w:style>
  <w:style w:type="character" w:customStyle="1" w:styleId="Heading8Char1">
    <w:name w:val="Heading 8 Char1"/>
    <w:aliases w:val="ITT t8 Char1,PA Appendix Minor Char1,8 Char1,r Char1,requirement Char1,req2 Char1,Reference List Char1,action Char1,action1 Char1,action2 Char1,action11 Char1,action3 Char1,action4 Char1,action5 Char1,action6 Char3,action7 Char2"/>
    <w:locked/>
    <w:rsid w:val="002778DC"/>
    <w:rPr>
      <w:i/>
      <w:sz w:val="24"/>
      <w:lang w:val="en-US" w:eastAsia="ru-RU"/>
    </w:rPr>
  </w:style>
  <w:style w:type="character" w:customStyle="1" w:styleId="Heading9Char1">
    <w:name w:val="Heading 9 Char1"/>
    <w:aliases w:val="ITT t9 Char1,9 Char1,rb Char1,req bullet Char1,req1 Char1,progress Char1,Titre 10 Char1,App Heading Char1,progress1 Char1,progress2 Char1,progress11 Char1,progress3 Char1,progress4 Char1,progress5 Char1,progress6 Char3,progress7 Char2"/>
    <w:locked/>
    <w:rsid w:val="002778DC"/>
    <w:rPr>
      <w:b/>
      <w:sz w:val="32"/>
      <w:lang w:val="ru-RU" w:eastAsia="ru-RU"/>
    </w:rPr>
  </w:style>
  <w:style w:type="character" w:customStyle="1" w:styleId="BalloonTextChar1">
    <w:name w:val="Balloon Text Char1"/>
    <w:locked/>
    <w:rsid w:val="002778DC"/>
    <w:rPr>
      <w:rFonts w:ascii="Tahoma" w:hAnsi="Tahoma"/>
      <w:sz w:val="16"/>
      <w:lang w:val="ru-RU" w:eastAsia="ru-RU"/>
    </w:rPr>
  </w:style>
  <w:style w:type="paragraph" w:customStyle="1" w:styleId="2fffff2">
    <w:name w:val="Знак Знак Знак Знак Знак Знак Знак Знак Знак Знак2"/>
    <w:basedOn w:val="afffc"/>
    <w:rsid w:val="002778DC"/>
    <w:pPr>
      <w:spacing w:after="160" w:line="240" w:lineRule="exact"/>
    </w:pPr>
    <w:rPr>
      <w:rFonts w:ascii="Verdana" w:hAnsi="Verdana" w:cs="Verdana"/>
    </w:rPr>
  </w:style>
  <w:style w:type="character" w:customStyle="1" w:styleId="SubtitleChar1">
    <w:name w:val="Subtitle Char1"/>
    <w:rsid w:val="002778DC"/>
    <w:rPr>
      <w:rFonts w:ascii="Cambria" w:hAnsi="Cambria"/>
      <w:sz w:val="24"/>
      <w:lang w:val="en-US" w:eastAsia="en-US"/>
    </w:rPr>
  </w:style>
  <w:style w:type="character" w:customStyle="1" w:styleId="SalutationChar">
    <w:name w:val="Salutation Char"/>
    <w:locked/>
    <w:rsid w:val="002778DC"/>
    <w:rPr>
      <w:rFonts w:ascii="Arial" w:hAnsi="Arial"/>
      <w:sz w:val="24"/>
    </w:rPr>
  </w:style>
  <w:style w:type="character" w:customStyle="1" w:styleId="CommentSubjectChar1">
    <w:name w:val="Comment Subject Char1"/>
    <w:semiHidden/>
    <w:locked/>
    <w:rsid w:val="002778DC"/>
    <w:rPr>
      <w:b/>
      <w:lang w:val="en-US" w:eastAsia="en-US"/>
    </w:rPr>
  </w:style>
  <w:style w:type="paragraph" w:customStyle="1" w:styleId="11a">
    <w:name w:val="Текст11"/>
    <w:basedOn w:val="afffc"/>
    <w:link w:val="1fffffd"/>
    <w:rsid w:val="002778DC"/>
    <w:rPr>
      <w:rFonts w:ascii="Courier New" w:hAnsi="Courier New"/>
      <w:sz w:val="20"/>
      <w:szCs w:val="20"/>
      <w:lang w:val="ru-RU" w:eastAsia="ru-RU"/>
    </w:rPr>
  </w:style>
  <w:style w:type="character" w:customStyle="1" w:styleId="E-mailSignatureChar">
    <w:name w:val="E-mail Signature Char"/>
    <w:locked/>
    <w:rsid w:val="002778DC"/>
    <w:rPr>
      <w:b/>
      <w:lang w:val="ru-RU" w:eastAsia="ru-RU"/>
    </w:rPr>
  </w:style>
  <w:style w:type="character" w:customStyle="1" w:styleId="MacroTextChar">
    <w:name w:val="Macro Text Char"/>
    <w:locked/>
    <w:rsid w:val="002778DC"/>
    <w:rPr>
      <w:rFonts w:ascii="Courier New" w:hAnsi="Courier New"/>
      <w:lang w:val="en-US" w:eastAsia="en-US"/>
    </w:rPr>
  </w:style>
  <w:style w:type="character" w:customStyle="1" w:styleId="EndnoteTextChar2">
    <w:name w:val="Endnote Text Char2"/>
    <w:locked/>
    <w:rsid w:val="002778DC"/>
    <w:rPr>
      <w:lang w:val="en-US" w:eastAsia="en-US"/>
    </w:rPr>
  </w:style>
  <w:style w:type="character" w:customStyle="1" w:styleId="Heading5Char2">
    <w:name w:val="Heading 5 Char2"/>
    <w:aliases w:val="H5 Char2,ITT t5 Char2,PA Pico Section Char2,5 Char2,Roman list Char2,h5 Char2,Roman list1 Char2,Roman list2 Char2,Roman list11 Char2,Roman list3 Char2,Roman list12 Char2,Roman list21 Char2,Roman list111 Char2,Gliederung5 Char2"/>
    <w:locked/>
    <w:rsid w:val="002778DC"/>
    <w:rPr>
      <w:b/>
      <w:sz w:val="24"/>
      <w:lang w:val="en-US" w:eastAsia="en-US"/>
    </w:rPr>
  </w:style>
  <w:style w:type="character" w:customStyle="1" w:styleId="BodyText3Char">
    <w:name w:val="Body Text 3 Char"/>
    <w:locked/>
    <w:rsid w:val="002778DC"/>
    <w:rPr>
      <w:sz w:val="16"/>
    </w:rPr>
  </w:style>
  <w:style w:type="character" w:customStyle="1" w:styleId="BodyText2Char">
    <w:name w:val="Body Text 2 Char"/>
    <w:locked/>
    <w:rsid w:val="002778DC"/>
    <w:rPr>
      <w:sz w:val="24"/>
    </w:rPr>
  </w:style>
  <w:style w:type="paragraph" w:customStyle="1" w:styleId="CharChar3">
    <w:name w:val="Char Char3"/>
    <w:basedOn w:val="afffc"/>
    <w:rsid w:val="002778DC"/>
    <w:pPr>
      <w:spacing w:after="160" w:line="240" w:lineRule="exact"/>
    </w:pPr>
    <w:rPr>
      <w:sz w:val="20"/>
      <w:szCs w:val="20"/>
      <w:lang w:val="ru-RU" w:eastAsia="zh-CN"/>
    </w:rPr>
  </w:style>
  <w:style w:type="character" w:customStyle="1" w:styleId="2220">
    <w:name w:val="Знак Знак222"/>
    <w:locked/>
    <w:rsid w:val="002778DC"/>
    <w:rPr>
      <w:sz w:val="24"/>
      <w:lang w:val="ru-RU" w:eastAsia="ru-RU"/>
    </w:rPr>
  </w:style>
  <w:style w:type="character" w:customStyle="1" w:styleId="BodyTextFirstIndentChar">
    <w:name w:val="Body Text First Indent Char"/>
    <w:locked/>
    <w:rsid w:val="002778DC"/>
    <w:rPr>
      <w:sz w:val="24"/>
      <w:lang w:val="en-US" w:eastAsia="en-US"/>
    </w:rPr>
  </w:style>
  <w:style w:type="character" w:customStyle="1" w:styleId="BodyTextFirstIndent2Char">
    <w:name w:val="Body Text First Indent 2 Char"/>
    <w:locked/>
    <w:rsid w:val="002778DC"/>
    <w:rPr>
      <w:sz w:val="24"/>
      <w:lang w:val="en-US" w:eastAsia="en-US"/>
    </w:rPr>
  </w:style>
  <w:style w:type="character" w:customStyle="1" w:styleId="SignatureChar">
    <w:name w:val="Signature Char"/>
    <w:locked/>
    <w:rsid w:val="002778DC"/>
    <w:rPr>
      <w:sz w:val="24"/>
      <w:lang w:val="en-US" w:eastAsia="en-US"/>
    </w:rPr>
  </w:style>
  <w:style w:type="character" w:customStyle="1" w:styleId="ClosingChar">
    <w:name w:val="Closing Char"/>
    <w:locked/>
    <w:rsid w:val="002778DC"/>
    <w:rPr>
      <w:sz w:val="24"/>
      <w:lang w:val="en-US" w:eastAsia="en-US"/>
    </w:rPr>
  </w:style>
  <w:style w:type="character" w:customStyle="1" w:styleId="MessageHeaderChar">
    <w:name w:val="Message Header Char"/>
    <w:locked/>
    <w:rsid w:val="002778DC"/>
    <w:rPr>
      <w:rFonts w:ascii="Arial" w:hAnsi="Arial"/>
      <w:sz w:val="24"/>
      <w:shd w:val="pct20" w:color="auto" w:fill="auto"/>
      <w:lang w:val="en-US" w:eastAsia="en-US"/>
    </w:rPr>
  </w:style>
  <w:style w:type="character" w:customStyle="1" w:styleId="HTMLAddressChar">
    <w:name w:val="HTML Address Char"/>
    <w:locked/>
    <w:rsid w:val="002778DC"/>
    <w:rPr>
      <w:i/>
      <w:sz w:val="24"/>
      <w:lang w:val="en-US" w:eastAsia="en-US"/>
    </w:rPr>
  </w:style>
  <w:style w:type="character" w:customStyle="1" w:styleId="MacroTextChar1">
    <w:name w:val="Macro Text Char1"/>
    <w:semiHidden/>
    <w:rsid w:val="002778DC"/>
    <w:rPr>
      <w:rFonts w:ascii="Courier New" w:hAnsi="Courier New"/>
      <w:sz w:val="20"/>
      <w:lang w:val="en-US" w:eastAsia="en-US"/>
    </w:rPr>
  </w:style>
  <w:style w:type="character" w:customStyle="1" w:styleId="E-mailSignatureChar1">
    <w:name w:val="E-mail Signature Char1"/>
    <w:semiHidden/>
    <w:rsid w:val="002778DC"/>
    <w:rPr>
      <w:sz w:val="24"/>
      <w:lang w:val="en-US" w:eastAsia="en-US"/>
    </w:rPr>
  </w:style>
  <w:style w:type="paragraph" w:customStyle="1" w:styleId="11b">
    <w:name w:val="Заголовок оглавления11"/>
    <w:basedOn w:val="1ff2"/>
    <w:rsid w:val="002778DC"/>
    <w:pPr>
      <w:keepLines/>
      <w:pageBreakBefore/>
      <w:widowControl/>
      <w:tabs>
        <w:tab w:val="num" w:pos="0"/>
        <w:tab w:val="num" w:pos="709"/>
      </w:tabs>
      <w:spacing w:after="240" w:line="240" w:lineRule="atLeast"/>
      <w:jc w:val="left"/>
      <w:outlineLvl w:val="9"/>
    </w:pPr>
    <w:rPr>
      <w:rFonts w:ascii="Arial Black" w:hAnsi="Arial Black" w:cs="Arial Black"/>
      <w:bCs w:val="0"/>
      <w:caps w:val="0"/>
      <w:kern w:val="28"/>
      <w:sz w:val="36"/>
      <w:szCs w:val="36"/>
    </w:rPr>
  </w:style>
  <w:style w:type="character" w:customStyle="1" w:styleId="161">
    <w:name w:val="Знак Знак161"/>
    <w:rsid w:val="002778DC"/>
    <w:rPr>
      <w:rFonts w:ascii="Arial" w:hAnsi="Arial"/>
      <w:b/>
      <w:spacing w:val="-5"/>
      <w:lang w:val="ru-RU" w:eastAsia="ru-RU"/>
    </w:rPr>
  </w:style>
  <w:style w:type="character" w:customStyle="1" w:styleId="151">
    <w:name w:val="Знак Знак151"/>
    <w:rsid w:val="002778DC"/>
    <w:rPr>
      <w:sz w:val="24"/>
      <w:lang w:val="en-US" w:eastAsia="en-US"/>
    </w:rPr>
  </w:style>
  <w:style w:type="character" w:customStyle="1" w:styleId="2110">
    <w:name w:val="Знак Знак211"/>
    <w:rsid w:val="002778DC"/>
    <w:rPr>
      <w:rFonts w:ascii="Arial Black" w:hAnsi="Arial Black"/>
      <w:b/>
      <w:spacing w:val="-5"/>
      <w:sz w:val="32"/>
      <w:lang w:val="ru-RU" w:eastAsia="ru-RU"/>
    </w:rPr>
  </w:style>
  <w:style w:type="character" w:customStyle="1" w:styleId="910">
    <w:name w:val="Знак Знак91"/>
    <w:rsid w:val="002778DC"/>
    <w:rPr>
      <w:sz w:val="24"/>
      <w:lang w:val="en-US" w:eastAsia="en-US"/>
    </w:rPr>
  </w:style>
  <w:style w:type="paragraph" w:customStyle="1" w:styleId="11c">
    <w:name w:val="Знак11"/>
    <w:basedOn w:val="afffc"/>
    <w:next w:val="2fe"/>
    <w:autoRedefine/>
    <w:rsid w:val="002778DC"/>
    <w:pPr>
      <w:spacing w:after="160" w:line="240" w:lineRule="exact"/>
    </w:pPr>
    <w:rPr>
      <w:rFonts w:eastAsia="Batang"/>
    </w:rPr>
  </w:style>
  <w:style w:type="character" w:customStyle="1" w:styleId="CaptionChar">
    <w:name w:val="Caption Char"/>
    <w:aliases w:val="Ви6 Char,&quot;Таблица N&quot; Char,Рисунок название стить Char"/>
    <w:locked/>
    <w:rsid w:val="002778DC"/>
    <w:rPr>
      <w:b/>
      <w:lang w:val="en-US"/>
    </w:rPr>
  </w:style>
  <w:style w:type="character" w:customStyle="1" w:styleId="224">
    <w:name w:val="Знак2 Знак2"/>
    <w:aliases w:val="Знак2 Знак Знак2"/>
    <w:semiHidden/>
    <w:locked/>
    <w:rsid w:val="002778DC"/>
    <w:rPr>
      <w:lang w:val="en-US" w:eastAsia="en-US"/>
    </w:rPr>
  </w:style>
  <w:style w:type="paragraph" w:customStyle="1" w:styleId="1fffffe">
    <w:name w:val="Знак Знак Знак Знак Знак Знак Знак Знак Знак Знак Знак Знак Знак1"/>
    <w:basedOn w:val="afffc"/>
    <w:rsid w:val="002778DC"/>
    <w:pPr>
      <w:spacing w:after="160" w:line="240" w:lineRule="exact"/>
    </w:pPr>
    <w:rPr>
      <w:rFonts w:ascii="Verdana" w:hAnsi="Verdana"/>
    </w:rPr>
  </w:style>
  <w:style w:type="character" w:customStyle="1" w:styleId="127">
    <w:name w:val="Строгий12"/>
    <w:rsid w:val="002778DC"/>
    <w:rPr>
      <w:b/>
      <w:i/>
    </w:rPr>
  </w:style>
  <w:style w:type="character" w:customStyle="1" w:styleId="z-0">
    <w:name w:val="z-Начало формы Знак"/>
    <w:link w:val="z-"/>
    <w:locked/>
    <w:rsid w:val="002778DC"/>
    <w:rPr>
      <w:rFonts w:ascii="Verdana" w:eastAsia="Arial Unicode MS" w:hAnsi="Verdana"/>
      <w:vanish/>
      <w:sz w:val="16"/>
      <w:lang w:val="en-US" w:eastAsia="en-US"/>
    </w:rPr>
  </w:style>
  <w:style w:type="character" w:customStyle="1" w:styleId="z-2">
    <w:name w:val="z-Конец формы Знак"/>
    <w:link w:val="z-1"/>
    <w:locked/>
    <w:rsid w:val="002778DC"/>
    <w:rPr>
      <w:rFonts w:ascii="Verdana" w:eastAsia="Arial Unicode MS" w:hAnsi="Verdana"/>
      <w:vanish/>
      <w:sz w:val="16"/>
      <w:lang w:val="en-US" w:eastAsia="en-US"/>
    </w:rPr>
  </w:style>
  <w:style w:type="paragraph" w:customStyle="1" w:styleId="4fb">
    <w:name w:val="Знак4"/>
    <w:basedOn w:val="afffc"/>
    <w:semiHidden/>
    <w:rsid w:val="002778DC"/>
    <w:pPr>
      <w:spacing w:before="120" w:after="160" w:line="240" w:lineRule="exact"/>
      <w:jc w:val="both"/>
    </w:pPr>
    <w:rPr>
      <w:rFonts w:ascii="Verdana" w:hAnsi="Verdana"/>
      <w:sz w:val="20"/>
      <w:szCs w:val="20"/>
    </w:rPr>
  </w:style>
  <w:style w:type="paragraph" w:customStyle="1" w:styleId="CharChar11">
    <w:name w:val="Char Char11"/>
    <w:basedOn w:val="afffc"/>
    <w:rsid w:val="002778DC"/>
    <w:pPr>
      <w:spacing w:after="160" w:line="240" w:lineRule="exact"/>
    </w:pPr>
    <w:rPr>
      <w:sz w:val="20"/>
      <w:szCs w:val="20"/>
      <w:lang w:val="ru-RU" w:eastAsia="zh-CN"/>
    </w:rPr>
  </w:style>
  <w:style w:type="paragraph" w:customStyle="1" w:styleId="2111">
    <w:name w:val="Основной текст 211"/>
    <w:basedOn w:val="afffc"/>
    <w:rsid w:val="002778DC"/>
    <w:pPr>
      <w:ind w:firstLine="709"/>
      <w:jc w:val="both"/>
    </w:pPr>
    <w:rPr>
      <w:sz w:val="28"/>
      <w:szCs w:val="20"/>
      <w:lang w:val="ru-RU" w:eastAsia="ru-RU"/>
    </w:rPr>
  </w:style>
  <w:style w:type="paragraph" w:customStyle="1" w:styleId="11d">
    <w:name w:val="Рецензия11"/>
    <w:hidden/>
    <w:semiHidden/>
    <w:rsid w:val="002778DC"/>
    <w:rPr>
      <w:sz w:val="24"/>
      <w:szCs w:val="24"/>
      <w:lang w:val="ru-RU" w:eastAsia="ru-RU"/>
    </w:rPr>
  </w:style>
  <w:style w:type="paragraph" w:customStyle="1" w:styleId="11e">
    <w:name w:val="Знак1 Знак Знак Знак Знак Знак Знак Знак Знак Знак Знак Знак Знак1"/>
    <w:basedOn w:val="afffc"/>
    <w:next w:val="afffc"/>
    <w:semiHidden/>
    <w:rsid w:val="002778DC"/>
    <w:pPr>
      <w:spacing w:after="160" w:line="240" w:lineRule="exact"/>
    </w:pPr>
    <w:rPr>
      <w:rFonts w:ascii="Arial" w:hAnsi="Arial" w:cs="Arial"/>
      <w:sz w:val="20"/>
      <w:szCs w:val="20"/>
    </w:rPr>
  </w:style>
  <w:style w:type="paragraph" w:customStyle="1" w:styleId="321">
    <w:name w:val="Заголовок оглавления32"/>
    <w:basedOn w:val="afffc"/>
    <w:rsid w:val="002778DC"/>
    <w:pPr>
      <w:keepNext/>
      <w:pageBreakBefore/>
      <w:pBdr>
        <w:top w:val="single" w:sz="48" w:space="26" w:color="auto"/>
      </w:pBdr>
      <w:spacing w:before="960" w:after="960"/>
      <w:ind w:left="2520"/>
    </w:pPr>
    <w:rPr>
      <w:rFonts w:ascii="Book Antiqua" w:hAnsi="Book Antiqua"/>
      <w:sz w:val="36"/>
      <w:szCs w:val="20"/>
    </w:rPr>
  </w:style>
  <w:style w:type="paragraph" w:customStyle="1" w:styleId="11f">
    <w:name w:val="Текст выноски11"/>
    <w:basedOn w:val="afffc"/>
    <w:semiHidden/>
    <w:rsid w:val="002778DC"/>
    <w:rPr>
      <w:rFonts w:ascii="Tahoma" w:hAnsi="Tahoma" w:cs="Tahoma"/>
      <w:sz w:val="16"/>
      <w:szCs w:val="16"/>
      <w:lang w:val="ru-RU"/>
    </w:rPr>
  </w:style>
  <w:style w:type="character" w:customStyle="1" w:styleId="1ffffff">
    <w:name w:val="Подзаголовок Знак1"/>
    <w:rsid w:val="002778DC"/>
    <w:rPr>
      <w:rFonts w:ascii="Cambria" w:hAnsi="Cambria"/>
      <w:i/>
      <w:color w:val="4F81BD"/>
      <w:spacing w:val="15"/>
      <w:sz w:val="24"/>
      <w:lang w:val="en-US"/>
    </w:rPr>
  </w:style>
  <w:style w:type="character" w:customStyle="1" w:styleId="HTML2">
    <w:name w:val="Стандартный HTML Знак"/>
    <w:link w:val="HTML1"/>
    <w:locked/>
    <w:rsid w:val="002778DC"/>
    <w:rPr>
      <w:rFonts w:ascii="Courier New" w:hAnsi="Courier New"/>
      <w:lang w:val="ru-RU" w:eastAsia="ru-RU"/>
    </w:rPr>
  </w:style>
  <w:style w:type="paragraph" w:customStyle="1" w:styleId="afff2">
    <w:name w:val="макрированный"/>
    <w:basedOn w:val="afffc"/>
    <w:link w:val="afffffffffffffffffffffff5"/>
    <w:rsid w:val="002778DC"/>
    <w:pPr>
      <w:numPr>
        <w:numId w:val="113"/>
      </w:numPr>
      <w:tabs>
        <w:tab w:val="left" w:pos="5683"/>
      </w:tabs>
      <w:spacing w:line="360" w:lineRule="auto"/>
      <w:jc w:val="both"/>
    </w:pPr>
    <w:rPr>
      <w:szCs w:val="20"/>
      <w:lang w:val="x-none" w:eastAsia="x-none"/>
    </w:rPr>
  </w:style>
  <w:style w:type="character" w:customStyle="1" w:styleId="afffffffffffffffffffffff5">
    <w:name w:val="макрированный Знак"/>
    <w:link w:val="afff2"/>
    <w:locked/>
    <w:rsid w:val="002778DC"/>
    <w:rPr>
      <w:sz w:val="24"/>
    </w:rPr>
  </w:style>
  <w:style w:type="paragraph" w:customStyle="1" w:styleId="2-Char">
    <w:name w:val="Обычный маркированный 2-ой уровень Char"/>
    <w:basedOn w:val="afff2"/>
    <w:link w:val="2-CharChar"/>
    <w:rsid w:val="002778DC"/>
    <w:pPr>
      <w:numPr>
        <w:ilvl w:val="1"/>
      </w:numPr>
      <w:tabs>
        <w:tab w:val="num" w:pos="1296"/>
        <w:tab w:val="num" w:pos="1440"/>
        <w:tab w:val="num" w:pos="1581"/>
      </w:tabs>
      <w:ind w:left="1429" w:hanging="576"/>
    </w:pPr>
  </w:style>
  <w:style w:type="paragraph" w:customStyle="1" w:styleId="StyleCenteredLeft02cmHanging117cmRight01cmB">
    <w:name w:val="Style Centered Left:  02 cm Hanging:  117 cm Right:  01 cm B..."/>
    <w:basedOn w:val="afffc"/>
    <w:rsid w:val="002778DC"/>
    <w:pPr>
      <w:suppressAutoHyphens/>
      <w:spacing w:before="120" w:after="60" w:line="360" w:lineRule="auto"/>
      <w:ind w:left="663" w:hanging="663"/>
      <w:jc w:val="center"/>
    </w:pPr>
    <w:rPr>
      <w:szCs w:val="20"/>
      <w:lang w:val="ru-RU" w:eastAsia="ru-RU"/>
    </w:rPr>
  </w:style>
  <w:style w:type="paragraph" w:customStyle="1" w:styleId="StyleHanging01cmRight01cmBefore6pt">
    <w:name w:val="Style Hanging:  01 cm Right:  01 cm Before:  6 pt"/>
    <w:basedOn w:val="afffc"/>
    <w:rsid w:val="002778DC"/>
    <w:pPr>
      <w:suppressAutoHyphens/>
      <w:spacing w:before="120" w:after="60" w:line="360" w:lineRule="auto"/>
      <w:jc w:val="both"/>
    </w:pPr>
    <w:rPr>
      <w:szCs w:val="20"/>
      <w:lang w:val="ru-RU" w:eastAsia="ru-RU"/>
    </w:rPr>
  </w:style>
  <w:style w:type="character" w:customStyle="1" w:styleId="WW8Num5z0">
    <w:name w:val="WW8Num5z0"/>
    <w:rsid w:val="002778DC"/>
    <w:rPr>
      <w:rFonts w:ascii="Symbol" w:hAnsi="Symbol"/>
    </w:rPr>
  </w:style>
  <w:style w:type="character" w:customStyle="1" w:styleId="WW8Num6z0">
    <w:name w:val="WW8Num6z0"/>
    <w:rsid w:val="002778DC"/>
    <w:rPr>
      <w:rFonts w:ascii="Symbol" w:hAnsi="Symbol"/>
    </w:rPr>
  </w:style>
  <w:style w:type="character" w:customStyle="1" w:styleId="WW8Num7z0">
    <w:name w:val="WW8Num7z0"/>
    <w:rsid w:val="002778DC"/>
    <w:rPr>
      <w:rFonts w:ascii="Symbol" w:hAnsi="Symbol"/>
    </w:rPr>
  </w:style>
  <w:style w:type="character" w:customStyle="1" w:styleId="WW8Num8z0">
    <w:name w:val="WW8Num8z0"/>
    <w:rsid w:val="002778DC"/>
    <w:rPr>
      <w:rFonts w:ascii="Symbol" w:hAnsi="Symbol"/>
    </w:rPr>
  </w:style>
  <w:style w:type="character" w:customStyle="1" w:styleId="WW8Num10z0">
    <w:name w:val="WW8Num10z0"/>
    <w:rsid w:val="002778DC"/>
    <w:rPr>
      <w:rFonts w:ascii="Symbol" w:hAnsi="Symbol"/>
    </w:rPr>
  </w:style>
  <w:style w:type="character" w:customStyle="1" w:styleId="WW8Num11z0">
    <w:name w:val="WW8Num11z0"/>
    <w:rsid w:val="002778DC"/>
    <w:rPr>
      <w:sz w:val="40"/>
    </w:rPr>
  </w:style>
  <w:style w:type="character" w:customStyle="1" w:styleId="WW8Num14z0">
    <w:name w:val="WW8Num14z0"/>
    <w:rsid w:val="002778DC"/>
    <w:rPr>
      <w:rFonts w:ascii="Times New Roman" w:hAnsi="Times New Roman"/>
    </w:rPr>
  </w:style>
  <w:style w:type="character" w:customStyle="1" w:styleId="WW8Num14z1">
    <w:name w:val="WW8Num14z1"/>
    <w:rsid w:val="002778DC"/>
    <w:rPr>
      <w:rFonts w:ascii="Courier New" w:hAnsi="Courier New"/>
    </w:rPr>
  </w:style>
  <w:style w:type="character" w:customStyle="1" w:styleId="WW8Num14z2">
    <w:name w:val="WW8Num14z2"/>
    <w:rsid w:val="002778DC"/>
    <w:rPr>
      <w:rFonts w:ascii="Wingdings" w:hAnsi="Wingdings"/>
    </w:rPr>
  </w:style>
  <w:style w:type="character" w:customStyle="1" w:styleId="WW8Num14z3">
    <w:name w:val="WW8Num14z3"/>
    <w:rsid w:val="002778DC"/>
    <w:rPr>
      <w:rFonts w:ascii="Symbol" w:hAnsi="Symbol"/>
    </w:rPr>
  </w:style>
  <w:style w:type="character" w:customStyle="1" w:styleId="WW8Num15z0">
    <w:name w:val="WW8Num15z0"/>
    <w:rsid w:val="002778DC"/>
    <w:rPr>
      <w:sz w:val="24"/>
    </w:rPr>
  </w:style>
  <w:style w:type="character" w:customStyle="1" w:styleId="WW8Num15z1">
    <w:name w:val="WW8Num15z1"/>
    <w:rsid w:val="002778DC"/>
    <w:rPr>
      <w:rFonts w:ascii="Courier New" w:hAnsi="Courier New"/>
    </w:rPr>
  </w:style>
  <w:style w:type="character" w:customStyle="1" w:styleId="WW8Num15z2">
    <w:name w:val="WW8Num15z2"/>
    <w:rsid w:val="002778DC"/>
    <w:rPr>
      <w:rFonts w:ascii="Wingdings" w:hAnsi="Wingdings"/>
    </w:rPr>
  </w:style>
  <w:style w:type="character" w:customStyle="1" w:styleId="WW8Num15z3">
    <w:name w:val="WW8Num15z3"/>
    <w:rsid w:val="002778DC"/>
    <w:rPr>
      <w:rFonts w:ascii="Symbol" w:hAnsi="Symbol"/>
    </w:rPr>
  </w:style>
  <w:style w:type="character" w:customStyle="1" w:styleId="WW8Num16z2">
    <w:name w:val="WW8Num16z2"/>
    <w:rsid w:val="002778DC"/>
    <w:rPr>
      <w:rFonts w:ascii="Times New Roman" w:hAnsi="Times New Roman"/>
      <w:b/>
      <w:sz w:val="28"/>
    </w:rPr>
  </w:style>
  <w:style w:type="character" w:customStyle="1" w:styleId="WW8Num17z0">
    <w:name w:val="WW8Num17z0"/>
    <w:rsid w:val="002778DC"/>
    <w:rPr>
      <w:rFonts w:ascii="Symbol" w:hAnsi="Symbol"/>
    </w:rPr>
  </w:style>
  <w:style w:type="character" w:customStyle="1" w:styleId="WW8Num17z2">
    <w:name w:val="WW8Num17z2"/>
    <w:rsid w:val="002778DC"/>
    <w:rPr>
      <w:rFonts w:ascii="Wingdings" w:hAnsi="Wingdings"/>
      <w:sz w:val="20"/>
    </w:rPr>
  </w:style>
  <w:style w:type="character" w:customStyle="1" w:styleId="WW8Num18z0">
    <w:name w:val="WW8Num18z0"/>
    <w:rsid w:val="002778DC"/>
    <w:rPr>
      <w:rFonts w:ascii="Times New Roman" w:hAnsi="Times New Roman"/>
    </w:rPr>
  </w:style>
  <w:style w:type="character" w:customStyle="1" w:styleId="WW8Num18z1">
    <w:name w:val="WW8Num18z1"/>
    <w:rsid w:val="002778DC"/>
    <w:rPr>
      <w:rFonts w:ascii="Courier New" w:hAnsi="Courier New"/>
    </w:rPr>
  </w:style>
  <w:style w:type="character" w:customStyle="1" w:styleId="WW8Num18z2">
    <w:name w:val="WW8Num18z2"/>
    <w:rsid w:val="002778DC"/>
    <w:rPr>
      <w:rFonts w:ascii="Wingdings" w:hAnsi="Wingdings"/>
    </w:rPr>
  </w:style>
  <w:style w:type="character" w:customStyle="1" w:styleId="WW8Num18z3">
    <w:name w:val="WW8Num18z3"/>
    <w:rsid w:val="002778DC"/>
    <w:rPr>
      <w:rFonts w:ascii="Symbol" w:hAnsi="Symbol"/>
    </w:rPr>
  </w:style>
  <w:style w:type="character" w:customStyle="1" w:styleId="WW8Num19z0">
    <w:name w:val="WW8Num19z0"/>
    <w:rsid w:val="002778DC"/>
    <w:rPr>
      <w:sz w:val="16"/>
    </w:rPr>
  </w:style>
  <w:style w:type="character" w:customStyle="1" w:styleId="WW8Num19z1">
    <w:name w:val="WW8Num19z1"/>
    <w:rsid w:val="002778DC"/>
    <w:rPr>
      <w:rFonts w:ascii="Courier New" w:hAnsi="Courier New"/>
    </w:rPr>
  </w:style>
  <w:style w:type="character" w:customStyle="1" w:styleId="WW8Num19z2">
    <w:name w:val="WW8Num19z2"/>
    <w:rsid w:val="002778DC"/>
    <w:rPr>
      <w:rFonts w:ascii="Wingdings" w:hAnsi="Wingdings"/>
    </w:rPr>
  </w:style>
  <w:style w:type="character" w:customStyle="1" w:styleId="WW8Num19z3">
    <w:name w:val="WW8Num19z3"/>
    <w:rsid w:val="002778DC"/>
    <w:rPr>
      <w:rFonts w:ascii="Symbol" w:hAnsi="Symbol"/>
    </w:rPr>
  </w:style>
  <w:style w:type="character" w:customStyle="1" w:styleId="WW8Num21z0">
    <w:name w:val="WW8Num21z0"/>
    <w:rsid w:val="002778DC"/>
    <w:rPr>
      <w:rFonts w:ascii="Times New Roman" w:hAnsi="Times New Roman"/>
    </w:rPr>
  </w:style>
  <w:style w:type="character" w:customStyle="1" w:styleId="WW8Num21z1">
    <w:name w:val="WW8Num21z1"/>
    <w:rsid w:val="002778DC"/>
    <w:rPr>
      <w:rFonts w:ascii="Courier New" w:hAnsi="Courier New"/>
    </w:rPr>
  </w:style>
  <w:style w:type="character" w:customStyle="1" w:styleId="WW8Num21z2">
    <w:name w:val="WW8Num21z2"/>
    <w:rsid w:val="002778DC"/>
    <w:rPr>
      <w:rFonts w:ascii="Wingdings" w:hAnsi="Wingdings"/>
    </w:rPr>
  </w:style>
  <w:style w:type="character" w:customStyle="1" w:styleId="WW8Num21z3">
    <w:name w:val="WW8Num21z3"/>
    <w:rsid w:val="002778DC"/>
    <w:rPr>
      <w:rFonts w:ascii="Symbol" w:hAnsi="Symbol"/>
    </w:rPr>
  </w:style>
  <w:style w:type="character" w:customStyle="1" w:styleId="WW8Num22z0">
    <w:name w:val="WW8Num22z0"/>
    <w:rsid w:val="002778DC"/>
    <w:rPr>
      <w:rFonts w:ascii="Symbol" w:hAnsi="Symbol"/>
    </w:rPr>
  </w:style>
  <w:style w:type="character" w:customStyle="1" w:styleId="WW8Num22z1">
    <w:name w:val="WW8Num22z1"/>
    <w:rsid w:val="002778DC"/>
    <w:rPr>
      <w:rFonts w:ascii="Courier New" w:hAnsi="Courier New"/>
    </w:rPr>
  </w:style>
  <w:style w:type="character" w:customStyle="1" w:styleId="WW8Num22z2">
    <w:name w:val="WW8Num22z2"/>
    <w:rsid w:val="002778DC"/>
    <w:rPr>
      <w:rFonts w:ascii="Wingdings" w:hAnsi="Wingdings"/>
    </w:rPr>
  </w:style>
  <w:style w:type="character" w:customStyle="1" w:styleId="WW8Num23z2">
    <w:name w:val="WW8Num23z2"/>
    <w:rsid w:val="002778DC"/>
    <w:rPr>
      <w:rFonts w:ascii="Times New Roman" w:hAnsi="Times New Roman"/>
      <w:b/>
      <w:sz w:val="28"/>
    </w:rPr>
  </w:style>
  <w:style w:type="character" w:customStyle="1" w:styleId="WW8Num25z0">
    <w:name w:val="WW8Num25z0"/>
    <w:rsid w:val="002778DC"/>
    <w:rPr>
      <w:rFonts w:ascii="Symbol" w:hAnsi="Symbol"/>
    </w:rPr>
  </w:style>
  <w:style w:type="character" w:customStyle="1" w:styleId="WW8Num25z1">
    <w:name w:val="WW8Num25z1"/>
    <w:rsid w:val="002778DC"/>
    <w:rPr>
      <w:rFonts w:ascii="Courier New" w:hAnsi="Courier New"/>
    </w:rPr>
  </w:style>
  <w:style w:type="character" w:customStyle="1" w:styleId="WW8Num25z2">
    <w:name w:val="WW8Num25z2"/>
    <w:rsid w:val="002778DC"/>
    <w:rPr>
      <w:rFonts w:ascii="Wingdings" w:hAnsi="Wingdings"/>
    </w:rPr>
  </w:style>
  <w:style w:type="character" w:customStyle="1" w:styleId="WW8Num27z0">
    <w:name w:val="WW8Num27z0"/>
    <w:rsid w:val="002778DC"/>
    <w:rPr>
      <w:rFonts w:ascii="Times New Roman" w:hAnsi="Times New Roman"/>
    </w:rPr>
  </w:style>
  <w:style w:type="character" w:customStyle="1" w:styleId="WW8Num27z1">
    <w:name w:val="WW8Num27z1"/>
    <w:rsid w:val="002778DC"/>
    <w:rPr>
      <w:rFonts w:ascii="Courier New" w:hAnsi="Courier New"/>
    </w:rPr>
  </w:style>
  <w:style w:type="character" w:customStyle="1" w:styleId="WW8Num27z2">
    <w:name w:val="WW8Num27z2"/>
    <w:rsid w:val="002778DC"/>
    <w:rPr>
      <w:rFonts w:ascii="Wingdings" w:hAnsi="Wingdings"/>
    </w:rPr>
  </w:style>
  <w:style w:type="character" w:customStyle="1" w:styleId="WW8Num27z3">
    <w:name w:val="WW8Num27z3"/>
    <w:rsid w:val="002778DC"/>
    <w:rPr>
      <w:rFonts w:ascii="Symbol" w:hAnsi="Symbol"/>
    </w:rPr>
  </w:style>
  <w:style w:type="character" w:customStyle="1" w:styleId="WW8Num28z0">
    <w:name w:val="WW8Num28z0"/>
    <w:rsid w:val="002778DC"/>
    <w:rPr>
      <w:rFonts w:ascii="Times New Roman" w:hAnsi="Times New Roman"/>
      <w:sz w:val="24"/>
    </w:rPr>
  </w:style>
  <w:style w:type="character" w:customStyle="1" w:styleId="WW8Num28z2">
    <w:name w:val="WW8Num28z2"/>
    <w:rsid w:val="002778DC"/>
    <w:rPr>
      <w:rFonts w:ascii="Wingdings" w:hAnsi="Wingdings"/>
    </w:rPr>
  </w:style>
  <w:style w:type="character" w:customStyle="1" w:styleId="WW8Num28z3">
    <w:name w:val="WW8Num28z3"/>
    <w:rsid w:val="002778DC"/>
    <w:rPr>
      <w:rFonts w:ascii="Symbol" w:hAnsi="Symbol"/>
    </w:rPr>
  </w:style>
  <w:style w:type="character" w:customStyle="1" w:styleId="WW8Num28z4">
    <w:name w:val="WW8Num28z4"/>
    <w:rsid w:val="002778DC"/>
    <w:rPr>
      <w:rFonts w:ascii="Courier New" w:hAnsi="Courier New"/>
    </w:rPr>
  </w:style>
  <w:style w:type="character" w:customStyle="1" w:styleId="WW8Num29z2">
    <w:name w:val="WW8Num29z2"/>
    <w:rsid w:val="002778DC"/>
    <w:rPr>
      <w:rFonts w:ascii="Times New Roman" w:hAnsi="Times New Roman"/>
      <w:b/>
      <w:sz w:val="28"/>
    </w:rPr>
  </w:style>
  <w:style w:type="character" w:customStyle="1" w:styleId="WW8Num30z0">
    <w:name w:val="WW8Num30z0"/>
    <w:rsid w:val="002778DC"/>
    <w:rPr>
      <w:rFonts w:ascii="Symbol" w:hAnsi="Symbol"/>
    </w:rPr>
  </w:style>
  <w:style w:type="character" w:customStyle="1" w:styleId="WW8Num31z0">
    <w:name w:val="WW8Num31z0"/>
    <w:rsid w:val="002778DC"/>
    <w:rPr>
      <w:rFonts w:ascii="Symbol" w:hAnsi="Symbol"/>
    </w:rPr>
  </w:style>
  <w:style w:type="character" w:customStyle="1" w:styleId="WW8Num31z1">
    <w:name w:val="WW8Num31z1"/>
    <w:rsid w:val="002778DC"/>
    <w:rPr>
      <w:rFonts w:ascii="Courier New" w:hAnsi="Courier New"/>
    </w:rPr>
  </w:style>
  <w:style w:type="character" w:customStyle="1" w:styleId="WW8Num31z2">
    <w:name w:val="WW8Num31z2"/>
    <w:rsid w:val="002778DC"/>
    <w:rPr>
      <w:rFonts w:ascii="Wingdings" w:hAnsi="Wingdings"/>
    </w:rPr>
  </w:style>
  <w:style w:type="character" w:customStyle="1" w:styleId="WW8Num32z0">
    <w:name w:val="WW8Num32z0"/>
    <w:rsid w:val="002778DC"/>
    <w:rPr>
      <w:rFonts w:ascii="Symbol" w:hAnsi="Symbol"/>
    </w:rPr>
  </w:style>
  <w:style w:type="character" w:customStyle="1" w:styleId="WW8Num32z1">
    <w:name w:val="WW8Num32z1"/>
    <w:rsid w:val="002778DC"/>
    <w:rPr>
      <w:rFonts w:ascii="Courier New" w:hAnsi="Courier New"/>
    </w:rPr>
  </w:style>
  <w:style w:type="character" w:customStyle="1" w:styleId="WW8Num32z2">
    <w:name w:val="WW8Num32z2"/>
    <w:rsid w:val="002778DC"/>
    <w:rPr>
      <w:rFonts w:ascii="Wingdings" w:hAnsi="Wingdings"/>
    </w:rPr>
  </w:style>
  <w:style w:type="character" w:customStyle="1" w:styleId="WW8Num33z0">
    <w:name w:val="WW8Num33z0"/>
    <w:rsid w:val="002778DC"/>
    <w:rPr>
      <w:rFonts w:ascii="Times New Roman" w:hAnsi="Times New Roman"/>
    </w:rPr>
  </w:style>
  <w:style w:type="character" w:customStyle="1" w:styleId="WW8Num33z1">
    <w:name w:val="WW8Num33z1"/>
    <w:rsid w:val="002778DC"/>
    <w:rPr>
      <w:rFonts w:ascii="Courier New" w:hAnsi="Courier New"/>
    </w:rPr>
  </w:style>
  <w:style w:type="character" w:customStyle="1" w:styleId="WW8Num33z2">
    <w:name w:val="WW8Num33z2"/>
    <w:rsid w:val="002778DC"/>
    <w:rPr>
      <w:rFonts w:ascii="Wingdings" w:hAnsi="Wingdings"/>
    </w:rPr>
  </w:style>
  <w:style w:type="character" w:customStyle="1" w:styleId="WW8Num33z3">
    <w:name w:val="WW8Num33z3"/>
    <w:rsid w:val="002778DC"/>
    <w:rPr>
      <w:rFonts w:ascii="Symbol" w:hAnsi="Symbol"/>
    </w:rPr>
  </w:style>
  <w:style w:type="character" w:customStyle="1" w:styleId="WW8Num34z0">
    <w:name w:val="WW8Num34z0"/>
    <w:rsid w:val="002778DC"/>
    <w:rPr>
      <w:rFonts w:ascii="Symbol" w:hAnsi="Symbol"/>
    </w:rPr>
  </w:style>
  <w:style w:type="character" w:customStyle="1" w:styleId="WW8Num34z1">
    <w:name w:val="WW8Num34z1"/>
    <w:rsid w:val="002778DC"/>
    <w:rPr>
      <w:rFonts w:ascii="Courier New" w:hAnsi="Courier New"/>
    </w:rPr>
  </w:style>
  <w:style w:type="character" w:customStyle="1" w:styleId="WW8Num34z2">
    <w:name w:val="WW8Num34z2"/>
    <w:rsid w:val="002778DC"/>
    <w:rPr>
      <w:rFonts w:ascii="Wingdings" w:hAnsi="Wingdings"/>
    </w:rPr>
  </w:style>
  <w:style w:type="character" w:customStyle="1" w:styleId="WW8Num35z0">
    <w:name w:val="WW8Num35z0"/>
    <w:rsid w:val="002778DC"/>
    <w:rPr>
      <w:rFonts w:ascii="Symbol" w:hAnsi="Symbol"/>
    </w:rPr>
  </w:style>
  <w:style w:type="character" w:customStyle="1" w:styleId="WW8Num35z1">
    <w:name w:val="WW8Num35z1"/>
    <w:rsid w:val="002778DC"/>
    <w:rPr>
      <w:rFonts w:ascii="Courier New" w:hAnsi="Courier New"/>
    </w:rPr>
  </w:style>
  <w:style w:type="character" w:customStyle="1" w:styleId="WW8Num35z2">
    <w:name w:val="WW8Num35z2"/>
    <w:rsid w:val="002778DC"/>
    <w:rPr>
      <w:rFonts w:ascii="Wingdings" w:hAnsi="Wingdings"/>
    </w:rPr>
  </w:style>
  <w:style w:type="character" w:customStyle="1" w:styleId="WW8Num37z0">
    <w:name w:val="WW8Num37z0"/>
    <w:rsid w:val="002778DC"/>
    <w:rPr>
      <w:rFonts w:ascii="Symbol" w:hAnsi="Symbol"/>
    </w:rPr>
  </w:style>
  <w:style w:type="character" w:customStyle="1" w:styleId="WW8Num39z0">
    <w:name w:val="WW8Num39z0"/>
    <w:rsid w:val="002778DC"/>
    <w:rPr>
      <w:rFonts w:ascii="Symbol" w:hAnsi="Symbol"/>
    </w:rPr>
  </w:style>
  <w:style w:type="character" w:customStyle="1" w:styleId="WW8Num40z5">
    <w:name w:val="WW8Num40z5"/>
    <w:rsid w:val="002778DC"/>
    <w:rPr>
      <w:color w:val="auto"/>
    </w:rPr>
  </w:style>
  <w:style w:type="character" w:customStyle="1" w:styleId="WW8Num41z0">
    <w:name w:val="WW8Num41z0"/>
    <w:rsid w:val="002778DC"/>
    <w:rPr>
      <w:rFonts w:ascii="Times New Roman" w:hAnsi="Times New Roman"/>
    </w:rPr>
  </w:style>
  <w:style w:type="character" w:customStyle="1" w:styleId="WW8Num41z1">
    <w:name w:val="WW8Num41z1"/>
    <w:rsid w:val="002778DC"/>
    <w:rPr>
      <w:rFonts w:ascii="Courier New" w:hAnsi="Courier New"/>
    </w:rPr>
  </w:style>
  <w:style w:type="character" w:customStyle="1" w:styleId="WW8Num41z2">
    <w:name w:val="WW8Num41z2"/>
    <w:rsid w:val="002778DC"/>
    <w:rPr>
      <w:rFonts w:ascii="Wingdings" w:hAnsi="Wingdings"/>
    </w:rPr>
  </w:style>
  <w:style w:type="character" w:customStyle="1" w:styleId="WW8Num41z3">
    <w:name w:val="WW8Num41z3"/>
    <w:rsid w:val="002778DC"/>
    <w:rPr>
      <w:rFonts w:ascii="Symbol" w:hAnsi="Symbol"/>
    </w:rPr>
  </w:style>
  <w:style w:type="character" w:customStyle="1" w:styleId="WW8Num42z0">
    <w:name w:val="WW8Num42z0"/>
    <w:rsid w:val="002778DC"/>
    <w:rPr>
      <w:rFonts w:ascii="Symbol" w:hAnsi="Symbol"/>
    </w:rPr>
  </w:style>
  <w:style w:type="character" w:customStyle="1" w:styleId="WW8Num42z2">
    <w:name w:val="WW8Num42z2"/>
    <w:rsid w:val="002778DC"/>
    <w:rPr>
      <w:rFonts w:ascii="Wingdings" w:hAnsi="Wingdings"/>
    </w:rPr>
  </w:style>
  <w:style w:type="character" w:customStyle="1" w:styleId="WW8Num42z4">
    <w:name w:val="WW8Num42z4"/>
    <w:rsid w:val="002778DC"/>
    <w:rPr>
      <w:rFonts w:ascii="Courier New" w:hAnsi="Courier New"/>
    </w:rPr>
  </w:style>
  <w:style w:type="character" w:customStyle="1" w:styleId="WW8Num43z0">
    <w:name w:val="WW8Num43z0"/>
    <w:rsid w:val="002778DC"/>
    <w:rPr>
      <w:sz w:val="16"/>
    </w:rPr>
  </w:style>
  <w:style w:type="character" w:customStyle="1" w:styleId="WW8Num43z1">
    <w:name w:val="WW8Num43z1"/>
    <w:rsid w:val="002778DC"/>
    <w:rPr>
      <w:rFonts w:ascii="Courier New" w:hAnsi="Courier New"/>
    </w:rPr>
  </w:style>
  <w:style w:type="character" w:customStyle="1" w:styleId="WW8Num43z2">
    <w:name w:val="WW8Num43z2"/>
    <w:rsid w:val="002778DC"/>
    <w:rPr>
      <w:rFonts w:ascii="Wingdings" w:hAnsi="Wingdings"/>
    </w:rPr>
  </w:style>
  <w:style w:type="character" w:customStyle="1" w:styleId="WW8Num43z3">
    <w:name w:val="WW8Num43z3"/>
    <w:rsid w:val="002778DC"/>
    <w:rPr>
      <w:rFonts w:ascii="Symbol" w:hAnsi="Symbol"/>
    </w:rPr>
  </w:style>
  <w:style w:type="character" w:customStyle="1" w:styleId="WW8Num44z0">
    <w:name w:val="WW8Num44z0"/>
    <w:rsid w:val="002778DC"/>
    <w:rPr>
      <w:rFonts w:ascii="Symbol" w:hAnsi="Symbol"/>
    </w:rPr>
  </w:style>
  <w:style w:type="character" w:customStyle="1" w:styleId="WW8Num45z0">
    <w:name w:val="WW8Num45z0"/>
    <w:rsid w:val="002778DC"/>
    <w:rPr>
      <w:rFonts w:ascii="Times New Roman" w:hAnsi="Times New Roman"/>
    </w:rPr>
  </w:style>
  <w:style w:type="character" w:customStyle="1" w:styleId="WW8Num45z1">
    <w:name w:val="WW8Num45z1"/>
    <w:rsid w:val="002778DC"/>
    <w:rPr>
      <w:rFonts w:ascii="Courier New" w:hAnsi="Courier New"/>
    </w:rPr>
  </w:style>
  <w:style w:type="character" w:customStyle="1" w:styleId="WW8Num45z2">
    <w:name w:val="WW8Num45z2"/>
    <w:rsid w:val="002778DC"/>
    <w:rPr>
      <w:rFonts w:ascii="Wingdings" w:hAnsi="Wingdings"/>
    </w:rPr>
  </w:style>
  <w:style w:type="character" w:customStyle="1" w:styleId="WW8Num45z3">
    <w:name w:val="WW8Num45z3"/>
    <w:rsid w:val="002778DC"/>
    <w:rPr>
      <w:rFonts w:ascii="Symbol" w:hAnsi="Symbol"/>
    </w:rPr>
  </w:style>
  <w:style w:type="character" w:customStyle="1" w:styleId="WW8Num46z0">
    <w:name w:val="WW8Num46z0"/>
    <w:rsid w:val="002778DC"/>
    <w:rPr>
      <w:rFonts w:ascii="Symbol" w:hAnsi="Symbol"/>
    </w:rPr>
  </w:style>
  <w:style w:type="character" w:customStyle="1" w:styleId="WW8Num46z1">
    <w:name w:val="WW8Num46z1"/>
    <w:rsid w:val="002778DC"/>
    <w:rPr>
      <w:rFonts w:ascii="Courier New" w:hAnsi="Courier New"/>
    </w:rPr>
  </w:style>
  <w:style w:type="character" w:customStyle="1" w:styleId="WW8Num46z2">
    <w:name w:val="WW8Num46z2"/>
    <w:rsid w:val="002778DC"/>
    <w:rPr>
      <w:rFonts w:ascii="Wingdings" w:hAnsi="Wingdings"/>
    </w:rPr>
  </w:style>
  <w:style w:type="character" w:customStyle="1" w:styleId="WW8Num47z0">
    <w:name w:val="WW8Num47z0"/>
    <w:rsid w:val="002778DC"/>
    <w:rPr>
      <w:rFonts w:ascii="Symbol" w:hAnsi="Symbol"/>
    </w:rPr>
  </w:style>
  <w:style w:type="character" w:customStyle="1" w:styleId="WW8Num47z1">
    <w:name w:val="WW8Num47z1"/>
    <w:rsid w:val="002778DC"/>
    <w:rPr>
      <w:rFonts w:ascii="Courier New" w:hAnsi="Courier New"/>
    </w:rPr>
  </w:style>
  <w:style w:type="character" w:customStyle="1" w:styleId="WW8Num47z2">
    <w:name w:val="WW8Num47z2"/>
    <w:rsid w:val="002778DC"/>
    <w:rPr>
      <w:rFonts w:ascii="Wingdings" w:hAnsi="Wingdings"/>
    </w:rPr>
  </w:style>
  <w:style w:type="character" w:customStyle="1" w:styleId="WW8Num48z0">
    <w:name w:val="WW8Num48z0"/>
    <w:rsid w:val="002778DC"/>
    <w:rPr>
      <w:rFonts w:ascii="Times New Roman" w:hAnsi="Times New Roman"/>
    </w:rPr>
  </w:style>
  <w:style w:type="character" w:customStyle="1" w:styleId="WW8Num48z1">
    <w:name w:val="WW8Num48z1"/>
    <w:rsid w:val="002778DC"/>
    <w:rPr>
      <w:rFonts w:ascii="Courier New" w:hAnsi="Courier New"/>
    </w:rPr>
  </w:style>
  <w:style w:type="character" w:customStyle="1" w:styleId="WW8Num48z2">
    <w:name w:val="WW8Num48z2"/>
    <w:rsid w:val="002778DC"/>
    <w:rPr>
      <w:rFonts w:ascii="Wingdings" w:hAnsi="Wingdings"/>
    </w:rPr>
  </w:style>
  <w:style w:type="character" w:customStyle="1" w:styleId="WW8Num48z3">
    <w:name w:val="WW8Num48z3"/>
    <w:rsid w:val="002778DC"/>
    <w:rPr>
      <w:rFonts w:ascii="Symbol" w:hAnsi="Symbol"/>
    </w:rPr>
  </w:style>
  <w:style w:type="character" w:customStyle="1" w:styleId="WW8Num50z0">
    <w:name w:val="WW8Num50z0"/>
    <w:rsid w:val="002778DC"/>
    <w:rPr>
      <w:rFonts w:ascii="Arial MT Black" w:hAnsi="Arial MT Black"/>
      <w:sz w:val="18"/>
    </w:rPr>
  </w:style>
  <w:style w:type="character" w:customStyle="1" w:styleId="WW8Num51z0">
    <w:name w:val="WW8Num51z0"/>
    <w:rsid w:val="002778DC"/>
    <w:rPr>
      <w:rFonts w:ascii="Times New Roman" w:hAnsi="Times New Roman"/>
    </w:rPr>
  </w:style>
  <w:style w:type="character" w:customStyle="1" w:styleId="WW8Num51z1">
    <w:name w:val="WW8Num51z1"/>
    <w:rsid w:val="002778DC"/>
    <w:rPr>
      <w:rFonts w:ascii="Courier New" w:hAnsi="Courier New"/>
    </w:rPr>
  </w:style>
  <w:style w:type="character" w:customStyle="1" w:styleId="WW8Num51z2">
    <w:name w:val="WW8Num51z2"/>
    <w:rsid w:val="002778DC"/>
    <w:rPr>
      <w:rFonts w:ascii="Wingdings" w:hAnsi="Wingdings"/>
    </w:rPr>
  </w:style>
  <w:style w:type="character" w:customStyle="1" w:styleId="WW8Num51z3">
    <w:name w:val="WW8Num51z3"/>
    <w:rsid w:val="002778DC"/>
    <w:rPr>
      <w:rFonts w:ascii="Symbol" w:hAnsi="Symbol"/>
    </w:rPr>
  </w:style>
  <w:style w:type="character" w:customStyle="1" w:styleId="WW8Num53z0">
    <w:name w:val="WW8Num53z0"/>
    <w:rsid w:val="002778DC"/>
    <w:rPr>
      <w:rFonts w:ascii="Arial MT Black" w:hAnsi="Arial MT Black"/>
      <w:sz w:val="18"/>
    </w:rPr>
  </w:style>
  <w:style w:type="character" w:customStyle="1" w:styleId="WW8Num54z2">
    <w:name w:val="WW8Num54z2"/>
    <w:rsid w:val="002778DC"/>
    <w:rPr>
      <w:rFonts w:ascii="Times New Roman" w:hAnsi="Times New Roman"/>
      <w:b/>
      <w:sz w:val="28"/>
    </w:rPr>
  </w:style>
  <w:style w:type="character" w:customStyle="1" w:styleId="WW8Num57z2">
    <w:name w:val="WW8Num57z2"/>
    <w:rsid w:val="002778DC"/>
    <w:rPr>
      <w:rFonts w:ascii="Times New Roman" w:hAnsi="Times New Roman"/>
      <w:b/>
      <w:sz w:val="28"/>
    </w:rPr>
  </w:style>
  <w:style w:type="character" w:customStyle="1" w:styleId="WW8Num58z0">
    <w:name w:val="WW8Num58z0"/>
    <w:rsid w:val="002778DC"/>
    <w:rPr>
      <w:rFonts w:ascii="Symbol" w:hAnsi="Symbol"/>
    </w:rPr>
  </w:style>
  <w:style w:type="character" w:customStyle="1" w:styleId="WW8Num58z1">
    <w:name w:val="WW8Num58z1"/>
    <w:rsid w:val="002778DC"/>
    <w:rPr>
      <w:rFonts w:ascii="Courier New" w:hAnsi="Courier New"/>
    </w:rPr>
  </w:style>
  <w:style w:type="character" w:customStyle="1" w:styleId="WW8Num58z2">
    <w:name w:val="WW8Num58z2"/>
    <w:rsid w:val="002778DC"/>
    <w:rPr>
      <w:rFonts w:ascii="Wingdings" w:hAnsi="Wingdings"/>
    </w:rPr>
  </w:style>
  <w:style w:type="character" w:customStyle="1" w:styleId="WW8Num59z0">
    <w:name w:val="WW8Num59z0"/>
    <w:rsid w:val="002778DC"/>
    <w:rPr>
      <w:rFonts w:ascii="Times New Roman" w:hAnsi="Times New Roman"/>
    </w:rPr>
  </w:style>
  <w:style w:type="character" w:customStyle="1" w:styleId="WW8Num59z1">
    <w:name w:val="WW8Num59z1"/>
    <w:rsid w:val="002778DC"/>
    <w:rPr>
      <w:rFonts w:ascii="Courier New" w:hAnsi="Courier New"/>
    </w:rPr>
  </w:style>
  <w:style w:type="character" w:customStyle="1" w:styleId="WW8Num59z3">
    <w:name w:val="WW8Num59z3"/>
    <w:rsid w:val="002778DC"/>
    <w:rPr>
      <w:rFonts w:ascii="Symbol" w:hAnsi="Symbol"/>
    </w:rPr>
  </w:style>
  <w:style w:type="character" w:customStyle="1" w:styleId="WW8Num59z5">
    <w:name w:val="WW8Num59z5"/>
    <w:rsid w:val="002778DC"/>
    <w:rPr>
      <w:rFonts w:ascii="Wingdings" w:hAnsi="Wingdings"/>
    </w:rPr>
  </w:style>
  <w:style w:type="character" w:customStyle="1" w:styleId="WW8Num60z0">
    <w:name w:val="WW8Num60z0"/>
    <w:rsid w:val="002778DC"/>
    <w:rPr>
      <w:rFonts w:ascii="Symbol" w:hAnsi="Symbol"/>
    </w:rPr>
  </w:style>
  <w:style w:type="character" w:customStyle="1" w:styleId="WW8Num60z1">
    <w:name w:val="WW8Num60z1"/>
    <w:rsid w:val="002778DC"/>
    <w:rPr>
      <w:rFonts w:ascii="Courier New" w:hAnsi="Courier New"/>
    </w:rPr>
  </w:style>
  <w:style w:type="character" w:customStyle="1" w:styleId="WW8Num60z2">
    <w:name w:val="WW8Num60z2"/>
    <w:rsid w:val="002778DC"/>
    <w:rPr>
      <w:rFonts w:ascii="Wingdings" w:hAnsi="Wingdings"/>
    </w:rPr>
  </w:style>
  <w:style w:type="character" w:customStyle="1" w:styleId="WW8Num61z2">
    <w:name w:val="WW8Num61z2"/>
    <w:rsid w:val="002778DC"/>
    <w:rPr>
      <w:rFonts w:ascii="Times New Roman" w:hAnsi="Times New Roman"/>
      <w:b/>
      <w:sz w:val="28"/>
    </w:rPr>
  </w:style>
  <w:style w:type="character" w:customStyle="1" w:styleId="WW8Num62z0">
    <w:name w:val="WW8Num62z0"/>
    <w:rsid w:val="002778DC"/>
    <w:rPr>
      <w:rFonts w:ascii="Times New Roman" w:hAnsi="Times New Roman"/>
    </w:rPr>
  </w:style>
  <w:style w:type="character" w:customStyle="1" w:styleId="WW8Num62z1">
    <w:name w:val="WW8Num62z1"/>
    <w:rsid w:val="002778DC"/>
    <w:rPr>
      <w:rFonts w:ascii="Courier New" w:hAnsi="Courier New"/>
    </w:rPr>
  </w:style>
  <w:style w:type="character" w:customStyle="1" w:styleId="WW8Num62z2">
    <w:name w:val="WW8Num62z2"/>
    <w:rsid w:val="002778DC"/>
    <w:rPr>
      <w:rFonts w:ascii="Wingdings" w:hAnsi="Wingdings"/>
    </w:rPr>
  </w:style>
  <w:style w:type="character" w:customStyle="1" w:styleId="WW8Num62z3">
    <w:name w:val="WW8Num62z3"/>
    <w:rsid w:val="002778DC"/>
    <w:rPr>
      <w:rFonts w:ascii="Symbol" w:hAnsi="Symbol"/>
    </w:rPr>
  </w:style>
  <w:style w:type="character" w:customStyle="1" w:styleId="WW8Num63z2">
    <w:name w:val="WW8Num63z2"/>
    <w:rsid w:val="002778DC"/>
    <w:rPr>
      <w:rFonts w:ascii="Times New Roman" w:hAnsi="Times New Roman"/>
      <w:b/>
      <w:sz w:val="28"/>
    </w:rPr>
  </w:style>
  <w:style w:type="character" w:customStyle="1" w:styleId="WW8Num64z2">
    <w:name w:val="WW8Num64z2"/>
    <w:rsid w:val="002778DC"/>
    <w:rPr>
      <w:rFonts w:ascii="Times New Roman" w:hAnsi="Times New Roman"/>
      <w:b/>
      <w:sz w:val="28"/>
    </w:rPr>
  </w:style>
  <w:style w:type="character" w:customStyle="1" w:styleId="WW8Num65z0">
    <w:name w:val="WW8Num65z0"/>
    <w:rsid w:val="002778DC"/>
    <w:rPr>
      <w:rFonts w:ascii="Times New Roman" w:hAnsi="Times New Roman"/>
    </w:rPr>
  </w:style>
  <w:style w:type="character" w:customStyle="1" w:styleId="WW8Num67z2">
    <w:name w:val="WW8Num67z2"/>
    <w:rsid w:val="002778DC"/>
    <w:rPr>
      <w:rFonts w:ascii="Times New Roman" w:hAnsi="Times New Roman"/>
      <w:b/>
      <w:sz w:val="28"/>
    </w:rPr>
  </w:style>
  <w:style w:type="character" w:customStyle="1" w:styleId="WW8Num68z0">
    <w:name w:val="WW8Num68z0"/>
    <w:rsid w:val="002778DC"/>
    <w:rPr>
      <w:rFonts w:ascii="Times New Roman" w:hAnsi="Times New Roman"/>
    </w:rPr>
  </w:style>
  <w:style w:type="character" w:customStyle="1" w:styleId="WW8Num69z0">
    <w:name w:val="WW8Num69z0"/>
    <w:rsid w:val="002778DC"/>
    <w:rPr>
      <w:rFonts w:ascii="Times New Roman" w:hAnsi="Times New Roman"/>
    </w:rPr>
  </w:style>
  <w:style w:type="character" w:customStyle="1" w:styleId="WW8Num69z1">
    <w:name w:val="WW8Num69z1"/>
    <w:rsid w:val="002778DC"/>
    <w:rPr>
      <w:rFonts w:ascii="Courier New" w:hAnsi="Courier New"/>
    </w:rPr>
  </w:style>
  <w:style w:type="character" w:customStyle="1" w:styleId="WW8Num69z2">
    <w:name w:val="WW8Num69z2"/>
    <w:rsid w:val="002778DC"/>
    <w:rPr>
      <w:rFonts w:ascii="Wingdings" w:hAnsi="Wingdings"/>
    </w:rPr>
  </w:style>
  <w:style w:type="character" w:customStyle="1" w:styleId="WW8Num69z3">
    <w:name w:val="WW8Num69z3"/>
    <w:rsid w:val="002778DC"/>
    <w:rPr>
      <w:rFonts w:ascii="Symbol" w:hAnsi="Symbol"/>
    </w:rPr>
  </w:style>
  <w:style w:type="character" w:customStyle="1" w:styleId="WW8Num70z0">
    <w:name w:val="WW8Num70z0"/>
    <w:rsid w:val="002778DC"/>
    <w:rPr>
      <w:rFonts w:ascii="Times New Roman" w:hAnsi="Times New Roman"/>
    </w:rPr>
  </w:style>
  <w:style w:type="character" w:customStyle="1" w:styleId="WW8Num70z1">
    <w:name w:val="WW8Num70z1"/>
    <w:rsid w:val="002778DC"/>
    <w:rPr>
      <w:rFonts w:ascii="Courier New" w:hAnsi="Courier New"/>
    </w:rPr>
  </w:style>
  <w:style w:type="character" w:customStyle="1" w:styleId="WW8Num70z2">
    <w:name w:val="WW8Num70z2"/>
    <w:rsid w:val="002778DC"/>
    <w:rPr>
      <w:rFonts w:ascii="Symbol" w:hAnsi="Symbol"/>
    </w:rPr>
  </w:style>
  <w:style w:type="character" w:customStyle="1" w:styleId="WW8Num70z5">
    <w:name w:val="WW8Num70z5"/>
    <w:rsid w:val="002778DC"/>
    <w:rPr>
      <w:rFonts w:ascii="Wingdings" w:hAnsi="Wingdings"/>
    </w:rPr>
  </w:style>
  <w:style w:type="character" w:customStyle="1" w:styleId="WW8Num71z0">
    <w:name w:val="WW8Num71z0"/>
    <w:rsid w:val="002778DC"/>
    <w:rPr>
      <w:rFonts w:ascii="Times New Roman" w:hAnsi="Times New Roman"/>
    </w:rPr>
  </w:style>
  <w:style w:type="character" w:customStyle="1" w:styleId="WW8Num71z1">
    <w:name w:val="WW8Num71z1"/>
    <w:rsid w:val="002778DC"/>
    <w:rPr>
      <w:rFonts w:ascii="Courier New" w:hAnsi="Courier New"/>
    </w:rPr>
  </w:style>
  <w:style w:type="character" w:customStyle="1" w:styleId="WW8Num71z2">
    <w:name w:val="WW8Num71z2"/>
    <w:rsid w:val="002778DC"/>
    <w:rPr>
      <w:rFonts w:ascii="Wingdings" w:hAnsi="Wingdings"/>
    </w:rPr>
  </w:style>
  <w:style w:type="character" w:customStyle="1" w:styleId="WW8Num71z3">
    <w:name w:val="WW8Num71z3"/>
    <w:rsid w:val="002778DC"/>
    <w:rPr>
      <w:rFonts w:ascii="Symbol" w:hAnsi="Symbol"/>
    </w:rPr>
  </w:style>
  <w:style w:type="character" w:customStyle="1" w:styleId="WW8Num73z0">
    <w:name w:val="WW8Num73z0"/>
    <w:rsid w:val="002778DC"/>
    <w:rPr>
      <w:rFonts w:ascii="Symbol" w:hAnsi="Symbol"/>
    </w:rPr>
  </w:style>
  <w:style w:type="character" w:customStyle="1" w:styleId="WW8Num73z1">
    <w:name w:val="WW8Num73z1"/>
    <w:rsid w:val="002778DC"/>
    <w:rPr>
      <w:rFonts w:ascii="Courier New" w:hAnsi="Courier New"/>
    </w:rPr>
  </w:style>
  <w:style w:type="character" w:customStyle="1" w:styleId="WW8Num73z2">
    <w:name w:val="WW8Num73z2"/>
    <w:rsid w:val="002778DC"/>
    <w:rPr>
      <w:rFonts w:ascii="Wingdings" w:hAnsi="Wingdings"/>
    </w:rPr>
  </w:style>
  <w:style w:type="character" w:customStyle="1" w:styleId="WW8Num74z0">
    <w:name w:val="WW8Num74z0"/>
    <w:rsid w:val="002778DC"/>
    <w:rPr>
      <w:rFonts w:ascii="Symbol" w:hAnsi="Symbol"/>
    </w:rPr>
  </w:style>
  <w:style w:type="character" w:customStyle="1" w:styleId="WW8Num74z1">
    <w:name w:val="WW8Num74z1"/>
    <w:rsid w:val="002778DC"/>
    <w:rPr>
      <w:rFonts w:ascii="Courier New" w:hAnsi="Courier New"/>
    </w:rPr>
  </w:style>
  <w:style w:type="character" w:customStyle="1" w:styleId="WW8Num74z2">
    <w:name w:val="WW8Num74z2"/>
    <w:rsid w:val="002778DC"/>
    <w:rPr>
      <w:rFonts w:ascii="Wingdings" w:hAnsi="Wingdings"/>
    </w:rPr>
  </w:style>
  <w:style w:type="character" w:customStyle="1" w:styleId="WW8Num77z2">
    <w:name w:val="WW8Num77z2"/>
    <w:rsid w:val="002778DC"/>
    <w:rPr>
      <w:rFonts w:ascii="Times New Roman" w:hAnsi="Times New Roman"/>
      <w:b/>
      <w:sz w:val="28"/>
    </w:rPr>
  </w:style>
  <w:style w:type="character" w:customStyle="1" w:styleId="WW8Num79z0">
    <w:name w:val="WW8Num79z0"/>
    <w:rsid w:val="002778DC"/>
    <w:rPr>
      <w:rFonts w:ascii="Times New Roman" w:hAnsi="Times New Roman"/>
      <w:sz w:val="28"/>
    </w:rPr>
  </w:style>
  <w:style w:type="character" w:customStyle="1" w:styleId="WW8Num80z0">
    <w:name w:val="WW8Num80z0"/>
    <w:rsid w:val="002778DC"/>
    <w:rPr>
      <w:rFonts w:ascii="Symbol" w:hAnsi="Symbol"/>
    </w:rPr>
  </w:style>
  <w:style w:type="character" w:customStyle="1" w:styleId="WW8Num80z1">
    <w:name w:val="WW8Num80z1"/>
    <w:rsid w:val="002778DC"/>
    <w:rPr>
      <w:rFonts w:ascii="Courier New" w:hAnsi="Courier New"/>
    </w:rPr>
  </w:style>
  <w:style w:type="character" w:customStyle="1" w:styleId="WW8Num80z2">
    <w:name w:val="WW8Num80z2"/>
    <w:rsid w:val="002778DC"/>
    <w:rPr>
      <w:rFonts w:ascii="Wingdings" w:hAnsi="Wingdings"/>
    </w:rPr>
  </w:style>
  <w:style w:type="character" w:customStyle="1" w:styleId="WW8NumSt105z0">
    <w:name w:val="WW8NumSt105z0"/>
    <w:rsid w:val="002778DC"/>
    <w:rPr>
      <w:rFonts w:ascii="Wingdings" w:hAnsi="Wingdings"/>
      <w:sz w:val="16"/>
    </w:rPr>
  </w:style>
  <w:style w:type="character" w:customStyle="1" w:styleId="WW8NumSt107z0">
    <w:name w:val="WW8NumSt107z0"/>
    <w:rsid w:val="002778DC"/>
    <w:rPr>
      <w:rFonts w:ascii="Helv" w:hAnsi="Helv"/>
      <w:sz w:val="16"/>
    </w:rPr>
  </w:style>
  <w:style w:type="character" w:customStyle="1" w:styleId="WW-">
    <w:name w:val="WW-Основной шрифт абзаца"/>
    <w:rsid w:val="002778DC"/>
  </w:style>
  <w:style w:type="character" w:customStyle="1" w:styleId="Valent">
    <w:name w:val="Valent"/>
    <w:rsid w:val="002778DC"/>
    <w:rPr>
      <w:rFonts w:ascii="Arial" w:hAnsi="Arial"/>
      <w:b/>
      <w:sz w:val="20"/>
    </w:rPr>
  </w:style>
  <w:style w:type="character" w:customStyle="1" w:styleId="SoDAField">
    <w:name w:val="SoDA Field"/>
    <w:rsid w:val="002778DC"/>
    <w:rPr>
      <w:color w:val="0000FF"/>
    </w:rPr>
  </w:style>
  <w:style w:type="paragraph" w:customStyle="1" w:styleId="1ffffff0">
    <w:name w:val="Название1"/>
    <w:basedOn w:val="afffc"/>
    <w:rsid w:val="002778DC"/>
    <w:pPr>
      <w:suppressLineNumbers/>
      <w:suppressAutoHyphens/>
      <w:spacing w:before="120" w:after="120" w:line="360" w:lineRule="auto"/>
      <w:ind w:firstLine="709"/>
      <w:jc w:val="both"/>
    </w:pPr>
    <w:rPr>
      <w:rFonts w:ascii="Arial" w:hAnsi="Arial" w:cs="Tahoma"/>
      <w:i/>
      <w:iCs/>
      <w:sz w:val="20"/>
      <w:szCs w:val="20"/>
      <w:lang w:val="ru-RU" w:eastAsia="ru-RU"/>
    </w:rPr>
  </w:style>
  <w:style w:type="paragraph" w:customStyle="1" w:styleId="afffffffffffffffffffffff6">
    <w:name w:val="Заголовок"/>
    <w:basedOn w:val="afffc"/>
    <w:next w:val="affff8"/>
    <w:rsid w:val="002778DC"/>
    <w:pPr>
      <w:keepNext/>
      <w:suppressAutoHyphens/>
      <w:spacing w:before="240" w:after="120" w:line="360" w:lineRule="auto"/>
      <w:ind w:firstLine="709"/>
      <w:jc w:val="both"/>
    </w:pPr>
    <w:rPr>
      <w:rFonts w:ascii="Arial" w:eastAsia="Mincho" w:hAnsi="Arial" w:cs="Tahoma"/>
      <w:sz w:val="28"/>
      <w:szCs w:val="28"/>
      <w:lang w:val="ru-RU" w:eastAsia="ru-RU"/>
    </w:rPr>
  </w:style>
  <w:style w:type="paragraph" w:customStyle="1" w:styleId="PamkaGraf">
    <w:name w:val="PamkaGraf"/>
    <w:basedOn w:val="affff8"/>
    <w:rsid w:val="002778DC"/>
    <w:pPr>
      <w:suppressAutoHyphens/>
    </w:pPr>
    <w:rPr>
      <w:sz w:val="8"/>
      <w:szCs w:val="24"/>
    </w:rPr>
  </w:style>
  <w:style w:type="paragraph" w:customStyle="1" w:styleId="PamkaNaim">
    <w:name w:val="PamkaNaim"/>
    <w:basedOn w:val="PamkaStad"/>
    <w:rsid w:val="002778DC"/>
    <w:pPr>
      <w:tabs>
        <w:tab w:val="clear" w:pos="3228"/>
      </w:tabs>
      <w:suppressAutoHyphens/>
      <w:spacing w:after="60" w:line="360" w:lineRule="auto"/>
      <w:ind w:firstLine="709"/>
    </w:pPr>
    <w:rPr>
      <w:i/>
    </w:rPr>
  </w:style>
  <w:style w:type="paragraph" w:customStyle="1" w:styleId="PamkaNum">
    <w:name w:val="PamkaNum"/>
    <w:basedOn w:val="afffc"/>
    <w:rsid w:val="002778DC"/>
    <w:pPr>
      <w:suppressAutoHyphens/>
      <w:spacing w:after="60" w:line="360" w:lineRule="auto"/>
      <w:ind w:firstLine="709"/>
      <w:jc w:val="center"/>
    </w:pPr>
    <w:rPr>
      <w:i/>
      <w:sz w:val="20"/>
      <w:lang w:val="ru-RU" w:eastAsia="ru-RU"/>
    </w:rPr>
  </w:style>
  <w:style w:type="paragraph" w:customStyle="1" w:styleId="AppendixHeading2">
    <w:name w:val="Appendix Heading 2"/>
    <w:basedOn w:val="2fe"/>
    <w:next w:val="afffc"/>
    <w:rsid w:val="002778DC"/>
    <w:pPr>
      <w:keepNext/>
      <w:keepLines w:val="0"/>
      <w:tabs>
        <w:tab w:val="clear" w:pos="1276"/>
      </w:tabs>
      <w:suppressAutoHyphens/>
      <w:contextualSpacing w:val="0"/>
      <w:jc w:val="left"/>
    </w:pPr>
    <w:rPr>
      <w:bCs w:val="0"/>
      <w:iCs w:val="0"/>
      <w:kern w:val="0"/>
      <w:sz w:val="30"/>
      <w:szCs w:val="24"/>
      <w:lang w:eastAsia="ru-RU"/>
    </w:rPr>
  </w:style>
  <w:style w:type="paragraph" w:customStyle="1" w:styleId="WW-0">
    <w:name w:val="WW-Красная строка"/>
    <w:basedOn w:val="affff8"/>
    <w:rsid w:val="002778DC"/>
    <w:pPr>
      <w:suppressAutoHyphens/>
      <w:spacing w:after="120" w:line="240" w:lineRule="auto"/>
      <w:ind w:firstLine="210"/>
    </w:pPr>
    <w:rPr>
      <w:sz w:val="24"/>
      <w:szCs w:val="24"/>
    </w:rPr>
  </w:style>
  <w:style w:type="paragraph" w:customStyle="1" w:styleId="WW-1">
    <w:name w:val="WW-Маркированный список"/>
    <w:basedOn w:val="afffc"/>
    <w:rsid w:val="002778DC"/>
    <w:pPr>
      <w:suppressAutoHyphens/>
      <w:spacing w:after="60" w:line="360" w:lineRule="auto"/>
      <w:jc w:val="both"/>
    </w:pPr>
    <w:rPr>
      <w:lang w:val="ru-RU" w:eastAsia="ru-RU"/>
    </w:rPr>
  </w:style>
  <w:style w:type="paragraph" w:customStyle="1" w:styleId="WW-2">
    <w:name w:val="WW-Маркированный список 2"/>
    <w:basedOn w:val="afffc"/>
    <w:rsid w:val="002778DC"/>
    <w:pPr>
      <w:suppressAutoHyphens/>
      <w:spacing w:after="60" w:line="360" w:lineRule="auto"/>
      <w:ind w:left="1"/>
      <w:jc w:val="both"/>
    </w:pPr>
    <w:rPr>
      <w:sz w:val="28"/>
      <w:lang w:val="ru-RU" w:eastAsia="ru-RU"/>
    </w:rPr>
  </w:style>
  <w:style w:type="paragraph" w:customStyle="1" w:styleId="WW-3">
    <w:name w:val="WW-Перечень рисунков"/>
    <w:basedOn w:val="afffc"/>
    <w:rsid w:val="002778DC"/>
    <w:pPr>
      <w:tabs>
        <w:tab w:val="right" w:leader="dot" w:pos="9781"/>
      </w:tabs>
      <w:suppressAutoHyphens/>
      <w:spacing w:after="240" w:line="240" w:lineRule="atLeast"/>
      <w:ind w:left="426" w:right="-1" w:hanging="360"/>
      <w:jc w:val="both"/>
    </w:pPr>
    <w:rPr>
      <w:lang w:val="ru-RU" w:eastAsia="ru-RU"/>
    </w:rPr>
  </w:style>
  <w:style w:type="paragraph" w:customStyle="1" w:styleId="WW-4">
    <w:name w:val="WW-Схема документа"/>
    <w:basedOn w:val="afffc"/>
    <w:rsid w:val="002778DC"/>
    <w:pPr>
      <w:shd w:val="clear" w:color="auto" w:fill="000080"/>
      <w:suppressAutoHyphens/>
      <w:spacing w:after="60" w:line="360" w:lineRule="auto"/>
      <w:ind w:firstLine="709"/>
      <w:jc w:val="both"/>
    </w:pPr>
    <w:rPr>
      <w:rFonts w:ascii="Tahoma" w:hAnsi="Tahoma"/>
      <w:lang w:val="ru-RU" w:eastAsia="ru-RU"/>
    </w:rPr>
  </w:style>
  <w:style w:type="paragraph" w:customStyle="1" w:styleId="WW-5">
    <w:name w:val="WW-Название объекта"/>
    <w:basedOn w:val="afffc"/>
    <w:next w:val="afffc"/>
    <w:rsid w:val="002778DC"/>
    <w:pPr>
      <w:suppressAutoHyphens/>
      <w:spacing w:before="120" w:after="120" w:line="360" w:lineRule="auto"/>
      <w:ind w:firstLine="709"/>
      <w:jc w:val="both"/>
    </w:pPr>
    <w:rPr>
      <w:b/>
      <w:lang w:val="ru-RU" w:eastAsia="ru-RU"/>
    </w:rPr>
  </w:style>
  <w:style w:type="paragraph" w:customStyle="1" w:styleId="IfMainTXT">
    <w:name w:val="IfMainTXT"/>
    <w:basedOn w:val="afffc"/>
    <w:rsid w:val="002778DC"/>
    <w:pPr>
      <w:suppressAutoHyphens/>
      <w:spacing w:before="120" w:line="360" w:lineRule="auto"/>
      <w:ind w:left="142" w:firstLine="709"/>
      <w:jc w:val="both"/>
    </w:pPr>
    <w:rPr>
      <w:i/>
      <w:lang w:eastAsia="ru-RU"/>
    </w:rPr>
  </w:style>
  <w:style w:type="paragraph" w:customStyle="1" w:styleId="indMainTXT">
    <w:name w:val="indMainTXT"/>
    <w:basedOn w:val="afffc"/>
    <w:rsid w:val="002778DC"/>
    <w:pPr>
      <w:suppressAutoHyphens/>
      <w:spacing w:after="60" w:line="360" w:lineRule="auto"/>
      <w:ind w:left="1134"/>
      <w:jc w:val="both"/>
    </w:pPr>
    <w:rPr>
      <w:lang w:val="ru-RU" w:eastAsia="ru-RU"/>
    </w:rPr>
  </w:style>
  <w:style w:type="paragraph" w:customStyle="1" w:styleId="List2Cont">
    <w:name w:val="List2Cont"/>
    <w:basedOn w:val="MainTXT"/>
    <w:rsid w:val="002778DC"/>
    <w:pPr>
      <w:suppressAutoHyphens/>
      <w:spacing w:after="60"/>
      <w:ind w:left="1134" w:firstLine="0"/>
    </w:pPr>
    <w:rPr>
      <w:rFonts w:ascii="Times New Roman" w:hAnsi="Times New Roman"/>
      <w:szCs w:val="24"/>
    </w:rPr>
  </w:style>
  <w:style w:type="paragraph" w:customStyle="1" w:styleId="List1Cont">
    <w:name w:val="List1Cont"/>
    <w:basedOn w:val="List2Cont"/>
    <w:rsid w:val="002778DC"/>
    <w:pPr>
      <w:ind w:left="709"/>
    </w:pPr>
  </w:style>
  <w:style w:type="paragraph" w:customStyle="1" w:styleId="List2num">
    <w:name w:val="List2num"/>
    <w:basedOn w:val="List2"/>
    <w:rsid w:val="002778DC"/>
    <w:pPr>
      <w:tabs>
        <w:tab w:val="clear" w:pos="420"/>
        <w:tab w:val="left" w:pos="981"/>
      </w:tabs>
      <w:suppressAutoHyphens/>
      <w:spacing w:after="60" w:line="360" w:lineRule="auto"/>
      <w:ind w:left="0" w:firstLine="0"/>
      <w:jc w:val="both"/>
    </w:pPr>
  </w:style>
  <w:style w:type="paragraph" w:customStyle="1" w:styleId="NormalIndent">
    <w:name w:val="NormalIndent"/>
    <w:basedOn w:val="afffc"/>
    <w:rsid w:val="002778DC"/>
    <w:pPr>
      <w:suppressAutoHyphens/>
      <w:spacing w:after="60" w:line="360" w:lineRule="auto"/>
      <w:ind w:left="1134" w:firstLine="720"/>
      <w:jc w:val="both"/>
    </w:pPr>
    <w:rPr>
      <w:lang w:val="ru-RU" w:eastAsia="ru-RU"/>
    </w:rPr>
  </w:style>
  <w:style w:type="paragraph" w:customStyle="1" w:styleId="Stadia">
    <w:name w:val="Stadia"/>
    <w:basedOn w:val="afffc"/>
    <w:rsid w:val="002778DC"/>
    <w:pPr>
      <w:pBdr>
        <w:top w:val="single" w:sz="20" w:space="9" w:color="000000"/>
      </w:pBdr>
      <w:suppressAutoHyphens/>
      <w:spacing w:after="60" w:line="360" w:lineRule="auto"/>
      <w:ind w:left="142"/>
      <w:jc w:val="center"/>
    </w:pPr>
    <w:rPr>
      <w:b/>
      <w:sz w:val="44"/>
      <w:lang w:val="ru-RU" w:eastAsia="ru-RU"/>
    </w:rPr>
  </w:style>
  <w:style w:type="paragraph" w:customStyle="1" w:styleId="TableTXT0">
    <w:name w:val="TableTXT"/>
    <w:basedOn w:val="afffc"/>
    <w:rsid w:val="002778DC"/>
    <w:pPr>
      <w:suppressAutoHyphens/>
      <w:spacing w:after="60" w:line="360" w:lineRule="auto"/>
      <w:ind w:firstLine="709"/>
      <w:jc w:val="center"/>
    </w:pPr>
    <w:rPr>
      <w:lang w:val="ru-RU" w:eastAsia="ru-RU"/>
    </w:rPr>
  </w:style>
  <w:style w:type="paragraph" w:customStyle="1" w:styleId="TitleDoc">
    <w:name w:val="TitleDoc"/>
    <w:basedOn w:val="afffc"/>
    <w:rsid w:val="002778DC"/>
    <w:pPr>
      <w:suppressAutoHyphens/>
      <w:spacing w:after="60" w:line="360" w:lineRule="auto"/>
      <w:ind w:left="142"/>
      <w:jc w:val="center"/>
    </w:pPr>
    <w:rPr>
      <w:sz w:val="28"/>
      <w:lang w:eastAsia="ru-RU"/>
    </w:rPr>
  </w:style>
  <w:style w:type="paragraph" w:customStyle="1" w:styleId="TitleProject">
    <w:name w:val="TitleProject"/>
    <w:basedOn w:val="afffc"/>
    <w:rsid w:val="002778DC"/>
    <w:pPr>
      <w:suppressAutoHyphens/>
      <w:spacing w:after="60" w:line="360" w:lineRule="auto"/>
      <w:ind w:left="142"/>
      <w:jc w:val="center"/>
    </w:pPr>
    <w:rPr>
      <w:b/>
      <w:sz w:val="32"/>
      <w:lang w:val="ru-RU" w:eastAsia="ru-RU"/>
    </w:rPr>
  </w:style>
  <w:style w:type="paragraph" w:customStyle="1" w:styleId="VedSoder">
    <w:name w:val="VedSoder"/>
    <w:basedOn w:val="PamkaNaim"/>
    <w:rsid w:val="002778DC"/>
    <w:pPr>
      <w:keepNext/>
      <w:jc w:val="left"/>
    </w:pPr>
    <w:rPr>
      <w:lang w:val="en-US"/>
    </w:rPr>
  </w:style>
  <w:style w:type="paragraph" w:customStyle="1" w:styleId="VedTitle">
    <w:name w:val="VedTitle"/>
    <w:basedOn w:val="afffff6"/>
    <w:rsid w:val="002778DC"/>
    <w:pPr>
      <w:suppressAutoHyphens/>
      <w:spacing w:before="120" w:after="120" w:line="360" w:lineRule="auto"/>
      <w:ind w:firstLine="709"/>
      <w:outlineLvl w:val="9"/>
    </w:pPr>
    <w:rPr>
      <w:rFonts w:ascii="Times New Roman" w:hAnsi="Times New Roman"/>
      <w:b w:val="0"/>
      <w:kern w:val="0"/>
      <w:sz w:val="28"/>
      <w:szCs w:val="24"/>
    </w:rPr>
  </w:style>
  <w:style w:type="paragraph" w:customStyle="1" w:styleId="afffffffffffffffffffffff7">
    <w:name w:val="Нумерация"/>
    <w:basedOn w:val="afffc"/>
    <w:rsid w:val="002778DC"/>
    <w:pPr>
      <w:tabs>
        <w:tab w:val="left" w:pos="207"/>
      </w:tabs>
      <w:suppressAutoHyphens/>
      <w:spacing w:after="60" w:line="360" w:lineRule="auto"/>
      <w:jc w:val="both"/>
    </w:pPr>
    <w:rPr>
      <w:lang w:val="ru-RU" w:eastAsia="ru-RU"/>
    </w:rPr>
  </w:style>
  <w:style w:type="paragraph" w:customStyle="1" w:styleId="List3">
    <w:name w:val="List3"/>
    <w:basedOn w:val="List2"/>
    <w:rsid w:val="002778DC"/>
    <w:pPr>
      <w:tabs>
        <w:tab w:val="clear" w:pos="420"/>
        <w:tab w:val="left" w:pos="397"/>
        <w:tab w:val="left" w:pos="434"/>
        <w:tab w:val="left" w:pos="981"/>
      </w:tabs>
      <w:suppressAutoHyphens/>
      <w:spacing w:after="60" w:line="360" w:lineRule="auto"/>
      <w:ind w:left="397" w:firstLine="0"/>
      <w:jc w:val="both"/>
    </w:pPr>
  </w:style>
  <w:style w:type="paragraph" w:customStyle="1" w:styleId="WW-30">
    <w:name w:val="WW-Маркированный список 3"/>
    <w:basedOn w:val="afffc"/>
    <w:rsid w:val="002778DC"/>
    <w:pPr>
      <w:suppressAutoHyphens/>
      <w:spacing w:after="60" w:line="360" w:lineRule="auto"/>
      <w:jc w:val="both"/>
    </w:pPr>
    <w:rPr>
      <w:sz w:val="28"/>
      <w:lang w:val="ru-RU" w:eastAsia="ru-RU"/>
    </w:rPr>
  </w:style>
  <w:style w:type="paragraph" w:customStyle="1" w:styleId="afffffffffffffffffffffff8">
    <w:name w:val="Содержимое врезки"/>
    <w:basedOn w:val="affff8"/>
    <w:rsid w:val="002778DC"/>
    <w:pPr>
      <w:suppressAutoHyphens/>
    </w:pPr>
    <w:rPr>
      <w:sz w:val="24"/>
      <w:szCs w:val="24"/>
    </w:rPr>
  </w:style>
  <w:style w:type="paragraph" w:customStyle="1" w:styleId="Char">
    <w:name w:val="Обычный нумерованный Char"/>
    <w:basedOn w:val="afffc"/>
    <w:link w:val="CharChar0"/>
    <w:rsid w:val="002778DC"/>
    <w:pPr>
      <w:numPr>
        <w:numId w:val="116"/>
      </w:numPr>
      <w:spacing w:line="360" w:lineRule="auto"/>
      <w:jc w:val="both"/>
    </w:pPr>
    <w:rPr>
      <w:szCs w:val="20"/>
      <w:lang w:val="x-none" w:eastAsia="x-none"/>
    </w:rPr>
  </w:style>
  <w:style w:type="character" w:customStyle="1" w:styleId="CharChar0">
    <w:name w:val="Обычный нумерованный Char Char"/>
    <w:link w:val="Char"/>
    <w:locked/>
    <w:rsid w:val="002778DC"/>
    <w:rPr>
      <w:sz w:val="24"/>
    </w:rPr>
  </w:style>
  <w:style w:type="character" w:customStyle="1" w:styleId="Char0">
    <w:name w:val="Char"/>
    <w:rsid w:val="002778DC"/>
    <w:rPr>
      <w:b/>
      <w:caps/>
      <w:kern w:val="28"/>
      <w:sz w:val="24"/>
    </w:rPr>
  </w:style>
  <w:style w:type="paragraph" w:customStyle="1" w:styleId="afffffffffffffffffffffff9">
    <w:name w:val="Обычный полужирный шрифт"/>
    <w:basedOn w:val="afffc"/>
    <w:rsid w:val="002778DC"/>
    <w:pPr>
      <w:spacing w:after="200" w:line="276" w:lineRule="auto"/>
      <w:ind w:firstLine="709"/>
      <w:jc w:val="both"/>
    </w:pPr>
    <w:rPr>
      <w:b/>
      <w:szCs w:val="22"/>
      <w:lang w:val="ru-RU"/>
    </w:rPr>
  </w:style>
  <w:style w:type="paragraph" w:customStyle="1" w:styleId="Char1">
    <w:name w:val="Обычный описание пункта Char"/>
    <w:basedOn w:val="afffc"/>
    <w:link w:val="CharChar5"/>
    <w:rsid w:val="002778DC"/>
    <w:pPr>
      <w:spacing w:after="200" w:line="276" w:lineRule="auto"/>
      <w:ind w:left="1418" w:firstLine="709"/>
      <w:jc w:val="both"/>
    </w:pPr>
    <w:rPr>
      <w:sz w:val="22"/>
      <w:szCs w:val="20"/>
      <w:lang w:val="ru-RU" w:eastAsia="ru-RU"/>
    </w:rPr>
  </w:style>
  <w:style w:type="character" w:customStyle="1" w:styleId="CharChar5">
    <w:name w:val="Обычный описание пункта Char Char"/>
    <w:link w:val="Char1"/>
    <w:locked/>
    <w:rsid w:val="002778DC"/>
    <w:rPr>
      <w:sz w:val="22"/>
      <w:lang w:val="ru-RU" w:eastAsia="ru-RU"/>
    </w:rPr>
  </w:style>
  <w:style w:type="paragraph" w:customStyle="1" w:styleId="Revision1">
    <w:name w:val="Revision1"/>
    <w:hidden/>
    <w:semiHidden/>
    <w:rsid w:val="002778DC"/>
    <w:rPr>
      <w:sz w:val="24"/>
      <w:szCs w:val="22"/>
      <w:lang w:val="ru-RU"/>
    </w:rPr>
  </w:style>
  <w:style w:type="paragraph" w:customStyle="1" w:styleId="afffffffffffffffffffffffa">
    <w:name w:val="Приложение №"/>
    <w:basedOn w:val="1ff2"/>
    <w:next w:val="afffc"/>
    <w:rsid w:val="002778DC"/>
    <w:pPr>
      <w:pageBreakBefore/>
      <w:widowControl/>
      <w:tabs>
        <w:tab w:val="left" w:pos="851"/>
        <w:tab w:val="num" w:pos="2520"/>
      </w:tabs>
      <w:ind w:left="720" w:hanging="720"/>
      <w:outlineLvl w:val="8"/>
    </w:pPr>
    <w:rPr>
      <w:bCs w:val="0"/>
      <w:caps w:val="0"/>
      <w:kern w:val="0"/>
      <w:sz w:val="32"/>
      <w:szCs w:val="24"/>
      <w:lang w:eastAsia="ru-RU"/>
    </w:rPr>
  </w:style>
  <w:style w:type="paragraph" w:customStyle="1" w:styleId="afffffffffffffffffffffffb">
    <w:name w:val="Документ название"/>
    <w:basedOn w:val="afffc"/>
    <w:next w:val="affff8"/>
    <w:autoRedefine/>
    <w:rsid w:val="002778DC"/>
    <w:pPr>
      <w:spacing w:after="60" w:line="360" w:lineRule="auto"/>
      <w:ind w:firstLine="709"/>
      <w:jc w:val="center"/>
    </w:pPr>
    <w:rPr>
      <w:b/>
      <w:caps/>
      <w:lang w:val="ru-RU" w:eastAsia="ru-RU"/>
    </w:rPr>
  </w:style>
  <w:style w:type="character" w:customStyle="1" w:styleId="2-CharChar">
    <w:name w:val="Обычный маркированный 2-ой уровень Char Char"/>
    <w:link w:val="2-Char"/>
    <w:locked/>
    <w:rsid w:val="002778DC"/>
    <w:rPr>
      <w:sz w:val="24"/>
    </w:rPr>
  </w:style>
  <w:style w:type="paragraph" w:customStyle="1" w:styleId="Char2">
    <w:name w:val="Выделенная цитата Char"/>
    <w:basedOn w:val="afffc"/>
    <w:next w:val="afffc"/>
    <w:link w:val="CharChar6"/>
    <w:rsid w:val="002778DC"/>
    <w:pPr>
      <w:pBdr>
        <w:bottom w:val="single" w:sz="4" w:space="4" w:color="4F81BD"/>
      </w:pBdr>
      <w:suppressAutoHyphens/>
      <w:spacing w:before="200" w:after="280" w:line="360" w:lineRule="auto"/>
      <w:ind w:left="936" w:right="936" w:firstLine="709"/>
      <w:jc w:val="both"/>
    </w:pPr>
    <w:rPr>
      <w:b/>
      <w:i/>
      <w:color w:val="4F81BD"/>
      <w:szCs w:val="20"/>
      <w:lang w:val="ru-RU" w:eastAsia="ru-RU"/>
    </w:rPr>
  </w:style>
  <w:style w:type="character" w:customStyle="1" w:styleId="CharChar6">
    <w:name w:val="Выделенная цитата Char Char"/>
    <w:link w:val="Char2"/>
    <w:locked/>
    <w:rsid w:val="002778DC"/>
    <w:rPr>
      <w:b/>
      <w:i/>
      <w:color w:val="4F81BD"/>
      <w:sz w:val="24"/>
      <w:lang w:val="ru-RU" w:eastAsia="ru-RU"/>
    </w:rPr>
  </w:style>
  <w:style w:type="paragraph" w:customStyle="1" w:styleId="1fc">
    <w:name w:val="Требование 1"/>
    <w:basedOn w:val="afffc"/>
    <w:rsid w:val="002778DC"/>
    <w:pPr>
      <w:numPr>
        <w:numId w:val="115"/>
      </w:numPr>
      <w:jc w:val="both"/>
    </w:pPr>
    <w:rPr>
      <w:lang w:val="ru-RU" w:eastAsia="ru-RU"/>
    </w:rPr>
  </w:style>
  <w:style w:type="paragraph" w:customStyle="1" w:styleId="2f5">
    <w:name w:val="Требование 2"/>
    <w:basedOn w:val="afffc"/>
    <w:rsid w:val="002778DC"/>
    <w:pPr>
      <w:numPr>
        <w:ilvl w:val="1"/>
        <w:numId w:val="115"/>
      </w:numPr>
      <w:jc w:val="both"/>
    </w:pPr>
    <w:rPr>
      <w:lang w:val="ru-RU" w:eastAsia="ru-RU"/>
    </w:rPr>
  </w:style>
  <w:style w:type="paragraph" w:customStyle="1" w:styleId="3e">
    <w:name w:val="Требование 3"/>
    <w:basedOn w:val="afffc"/>
    <w:rsid w:val="002778DC"/>
    <w:pPr>
      <w:numPr>
        <w:ilvl w:val="2"/>
        <w:numId w:val="115"/>
      </w:numPr>
      <w:jc w:val="both"/>
    </w:pPr>
    <w:rPr>
      <w:lang w:val="ru-RU" w:eastAsia="ru-RU"/>
    </w:rPr>
  </w:style>
  <w:style w:type="paragraph" w:customStyle="1" w:styleId="45">
    <w:name w:val="Требование 4"/>
    <w:basedOn w:val="afffc"/>
    <w:rsid w:val="002778DC"/>
    <w:pPr>
      <w:numPr>
        <w:ilvl w:val="3"/>
        <w:numId w:val="115"/>
      </w:numPr>
      <w:jc w:val="both"/>
    </w:pPr>
    <w:rPr>
      <w:lang w:val="ru-RU" w:eastAsia="ru-RU"/>
    </w:rPr>
  </w:style>
  <w:style w:type="paragraph" w:customStyle="1" w:styleId="53">
    <w:name w:val="Требование 5"/>
    <w:basedOn w:val="afffc"/>
    <w:rsid w:val="002778DC"/>
    <w:pPr>
      <w:numPr>
        <w:ilvl w:val="4"/>
        <w:numId w:val="115"/>
      </w:numPr>
      <w:jc w:val="both"/>
    </w:pPr>
    <w:rPr>
      <w:lang w:val="ru-RU" w:eastAsia="ru-RU"/>
    </w:rPr>
  </w:style>
  <w:style w:type="paragraph" w:customStyle="1" w:styleId="60">
    <w:name w:val="Требование 6"/>
    <w:basedOn w:val="afffc"/>
    <w:rsid w:val="002778DC"/>
    <w:pPr>
      <w:numPr>
        <w:ilvl w:val="5"/>
        <w:numId w:val="115"/>
      </w:numPr>
      <w:jc w:val="both"/>
    </w:pPr>
    <w:rPr>
      <w:lang w:val="ru-RU" w:eastAsia="ru-RU"/>
    </w:rPr>
  </w:style>
  <w:style w:type="paragraph" w:customStyle="1" w:styleId="1ffffff1">
    <w:name w:val="Нумерация уровень 1"/>
    <w:basedOn w:val="afffc"/>
    <w:autoRedefine/>
    <w:rsid w:val="002778DC"/>
    <w:pPr>
      <w:spacing w:after="200" w:line="360" w:lineRule="auto"/>
      <w:ind w:left="3686" w:hanging="426"/>
      <w:jc w:val="both"/>
    </w:pPr>
    <w:rPr>
      <w:szCs w:val="22"/>
      <w:lang w:val="ru-RU" w:eastAsia="ru-RU"/>
    </w:rPr>
  </w:style>
  <w:style w:type="character" w:customStyle="1" w:styleId="314">
    <w:name w:val="Заголовок 3 Знак1"/>
    <w:rsid w:val="002778DC"/>
    <w:rPr>
      <w:b/>
      <w:sz w:val="28"/>
    </w:rPr>
  </w:style>
  <w:style w:type="paragraph" w:customStyle="1" w:styleId="2fffff3">
    <w:name w:val="Маркер уровень 2"/>
    <w:basedOn w:val="afffc"/>
    <w:rsid w:val="002778DC"/>
    <w:pPr>
      <w:spacing w:after="200" w:line="360" w:lineRule="auto"/>
      <w:ind w:left="1418" w:hanging="426"/>
      <w:jc w:val="both"/>
    </w:pPr>
    <w:rPr>
      <w:szCs w:val="22"/>
      <w:lang w:val="ru-RU"/>
    </w:rPr>
  </w:style>
  <w:style w:type="paragraph" w:customStyle="1" w:styleId="3fff3">
    <w:name w:val="Маркер уровень 3"/>
    <w:basedOn w:val="afffc"/>
    <w:rsid w:val="002778DC"/>
    <w:pPr>
      <w:tabs>
        <w:tab w:val="num" w:pos="1985"/>
      </w:tabs>
      <w:spacing w:after="200" w:line="360" w:lineRule="auto"/>
      <w:ind w:left="1985" w:hanging="426"/>
      <w:jc w:val="both"/>
    </w:pPr>
    <w:rPr>
      <w:szCs w:val="22"/>
      <w:lang w:val="ru-RU"/>
    </w:rPr>
  </w:style>
  <w:style w:type="paragraph" w:customStyle="1" w:styleId="4fc">
    <w:name w:val="Маркер уровень 4"/>
    <w:basedOn w:val="afffc"/>
    <w:rsid w:val="002778DC"/>
    <w:pPr>
      <w:spacing w:after="200" w:line="360" w:lineRule="auto"/>
      <w:ind w:left="2552" w:hanging="426"/>
      <w:jc w:val="both"/>
    </w:pPr>
    <w:rPr>
      <w:szCs w:val="22"/>
      <w:lang w:val="ru-RU"/>
    </w:rPr>
  </w:style>
  <w:style w:type="paragraph" w:customStyle="1" w:styleId="5f3">
    <w:name w:val="Маркер уровень 5"/>
    <w:basedOn w:val="afffc"/>
    <w:rsid w:val="002778DC"/>
    <w:pPr>
      <w:spacing w:after="200" w:line="360" w:lineRule="auto"/>
      <w:ind w:left="3119" w:hanging="426"/>
      <w:jc w:val="both"/>
    </w:pPr>
    <w:rPr>
      <w:szCs w:val="22"/>
      <w:lang w:val="ru-RU"/>
    </w:rPr>
  </w:style>
  <w:style w:type="paragraph" w:customStyle="1" w:styleId="phTitle">
    <w:name w:val="ph_Title"/>
    <w:basedOn w:val="afffc"/>
    <w:next w:val="afffc"/>
    <w:autoRedefine/>
    <w:rsid w:val="002778DC"/>
    <w:pPr>
      <w:spacing w:line="360" w:lineRule="auto"/>
      <w:jc w:val="center"/>
      <w:outlineLvl w:val="0"/>
    </w:pPr>
    <w:rPr>
      <w:b/>
      <w:bCs/>
      <w:caps/>
      <w:sz w:val="28"/>
      <w:szCs w:val="28"/>
      <w:lang w:val="ru-RU" w:eastAsia="ru-RU"/>
    </w:rPr>
  </w:style>
  <w:style w:type="character" w:customStyle="1" w:styleId="f">
    <w:name w:val="f"/>
    <w:rsid w:val="002778DC"/>
  </w:style>
  <w:style w:type="character" w:customStyle="1" w:styleId="epm">
    <w:name w:val="epm"/>
    <w:rsid w:val="002778DC"/>
    <w:rPr>
      <w:shd w:val="clear" w:color="auto" w:fill="FFE0B2"/>
    </w:rPr>
  </w:style>
  <w:style w:type="paragraph" w:customStyle="1" w:styleId="Char3">
    <w:name w:val="Основной абзац списка_ФК Char"/>
    <w:basedOn w:val="ListParagraph1"/>
    <w:link w:val="CharChar7"/>
    <w:rsid w:val="002778DC"/>
    <w:pPr>
      <w:spacing w:after="120" w:line="276" w:lineRule="auto"/>
      <w:ind w:left="0" w:firstLine="709"/>
      <w:jc w:val="both"/>
    </w:pPr>
    <w:rPr>
      <w:sz w:val="28"/>
      <w:szCs w:val="20"/>
    </w:rPr>
  </w:style>
  <w:style w:type="character" w:customStyle="1" w:styleId="CharChar7">
    <w:name w:val="Основной абзац списка_ФК Char Char"/>
    <w:link w:val="Char3"/>
    <w:locked/>
    <w:rsid w:val="002778DC"/>
    <w:rPr>
      <w:sz w:val="28"/>
      <w:lang w:val="ru-RU" w:eastAsia="ru-RU"/>
    </w:rPr>
  </w:style>
  <w:style w:type="character" w:customStyle="1" w:styleId="ep">
    <w:name w:val="ep"/>
    <w:rsid w:val="002778DC"/>
    <w:rPr>
      <w:shd w:val="clear" w:color="auto" w:fill="D2D2D2"/>
    </w:rPr>
  </w:style>
  <w:style w:type="paragraph" w:customStyle="1" w:styleId="2-10">
    <w:name w:val="Стиль Обычный маркированный 2-ой уровень + После:  10 пт"/>
    <w:basedOn w:val="2-Char"/>
    <w:rsid w:val="002778DC"/>
    <w:pPr>
      <w:numPr>
        <w:ilvl w:val="0"/>
        <w:numId w:val="0"/>
      </w:numPr>
      <w:tabs>
        <w:tab w:val="clear" w:pos="1581"/>
        <w:tab w:val="num" w:pos="1296"/>
      </w:tabs>
      <w:ind w:left="3901" w:hanging="357"/>
    </w:pPr>
  </w:style>
  <w:style w:type="character" w:customStyle="1" w:styleId="afffffffffffffffffffffffc">
    <w:name w:val="Обычный нумерованный Знак"/>
    <w:rsid w:val="002778DC"/>
    <w:rPr>
      <w:rFonts w:eastAsia="Times New Roman"/>
      <w:sz w:val="22"/>
      <w:lang w:eastAsia="en-US"/>
    </w:rPr>
  </w:style>
  <w:style w:type="character" w:customStyle="1" w:styleId="afffffffffffffffffffffffd">
    <w:name w:val="Обычный маркированный Знак"/>
    <w:rsid w:val="002778DC"/>
    <w:rPr>
      <w:rFonts w:eastAsia="Times New Roman"/>
      <w:sz w:val="22"/>
      <w:lang w:eastAsia="en-US"/>
    </w:rPr>
  </w:style>
  <w:style w:type="character" w:customStyle="1" w:styleId="afffffffffffffffffffffffe">
    <w:name w:val="Обычный описание пункта Знак"/>
    <w:rsid w:val="002778DC"/>
    <w:rPr>
      <w:rFonts w:eastAsia="Times New Roman"/>
      <w:sz w:val="22"/>
      <w:lang w:eastAsia="en-US"/>
    </w:rPr>
  </w:style>
  <w:style w:type="character" w:customStyle="1" w:styleId="2-0">
    <w:name w:val="Обычный маркированный 2-ой уровень Знак"/>
    <w:rsid w:val="002778DC"/>
  </w:style>
  <w:style w:type="character" w:customStyle="1" w:styleId="affffffffffffffffffffffff">
    <w:name w:val="Выделенная цитата Знак"/>
    <w:rsid w:val="002778DC"/>
    <w:rPr>
      <w:b/>
      <w:i/>
      <w:color w:val="4F81BD"/>
      <w:sz w:val="24"/>
    </w:rPr>
  </w:style>
  <w:style w:type="paragraph" w:customStyle="1" w:styleId="affffffffffffffffffffffff0">
    <w:name w:val="Обычный нумерованный"/>
    <w:basedOn w:val="afffc"/>
    <w:rsid w:val="002778DC"/>
    <w:pPr>
      <w:spacing w:after="200" w:line="276" w:lineRule="auto"/>
      <w:ind w:left="1353" w:hanging="360"/>
      <w:jc w:val="both"/>
    </w:pPr>
    <w:rPr>
      <w:szCs w:val="22"/>
      <w:lang w:val="ru-RU"/>
    </w:rPr>
  </w:style>
  <w:style w:type="paragraph" w:customStyle="1" w:styleId="315">
    <w:name w:val="Стиль Заголовок 3 + Узор: Нет (Фон 1)"/>
    <w:basedOn w:val="afffc"/>
    <w:rsid w:val="002778DC"/>
    <w:pPr>
      <w:shd w:val="clear" w:color="auto" w:fill="FFFFFF"/>
      <w:suppressAutoHyphens/>
      <w:spacing w:after="60" w:line="360" w:lineRule="auto"/>
      <w:jc w:val="both"/>
    </w:pPr>
    <w:rPr>
      <w:szCs w:val="20"/>
      <w:lang w:val="ru-RU" w:eastAsia="ru-RU"/>
    </w:rPr>
  </w:style>
  <w:style w:type="paragraph" w:customStyle="1" w:styleId="IntenseQuote1">
    <w:name w:val="Intense Quote1"/>
    <w:basedOn w:val="afffc"/>
    <w:next w:val="afffc"/>
    <w:rsid w:val="002778DC"/>
    <w:pPr>
      <w:pBdr>
        <w:bottom w:val="single" w:sz="4" w:space="4" w:color="4F81BD"/>
      </w:pBdr>
      <w:suppressAutoHyphens/>
      <w:spacing w:before="200" w:after="280" w:line="276" w:lineRule="auto"/>
      <w:ind w:left="936" w:right="936" w:firstLine="709"/>
      <w:jc w:val="both"/>
    </w:pPr>
    <w:rPr>
      <w:b/>
      <w:bCs/>
      <w:i/>
      <w:iCs/>
      <w:color w:val="4F81BD"/>
      <w:lang w:val="ru-RU" w:eastAsia="ru-RU"/>
    </w:rPr>
  </w:style>
  <w:style w:type="character" w:customStyle="1" w:styleId="1ffffff2">
    <w:name w:val="Текст примечания Знак1"/>
    <w:rsid w:val="002778DC"/>
    <w:rPr>
      <w:rFonts w:ascii="Arial" w:hAnsi="Arial"/>
      <w:lang w:eastAsia="ar-SA" w:bidi="ar-SA"/>
    </w:rPr>
  </w:style>
  <w:style w:type="character" w:customStyle="1" w:styleId="322">
    <w:name w:val="Заголовок 3 Знак2"/>
    <w:rsid w:val="002778DC"/>
    <w:rPr>
      <w:rFonts w:eastAsia="Times New Roman"/>
      <w:b/>
      <w:sz w:val="24"/>
    </w:rPr>
  </w:style>
  <w:style w:type="paragraph" w:customStyle="1" w:styleId="2-1">
    <w:name w:val="2-"/>
    <w:basedOn w:val="afffc"/>
    <w:rsid w:val="002778DC"/>
    <w:pPr>
      <w:tabs>
        <w:tab w:val="num" w:pos="360"/>
      </w:tabs>
      <w:spacing w:after="200" w:line="276" w:lineRule="auto"/>
      <w:jc w:val="both"/>
    </w:pPr>
    <w:rPr>
      <w:lang w:val="ru-RU" w:eastAsia="ru-RU"/>
    </w:rPr>
  </w:style>
  <w:style w:type="paragraph" w:customStyle="1" w:styleId="StyleCenteredFirstline006cmAfter0ptLinespacing">
    <w:name w:val="Style Centered First line:  006 cm After:  0 pt Line spacing:  ..."/>
    <w:basedOn w:val="afffc"/>
    <w:rsid w:val="002778DC"/>
    <w:pPr>
      <w:suppressAutoHyphens/>
      <w:jc w:val="center"/>
    </w:pPr>
    <w:rPr>
      <w:szCs w:val="20"/>
      <w:lang w:val="ru-RU" w:eastAsia="ru-RU"/>
    </w:rPr>
  </w:style>
  <w:style w:type="paragraph" w:customStyle="1" w:styleId="StyleCenteredFirstline004cmBefore6pt">
    <w:name w:val="Style Centered First line:  004 cm Before:  6 pt"/>
    <w:basedOn w:val="afffc"/>
    <w:rsid w:val="002778DC"/>
    <w:pPr>
      <w:suppressAutoHyphens/>
      <w:spacing w:before="120" w:after="60" w:line="360" w:lineRule="auto"/>
      <w:jc w:val="center"/>
    </w:pPr>
    <w:rPr>
      <w:szCs w:val="20"/>
      <w:lang w:val="ru-RU" w:eastAsia="ru-RU"/>
    </w:rPr>
  </w:style>
  <w:style w:type="paragraph" w:customStyle="1" w:styleId="StyleCenteredFirstline006cmAfter0ptLinespacing1">
    <w:name w:val="Style Centered First line:  006 cm After:  0 pt Line spacing:  ...1"/>
    <w:basedOn w:val="afffc"/>
    <w:rsid w:val="002778DC"/>
    <w:pPr>
      <w:suppressAutoHyphens/>
      <w:jc w:val="center"/>
    </w:pPr>
    <w:rPr>
      <w:szCs w:val="20"/>
      <w:lang w:val="ru-RU" w:eastAsia="ru-RU"/>
    </w:rPr>
  </w:style>
  <w:style w:type="paragraph" w:customStyle="1" w:styleId="StyleCenteredFirstline006cmAfter0ptLinespacing2">
    <w:name w:val="Style Centered First line:  006 cm After:  0 pt Line spacing:  ...2"/>
    <w:basedOn w:val="afffc"/>
    <w:rsid w:val="002778DC"/>
    <w:pPr>
      <w:suppressAutoHyphens/>
      <w:jc w:val="center"/>
    </w:pPr>
    <w:rPr>
      <w:szCs w:val="20"/>
      <w:lang w:val="ru-RU" w:eastAsia="ru-RU"/>
    </w:rPr>
  </w:style>
  <w:style w:type="paragraph" w:customStyle="1" w:styleId="StyleFirstline001cmBefore3ptAfter0ptLinespaci">
    <w:name w:val="Style First line:  001 cm Before:  3 pt After:  0 pt Line spaci..."/>
    <w:basedOn w:val="afffc"/>
    <w:rsid w:val="002778DC"/>
    <w:pPr>
      <w:suppressAutoHyphens/>
      <w:spacing w:before="60"/>
      <w:jc w:val="both"/>
    </w:pPr>
    <w:rPr>
      <w:szCs w:val="20"/>
      <w:lang w:val="ru-RU" w:eastAsia="ru-RU"/>
    </w:rPr>
  </w:style>
  <w:style w:type="paragraph" w:customStyle="1" w:styleId="StyleFirstline001cmBefore3ptAfter0ptLinespaci1">
    <w:name w:val="Style First line:  001 cm Before:  3 pt After:  0 pt Line spaci...1"/>
    <w:basedOn w:val="afffc"/>
    <w:rsid w:val="002778DC"/>
    <w:pPr>
      <w:suppressAutoHyphens/>
      <w:spacing w:before="60"/>
      <w:jc w:val="both"/>
    </w:pPr>
    <w:rPr>
      <w:szCs w:val="20"/>
      <w:lang w:val="ru-RU" w:eastAsia="ru-RU"/>
    </w:rPr>
  </w:style>
  <w:style w:type="paragraph" w:customStyle="1" w:styleId="StyleFirstline004cmBefore6pt">
    <w:name w:val="Style First line:  004 cm Before:  6 pt"/>
    <w:basedOn w:val="afffc"/>
    <w:rsid w:val="002778DC"/>
    <w:pPr>
      <w:suppressAutoHyphens/>
      <w:spacing w:before="120" w:after="60" w:line="360" w:lineRule="auto"/>
      <w:jc w:val="both"/>
    </w:pPr>
    <w:rPr>
      <w:szCs w:val="20"/>
      <w:lang w:val="ru-RU" w:eastAsia="ru-RU"/>
    </w:rPr>
  </w:style>
  <w:style w:type="paragraph" w:customStyle="1" w:styleId="StyleFirstline025cm">
    <w:name w:val="Style First line:  025 cm"/>
    <w:basedOn w:val="afffc"/>
    <w:rsid w:val="002778DC"/>
    <w:pPr>
      <w:suppressAutoHyphens/>
      <w:spacing w:after="60" w:line="360" w:lineRule="auto"/>
      <w:jc w:val="both"/>
    </w:pPr>
    <w:rPr>
      <w:szCs w:val="20"/>
      <w:lang w:val="ru-RU" w:eastAsia="ru-RU"/>
    </w:rPr>
  </w:style>
  <w:style w:type="paragraph" w:customStyle="1" w:styleId="StyleLeftLeft006cmBefore3pt">
    <w:name w:val="Style Left Left:  006 cm Before:  3 pt"/>
    <w:basedOn w:val="afffc"/>
    <w:rsid w:val="002778DC"/>
    <w:pPr>
      <w:suppressAutoHyphens/>
      <w:spacing w:before="60" w:after="60" w:line="360" w:lineRule="auto"/>
      <w:ind w:firstLine="709"/>
    </w:pPr>
    <w:rPr>
      <w:szCs w:val="20"/>
      <w:lang w:val="ru-RU" w:eastAsia="ru-RU"/>
    </w:rPr>
  </w:style>
  <w:style w:type="paragraph" w:customStyle="1" w:styleId="13">
    <w:name w:val="М1"/>
    <w:basedOn w:val="a"/>
    <w:rsid w:val="002778DC"/>
    <w:pPr>
      <w:numPr>
        <w:numId w:val="117"/>
      </w:numPr>
      <w:tabs>
        <w:tab w:val="left" w:pos="851"/>
        <w:tab w:val="num" w:pos="1485"/>
        <w:tab w:val="left" w:pos="5683"/>
      </w:tabs>
      <w:spacing w:before="60" w:after="60" w:line="240" w:lineRule="auto"/>
      <w:ind w:hanging="585"/>
      <w:contextualSpacing w:val="0"/>
    </w:pPr>
    <w:rPr>
      <w:szCs w:val="28"/>
    </w:rPr>
  </w:style>
  <w:style w:type="paragraph" w:customStyle="1" w:styleId="affffffffffffffffffffffff1">
    <w:name w:val="ТекстД"/>
    <w:basedOn w:val="affff8"/>
    <w:rsid w:val="002778DC"/>
    <w:pPr>
      <w:spacing w:before="60" w:after="60" w:line="240" w:lineRule="auto"/>
      <w:ind w:firstLine="567"/>
    </w:pPr>
    <w:rPr>
      <w:szCs w:val="24"/>
    </w:rPr>
  </w:style>
  <w:style w:type="paragraph" w:customStyle="1" w:styleId="2fc">
    <w:name w:val="маркированный 2"/>
    <w:basedOn w:val="afff2"/>
    <w:rsid w:val="002778DC"/>
    <w:pPr>
      <w:numPr>
        <w:numId w:val="119"/>
      </w:numPr>
      <w:tabs>
        <w:tab w:val="num" w:pos="0"/>
      </w:tabs>
      <w:ind w:left="284" w:firstLine="567"/>
    </w:pPr>
  </w:style>
  <w:style w:type="paragraph" w:customStyle="1" w:styleId="aff">
    <w:name w:val="Н"/>
    <w:basedOn w:val="afffc"/>
    <w:rsid w:val="002778DC"/>
    <w:pPr>
      <w:numPr>
        <w:numId w:val="118"/>
      </w:numPr>
      <w:tabs>
        <w:tab w:val="left" w:pos="1134"/>
      </w:tabs>
      <w:spacing w:before="120"/>
      <w:jc w:val="both"/>
      <w:outlineLvl w:val="5"/>
    </w:pPr>
    <w:rPr>
      <w:b/>
      <w:i/>
      <w:sz w:val="28"/>
      <w:szCs w:val="28"/>
      <w:lang w:val="ru-RU" w:eastAsia="ru-RU"/>
    </w:rPr>
  </w:style>
  <w:style w:type="paragraph" w:customStyle="1" w:styleId="affffffffffffffffffffffff2">
    <w:name w:val="Таблица (текст)"/>
    <w:basedOn w:val="afffc"/>
    <w:link w:val="affffffffffffffffffffffff3"/>
    <w:rsid w:val="002778DC"/>
    <w:pPr>
      <w:spacing w:before="40" w:after="30"/>
      <w:jc w:val="both"/>
    </w:pPr>
    <w:rPr>
      <w:szCs w:val="20"/>
      <w:lang w:val="ru-RU" w:eastAsia="ru-RU"/>
    </w:rPr>
  </w:style>
  <w:style w:type="character" w:customStyle="1" w:styleId="affffffffffffffffffffffff3">
    <w:name w:val="Таблица (текст) Знак Знак"/>
    <w:link w:val="affffffffffffffffffffffff2"/>
    <w:locked/>
    <w:rsid w:val="002778DC"/>
    <w:rPr>
      <w:sz w:val="24"/>
      <w:lang w:val="ru-RU" w:eastAsia="ru-RU"/>
    </w:rPr>
  </w:style>
  <w:style w:type="paragraph" w:customStyle="1" w:styleId="Cambria1032">
    <w:name w:val="Стиль +Заголовки (Cambria) полужирный Акцент 1 Слева:  032 см ..."/>
    <w:basedOn w:val="afffc"/>
    <w:rsid w:val="002778DC"/>
    <w:pPr>
      <w:keepNext/>
      <w:keepLines/>
      <w:suppressAutoHyphens/>
      <w:spacing w:before="200" w:line="360" w:lineRule="auto"/>
      <w:ind w:left="901" w:hanging="720"/>
      <w:jc w:val="both"/>
      <w:outlineLvl w:val="2"/>
    </w:pPr>
    <w:rPr>
      <w:rFonts w:ascii="Cambria" w:hAnsi="Cambria"/>
      <w:b/>
      <w:bCs/>
      <w:szCs w:val="20"/>
      <w:lang w:val="ru-RU" w:eastAsia="ru-RU"/>
    </w:rPr>
  </w:style>
  <w:style w:type="character" w:customStyle="1" w:styleId="331">
    <w:name w:val="Заголовок 3 Знак3"/>
    <w:rsid w:val="002778DC"/>
    <w:rPr>
      <w:rFonts w:eastAsia="Times New Roman"/>
      <w:b/>
      <w:sz w:val="24"/>
    </w:rPr>
  </w:style>
  <w:style w:type="paragraph" w:customStyle="1" w:styleId="4fd">
    <w:name w:val="Нумерация 4"/>
    <w:basedOn w:val="2fe"/>
    <w:link w:val="4fe"/>
    <w:rsid w:val="002778DC"/>
    <w:pPr>
      <w:tabs>
        <w:tab w:val="clear" w:pos="1276"/>
        <w:tab w:val="num" w:pos="2880"/>
      </w:tabs>
      <w:spacing w:before="240"/>
      <w:ind w:left="1418" w:hanging="284"/>
    </w:pPr>
    <w:rPr>
      <w:b w:val="0"/>
      <w:bCs w:val="0"/>
      <w:iCs w:val="0"/>
      <w:szCs w:val="20"/>
      <w:lang w:eastAsia="ru-RU"/>
    </w:rPr>
  </w:style>
  <w:style w:type="character" w:customStyle="1" w:styleId="4fe">
    <w:name w:val="Нумерация 4 Знак"/>
    <w:link w:val="4fd"/>
    <w:locked/>
    <w:rsid w:val="002778DC"/>
    <w:rPr>
      <w:kern w:val="28"/>
      <w:sz w:val="28"/>
      <w:lang w:val="ru-RU" w:eastAsia="ru-RU"/>
    </w:rPr>
  </w:style>
  <w:style w:type="paragraph" w:customStyle="1" w:styleId="2fffff4">
    <w:name w:val="Маркер2"/>
    <w:basedOn w:val="afff2"/>
    <w:link w:val="2fffff5"/>
    <w:rsid w:val="002778DC"/>
    <w:rPr>
      <w:sz w:val="28"/>
      <w:szCs w:val="28"/>
    </w:rPr>
  </w:style>
  <w:style w:type="paragraph" w:customStyle="1" w:styleId="2fffff6">
    <w:name w:val="Маркер 2"/>
    <w:basedOn w:val="2fffff4"/>
    <w:link w:val="2fffff7"/>
    <w:rsid w:val="002778DC"/>
    <w:pPr>
      <w:ind w:left="1843" w:hanging="283"/>
    </w:pPr>
  </w:style>
  <w:style w:type="character" w:customStyle="1" w:styleId="2fffff5">
    <w:name w:val="Маркер2 Знак"/>
    <w:link w:val="2fffff4"/>
    <w:locked/>
    <w:rsid w:val="002778DC"/>
    <w:rPr>
      <w:sz w:val="28"/>
      <w:szCs w:val="28"/>
    </w:rPr>
  </w:style>
  <w:style w:type="character" w:customStyle="1" w:styleId="2fffff7">
    <w:name w:val="Маркер 2 Знак"/>
    <w:link w:val="2fffff6"/>
    <w:locked/>
    <w:rsid w:val="002778DC"/>
    <w:rPr>
      <w:sz w:val="28"/>
      <w:szCs w:val="28"/>
    </w:rPr>
  </w:style>
  <w:style w:type="character" w:customStyle="1" w:styleId="3110">
    <w:name w:val="Знак Знак311"/>
    <w:locked/>
    <w:rsid w:val="000A0B26"/>
    <w:rPr>
      <w:sz w:val="24"/>
      <w:lang w:val="en-US" w:eastAsia="en-US"/>
    </w:rPr>
  </w:style>
  <w:style w:type="character" w:customStyle="1" w:styleId="3010">
    <w:name w:val="Знак Знак301"/>
    <w:rsid w:val="00F27D10"/>
    <w:rPr>
      <w:sz w:val="24"/>
    </w:rPr>
  </w:style>
  <w:style w:type="character" w:customStyle="1" w:styleId="3210">
    <w:name w:val="Знак Знак321"/>
    <w:locked/>
    <w:rsid w:val="00F27D10"/>
    <w:rPr>
      <w:sz w:val="24"/>
      <w:lang w:val="en-US" w:eastAsia="en-US"/>
    </w:rPr>
  </w:style>
  <w:style w:type="paragraph" w:customStyle="1" w:styleId="stylea13318313400000000406msolistparagraph">
    <w:name w:val="style_a_13318313400000000406msolistparagraph"/>
    <w:basedOn w:val="afffc"/>
    <w:rsid w:val="00F27D10"/>
    <w:pPr>
      <w:spacing w:after="240"/>
    </w:pPr>
    <w:rPr>
      <w:lang w:val="ru-RU" w:eastAsia="ru-RU"/>
    </w:rPr>
  </w:style>
  <w:style w:type="paragraph" w:customStyle="1" w:styleId="stylea13318313400000000406msonormal">
    <w:name w:val="style_a_13318313400000000406msonormal"/>
    <w:basedOn w:val="afffc"/>
    <w:rsid w:val="00F27D10"/>
    <w:pPr>
      <w:spacing w:after="240"/>
    </w:pPr>
    <w:rPr>
      <w:lang w:val="ru-RU" w:eastAsia="ru-RU"/>
    </w:rPr>
  </w:style>
  <w:style w:type="paragraph" w:customStyle="1" w:styleId="style13328662690000000819msolistparagraph">
    <w:name w:val="style13328662690000000819msolistparagraph"/>
    <w:basedOn w:val="afffc"/>
    <w:rsid w:val="00F27D10"/>
    <w:pPr>
      <w:spacing w:before="100" w:beforeAutospacing="1" w:after="100" w:afterAutospacing="1"/>
    </w:pPr>
    <w:rPr>
      <w:lang w:val="ru-RU" w:eastAsia="ru-RU"/>
    </w:rPr>
  </w:style>
  <w:style w:type="character" w:customStyle="1" w:styleId="postbody1">
    <w:name w:val="postbody1"/>
    <w:rsid w:val="00CF3C1B"/>
  </w:style>
  <w:style w:type="character" w:customStyle="1" w:styleId="341">
    <w:name w:val="Знак Знак34"/>
    <w:locked/>
    <w:rsid w:val="00A529EA"/>
    <w:rPr>
      <w:sz w:val="24"/>
      <w:lang w:val="en-US" w:eastAsia="en-US"/>
    </w:rPr>
  </w:style>
  <w:style w:type="character" w:customStyle="1" w:styleId="332">
    <w:name w:val="Знак Знак33"/>
    <w:rsid w:val="00A529EA"/>
    <w:rPr>
      <w:sz w:val="24"/>
    </w:rPr>
  </w:style>
  <w:style w:type="character" w:customStyle="1" w:styleId="350">
    <w:name w:val="Знак Знак35"/>
    <w:locked/>
    <w:rsid w:val="00A529EA"/>
    <w:rPr>
      <w:sz w:val="24"/>
      <w:lang w:val="en-US" w:eastAsia="en-US"/>
    </w:rPr>
  </w:style>
  <w:style w:type="character" w:customStyle="1" w:styleId="1ffffff3">
    <w:name w:val="Слабое выделение1"/>
    <w:rsid w:val="00773B8B"/>
    <w:rPr>
      <w:i/>
      <w:color w:val="808080"/>
    </w:rPr>
  </w:style>
  <w:style w:type="character" w:customStyle="1" w:styleId="BodyTextChar2">
    <w:name w:val="Body Text Char2"/>
    <w:aliases w:val="body text Char2,Заг1 Char2,contents Char2,Corps de texte Char2,bt Char2,body tesx Char2,t Char2,RFQ Text Char2,RFQ Char2,body text1 Char2,body text2 Char2,bt1 Char2,body text3 Char2,bt2 Char2,body text4 Char2,bt3 Char2,body text5 Char2"/>
    <w:locked/>
    <w:rsid w:val="007B3971"/>
    <w:rPr>
      <w:sz w:val="28"/>
    </w:rPr>
  </w:style>
  <w:style w:type="character" w:customStyle="1" w:styleId="2ff2">
    <w:name w:val="Стиль2 Знак"/>
    <w:link w:val="2ff0"/>
    <w:locked/>
    <w:rsid w:val="00E95D8E"/>
    <w:rPr>
      <w:b/>
      <w:sz w:val="24"/>
      <w:lang w:val="ru-RU" w:eastAsia="ru-RU"/>
    </w:rPr>
  </w:style>
  <w:style w:type="character" w:customStyle="1" w:styleId="contractinfoforpf">
    <w:name w:val="contractinfoforpf"/>
    <w:rsid w:val="00537014"/>
    <w:rPr>
      <w:rFonts w:cs="Times New Roman"/>
    </w:rPr>
  </w:style>
  <w:style w:type="character" w:customStyle="1" w:styleId="iceouttxt4">
    <w:name w:val="iceouttxt4"/>
    <w:rsid w:val="00537014"/>
    <w:rPr>
      <w:rFonts w:cs="Times New Roman"/>
    </w:rPr>
  </w:style>
  <w:style w:type="paragraph" w:customStyle="1" w:styleId="EBTablenorm">
    <w:name w:val="_EB_Table_norm"/>
    <w:link w:val="EBTablenorm0"/>
    <w:rsid w:val="00252A6D"/>
    <w:pPr>
      <w:spacing w:before="60" w:after="60"/>
      <w:jc w:val="both"/>
    </w:pPr>
    <w:rPr>
      <w:sz w:val="28"/>
    </w:rPr>
  </w:style>
  <w:style w:type="paragraph" w:customStyle="1" w:styleId="afff3">
    <w:name w:val="Збулет"/>
    <w:basedOn w:val="afffc"/>
    <w:link w:val="affffffffffffffffffffffff4"/>
    <w:rsid w:val="00252A6D"/>
    <w:pPr>
      <w:numPr>
        <w:numId w:val="120"/>
      </w:numPr>
      <w:spacing w:line="276" w:lineRule="auto"/>
      <w:jc w:val="both"/>
    </w:pPr>
    <w:rPr>
      <w:szCs w:val="32"/>
      <w:lang w:val="x-none" w:eastAsia="x-none"/>
    </w:rPr>
  </w:style>
  <w:style w:type="character" w:customStyle="1" w:styleId="affffffffffffffffffffffff4">
    <w:name w:val="Збулет Знак"/>
    <w:link w:val="afff3"/>
    <w:locked/>
    <w:rsid w:val="00252A6D"/>
    <w:rPr>
      <w:sz w:val="24"/>
      <w:szCs w:val="32"/>
    </w:rPr>
  </w:style>
  <w:style w:type="paragraph" w:customStyle="1" w:styleId="EBNormal">
    <w:name w:val="_EB_Normal"/>
    <w:link w:val="EBNormal0"/>
    <w:rsid w:val="00FA0C4D"/>
    <w:pPr>
      <w:spacing w:before="120" w:after="60" w:line="360" w:lineRule="auto"/>
      <w:ind w:firstLine="567"/>
      <w:jc w:val="both"/>
    </w:pPr>
    <w:rPr>
      <w:sz w:val="22"/>
      <w:lang w:val="ru-RU" w:eastAsia="ru-RU"/>
    </w:rPr>
  </w:style>
  <w:style w:type="character" w:customStyle="1" w:styleId="EBNormal0">
    <w:name w:val="_EB_Normal Знак Знак"/>
    <w:link w:val="EBNormal"/>
    <w:locked/>
    <w:rsid w:val="00FA0C4D"/>
    <w:rPr>
      <w:sz w:val="22"/>
      <w:lang w:val="ru-RU" w:eastAsia="ru-RU" w:bidi="ar-SA"/>
    </w:rPr>
  </w:style>
  <w:style w:type="paragraph" w:customStyle="1" w:styleId="0">
    <w:name w:val="Заголовок 0"/>
    <w:basedOn w:val="1ff2"/>
    <w:link w:val="00"/>
    <w:rsid w:val="002D0728"/>
    <w:pPr>
      <w:tabs>
        <w:tab w:val="left" w:pos="868"/>
        <w:tab w:val="num" w:pos="1426"/>
      </w:tabs>
      <w:spacing w:after="240"/>
      <w:ind w:left="567"/>
      <w:jc w:val="left"/>
    </w:pPr>
    <w:rPr>
      <w:bCs w:val="0"/>
      <w:caps w:val="0"/>
      <w:color w:val="auto"/>
      <w:kern w:val="0"/>
      <w:szCs w:val="20"/>
      <w:lang w:eastAsia="en-US"/>
    </w:rPr>
  </w:style>
  <w:style w:type="character" w:customStyle="1" w:styleId="00">
    <w:name w:val="Заголовок 0 Знак"/>
    <w:link w:val="0"/>
    <w:locked/>
    <w:rsid w:val="00FA0C4D"/>
    <w:rPr>
      <w:b/>
      <w:sz w:val="28"/>
      <w:shd w:val="clear" w:color="auto" w:fill="FFFFFF"/>
      <w:lang w:eastAsia="en-US"/>
    </w:rPr>
  </w:style>
  <w:style w:type="paragraph" w:customStyle="1" w:styleId="EBNameTable">
    <w:name w:val="_EB_Name_Table"/>
    <w:rsid w:val="00FA0C4D"/>
    <w:pPr>
      <w:keepNext/>
      <w:tabs>
        <w:tab w:val="num" w:pos="567"/>
      </w:tabs>
      <w:spacing w:before="240" w:after="120"/>
      <w:ind w:firstLine="567"/>
    </w:pPr>
    <w:rPr>
      <w:b/>
      <w:bCs/>
      <w:sz w:val="28"/>
      <w:szCs w:val="28"/>
      <w:lang w:val="ru-RU" w:eastAsia="ru-RU"/>
    </w:rPr>
  </w:style>
  <w:style w:type="paragraph" w:customStyle="1" w:styleId="EBTableHead">
    <w:name w:val="_EB_Table_Head"/>
    <w:basedOn w:val="EBTablenorm"/>
    <w:rsid w:val="00FA0C4D"/>
    <w:pPr>
      <w:keepNext/>
      <w:suppressAutoHyphens/>
      <w:jc w:val="center"/>
    </w:pPr>
    <w:rPr>
      <w:b/>
      <w:bCs/>
      <w:szCs w:val="28"/>
    </w:rPr>
  </w:style>
  <w:style w:type="paragraph" w:customStyle="1" w:styleId="NewNormal">
    <w:name w:val="_New_Normal"/>
    <w:link w:val="NewNormal0"/>
    <w:rsid w:val="00FA0C4D"/>
    <w:pPr>
      <w:spacing w:before="120" w:after="120" w:line="360" w:lineRule="auto"/>
      <w:ind w:firstLine="567"/>
      <w:jc w:val="both"/>
    </w:pPr>
    <w:rPr>
      <w:sz w:val="22"/>
      <w:lang w:val="ru-RU" w:eastAsia="ru-RU"/>
    </w:rPr>
  </w:style>
  <w:style w:type="character" w:customStyle="1" w:styleId="NewNormal0">
    <w:name w:val="_New_Normal Знак Знак"/>
    <w:link w:val="NewNormal"/>
    <w:locked/>
    <w:rsid w:val="00FA0C4D"/>
    <w:rPr>
      <w:sz w:val="22"/>
      <w:lang w:val="ru-RU" w:eastAsia="ru-RU" w:bidi="ar-SA"/>
    </w:rPr>
  </w:style>
  <w:style w:type="paragraph" w:customStyle="1" w:styleId="2fffff8">
    <w:name w:val="З2"/>
    <w:basedOn w:val="303"/>
    <w:link w:val="2fffff9"/>
    <w:rsid w:val="002D0728"/>
    <w:pPr>
      <w:tabs>
        <w:tab w:val="num" w:pos="720"/>
      </w:tabs>
      <w:ind w:left="1142" w:hanging="432"/>
    </w:pPr>
    <w:rPr>
      <w:rFonts w:ascii="Calibri" w:hAnsi="Calibri"/>
      <w:sz w:val="32"/>
      <w:szCs w:val="20"/>
      <w:lang w:val="x-none"/>
    </w:rPr>
  </w:style>
  <w:style w:type="paragraph" w:customStyle="1" w:styleId="3fff4">
    <w:name w:val="З3"/>
    <w:basedOn w:val="2fffff8"/>
    <w:link w:val="3fff5"/>
    <w:rsid w:val="002D0728"/>
    <w:pPr>
      <w:tabs>
        <w:tab w:val="num" w:pos="1247"/>
      </w:tabs>
      <w:ind w:left="3576" w:hanging="360"/>
    </w:pPr>
  </w:style>
  <w:style w:type="character" w:customStyle="1" w:styleId="2fffff9">
    <w:name w:val="З2 Знак"/>
    <w:link w:val="2fffff8"/>
    <w:locked/>
    <w:rsid w:val="00FA0C4D"/>
    <w:rPr>
      <w:rFonts w:ascii="Calibri" w:hAnsi="Calibri"/>
      <w:sz w:val="32"/>
      <w:lang w:eastAsia="en-US"/>
    </w:rPr>
  </w:style>
  <w:style w:type="paragraph" w:customStyle="1" w:styleId="ASFKListmark114">
    <w:name w:val="Стиль _ASFK_List_mark1 + 14 пт По ширине"/>
    <w:basedOn w:val="ASFKListmark1"/>
    <w:rsid w:val="00FA0C4D"/>
    <w:pPr>
      <w:tabs>
        <w:tab w:val="clear" w:pos="360"/>
        <w:tab w:val="clear" w:pos="851"/>
      </w:tabs>
      <w:ind w:left="0" w:firstLine="567"/>
      <w:jc w:val="both"/>
    </w:pPr>
    <w:rPr>
      <w:rFonts w:ascii="Calibri" w:hAnsi="Calibri"/>
      <w:sz w:val="22"/>
      <w:szCs w:val="22"/>
      <w:lang w:val="en-US"/>
    </w:rPr>
  </w:style>
  <w:style w:type="character" w:customStyle="1" w:styleId="Heading7Char26">
    <w:name w:val="Heading 7 Char26"/>
    <w:aliases w:val="ITT t7 Char26,PA Appendix Major Char26,7 Char26,req3 Char26,letter list Char26,lettered list Char26,letter list1 Char26,lettered list1 Char26,letter list2 Char26,lettered list2 Char26,letter list11 Char26,lettered list11 Char26"/>
    <w:semiHidden/>
    <w:rsid w:val="00FA0C4D"/>
    <w:rPr>
      <w:rFonts w:ascii="Calibri" w:eastAsia="MS Mincho" w:hAnsi="Calibri"/>
      <w:sz w:val="24"/>
      <w:lang w:val="en-US" w:eastAsia="en-US"/>
    </w:rPr>
  </w:style>
  <w:style w:type="character" w:customStyle="1" w:styleId="Heading7Char25">
    <w:name w:val="Heading 7 Char25"/>
    <w:aliases w:val="ITT t7 Char25,PA Appendix Major Char25,7 Char25,req3 Char25,letter list Char25,lettered list Char25,letter list1 Char25,lettered list1 Char25,letter list2 Char25,lettered list2 Char25,letter list11 Char25,lettered list11 Char25"/>
    <w:semiHidden/>
    <w:rsid w:val="00FA0C4D"/>
    <w:rPr>
      <w:rFonts w:ascii="Calibri" w:eastAsia="MS ??" w:hAnsi="Calibri"/>
      <w:sz w:val="24"/>
      <w:lang w:val="en-US" w:eastAsia="en-US"/>
    </w:rPr>
  </w:style>
  <w:style w:type="character" w:customStyle="1" w:styleId="Heading7Char24">
    <w:name w:val="Heading 7 Char24"/>
    <w:aliases w:val="ITT t7 Char24,PA Appendix Major Char24,7 Char24,req3 Char24,letter list Char24,lettered list Char24,letter list1 Char24,lettered list1 Char24,letter list2 Char24,lettered list2 Char24,letter list11 Char24,lettered list11 Char24"/>
    <w:semiHidden/>
    <w:locked/>
    <w:rsid w:val="00FA0C4D"/>
    <w:rPr>
      <w:rFonts w:ascii="Calibri" w:hAnsi="Calibri"/>
      <w:sz w:val="24"/>
      <w:lang w:val="en-US" w:eastAsia="en-US"/>
    </w:rPr>
  </w:style>
  <w:style w:type="character" w:customStyle="1" w:styleId="Heading7Char23">
    <w:name w:val="Heading 7 Char23"/>
    <w:aliases w:val="ITT t7 Char23,PA Appendix Major Char23,7 Char23,req3 Char23,letter list Char23,lettered list Char23,letter list1 Char23,lettered list1 Char23,letter list2 Char23,lettered list2 Char23,letter list11 Char23,lettered list11 Char23"/>
    <w:semiHidden/>
    <w:locked/>
    <w:rsid w:val="00FA0C4D"/>
    <w:rPr>
      <w:rFonts w:ascii="Calibri" w:hAnsi="Calibri"/>
      <w:sz w:val="24"/>
      <w:lang w:val="en-US" w:eastAsia="en-US"/>
    </w:rPr>
  </w:style>
  <w:style w:type="character" w:customStyle="1" w:styleId="Heading7Char22">
    <w:name w:val="Heading 7 Char22"/>
    <w:aliases w:val="ITT t7 Char22,PA Appendix Major Char22,7 Char22,req3 Char22,letter list Char22,lettered list Char22,letter list1 Char22,lettered list1 Char22,letter list2 Char22,lettered list2 Char22,letter list11 Char22,lettered list11 Char22"/>
    <w:semiHidden/>
    <w:locked/>
    <w:rsid w:val="00FA0C4D"/>
    <w:rPr>
      <w:rFonts w:ascii="Calibri" w:hAnsi="Calibri"/>
      <w:sz w:val="24"/>
      <w:lang w:val="en-US" w:eastAsia="en-US"/>
    </w:rPr>
  </w:style>
  <w:style w:type="character" w:customStyle="1" w:styleId="Heading7Char21">
    <w:name w:val="Heading 7 Char21"/>
    <w:aliases w:val="ITT t7 Char21,PA Appendix Major Char21,7 Char21,req3 Char21,letter list Char21,lettered list Char21,letter list1 Char21,lettered list1 Char21,letter list2 Char21,lettered list2 Char21,letter list11 Char21,lettered list11 Char21"/>
    <w:semiHidden/>
    <w:rsid w:val="00FA0C4D"/>
    <w:rPr>
      <w:rFonts w:ascii="Calibri" w:eastAsia="MS ??" w:hAnsi="Calibri"/>
      <w:sz w:val="24"/>
      <w:lang w:val="en-US" w:eastAsia="en-US"/>
    </w:rPr>
  </w:style>
  <w:style w:type="character" w:customStyle="1" w:styleId="Heading7Char20">
    <w:name w:val="Heading 7 Char20"/>
    <w:aliases w:val="ITT t7 Char20,PA Appendix Major Char20,7 Char20,req3 Char20,letter list Char20,lettered list Char20,letter list1 Char20,lettered list1 Char20,letter list2 Char20,lettered list2 Char20,letter list11 Char20,lettered list11 Char20"/>
    <w:semiHidden/>
    <w:rsid w:val="00FA0C4D"/>
    <w:rPr>
      <w:rFonts w:ascii="Calibri" w:eastAsia="MS ??" w:hAnsi="Calibri"/>
      <w:sz w:val="24"/>
      <w:lang w:val="en-US" w:eastAsia="en-US"/>
    </w:rPr>
  </w:style>
  <w:style w:type="character" w:customStyle="1" w:styleId="Heading7Char19">
    <w:name w:val="Heading 7 Char19"/>
    <w:aliases w:val="ITT t7 Char19,PA Appendix Major Char19,7 Char19,req3 Char19,letter list Char19,lettered list Char19,letter list1 Char19,lettered list1 Char19,letter list2 Char19,lettered list2 Char19,letter list11 Char19,lettered list11 Char19"/>
    <w:semiHidden/>
    <w:locked/>
    <w:rsid w:val="00FA0C4D"/>
    <w:rPr>
      <w:rFonts w:ascii="Calibri" w:hAnsi="Calibri"/>
      <w:sz w:val="24"/>
      <w:lang w:val="en-US" w:eastAsia="en-US"/>
    </w:rPr>
  </w:style>
  <w:style w:type="character" w:customStyle="1" w:styleId="Heading7Char18">
    <w:name w:val="Heading 7 Char18"/>
    <w:aliases w:val="ITT t7 Char18,PA Appendix Major Char18,7 Char18,req3 Char18,letter list Char18,lettered list Char18,letter list1 Char18,lettered list1 Char18,letter list2 Char18,lettered list2 Char18,letter list11 Char18,lettered list11 Char18"/>
    <w:semiHidden/>
    <w:locked/>
    <w:rsid w:val="00FA0C4D"/>
    <w:rPr>
      <w:rFonts w:ascii="Calibri" w:hAnsi="Calibri"/>
      <w:sz w:val="24"/>
      <w:lang w:val="en-US" w:eastAsia="en-US"/>
    </w:rPr>
  </w:style>
  <w:style w:type="character" w:customStyle="1" w:styleId="Heading7Char17">
    <w:name w:val="Heading 7 Char17"/>
    <w:aliases w:val="ITT t7 Char17,PA Appendix Major Char17,7 Char17,req3 Char17,letter list Char17,lettered list Char17,letter list1 Char17,lettered list1 Char17,letter list2 Char17,lettered list2 Char17,letter list11 Char17,lettered list11 Char17"/>
    <w:semiHidden/>
    <w:locked/>
    <w:rsid w:val="00FA0C4D"/>
    <w:rPr>
      <w:rFonts w:ascii="Calibri" w:hAnsi="Calibri"/>
      <w:sz w:val="24"/>
      <w:lang w:val="en-US" w:eastAsia="en-US"/>
    </w:rPr>
  </w:style>
  <w:style w:type="character" w:customStyle="1" w:styleId="Heading7Char16">
    <w:name w:val="Heading 7 Char16"/>
    <w:aliases w:val="ITT t7 Char16,PA Appendix Major Char16,7 Char16,req3 Char16,letter list Char16,lettered list Char16,letter list1 Char16,lettered list1 Char16,letter list2 Char16,lettered list2 Char16,letter list11 Char16,lettered list11 Char16"/>
    <w:semiHidden/>
    <w:locked/>
    <w:rsid w:val="00FA0C4D"/>
    <w:rPr>
      <w:rFonts w:ascii="Calibri" w:hAnsi="Calibri"/>
      <w:sz w:val="24"/>
      <w:lang w:val="en-US" w:eastAsia="en-US"/>
    </w:rPr>
  </w:style>
  <w:style w:type="character" w:customStyle="1" w:styleId="Heading7Char15">
    <w:name w:val="Heading 7 Char15"/>
    <w:aliases w:val="ITT t7 Char15,PA Appendix Major Char15,7 Char15,req3 Char15,letter list Char15,lettered list Char15,letter list1 Char15,lettered list1 Char15,letter list2 Char15,lettered list2 Char15,letter list11 Char15,lettered list11 Char15"/>
    <w:semiHidden/>
    <w:locked/>
    <w:rsid w:val="00FA0C4D"/>
    <w:rPr>
      <w:rFonts w:ascii="Calibri" w:hAnsi="Calibri"/>
      <w:sz w:val="24"/>
      <w:lang w:val="en-US" w:eastAsia="en-US"/>
    </w:rPr>
  </w:style>
  <w:style w:type="character" w:customStyle="1" w:styleId="Heading7Char14">
    <w:name w:val="Heading 7 Char14"/>
    <w:aliases w:val="ITT t7 Char14,PA Appendix Major Char14,7 Char14,req3 Char14,letter list Char14,lettered list Char14,letter list1 Char14,lettered list1 Char14,letter list2 Char14,lettered list2 Char14,letter list11 Char14,lettered list11 Char14"/>
    <w:semiHidden/>
    <w:locked/>
    <w:rsid w:val="00FA0C4D"/>
    <w:rPr>
      <w:rFonts w:ascii="Calibri" w:hAnsi="Calibri"/>
      <w:sz w:val="24"/>
      <w:lang w:val="en-US" w:eastAsia="en-US"/>
    </w:rPr>
  </w:style>
  <w:style w:type="character" w:customStyle="1" w:styleId="Heading7Char13">
    <w:name w:val="Heading 7 Char13"/>
    <w:aliases w:val="ITT t7 Char13,PA Appendix Major Char13,7 Char13,req3 Char13,letter list Char13,lettered list Char13,letter list1 Char13,lettered list1 Char13,letter list2 Char13,lettered list2 Char13,letter list11 Char13,lettered list11 Char13"/>
    <w:semiHidden/>
    <w:locked/>
    <w:rsid w:val="00FA0C4D"/>
    <w:rPr>
      <w:rFonts w:ascii="Calibri" w:hAnsi="Calibri"/>
      <w:sz w:val="24"/>
      <w:lang w:val="en-US" w:eastAsia="en-US"/>
    </w:rPr>
  </w:style>
  <w:style w:type="character" w:customStyle="1" w:styleId="Heading7Char12">
    <w:name w:val="Heading 7 Char12"/>
    <w:aliases w:val="ITT t7 Char12,PA Appendix Major Char12,7 Char12,req3 Char12,letter list Char12,lettered list Char12,letter list1 Char12,lettered list1 Char12,letter list2 Char12,lettered list2 Char12,letter list11 Char12,lettered list11 Char12"/>
    <w:semiHidden/>
    <w:locked/>
    <w:rsid w:val="00FA0C4D"/>
    <w:rPr>
      <w:rFonts w:ascii="Calibri" w:hAnsi="Calibri"/>
      <w:sz w:val="24"/>
      <w:lang w:val="en-US" w:eastAsia="en-US"/>
    </w:rPr>
  </w:style>
  <w:style w:type="character" w:customStyle="1" w:styleId="Heading7Char11">
    <w:name w:val="Heading 7 Char11"/>
    <w:aliases w:val="ITT t7 Char11,PA Appendix Major Char11,7 Char11,req3 Char11,letter list Char11,lettered list Char11,letter list1 Char11,lettered list1 Char11,letter list2 Char11,lettered list2 Char11,letter list11 Char11,lettered list11 Char11,PIM Cha"/>
    <w:semiHidden/>
    <w:locked/>
    <w:rsid w:val="00FA0C4D"/>
    <w:rPr>
      <w:rFonts w:ascii="Calibri" w:hAnsi="Calibri"/>
      <w:sz w:val="24"/>
      <w:lang w:val="en-US" w:eastAsia="en-US"/>
    </w:rPr>
  </w:style>
  <w:style w:type="character" w:customStyle="1" w:styleId="Heading7Char10">
    <w:name w:val="Heading 7 Char10"/>
    <w:aliases w:val="ITT t7 Char10,PA Appendix Major Char10,7 Char10,req3 Char10,letter list Char10,lettered list Char10,letter list1 Char10,lettered list1 Char10,letter list2 Char10,lettered list2 Char10,letter list11 Char10,lettered list11 Char10"/>
    <w:semiHidden/>
    <w:locked/>
    <w:rsid w:val="00FA0C4D"/>
    <w:rPr>
      <w:rFonts w:ascii="Calibri" w:hAnsi="Calibri"/>
      <w:sz w:val="24"/>
      <w:lang w:val="en-US" w:eastAsia="en-US"/>
    </w:rPr>
  </w:style>
  <w:style w:type="character" w:customStyle="1" w:styleId="Heading7Char9">
    <w:name w:val="Heading 7 Char9"/>
    <w:aliases w:val="ITT t7 Char9,PA Appendix Major Char9,7 Char9,req3 Char9,letter list Char9,lettered list Char9,letter list1 Char9,lettered list1 Char9,letter list2 Char9,lettered list2 Char9,letter list11 Char9,lettered list11 Char9,letter list3 Char9"/>
    <w:semiHidden/>
    <w:locked/>
    <w:rsid w:val="00FA0C4D"/>
    <w:rPr>
      <w:rFonts w:ascii="Calibri" w:hAnsi="Calibri"/>
      <w:sz w:val="24"/>
      <w:lang w:val="en-US" w:eastAsia="en-US"/>
    </w:rPr>
  </w:style>
  <w:style w:type="character" w:customStyle="1" w:styleId="Heading7Char8">
    <w:name w:val="Heading 7 Char8"/>
    <w:aliases w:val="ITT t7 Char8,PA Appendix Major Char8,7 Char8,req3 Char8,letter list Char8,lettered list Char8,letter list1 Char8,lettered list1 Char8,letter list2 Char8,lettered list2 Char8,letter list11 Char8,lettered list11 Char8,letter list3 Char8"/>
    <w:semiHidden/>
    <w:locked/>
    <w:rsid w:val="00FA0C4D"/>
    <w:rPr>
      <w:rFonts w:ascii="Calibri" w:hAnsi="Calibri"/>
      <w:sz w:val="24"/>
      <w:lang w:val="en-US" w:eastAsia="en-US"/>
    </w:rPr>
  </w:style>
  <w:style w:type="character" w:customStyle="1" w:styleId="Heading7Char7">
    <w:name w:val="Heading 7 Char7"/>
    <w:aliases w:val="ITT t7 Char7,PA Appendix Major Char7,7 Char7,req3 Char7,letter list Char7,lettered list Char7,letter list1 Char7,lettered list1 Char7,letter list2 Char7,lettered list2 Char7,letter list11 Char7,lettered list11 Char7,letter list3 Char7"/>
    <w:semiHidden/>
    <w:locked/>
    <w:rsid w:val="00FA0C4D"/>
    <w:rPr>
      <w:rFonts w:ascii="Calibri" w:hAnsi="Calibri"/>
      <w:sz w:val="24"/>
      <w:lang w:val="en-US" w:eastAsia="en-US"/>
    </w:rPr>
  </w:style>
  <w:style w:type="character" w:customStyle="1" w:styleId="Heading7Char6">
    <w:name w:val="Heading 7 Char6"/>
    <w:aliases w:val="ITT t7 Char6,PA Appendix Major Char6,7 Char6,req3 Char6,letter list Char6,lettered list Char6,letter list1 Char6,lettered list1 Char6,letter list2 Char6,lettered list2 Char6,letter list11 Char6,lettered list11 Char6,letter list3 Char6"/>
    <w:semiHidden/>
    <w:locked/>
    <w:rsid w:val="00FA0C4D"/>
    <w:rPr>
      <w:rFonts w:ascii="Calibri" w:hAnsi="Calibri"/>
      <w:sz w:val="24"/>
      <w:lang w:val="en-US" w:eastAsia="en-US"/>
    </w:rPr>
  </w:style>
  <w:style w:type="character" w:customStyle="1" w:styleId="Heading7Char5">
    <w:name w:val="Heading 7 Char5"/>
    <w:aliases w:val="ITT t7 Char5,PA Appendix Major Char5,7 Char5,req3 Char5,letter list Char5,lettered list Char5,letter list1 Char5,lettered list1 Char5,letter list2 Char5,lettered list2 Char5,letter list11 Char5,lettered list11 Char5,letter list3 Char5"/>
    <w:semiHidden/>
    <w:locked/>
    <w:rsid w:val="00FA0C4D"/>
    <w:rPr>
      <w:rFonts w:ascii="Calibri" w:hAnsi="Calibri"/>
      <w:sz w:val="24"/>
      <w:lang w:val="en-US" w:eastAsia="en-US"/>
    </w:rPr>
  </w:style>
  <w:style w:type="character" w:customStyle="1" w:styleId="Heading7Char4">
    <w:name w:val="Heading 7 Char4"/>
    <w:aliases w:val="ITT t7 Char4,PA Appendix Major Char4,7 Char4,req3 Char4,letter list Char4,lettered list Char4,letter list1 Char4,lettered list1 Char4,letter list2 Char4,lettered list2 Char4,letter list11 Char4,lettered list11 Char4,letter list3 Char4"/>
    <w:locked/>
    <w:rsid w:val="00FA0C4D"/>
    <w:rPr>
      <w:rFonts w:ascii="Calibri" w:hAnsi="Calibri"/>
      <w:sz w:val="24"/>
      <w:lang w:val="en-US" w:eastAsia="en-US"/>
    </w:rPr>
  </w:style>
  <w:style w:type="character" w:customStyle="1" w:styleId="Heading7Char3">
    <w:name w:val="Heading 7 Char3"/>
    <w:aliases w:val="ITT t7 Char3,PA Appendix Major Char3,7 Char3,req3 Char3,letter list Char3,lettered list Char3,letter list1 Char3,lettered list1 Char3,letter list2 Char3,lettered list2 Char3,letter list11 Char3,lettered list11 Char3,letter list3 Char3"/>
    <w:rsid w:val="00FA0C4D"/>
    <w:rPr>
      <w:rFonts w:ascii="Calibri" w:eastAsia="MS ??" w:hAnsi="Calibri"/>
      <w:sz w:val="24"/>
      <w:lang w:val="en-US" w:eastAsia="en-US"/>
    </w:rPr>
  </w:style>
  <w:style w:type="character" w:customStyle="1" w:styleId="Heading7Char2">
    <w:name w:val="Heading 7 Char2"/>
    <w:aliases w:val="ITT t7 Char2,PA Appendix Major Char2,7 Char2,req3 Char2,letter list Char2,lettered list Char2,letter list1 Char2,lettered list1 Char2,letter list2 Char2,lettered list2 Char2,letter list11 Char2,lettered list11 Char2,letter list3 Char2"/>
    <w:semiHidden/>
    <w:locked/>
    <w:rsid w:val="00FA0C4D"/>
    <w:rPr>
      <w:rFonts w:ascii="Calibri" w:hAnsi="Calibri"/>
      <w:sz w:val="24"/>
      <w:lang w:val="en-US" w:eastAsia="en-US"/>
    </w:rPr>
  </w:style>
  <w:style w:type="paragraph" w:customStyle="1" w:styleId="EBListmark1">
    <w:name w:val="_EB_List_mark1"/>
    <w:link w:val="EBListmark10"/>
    <w:rsid w:val="00FA0C4D"/>
    <w:pPr>
      <w:tabs>
        <w:tab w:val="num" w:pos="1134"/>
      </w:tabs>
      <w:spacing w:before="60" w:after="60"/>
      <w:ind w:left="1134" w:hanging="283"/>
      <w:jc w:val="both"/>
    </w:pPr>
    <w:rPr>
      <w:sz w:val="22"/>
      <w:lang w:eastAsia="ru-RU"/>
    </w:rPr>
  </w:style>
  <w:style w:type="character" w:customStyle="1" w:styleId="EBListmark10">
    <w:name w:val="_EB_List_mark1 Знак"/>
    <w:link w:val="EBListmark1"/>
    <w:locked/>
    <w:rsid w:val="00FA0C4D"/>
    <w:rPr>
      <w:sz w:val="22"/>
      <w:lang w:val="en-US" w:eastAsia="ru-RU" w:bidi="ar-SA"/>
    </w:rPr>
  </w:style>
  <w:style w:type="paragraph" w:customStyle="1" w:styleId="18">
    <w:name w:val="Булет 1"/>
    <w:basedOn w:val="afffc"/>
    <w:link w:val="1ffffff4"/>
    <w:rsid w:val="00FA0C4D"/>
    <w:pPr>
      <w:numPr>
        <w:numId w:val="121"/>
      </w:numPr>
      <w:spacing w:before="120" w:after="120" w:line="360" w:lineRule="auto"/>
      <w:jc w:val="both"/>
    </w:pPr>
    <w:rPr>
      <w:rFonts w:ascii="Calibri" w:hAnsi="Calibri"/>
      <w:sz w:val="28"/>
      <w:szCs w:val="28"/>
      <w:lang w:eastAsia="ko-KR"/>
    </w:rPr>
  </w:style>
  <w:style w:type="character" w:customStyle="1" w:styleId="1ffffff4">
    <w:name w:val="Булет 1 Знак"/>
    <w:link w:val="18"/>
    <w:locked/>
    <w:rsid w:val="00FA0C4D"/>
    <w:rPr>
      <w:rFonts w:ascii="Calibri" w:hAnsi="Calibri"/>
      <w:sz w:val="28"/>
      <w:szCs w:val="28"/>
      <w:lang w:val="en-US" w:eastAsia="ko-KR"/>
    </w:rPr>
  </w:style>
  <w:style w:type="paragraph" w:customStyle="1" w:styleId="01">
    <w:name w:val="Заг.0"/>
    <w:basedOn w:val="15"/>
    <w:link w:val="02"/>
    <w:rsid w:val="00FA0C4D"/>
    <w:pPr>
      <w:numPr>
        <w:numId w:val="0"/>
      </w:numPr>
      <w:spacing w:line="360" w:lineRule="auto"/>
      <w:jc w:val="center"/>
    </w:pPr>
    <w:rPr>
      <w:rFonts w:ascii="Calibri" w:hAnsi="Calibri"/>
      <w:bCs w:val="0"/>
      <w:sz w:val="22"/>
      <w:szCs w:val="20"/>
    </w:rPr>
  </w:style>
  <w:style w:type="character" w:customStyle="1" w:styleId="1fff9">
    <w:name w:val="_Заг.1 Знак"/>
    <w:link w:val="15"/>
    <w:locked/>
    <w:rsid w:val="00FA0C4D"/>
    <w:rPr>
      <w:rFonts w:ascii="Arial" w:hAnsi="Arial"/>
      <w:b/>
      <w:bCs/>
      <w:sz w:val="30"/>
      <w:szCs w:val="32"/>
      <w:lang w:bidi="ar-SA"/>
    </w:rPr>
  </w:style>
  <w:style w:type="character" w:customStyle="1" w:styleId="02">
    <w:name w:val="Заг.0 Знак"/>
    <w:link w:val="01"/>
    <w:locked/>
    <w:rsid w:val="00FA0C4D"/>
    <w:rPr>
      <w:rFonts w:ascii="Calibri" w:hAnsi="Calibri"/>
      <w:b/>
      <w:sz w:val="22"/>
      <w:lang w:val="ru-RU" w:eastAsia="ru-RU"/>
    </w:rPr>
  </w:style>
  <w:style w:type="paragraph" w:customStyle="1" w:styleId="EBSign">
    <w:name w:val="_EB_Sign"/>
    <w:basedOn w:val="afffc"/>
    <w:rsid w:val="00FA0C4D"/>
    <w:pPr>
      <w:keepNext/>
      <w:spacing w:before="120" w:after="120"/>
      <w:jc w:val="center"/>
    </w:pPr>
    <w:rPr>
      <w:b/>
      <w:bCs/>
      <w:sz w:val="28"/>
      <w:szCs w:val="28"/>
      <w:lang w:val="ru-RU" w:eastAsia="ru-RU"/>
    </w:rPr>
  </w:style>
  <w:style w:type="character" w:customStyle="1" w:styleId="3fff5">
    <w:name w:val="З3 Знак"/>
    <w:link w:val="3fff4"/>
    <w:locked/>
    <w:rsid w:val="00FA0C4D"/>
    <w:rPr>
      <w:rFonts w:ascii="Calibri" w:hAnsi="Calibri"/>
      <w:sz w:val="32"/>
      <w:lang w:eastAsia="en-US"/>
    </w:rPr>
  </w:style>
  <w:style w:type="character" w:customStyle="1" w:styleId="affffffffffffffffffffffff5">
    <w:name w:val="Основной текст_"/>
    <w:link w:val="3fff6"/>
    <w:locked/>
    <w:rsid w:val="00FA0C4D"/>
    <w:rPr>
      <w:sz w:val="28"/>
      <w:shd w:val="clear" w:color="auto" w:fill="FFFFFF"/>
    </w:rPr>
  </w:style>
  <w:style w:type="paragraph" w:customStyle="1" w:styleId="3fff6">
    <w:name w:val="Основной текст3"/>
    <w:basedOn w:val="afffc"/>
    <w:link w:val="affffffffffffffffffffffff5"/>
    <w:rsid w:val="00FA0C4D"/>
    <w:pPr>
      <w:widowControl w:val="0"/>
      <w:shd w:val="clear" w:color="auto" w:fill="FFFFFF"/>
      <w:spacing w:after="120" w:line="240" w:lineRule="atLeast"/>
      <w:ind w:hanging="2540"/>
      <w:jc w:val="both"/>
    </w:pPr>
    <w:rPr>
      <w:sz w:val="28"/>
      <w:szCs w:val="20"/>
      <w:shd w:val="clear" w:color="auto" w:fill="FFFFFF"/>
      <w:lang w:val="x-none" w:eastAsia="x-none"/>
    </w:rPr>
  </w:style>
  <w:style w:type="character" w:customStyle="1" w:styleId="2fffffa">
    <w:name w:val="Основной текст2"/>
    <w:rsid w:val="00FA0C4D"/>
    <w:rPr>
      <w:rFonts w:ascii="Times New Roman" w:hAnsi="Times New Roman"/>
      <w:color w:val="000000"/>
      <w:spacing w:val="0"/>
      <w:w w:val="100"/>
      <w:position w:val="0"/>
      <w:sz w:val="28"/>
      <w:u w:val="single"/>
      <w:shd w:val="clear" w:color="auto" w:fill="FFFFFF"/>
      <w:lang w:val="ru-RU" w:eastAsia="ru-RU"/>
    </w:rPr>
  </w:style>
  <w:style w:type="character" w:customStyle="1" w:styleId="ASFKListmark10">
    <w:name w:val="_ASFK_List_mark1 Знак"/>
    <w:link w:val="ASFKListmark1"/>
    <w:locked/>
    <w:rsid w:val="00FA0C4D"/>
    <w:rPr>
      <w:sz w:val="24"/>
      <w:lang w:val="ru-RU" w:eastAsia="ru-RU" w:bidi="ar-SA"/>
    </w:rPr>
  </w:style>
  <w:style w:type="paragraph" w:customStyle="1" w:styleId="ASFKNormal1">
    <w:name w:val="Стиль _ASFK_Normal + По ширине"/>
    <w:basedOn w:val="afffc"/>
    <w:rsid w:val="00FA0C4D"/>
    <w:pPr>
      <w:spacing w:before="120" w:after="60"/>
      <w:ind w:firstLine="567"/>
      <w:jc w:val="both"/>
    </w:pPr>
    <w:rPr>
      <w:sz w:val="22"/>
      <w:szCs w:val="22"/>
      <w:lang w:val="ru-RU" w:eastAsia="ru-RU"/>
    </w:rPr>
  </w:style>
  <w:style w:type="character" w:customStyle="1" w:styleId="ASFKSymBold">
    <w:name w:val="_ASFK_Sym_Bold"/>
    <w:rsid w:val="00FA0C4D"/>
    <w:rPr>
      <w:rFonts w:ascii="Times New Roman" w:hAnsi="Times New Roman"/>
      <w:b/>
      <w:sz w:val="28"/>
    </w:rPr>
  </w:style>
  <w:style w:type="character" w:customStyle="1" w:styleId="ASFKNormal0">
    <w:name w:val="_ASFK_Normal Знак"/>
    <w:link w:val="ASFKNormal"/>
    <w:locked/>
    <w:rsid w:val="00FA0C4D"/>
    <w:rPr>
      <w:sz w:val="24"/>
      <w:lang w:val="ru-RU" w:eastAsia="ru-RU" w:bidi="ar-SA"/>
    </w:rPr>
  </w:style>
  <w:style w:type="paragraph" w:customStyle="1" w:styleId="EBNormal14">
    <w:name w:val="_EB_Normal + 14 пт"/>
    <w:aliases w:val="Первая строка:  1,06 см,Междустр.интервал:  одинарный"/>
    <w:basedOn w:val="EBNormal"/>
    <w:rsid w:val="00FA0C4D"/>
    <w:pPr>
      <w:ind w:firstLine="600"/>
    </w:pPr>
    <w:rPr>
      <w:sz w:val="28"/>
      <w:szCs w:val="28"/>
    </w:rPr>
  </w:style>
  <w:style w:type="paragraph" w:customStyle="1" w:styleId="a8">
    <w:name w:val="Маркированный абзац"/>
    <w:basedOn w:val="afffc"/>
    <w:link w:val="affffffffffffffffffffffff6"/>
    <w:rsid w:val="00FA0C4D"/>
    <w:pPr>
      <w:numPr>
        <w:numId w:val="122"/>
      </w:numPr>
      <w:spacing w:after="60" w:line="276" w:lineRule="auto"/>
      <w:contextualSpacing/>
      <w:jc w:val="both"/>
    </w:pPr>
    <w:rPr>
      <w:rFonts w:ascii="Calibri" w:hAnsi="Calibri"/>
      <w:sz w:val="28"/>
      <w:szCs w:val="20"/>
      <w:lang w:val="x-none" w:eastAsia="x-none"/>
    </w:rPr>
  </w:style>
  <w:style w:type="character" w:customStyle="1" w:styleId="affffffffffffffffffffffff6">
    <w:name w:val="Маркированный абзац Знак"/>
    <w:link w:val="a8"/>
    <w:locked/>
    <w:rsid w:val="00FA0C4D"/>
    <w:rPr>
      <w:rFonts w:ascii="Calibri" w:hAnsi="Calibri"/>
      <w:sz w:val="28"/>
    </w:rPr>
  </w:style>
  <w:style w:type="character" w:customStyle="1" w:styleId="Heading7Char33">
    <w:name w:val="Heading 7 Char33"/>
    <w:aliases w:val="ITT t7 Char33,PA Appendix Major Char33,7 Char33,req3 Char33,letter list Char33,lettered list Char33,letter list1 Char33,lettered list1 Char33,letter list2 Char33,lettered list2 Char33,letter list11 Char33,lettered list11 Char33"/>
    <w:semiHidden/>
    <w:locked/>
    <w:rsid w:val="00B8125A"/>
    <w:rPr>
      <w:rFonts w:ascii="Calibri" w:hAnsi="Calibri"/>
      <w:sz w:val="24"/>
      <w:lang w:val="en-US" w:eastAsia="en-US"/>
    </w:rPr>
  </w:style>
  <w:style w:type="character" w:customStyle="1" w:styleId="Heading7Char32">
    <w:name w:val="Heading 7 Char32"/>
    <w:aliases w:val="ITT t7 Char32,PA Appendix Major Char32,7 Char32,req3 Char32,letter list Char32,lettered list Char32,letter list1 Char32,lettered list1 Char32,letter list2 Char32,lettered list2 Char32,letter list11 Char32,lettered list11 Char32"/>
    <w:semiHidden/>
    <w:locked/>
    <w:rsid w:val="00B8125A"/>
    <w:rPr>
      <w:rFonts w:ascii="Calibri" w:hAnsi="Calibri"/>
      <w:sz w:val="24"/>
      <w:lang w:val="en-US" w:eastAsia="en-US"/>
    </w:rPr>
  </w:style>
  <w:style w:type="character" w:customStyle="1" w:styleId="Heading7Char31">
    <w:name w:val="Heading 7 Char31"/>
    <w:aliases w:val="ITT t7 Char31,PA Appendix Major Char31,7 Char31,req3 Char31,letter list Char31,lettered list Char31,letter list1 Char31,lettered list1 Char31,letter list2 Char31,lettered list2 Char31,letter list11 Char31,lettered list11 Char31"/>
    <w:semiHidden/>
    <w:locked/>
    <w:rsid w:val="00B8125A"/>
    <w:rPr>
      <w:rFonts w:ascii="Calibri" w:hAnsi="Calibri"/>
      <w:sz w:val="24"/>
      <w:lang w:val="en-US" w:eastAsia="en-US"/>
    </w:rPr>
  </w:style>
  <w:style w:type="character" w:customStyle="1" w:styleId="Heading7Char30">
    <w:name w:val="Heading 7 Char30"/>
    <w:aliases w:val="ITT t7 Char30,PA Appendix Major Char30,7 Char30,req3 Char30,letter list Char30,lettered list Char30,letter list1 Char30,lettered list1 Char30,letter list2 Char30,lettered list2 Char30,letter list11 Char30,lettered list11 Char30"/>
    <w:semiHidden/>
    <w:locked/>
    <w:rsid w:val="00B8125A"/>
    <w:rPr>
      <w:rFonts w:ascii="Calibri" w:hAnsi="Calibri"/>
      <w:sz w:val="24"/>
      <w:lang w:val="en-US" w:eastAsia="en-US"/>
    </w:rPr>
  </w:style>
  <w:style w:type="character" w:customStyle="1" w:styleId="Heading7Char29">
    <w:name w:val="Heading 7 Char29"/>
    <w:aliases w:val="ITT t7 Char29,PA Appendix Major Char29,7 Char29,req3 Char29,letter list Char29,lettered list Char29,letter list1 Char29,lettered list1 Char29,letter list2 Char29,lettered list2 Char29,letter list11 Char29,lettered list11 Char29"/>
    <w:semiHidden/>
    <w:locked/>
    <w:rsid w:val="00B8125A"/>
    <w:rPr>
      <w:rFonts w:ascii="Calibri" w:hAnsi="Calibri"/>
      <w:sz w:val="24"/>
      <w:lang w:val="en-US" w:eastAsia="en-US"/>
    </w:rPr>
  </w:style>
  <w:style w:type="character" w:customStyle="1" w:styleId="Heading7Char28">
    <w:name w:val="Heading 7 Char28"/>
    <w:aliases w:val="ITT t7 Char28,PA Appendix Major Char28,7 Char28,req3 Char28,letter list Char28,lettered list Char28,letter list1 Char28,lettered list1 Char28,letter list2 Char28,lettered list2 Char28,letter list11 Char28,lettered list11 Char28"/>
    <w:semiHidden/>
    <w:locked/>
    <w:rsid w:val="00B8125A"/>
    <w:rPr>
      <w:rFonts w:ascii="Calibri" w:hAnsi="Calibri"/>
      <w:sz w:val="24"/>
      <w:lang w:val="en-US" w:eastAsia="en-US"/>
    </w:rPr>
  </w:style>
  <w:style w:type="character" w:customStyle="1" w:styleId="Heading7Char27">
    <w:name w:val="Heading 7 Char27"/>
    <w:aliases w:val="ITT t7 Char27,PA Appendix Major Char27,7 Char27,req3 Char27,letter list Char27,lettered list Char27,letter list1 Char27,lettered list1 Char27,letter list2 Char27,lettered list2 Char27,letter list11 Char27,lettered list11 Char27"/>
    <w:semiHidden/>
    <w:rsid w:val="00B8125A"/>
    <w:rPr>
      <w:rFonts w:ascii="Calibri" w:eastAsia="MS ??" w:hAnsi="Calibri"/>
      <w:sz w:val="24"/>
      <w:lang w:val="en-US" w:eastAsia="en-US"/>
    </w:rPr>
  </w:style>
  <w:style w:type="character" w:customStyle="1" w:styleId="afffffffff9">
    <w:name w:val="Текст в таблице Знак"/>
    <w:link w:val="afffffffff8"/>
    <w:locked/>
    <w:rsid w:val="00DE6A93"/>
    <w:rPr>
      <w:sz w:val="28"/>
      <w:lang w:val="ru-RU" w:eastAsia="en-US"/>
    </w:rPr>
  </w:style>
  <w:style w:type="paragraph" w:customStyle="1" w:styleId="-3">
    <w:name w:val="- многоуровневый список"/>
    <w:basedOn w:val="1fff"/>
    <w:link w:val="-e"/>
    <w:rsid w:val="00DE6A93"/>
    <w:pPr>
      <w:numPr>
        <w:numId w:val="123"/>
      </w:numPr>
      <w:spacing w:before="120"/>
      <w:contextualSpacing/>
      <w:jc w:val="both"/>
    </w:pPr>
    <w:rPr>
      <w:sz w:val="28"/>
      <w:szCs w:val="24"/>
      <w:lang w:val="x-none" w:eastAsia="x-none"/>
    </w:rPr>
  </w:style>
  <w:style w:type="paragraph" w:customStyle="1" w:styleId="afff7">
    <w:name w:val="второй уровень многоуровнего списка"/>
    <w:basedOn w:val="-3"/>
    <w:link w:val="affffffffffffffffffffffff7"/>
    <w:rsid w:val="00DE6A93"/>
    <w:pPr>
      <w:numPr>
        <w:ilvl w:val="1"/>
      </w:numPr>
    </w:pPr>
  </w:style>
  <w:style w:type="character" w:customStyle="1" w:styleId="-e">
    <w:name w:val="- многоуровневый список Знак"/>
    <w:link w:val="-3"/>
    <w:locked/>
    <w:rsid w:val="00DE6A93"/>
    <w:rPr>
      <w:sz w:val="28"/>
      <w:szCs w:val="24"/>
    </w:rPr>
  </w:style>
  <w:style w:type="character" w:customStyle="1" w:styleId="ListParagraphChar">
    <w:name w:val="List Paragraph Char"/>
    <w:link w:val="1fff"/>
    <w:locked/>
    <w:rsid w:val="00995B98"/>
    <w:rPr>
      <w:sz w:val="24"/>
      <w:lang w:val="ru-RU" w:eastAsia="ru-RU"/>
    </w:rPr>
  </w:style>
  <w:style w:type="paragraph" w:customStyle="1" w:styleId="afff5">
    <w:name w:val="перечень реквизитов"/>
    <w:basedOn w:val="a"/>
    <w:link w:val="affffffffffffffffffffffff8"/>
    <w:rsid w:val="00995B98"/>
    <w:pPr>
      <w:numPr>
        <w:numId w:val="125"/>
      </w:numPr>
      <w:spacing w:line="240" w:lineRule="auto"/>
    </w:pPr>
    <w:rPr>
      <w:szCs w:val="28"/>
    </w:rPr>
  </w:style>
  <w:style w:type="character" w:customStyle="1" w:styleId="affffffffffffffffffffffff7">
    <w:name w:val="второй уровень многоуровнего списка Знак"/>
    <w:link w:val="afff7"/>
    <w:locked/>
    <w:rsid w:val="00995B98"/>
    <w:rPr>
      <w:sz w:val="28"/>
      <w:szCs w:val="24"/>
    </w:rPr>
  </w:style>
  <w:style w:type="character" w:customStyle="1" w:styleId="affffffffffffffffffffffff8">
    <w:name w:val="перечень реквизитов Знак"/>
    <w:link w:val="afff5"/>
    <w:locked/>
    <w:rsid w:val="00995B98"/>
    <w:rPr>
      <w:sz w:val="28"/>
      <w:szCs w:val="28"/>
    </w:rPr>
  </w:style>
  <w:style w:type="paragraph" w:customStyle="1" w:styleId="1-">
    <w:name w:val="Перечисление 1-го уровня"/>
    <w:basedOn w:val="afffc"/>
    <w:autoRedefine/>
    <w:rsid w:val="00995B98"/>
    <w:pPr>
      <w:ind w:left="1134" w:hanging="425"/>
      <w:jc w:val="both"/>
    </w:pPr>
    <w:rPr>
      <w:sz w:val="28"/>
      <w:lang w:val="ru-RU" w:eastAsia="ru-RU"/>
    </w:rPr>
  </w:style>
  <w:style w:type="paragraph" w:customStyle="1" w:styleId="otrnormal00">
    <w:name w:val="otrnormal0"/>
    <w:basedOn w:val="afffc"/>
    <w:rsid w:val="00995B98"/>
    <w:pPr>
      <w:spacing w:before="100" w:beforeAutospacing="1" w:after="100" w:afterAutospacing="1"/>
    </w:pPr>
    <w:rPr>
      <w:lang w:val="ru-RU" w:eastAsia="ru-RU"/>
    </w:rPr>
  </w:style>
  <w:style w:type="paragraph" w:customStyle="1" w:styleId="3b">
    <w:name w:val="ЛАНИТ_Заголовок 3"/>
    <w:basedOn w:val="2f1"/>
    <w:rsid w:val="00A36705"/>
    <w:pPr>
      <w:numPr>
        <w:ilvl w:val="2"/>
      </w:numPr>
      <w:tabs>
        <w:tab w:val="num" w:pos="1985"/>
      </w:tabs>
    </w:pPr>
    <w:rPr>
      <w:b w:val="0"/>
    </w:rPr>
  </w:style>
  <w:style w:type="paragraph" w:customStyle="1" w:styleId="1f7">
    <w:name w:val="ЛАНИТ_Заголовок 1"/>
    <w:basedOn w:val="afffc"/>
    <w:rsid w:val="00A36705"/>
    <w:pPr>
      <w:numPr>
        <w:numId w:val="124"/>
      </w:numPr>
      <w:outlineLvl w:val="0"/>
    </w:pPr>
    <w:rPr>
      <w:b/>
      <w:sz w:val="28"/>
      <w:lang w:val="ru-RU"/>
    </w:rPr>
  </w:style>
  <w:style w:type="paragraph" w:customStyle="1" w:styleId="2f1">
    <w:name w:val="ЛАНИТ_Заголовок 2"/>
    <w:basedOn w:val="1f7"/>
    <w:rsid w:val="00A36705"/>
    <w:pPr>
      <w:numPr>
        <w:ilvl w:val="1"/>
      </w:numPr>
      <w:ind w:hanging="426"/>
    </w:pPr>
  </w:style>
  <w:style w:type="character" w:customStyle="1" w:styleId="affffffffffffffffffffffff9">
    <w:name w:val="Цветовое выделение"/>
    <w:rsid w:val="006C35C3"/>
    <w:rPr>
      <w:b/>
      <w:color w:val="26282F"/>
    </w:rPr>
  </w:style>
  <w:style w:type="paragraph" w:customStyle="1" w:styleId="affffffffffffffffffffffffa">
    <w:name w:val="Комментарий"/>
    <w:basedOn w:val="afffc"/>
    <w:next w:val="afffc"/>
    <w:rsid w:val="006C35C3"/>
    <w:pPr>
      <w:widowControl w:val="0"/>
      <w:autoSpaceDE w:val="0"/>
      <w:autoSpaceDN w:val="0"/>
      <w:adjustRightInd w:val="0"/>
      <w:spacing w:before="75"/>
      <w:ind w:left="170"/>
      <w:jc w:val="both"/>
    </w:pPr>
    <w:rPr>
      <w:rFonts w:ascii="Arial" w:hAnsi="Arial"/>
      <w:color w:val="353842"/>
      <w:shd w:val="clear" w:color="auto" w:fill="F0F0F0"/>
      <w:lang w:val="ru-RU" w:eastAsia="ru-RU"/>
    </w:rPr>
  </w:style>
  <w:style w:type="paragraph" w:customStyle="1" w:styleId="affffffffffffffffffffffffb">
    <w:name w:val="Информация об изменениях документа"/>
    <w:basedOn w:val="affffffffffffffffffffffffa"/>
    <w:next w:val="afffc"/>
    <w:rsid w:val="006C35C3"/>
    <w:rPr>
      <w:i/>
      <w:iCs/>
    </w:rPr>
  </w:style>
  <w:style w:type="paragraph" w:customStyle="1" w:styleId="affffffffffffffffffffffffc">
    <w:name w:val="Заголовок статьи"/>
    <w:basedOn w:val="afffc"/>
    <w:next w:val="afffc"/>
    <w:rsid w:val="00B254D9"/>
    <w:pPr>
      <w:widowControl w:val="0"/>
      <w:autoSpaceDE w:val="0"/>
      <w:autoSpaceDN w:val="0"/>
      <w:adjustRightInd w:val="0"/>
      <w:ind w:left="1612" w:hanging="892"/>
      <w:jc w:val="both"/>
    </w:pPr>
    <w:rPr>
      <w:rFonts w:ascii="Arial" w:hAnsi="Arial"/>
      <w:lang w:val="ru-RU" w:eastAsia="ru-RU"/>
    </w:rPr>
  </w:style>
  <w:style w:type="character" w:customStyle="1" w:styleId="affffffffffffffffffffffffd">
    <w:name w:val="Не вступил в силу"/>
    <w:rsid w:val="00C85F8F"/>
    <w:rPr>
      <w:b/>
      <w:color w:val="000000"/>
      <w:shd w:val="clear" w:color="auto" w:fill="D8EDE8"/>
    </w:rPr>
  </w:style>
  <w:style w:type="paragraph" w:customStyle="1" w:styleId="TableBody">
    <w:name w:val="Table Body"/>
    <w:next w:val="afffc"/>
    <w:rsid w:val="003D65B0"/>
    <w:pPr>
      <w:spacing w:before="60" w:after="60"/>
      <w:contextualSpacing/>
      <w:jc w:val="both"/>
    </w:pPr>
    <w:rPr>
      <w:sz w:val="28"/>
      <w:lang w:val="ru-RU" w:eastAsia="ru-RU"/>
    </w:rPr>
  </w:style>
  <w:style w:type="paragraph" w:customStyle="1" w:styleId="affffffffffffffffffffffffe">
    <w:name w:val="Обычный без отступа"/>
    <w:basedOn w:val="afffc"/>
    <w:qFormat/>
    <w:rsid w:val="000753D4"/>
    <w:pPr>
      <w:spacing w:before="120" w:line="276" w:lineRule="auto"/>
      <w:jc w:val="both"/>
    </w:pPr>
    <w:rPr>
      <w:lang w:val="ru-RU"/>
    </w:rPr>
  </w:style>
  <w:style w:type="paragraph" w:customStyle="1" w:styleId="144">
    <w:name w:val="Стиль 14 пт По ширине Междустр.интервал:  полуторный"/>
    <w:basedOn w:val="afffc"/>
    <w:rsid w:val="00385B9B"/>
    <w:pPr>
      <w:spacing w:line="360" w:lineRule="auto"/>
      <w:ind w:left="227"/>
      <w:jc w:val="both"/>
    </w:pPr>
    <w:rPr>
      <w:sz w:val="28"/>
      <w:szCs w:val="20"/>
      <w:lang w:val="ru-RU"/>
    </w:rPr>
  </w:style>
  <w:style w:type="paragraph" w:customStyle="1" w:styleId="1410">
    <w:name w:val="Стиль 14 пт По ширине Междустр.интервал:  полуторный1"/>
    <w:basedOn w:val="afffc"/>
    <w:rsid w:val="00385B9B"/>
    <w:pPr>
      <w:spacing w:before="120" w:line="360" w:lineRule="auto"/>
      <w:jc w:val="both"/>
    </w:pPr>
    <w:rPr>
      <w:sz w:val="28"/>
      <w:szCs w:val="20"/>
      <w:lang w:val="ru-RU"/>
    </w:rPr>
  </w:style>
  <w:style w:type="paragraph" w:customStyle="1" w:styleId="2fffffb">
    <w:name w:val="Рецензия2"/>
    <w:hidden/>
    <w:semiHidden/>
    <w:rsid w:val="00385B9B"/>
    <w:rPr>
      <w:sz w:val="28"/>
      <w:szCs w:val="24"/>
      <w:lang w:val="ru-RU"/>
    </w:rPr>
  </w:style>
  <w:style w:type="paragraph" w:customStyle="1" w:styleId="5f4">
    <w:name w:val="Абзац списка5"/>
    <w:basedOn w:val="afffc"/>
    <w:rsid w:val="00385B9B"/>
    <w:pPr>
      <w:ind w:left="708"/>
    </w:pPr>
    <w:rPr>
      <w:sz w:val="28"/>
      <w:lang w:val="ru-RU"/>
    </w:rPr>
  </w:style>
  <w:style w:type="paragraph" w:customStyle="1" w:styleId="CharChar60">
    <w:name w:val="Char Char6"/>
    <w:basedOn w:val="afffc"/>
    <w:rsid w:val="00985622"/>
    <w:pPr>
      <w:spacing w:after="160" w:line="240" w:lineRule="exact"/>
    </w:pPr>
    <w:rPr>
      <w:sz w:val="20"/>
      <w:szCs w:val="20"/>
      <w:lang w:val="ru-RU" w:eastAsia="zh-CN"/>
    </w:rPr>
  </w:style>
  <w:style w:type="paragraph" w:customStyle="1" w:styleId="CharChar14">
    <w:name w:val="Char Char14"/>
    <w:basedOn w:val="afffc"/>
    <w:rsid w:val="00985622"/>
    <w:pPr>
      <w:spacing w:after="160" w:line="240" w:lineRule="exact"/>
    </w:pPr>
    <w:rPr>
      <w:sz w:val="20"/>
      <w:szCs w:val="20"/>
      <w:lang w:val="ru-RU" w:eastAsia="zh-CN"/>
    </w:rPr>
  </w:style>
  <w:style w:type="paragraph" w:customStyle="1" w:styleId="5f5">
    <w:name w:val="Знак Знак Знак Знак Знак Знак Знак Знак Знак Знак5"/>
    <w:basedOn w:val="afffc"/>
    <w:rsid w:val="00985622"/>
    <w:pPr>
      <w:spacing w:after="160" w:line="240" w:lineRule="exact"/>
    </w:pPr>
    <w:rPr>
      <w:rFonts w:ascii="Verdana" w:hAnsi="Verdana"/>
    </w:rPr>
  </w:style>
  <w:style w:type="paragraph" w:customStyle="1" w:styleId="225">
    <w:name w:val="Основной текст 22"/>
    <w:basedOn w:val="afffc"/>
    <w:rsid w:val="00985622"/>
    <w:pPr>
      <w:ind w:firstLine="709"/>
      <w:jc w:val="both"/>
    </w:pPr>
    <w:rPr>
      <w:sz w:val="28"/>
      <w:szCs w:val="20"/>
      <w:lang w:val="ru-RU" w:eastAsia="ru-RU"/>
    </w:rPr>
  </w:style>
  <w:style w:type="character" w:customStyle="1" w:styleId="940">
    <w:name w:val="Знак Знак94"/>
    <w:rsid w:val="00985622"/>
    <w:rPr>
      <w:sz w:val="24"/>
      <w:lang w:val="ru-RU" w:eastAsia="ru-RU"/>
    </w:rPr>
  </w:style>
  <w:style w:type="paragraph" w:customStyle="1" w:styleId="145">
    <w:name w:val="Знак1 Знак Знак Знак Знак Знак Знак Знак Знак Знак Знак Знак Знак4"/>
    <w:basedOn w:val="afffc"/>
    <w:next w:val="afffc"/>
    <w:semiHidden/>
    <w:rsid w:val="00985622"/>
    <w:pPr>
      <w:spacing w:after="160" w:line="240" w:lineRule="exact"/>
    </w:pPr>
    <w:rPr>
      <w:rFonts w:ascii="Arial" w:hAnsi="Arial" w:cs="Arial"/>
      <w:sz w:val="20"/>
      <w:szCs w:val="20"/>
    </w:rPr>
  </w:style>
  <w:style w:type="paragraph" w:customStyle="1" w:styleId="146">
    <w:name w:val="Знак14"/>
    <w:basedOn w:val="afffc"/>
    <w:rsid w:val="00985622"/>
    <w:pPr>
      <w:spacing w:before="100" w:beforeAutospacing="1" w:after="100" w:afterAutospacing="1"/>
    </w:pPr>
    <w:rPr>
      <w:color w:val="000000"/>
      <w:u w:color="000000"/>
    </w:rPr>
  </w:style>
  <w:style w:type="paragraph" w:customStyle="1" w:styleId="2fffffc">
    <w:name w:val="Текст выноски2"/>
    <w:basedOn w:val="afffc"/>
    <w:semiHidden/>
    <w:rsid w:val="00985622"/>
    <w:pPr>
      <w:spacing w:before="120" w:after="120" w:line="240" w:lineRule="atLeast"/>
      <w:jc w:val="both"/>
    </w:pPr>
    <w:rPr>
      <w:rFonts w:ascii="Tahoma" w:hAnsi="Tahoma" w:cs="Tahoma"/>
      <w:spacing w:val="-5"/>
      <w:sz w:val="16"/>
      <w:szCs w:val="16"/>
      <w:lang w:val="ru-RU" w:eastAsia="ru-RU"/>
    </w:rPr>
  </w:style>
  <w:style w:type="paragraph" w:customStyle="1" w:styleId="4ff">
    <w:name w:val="Заголовок оглавления4"/>
    <w:basedOn w:val="1ff2"/>
    <w:qFormat/>
    <w:rsid w:val="00985622"/>
    <w:pPr>
      <w:keepLines/>
      <w:pageBreakBefore/>
      <w:widowControl/>
      <w:tabs>
        <w:tab w:val="num" w:pos="-360"/>
        <w:tab w:val="num" w:pos="1340"/>
      </w:tabs>
      <w:suppressAutoHyphens/>
      <w:spacing w:after="240" w:line="240" w:lineRule="atLeast"/>
      <w:jc w:val="left"/>
      <w:outlineLvl w:val="9"/>
    </w:pPr>
    <w:rPr>
      <w:rFonts w:ascii="Arial Black" w:hAnsi="Arial Black"/>
      <w:kern w:val="28"/>
      <w:sz w:val="36"/>
      <w:szCs w:val="20"/>
    </w:rPr>
  </w:style>
  <w:style w:type="paragraph" w:customStyle="1" w:styleId="2fffffd">
    <w:name w:val="Текст2"/>
    <w:basedOn w:val="afffc"/>
    <w:link w:val="2fffffe"/>
    <w:rsid w:val="00985622"/>
    <w:rPr>
      <w:rFonts w:ascii="Courier New" w:hAnsi="Courier New"/>
      <w:sz w:val="20"/>
      <w:szCs w:val="20"/>
      <w:lang w:val="ru-RU" w:eastAsia="ru-RU"/>
    </w:rPr>
  </w:style>
  <w:style w:type="character" w:customStyle="1" w:styleId="2250">
    <w:name w:val="Знак Знак225"/>
    <w:locked/>
    <w:rsid w:val="00985622"/>
    <w:rPr>
      <w:rFonts w:ascii="Times New Roman" w:hAnsi="Times New Roman"/>
      <w:sz w:val="20"/>
      <w:lang w:eastAsia="ru-RU"/>
    </w:rPr>
  </w:style>
  <w:style w:type="character" w:customStyle="1" w:styleId="2140">
    <w:name w:val="Знак Знак214"/>
    <w:locked/>
    <w:rsid w:val="00985622"/>
    <w:rPr>
      <w:rFonts w:ascii="Times New Roman" w:hAnsi="Times New Roman" w:cs="Times New Roman"/>
      <w:sz w:val="20"/>
      <w:szCs w:val="20"/>
      <w:lang w:eastAsia="ru-RU"/>
    </w:rPr>
  </w:style>
  <w:style w:type="character" w:customStyle="1" w:styleId="154">
    <w:name w:val="Знак Знак154"/>
    <w:locked/>
    <w:rsid w:val="00985622"/>
    <w:rPr>
      <w:rFonts w:ascii="Tahoma" w:hAnsi="Tahoma"/>
      <w:sz w:val="16"/>
      <w:lang w:eastAsia="ru-RU"/>
    </w:rPr>
  </w:style>
  <w:style w:type="character" w:customStyle="1" w:styleId="164">
    <w:name w:val="Знак Знак164"/>
    <w:locked/>
    <w:rsid w:val="00985622"/>
    <w:rPr>
      <w:rFonts w:ascii="Times New Roman" w:hAnsi="Times New Roman"/>
      <w:sz w:val="20"/>
      <w:lang w:eastAsia="ru-RU"/>
    </w:rPr>
  </w:style>
  <w:style w:type="paragraph" w:customStyle="1" w:styleId="3fff7">
    <w:name w:val="Рецензия3"/>
    <w:hidden/>
    <w:semiHidden/>
    <w:rsid w:val="00985622"/>
    <w:rPr>
      <w:sz w:val="24"/>
      <w:szCs w:val="24"/>
      <w:lang w:val="ru-RU" w:eastAsia="ru-RU"/>
    </w:rPr>
  </w:style>
  <w:style w:type="character" w:customStyle="1" w:styleId="251">
    <w:name w:val="Знак2 Знак Знак5"/>
    <w:semiHidden/>
    <w:rsid w:val="00985622"/>
    <w:rPr>
      <w:rFonts w:ascii="Arial" w:hAnsi="Arial"/>
      <w:spacing w:val="-5"/>
      <w:sz w:val="16"/>
      <w:lang w:val="ru-RU" w:eastAsia="ru-RU"/>
    </w:rPr>
  </w:style>
  <w:style w:type="character" w:customStyle="1" w:styleId="2130">
    <w:name w:val="Знак2 Знак Знак13"/>
    <w:semiHidden/>
    <w:locked/>
    <w:rsid w:val="00985622"/>
    <w:rPr>
      <w:lang w:val="en-US" w:eastAsia="en-US"/>
    </w:rPr>
  </w:style>
  <w:style w:type="paragraph" w:customStyle="1" w:styleId="3fff8">
    <w:name w:val="Знак Знак Знак Знак Знак Знак Знак Знак Знак Знак Знак Знак Знак3"/>
    <w:basedOn w:val="afffc"/>
    <w:rsid w:val="00985622"/>
    <w:pPr>
      <w:spacing w:after="160" w:line="240" w:lineRule="exact"/>
    </w:pPr>
    <w:rPr>
      <w:rFonts w:ascii="Verdana" w:hAnsi="Verdana"/>
    </w:rPr>
  </w:style>
  <w:style w:type="paragraph" w:customStyle="1" w:styleId="77">
    <w:name w:val="Знак7"/>
    <w:basedOn w:val="afffc"/>
    <w:rsid w:val="00985622"/>
    <w:pPr>
      <w:spacing w:before="120" w:after="160" w:line="240" w:lineRule="exact"/>
      <w:jc w:val="both"/>
    </w:pPr>
    <w:rPr>
      <w:rFonts w:ascii="Verdana" w:hAnsi="Verdana"/>
      <w:sz w:val="20"/>
      <w:szCs w:val="20"/>
    </w:rPr>
  </w:style>
  <w:style w:type="paragraph" w:customStyle="1" w:styleId="68">
    <w:name w:val="Абзац списка6"/>
    <w:basedOn w:val="afffc"/>
    <w:rsid w:val="00985622"/>
    <w:pPr>
      <w:ind w:left="708"/>
    </w:pPr>
    <w:rPr>
      <w:lang w:val="ru-RU" w:eastAsia="ru-RU"/>
    </w:rPr>
  </w:style>
  <w:style w:type="character" w:customStyle="1" w:styleId="3130">
    <w:name w:val="Знак Знак313"/>
    <w:locked/>
    <w:rsid w:val="00985622"/>
    <w:rPr>
      <w:sz w:val="24"/>
      <w:lang w:val="en-US" w:eastAsia="en-US"/>
    </w:rPr>
  </w:style>
  <w:style w:type="character" w:customStyle="1" w:styleId="3032">
    <w:name w:val="Знак Знак303"/>
    <w:rsid w:val="00985622"/>
    <w:rPr>
      <w:sz w:val="24"/>
    </w:rPr>
  </w:style>
  <w:style w:type="character" w:customStyle="1" w:styleId="323">
    <w:name w:val="Знак Знак323"/>
    <w:locked/>
    <w:rsid w:val="00985622"/>
    <w:rPr>
      <w:sz w:val="24"/>
      <w:lang w:val="en-US" w:eastAsia="en-US"/>
    </w:rPr>
  </w:style>
  <w:style w:type="character" w:customStyle="1" w:styleId="342">
    <w:name w:val="Знак Знак342"/>
    <w:locked/>
    <w:rsid w:val="00985622"/>
    <w:rPr>
      <w:sz w:val="24"/>
      <w:lang w:val="en-US" w:eastAsia="en-US"/>
    </w:rPr>
  </w:style>
  <w:style w:type="character" w:customStyle="1" w:styleId="3320">
    <w:name w:val="Знак Знак332"/>
    <w:rsid w:val="00985622"/>
    <w:rPr>
      <w:sz w:val="24"/>
    </w:rPr>
  </w:style>
  <w:style w:type="character" w:customStyle="1" w:styleId="352">
    <w:name w:val="Знак Знак352"/>
    <w:locked/>
    <w:rsid w:val="00985622"/>
    <w:rPr>
      <w:sz w:val="24"/>
      <w:lang w:val="en-US" w:eastAsia="en-US"/>
    </w:rPr>
  </w:style>
  <w:style w:type="character" w:customStyle="1" w:styleId="SubtitleChar2">
    <w:name w:val="Subtitle Char2"/>
    <w:locked/>
    <w:rsid w:val="00985622"/>
    <w:rPr>
      <w:sz w:val="24"/>
      <w:lang w:eastAsia="ru-RU"/>
    </w:rPr>
  </w:style>
  <w:style w:type="character" w:customStyle="1" w:styleId="FootnoteTextChar4">
    <w:name w:val="Footnote Text Char4"/>
    <w:aliases w:val="Footnote Text Char Знак Знак Char3,Footnote Text Char Знак Char3,Footnote Text Char Знак Знак Знак Знак Char3,Знак2 Char3,Footnote Text Char Знак Знак Знак Знак Char Char Char3,Знак2 Char,Знак1 Знак Char,Текст сноски Знак Знак Char"/>
    <w:semiHidden/>
    <w:locked/>
    <w:rsid w:val="00985622"/>
    <w:rPr>
      <w:rFonts w:ascii="Times New Roman" w:hAnsi="Times New Roman"/>
      <w:sz w:val="20"/>
      <w:lang w:eastAsia="ru-RU"/>
    </w:rPr>
  </w:style>
  <w:style w:type="character" w:customStyle="1" w:styleId="E-mailSignatureChar2">
    <w:name w:val="E-mail Signature Char2"/>
    <w:locked/>
    <w:rsid w:val="00985622"/>
    <w:rPr>
      <w:b/>
      <w:lang w:val="ru-RU" w:eastAsia="ru-RU"/>
    </w:rPr>
  </w:style>
  <w:style w:type="character" w:customStyle="1" w:styleId="MacroTextChar2">
    <w:name w:val="Macro Text Char2"/>
    <w:locked/>
    <w:rsid w:val="00985622"/>
    <w:rPr>
      <w:rFonts w:ascii="Courier New" w:hAnsi="Courier New"/>
      <w:lang w:val="en-US" w:eastAsia="en-US"/>
    </w:rPr>
  </w:style>
  <w:style w:type="character" w:customStyle="1" w:styleId="Heading5Char4">
    <w:name w:val="Heading 5 Char4"/>
    <w:aliases w:val="H5 Char4,ITT t5 Char4,PA Pico Section Char4,5 Char4,Roman list Char4,h5 Char4,Roman list1 Char4,Roman list2 Char4,Roman list11 Char4,Roman list3 Char4,Roman list12 Char4,Roman list21 Char4,Roman list111 Char4,Gliederung5 Char4,Заг 2 Cha1"/>
    <w:locked/>
    <w:rsid w:val="00985622"/>
    <w:rPr>
      <w:b/>
      <w:sz w:val="24"/>
      <w:lang w:val="en-US" w:eastAsia="en-US"/>
    </w:rPr>
  </w:style>
  <w:style w:type="character" w:customStyle="1" w:styleId="11f0">
    <w:name w:val="Строгий11"/>
    <w:rsid w:val="00985622"/>
    <w:rPr>
      <w:b/>
      <w:i/>
    </w:rPr>
  </w:style>
  <w:style w:type="paragraph" w:customStyle="1" w:styleId="316">
    <w:name w:val="Заголовок оглавления31"/>
    <w:basedOn w:val="afffc"/>
    <w:rsid w:val="00985622"/>
    <w:pPr>
      <w:keepNext/>
      <w:pageBreakBefore/>
      <w:pBdr>
        <w:top w:val="single" w:sz="48" w:space="26" w:color="auto"/>
      </w:pBdr>
      <w:spacing w:before="960" w:after="960"/>
      <w:ind w:left="2520"/>
    </w:pPr>
    <w:rPr>
      <w:rFonts w:ascii="Book Antiqua" w:hAnsi="Book Antiqua"/>
      <w:sz w:val="36"/>
      <w:szCs w:val="20"/>
    </w:rPr>
  </w:style>
  <w:style w:type="paragraph" w:customStyle="1" w:styleId="1ffffff5">
    <w:name w:val="Заголовок 1 первый уровень"/>
    <w:basedOn w:val="1ff7"/>
    <w:rsid w:val="00985622"/>
    <w:pPr>
      <w:spacing w:after="60"/>
      <w:ind w:left="432" w:hanging="432"/>
    </w:pPr>
    <w:rPr>
      <w:caps w:val="0"/>
    </w:rPr>
  </w:style>
  <w:style w:type="paragraph" w:customStyle="1" w:styleId="5f6">
    <w:name w:val="Стиль5"/>
    <w:basedOn w:val="4fd"/>
    <w:rsid w:val="00985622"/>
    <w:pPr>
      <w:keepLines w:val="0"/>
      <w:widowControl w:val="0"/>
      <w:tabs>
        <w:tab w:val="clear" w:pos="2880"/>
      </w:tabs>
      <w:spacing w:after="60"/>
      <w:ind w:left="1008" w:hanging="1008"/>
      <w:contextualSpacing w:val="0"/>
      <w:outlineLvl w:val="2"/>
    </w:pPr>
    <w:rPr>
      <w:b/>
      <w:bCs/>
      <w:iCs/>
      <w:szCs w:val="32"/>
    </w:rPr>
  </w:style>
  <w:style w:type="character" w:customStyle="1" w:styleId="2112">
    <w:name w:val="Знак2 Знак Знак11"/>
    <w:semiHidden/>
    <w:locked/>
    <w:rsid w:val="00985622"/>
    <w:rPr>
      <w:lang w:val="en-US" w:eastAsia="en-US"/>
    </w:rPr>
  </w:style>
  <w:style w:type="paragraph" w:customStyle="1" w:styleId="BulletList">
    <w:name w:val="Bullet List"/>
    <w:basedOn w:val="afffc"/>
    <w:link w:val="BulletListChar1"/>
    <w:rsid w:val="00985622"/>
    <w:pPr>
      <w:numPr>
        <w:numId w:val="128"/>
      </w:numPr>
      <w:spacing w:line="276" w:lineRule="auto"/>
      <w:jc w:val="both"/>
    </w:pPr>
    <w:rPr>
      <w:sz w:val="28"/>
      <w:szCs w:val="28"/>
    </w:rPr>
  </w:style>
  <w:style w:type="paragraph" w:customStyle="1" w:styleId="ListLevel2">
    <w:name w:val="List Level 2"/>
    <w:basedOn w:val="BulletList"/>
    <w:rsid w:val="00985622"/>
    <w:pPr>
      <w:numPr>
        <w:ilvl w:val="1"/>
      </w:numPr>
      <w:tabs>
        <w:tab w:val="num" w:pos="643"/>
        <w:tab w:val="num" w:pos="926"/>
        <w:tab w:val="num" w:pos="1440"/>
      </w:tabs>
      <w:ind w:left="1701"/>
    </w:pPr>
    <w:rPr>
      <w:sz w:val="24"/>
    </w:rPr>
  </w:style>
  <w:style w:type="paragraph" w:customStyle="1" w:styleId="ListLevel3">
    <w:name w:val="List Level 3"/>
    <w:basedOn w:val="ListLevel2"/>
    <w:rsid w:val="00985622"/>
    <w:pPr>
      <w:numPr>
        <w:ilvl w:val="2"/>
      </w:numPr>
      <w:tabs>
        <w:tab w:val="num" w:pos="643"/>
        <w:tab w:val="num" w:pos="926"/>
        <w:tab w:val="num" w:pos="2160"/>
      </w:tabs>
      <w:ind w:left="2127" w:hanging="284"/>
    </w:pPr>
  </w:style>
  <w:style w:type="paragraph" w:customStyle="1" w:styleId="Default">
    <w:name w:val="Default"/>
    <w:rsid w:val="00985622"/>
    <w:pPr>
      <w:autoSpaceDE w:val="0"/>
      <w:autoSpaceDN w:val="0"/>
      <w:adjustRightInd w:val="0"/>
    </w:pPr>
    <w:rPr>
      <w:color w:val="000000"/>
      <w:sz w:val="24"/>
      <w:szCs w:val="24"/>
      <w:lang w:val="ru-RU"/>
    </w:rPr>
  </w:style>
  <w:style w:type="paragraph" w:customStyle="1" w:styleId="1ffffff6">
    <w:name w:val="Знак1 Знак Знак Знак Знак Знак Знак"/>
    <w:basedOn w:val="afffc"/>
    <w:rsid w:val="00985622"/>
    <w:pPr>
      <w:spacing w:before="100" w:beforeAutospacing="1" w:after="100" w:afterAutospacing="1"/>
    </w:pPr>
    <w:rPr>
      <w:rFonts w:ascii="Tahoma" w:hAnsi="Tahoma"/>
      <w:sz w:val="20"/>
      <w:szCs w:val="20"/>
    </w:rPr>
  </w:style>
  <w:style w:type="character" w:customStyle="1" w:styleId="afffffffffffffffffffffffff">
    <w:name w:val="тЦ"/>
    <w:rsid w:val="00985622"/>
    <w:rPr>
      <w:color w:val="002060"/>
    </w:rPr>
  </w:style>
  <w:style w:type="character" w:customStyle="1" w:styleId="1ffffff7">
    <w:name w:val="Требования Уровень 1 Знак"/>
    <w:link w:val="1ff"/>
    <w:locked/>
    <w:rsid w:val="00985622"/>
    <w:rPr>
      <w:b/>
      <w:sz w:val="28"/>
      <w:szCs w:val="28"/>
      <w:lang w:val="en-US" w:eastAsia="en-US"/>
    </w:rPr>
  </w:style>
  <w:style w:type="paragraph" w:customStyle="1" w:styleId="1ff">
    <w:name w:val="Требования Уровень 1"/>
    <w:basedOn w:val="afffc"/>
    <w:link w:val="1ffffff7"/>
    <w:rsid w:val="00985622"/>
    <w:pPr>
      <w:numPr>
        <w:numId w:val="129"/>
      </w:numPr>
      <w:spacing w:after="120" w:line="312" w:lineRule="auto"/>
      <w:jc w:val="center"/>
    </w:pPr>
    <w:rPr>
      <w:b/>
      <w:sz w:val="28"/>
      <w:szCs w:val="28"/>
    </w:rPr>
  </w:style>
  <w:style w:type="paragraph" w:customStyle="1" w:styleId="2fa">
    <w:name w:val="Требования Уровень 2"/>
    <w:basedOn w:val="afffc"/>
    <w:link w:val="2ffffff"/>
    <w:rsid w:val="00985622"/>
    <w:pPr>
      <w:numPr>
        <w:ilvl w:val="1"/>
        <w:numId w:val="129"/>
      </w:numPr>
      <w:spacing w:after="120" w:line="312" w:lineRule="auto"/>
      <w:jc w:val="both"/>
    </w:pPr>
  </w:style>
  <w:style w:type="paragraph" w:customStyle="1" w:styleId="3f">
    <w:name w:val="Требования Уровень 3"/>
    <w:basedOn w:val="afffc"/>
    <w:link w:val="3fff9"/>
    <w:rsid w:val="00985622"/>
    <w:pPr>
      <w:numPr>
        <w:ilvl w:val="2"/>
        <w:numId w:val="129"/>
      </w:numPr>
      <w:spacing w:after="120" w:line="312" w:lineRule="auto"/>
      <w:jc w:val="both"/>
    </w:pPr>
  </w:style>
  <w:style w:type="paragraph" w:customStyle="1" w:styleId="46">
    <w:name w:val="Требования Уровень 4"/>
    <w:basedOn w:val="afffc"/>
    <w:link w:val="4ff0"/>
    <w:rsid w:val="00985622"/>
    <w:pPr>
      <w:numPr>
        <w:ilvl w:val="3"/>
        <w:numId w:val="129"/>
      </w:numPr>
      <w:spacing w:after="120" w:line="312" w:lineRule="auto"/>
      <w:jc w:val="both"/>
    </w:pPr>
  </w:style>
  <w:style w:type="paragraph" w:customStyle="1" w:styleId="11f1">
    <w:name w:val="Знак1 Знак Знак Знак Знак Знак Знак1"/>
    <w:basedOn w:val="afffc"/>
    <w:rsid w:val="00985622"/>
    <w:pPr>
      <w:spacing w:before="100" w:beforeAutospacing="1" w:after="100" w:afterAutospacing="1"/>
    </w:pPr>
    <w:rPr>
      <w:rFonts w:ascii="Tahoma" w:hAnsi="Tahoma"/>
      <w:sz w:val="20"/>
      <w:szCs w:val="20"/>
    </w:rPr>
  </w:style>
  <w:style w:type="character" w:customStyle="1" w:styleId="BulletListChar1">
    <w:name w:val="Bullet List Char1"/>
    <w:link w:val="BulletList"/>
    <w:locked/>
    <w:rsid w:val="00985622"/>
    <w:rPr>
      <w:sz w:val="28"/>
      <w:szCs w:val="28"/>
      <w:lang w:val="en-US" w:eastAsia="en-US"/>
    </w:rPr>
  </w:style>
  <w:style w:type="paragraph" w:customStyle="1" w:styleId="afffffffffffffffffffffffff0">
    <w:name w:val="Т Обычный"/>
    <w:basedOn w:val="afffc"/>
    <w:link w:val="afffffffffffffffffffffffff1"/>
    <w:rsid w:val="00985622"/>
    <w:pPr>
      <w:spacing w:before="60" w:after="60"/>
    </w:pPr>
    <w:rPr>
      <w:szCs w:val="20"/>
      <w:lang w:val="x-none" w:eastAsia="x-none"/>
    </w:rPr>
  </w:style>
  <w:style w:type="character" w:customStyle="1" w:styleId="afffffffffffffffffffffffff1">
    <w:name w:val="Т Обычный Знак"/>
    <w:link w:val="afffffffffffffffffffffffff0"/>
    <w:locked/>
    <w:rsid w:val="00985622"/>
    <w:rPr>
      <w:sz w:val="24"/>
    </w:rPr>
  </w:style>
  <w:style w:type="paragraph" w:customStyle="1" w:styleId="afffffffffffffffffffffffff2">
    <w:name w:val="ЛАНИТ_Основной текст"/>
    <w:basedOn w:val="afffc"/>
    <w:link w:val="afffffffffffffffffffffffff3"/>
    <w:rsid w:val="00985622"/>
    <w:pPr>
      <w:spacing w:after="200" w:line="276" w:lineRule="auto"/>
      <w:ind w:firstLine="567"/>
    </w:pPr>
    <w:rPr>
      <w:szCs w:val="20"/>
      <w:lang w:val="x-none"/>
    </w:rPr>
  </w:style>
  <w:style w:type="paragraph" w:customStyle="1" w:styleId="af2">
    <w:name w:val="ЛАНИТ_Нумерованный"/>
    <w:basedOn w:val="afffffffffffffffffffffffff2"/>
    <w:link w:val="afffffffffffffffffffffffff4"/>
    <w:rsid w:val="00985622"/>
    <w:pPr>
      <w:numPr>
        <w:numId w:val="130"/>
      </w:numPr>
      <w:ind w:left="1080"/>
    </w:pPr>
  </w:style>
  <w:style w:type="paragraph" w:customStyle="1" w:styleId="2f4">
    <w:name w:val="ЛАНИТ_Маркированный 2"/>
    <w:basedOn w:val="afffc"/>
    <w:rsid w:val="00985622"/>
    <w:pPr>
      <w:numPr>
        <w:numId w:val="131"/>
      </w:numPr>
      <w:spacing w:after="200" w:line="276" w:lineRule="auto"/>
      <w:jc w:val="both"/>
    </w:pPr>
    <w:rPr>
      <w:lang w:val="ru-RU"/>
    </w:rPr>
  </w:style>
  <w:style w:type="character" w:customStyle="1" w:styleId="afffffffffffffffffffffffff3">
    <w:name w:val="ЛАНИТ_Основной текст Знак"/>
    <w:link w:val="afffffffffffffffffffffffff2"/>
    <w:locked/>
    <w:rsid w:val="00985622"/>
    <w:rPr>
      <w:sz w:val="24"/>
      <w:lang w:eastAsia="en-US"/>
    </w:rPr>
  </w:style>
  <w:style w:type="character" w:customStyle="1" w:styleId="afffffffffffffffffffffffff4">
    <w:name w:val="ЛАНИТ_Нумерованный Знак"/>
    <w:link w:val="af2"/>
    <w:locked/>
    <w:rsid w:val="00985622"/>
    <w:rPr>
      <w:sz w:val="24"/>
      <w:lang w:eastAsia="en-US"/>
    </w:rPr>
  </w:style>
  <w:style w:type="paragraph" w:customStyle="1" w:styleId="a1">
    <w:name w:val="ЛАНИТ_Маркированный"/>
    <w:basedOn w:val="af2"/>
    <w:link w:val="Char4"/>
    <w:rsid w:val="00985622"/>
    <w:pPr>
      <w:numPr>
        <w:numId w:val="132"/>
      </w:numPr>
      <w:ind w:left="851" w:hanging="426"/>
      <w:jc w:val="both"/>
    </w:pPr>
  </w:style>
  <w:style w:type="character" w:customStyle="1" w:styleId="Char4">
    <w:name w:val="ЛАНИТ_Маркированный Char"/>
    <w:link w:val="a1"/>
    <w:locked/>
    <w:rsid w:val="00985622"/>
    <w:rPr>
      <w:sz w:val="24"/>
      <w:lang w:eastAsia="en-US"/>
    </w:rPr>
  </w:style>
  <w:style w:type="paragraph" w:customStyle="1" w:styleId="Char5">
    <w:name w:val="Обычный маркированный Char"/>
    <w:basedOn w:val="afffc"/>
    <w:link w:val="CharChar8"/>
    <w:rsid w:val="00985622"/>
    <w:pPr>
      <w:spacing w:line="360" w:lineRule="auto"/>
      <w:ind w:left="1429" w:hanging="360"/>
      <w:jc w:val="both"/>
    </w:pPr>
    <w:rPr>
      <w:sz w:val="22"/>
      <w:szCs w:val="20"/>
      <w:lang w:val="x-none" w:eastAsia="x-none"/>
    </w:rPr>
  </w:style>
  <w:style w:type="character" w:customStyle="1" w:styleId="CharChar8">
    <w:name w:val="Обычный маркированный Char Char"/>
    <w:link w:val="Char5"/>
    <w:locked/>
    <w:rsid w:val="00985622"/>
    <w:rPr>
      <w:sz w:val="22"/>
    </w:rPr>
  </w:style>
  <w:style w:type="paragraph" w:customStyle="1" w:styleId="2-2">
    <w:name w:val="Обычный маркированный 2-ой уровень"/>
    <w:basedOn w:val="49"/>
    <w:rsid w:val="00985622"/>
    <w:pPr>
      <w:tabs>
        <w:tab w:val="clear" w:pos="420"/>
      </w:tabs>
      <w:spacing w:after="200" w:line="276" w:lineRule="auto"/>
      <w:ind w:left="3905" w:hanging="360"/>
      <w:jc w:val="both"/>
    </w:pPr>
    <w:rPr>
      <w:szCs w:val="22"/>
      <w:lang w:val="ru-RU"/>
    </w:rPr>
  </w:style>
  <w:style w:type="character" w:customStyle="1" w:styleId="FontStyle15">
    <w:name w:val="Font Style15"/>
    <w:rsid w:val="00985622"/>
    <w:rPr>
      <w:rFonts w:ascii="Times New Roman" w:hAnsi="Times New Roman"/>
      <w:sz w:val="24"/>
    </w:rPr>
  </w:style>
  <w:style w:type="character" w:customStyle="1" w:styleId="highlight1">
    <w:name w:val="highlight1"/>
    <w:rsid w:val="00985622"/>
  </w:style>
  <w:style w:type="paragraph" w:customStyle="1" w:styleId="afffffffffffffffffffffffff5">
    <w:name w:val="Название колонки в таблице"/>
    <w:basedOn w:val="afffc"/>
    <w:rsid w:val="00985622"/>
    <w:pPr>
      <w:keepNext/>
      <w:spacing w:line="288" w:lineRule="auto"/>
      <w:jc w:val="center"/>
    </w:pPr>
    <w:rPr>
      <w:b/>
      <w:lang w:val="ru-RU" w:eastAsia="ru-RU"/>
    </w:rPr>
  </w:style>
  <w:style w:type="paragraph" w:customStyle="1" w:styleId="afffffffffffffffffffffffff6">
    <w:name w:val="Перечисление в таблице"/>
    <w:basedOn w:val="afffffffff8"/>
    <w:rsid w:val="00985622"/>
    <w:pPr>
      <w:tabs>
        <w:tab w:val="clear" w:pos="1418"/>
      </w:tabs>
      <w:spacing w:before="0"/>
      <w:contextualSpacing w:val="0"/>
      <w:jc w:val="both"/>
    </w:pPr>
    <w:rPr>
      <w:sz w:val="24"/>
      <w:szCs w:val="24"/>
      <w:lang w:eastAsia="ru-RU"/>
    </w:rPr>
  </w:style>
  <w:style w:type="paragraph" w:customStyle="1" w:styleId="afffffffffffffffffffffffff7">
    <w:name w:val="Нумерованное перечисление в таблице"/>
    <w:basedOn w:val="afffffffffffffffffffffffff6"/>
    <w:rsid w:val="00985622"/>
    <w:rPr>
      <w:lang w:val="en-US"/>
    </w:rPr>
  </w:style>
  <w:style w:type="paragraph" w:customStyle="1" w:styleId="222">
    <w:name w:val="222"/>
    <w:basedOn w:val="1fff"/>
    <w:rsid w:val="00985622"/>
    <w:pPr>
      <w:numPr>
        <w:numId w:val="133"/>
      </w:numPr>
      <w:ind w:left="318" w:hanging="283"/>
      <w:contextualSpacing/>
      <w:jc w:val="both"/>
    </w:pPr>
  </w:style>
  <w:style w:type="paragraph" w:customStyle="1" w:styleId="afffffffffffffffffffffffff8">
    <w:name w:val="ФК_Текст в списке"/>
    <w:basedOn w:val="afffc"/>
    <w:link w:val="afffffffffffffffffffffffff9"/>
    <w:rsid w:val="00985622"/>
    <w:pPr>
      <w:spacing w:after="200" w:line="276" w:lineRule="auto"/>
    </w:pPr>
    <w:rPr>
      <w:sz w:val="22"/>
      <w:szCs w:val="20"/>
      <w:lang w:val="x-none"/>
    </w:rPr>
  </w:style>
  <w:style w:type="paragraph" w:customStyle="1" w:styleId="aff6">
    <w:name w:val="ФК_Маркированный текст в таблице"/>
    <w:basedOn w:val="afffffffffffffffffffffffff8"/>
    <w:link w:val="afffffffffffffffffffffffffa"/>
    <w:rsid w:val="00985622"/>
    <w:pPr>
      <w:numPr>
        <w:numId w:val="134"/>
      </w:numPr>
      <w:spacing w:after="0" w:line="240" w:lineRule="auto"/>
      <w:ind w:left="1440"/>
    </w:pPr>
    <w:rPr>
      <w:szCs w:val="22"/>
    </w:rPr>
  </w:style>
  <w:style w:type="character" w:customStyle="1" w:styleId="afffffffffffffffffffffffff9">
    <w:name w:val="ФК_Текст в списке Знак"/>
    <w:link w:val="afffffffffffffffffffffffff8"/>
    <w:locked/>
    <w:rsid w:val="00985622"/>
    <w:rPr>
      <w:rFonts w:eastAsia="Times New Roman"/>
      <w:sz w:val="22"/>
      <w:lang w:eastAsia="en-US"/>
    </w:rPr>
  </w:style>
  <w:style w:type="character" w:customStyle="1" w:styleId="afffffffffffffffffffffffffa">
    <w:name w:val="ФК_Маркированный текст в таблице Знак"/>
    <w:link w:val="aff6"/>
    <w:locked/>
    <w:rsid w:val="00985622"/>
    <w:rPr>
      <w:sz w:val="22"/>
      <w:szCs w:val="22"/>
      <w:lang w:eastAsia="en-US"/>
    </w:rPr>
  </w:style>
  <w:style w:type="paragraph" w:customStyle="1" w:styleId="1ffffff8">
    <w:name w:val="Без интервала1"/>
    <w:rsid w:val="00985622"/>
    <w:rPr>
      <w:rFonts w:ascii="Calibri" w:hAnsi="Calibri"/>
      <w:sz w:val="22"/>
      <w:szCs w:val="22"/>
      <w:lang w:val="ru-RU"/>
    </w:rPr>
  </w:style>
  <w:style w:type="paragraph" w:customStyle="1" w:styleId="afffffffffffffffffffffffffb">
    <w:name w:val="Заголовок содержания"/>
    <w:basedOn w:val="1ff2"/>
    <w:next w:val="affff8"/>
    <w:rsid w:val="00985622"/>
    <w:pPr>
      <w:keepLines/>
      <w:pageBreakBefore/>
      <w:widowControl/>
      <w:spacing w:line="276" w:lineRule="auto"/>
      <w:ind w:left="2421" w:hanging="360"/>
      <w:jc w:val="left"/>
      <w:outlineLvl w:val="9"/>
    </w:pPr>
    <w:rPr>
      <w:caps w:val="0"/>
      <w:color w:val="365F91"/>
      <w:kern w:val="0"/>
      <w:szCs w:val="24"/>
    </w:rPr>
  </w:style>
  <w:style w:type="paragraph" w:customStyle="1" w:styleId="2f6">
    <w:name w:val="ЛАНИТ_марк.список 2"/>
    <w:basedOn w:val="2e"/>
    <w:next w:val="afffffffffffffffffffffffff2"/>
    <w:rsid w:val="00985622"/>
    <w:pPr>
      <w:keepNext w:val="0"/>
      <w:widowControl w:val="0"/>
      <w:numPr>
        <w:numId w:val="135"/>
      </w:numPr>
      <w:spacing w:before="100" w:after="100" w:line="276" w:lineRule="auto"/>
      <w:contextualSpacing/>
    </w:pPr>
    <w:rPr>
      <w:szCs w:val="24"/>
    </w:rPr>
  </w:style>
  <w:style w:type="paragraph" w:customStyle="1" w:styleId="LANITH1">
    <w:name w:val="LANIT_H1"/>
    <w:basedOn w:val="1ff2"/>
    <w:next w:val="afffc"/>
    <w:rsid w:val="00985622"/>
    <w:pPr>
      <w:keepLines/>
      <w:pageBreakBefore/>
      <w:widowControl/>
      <w:numPr>
        <w:numId w:val="136"/>
      </w:numPr>
      <w:tabs>
        <w:tab w:val="clear" w:pos="432"/>
      </w:tabs>
      <w:spacing w:before="200"/>
      <w:ind w:left="1134" w:hanging="425"/>
      <w:jc w:val="left"/>
    </w:pPr>
    <w:rPr>
      <w:caps w:val="0"/>
      <w:kern w:val="0"/>
      <w:sz w:val="32"/>
      <w:szCs w:val="20"/>
    </w:rPr>
  </w:style>
  <w:style w:type="paragraph" w:customStyle="1" w:styleId="LANITH2">
    <w:name w:val="LANIT_H2"/>
    <w:basedOn w:val="2fe"/>
    <w:rsid w:val="00985622"/>
    <w:pPr>
      <w:keepNext/>
      <w:keepLines w:val="0"/>
      <w:numPr>
        <w:ilvl w:val="1"/>
        <w:numId w:val="136"/>
      </w:numPr>
      <w:tabs>
        <w:tab w:val="clear" w:pos="1276"/>
      </w:tabs>
      <w:spacing w:line="240" w:lineRule="auto"/>
      <w:ind w:left="1287" w:hanging="578"/>
      <w:contextualSpacing w:val="0"/>
    </w:pPr>
    <w:rPr>
      <w:iCs w:val="0"/>
      <w:kern w:val="0"/>
      <w:szCs w:val="26"/>
    </w:rPr>
  </w:style>
  <w:style w:type="paragraph" w:customStyle="1" w:styleId="LANITH3">
    <w:name w:val="LANIT_H3"/>
    <w:basedOn w:val="3f0"/>
    <w:rsid w:val="00985622"/>
    <w:pPr>
      <w:keepLines/>
      <w:numPr>
        <w:ilvl w:val="2"/>
        <w:numId w:val="136"/>
      </w:numPr>
      <w:tabs>
        <w:tab w:val="clear" w:pos="1560"/>
      </w:tabs>
      <w:spacing w:after="240" w:line="240" w:lineRule="auto"/>
      <w:ind w:left="2727" w:hanging="180"/>
      <w:jc w:val="both"/>
    </w:pPr>
    <w:rPr>
      <w:szCs w:val="20"/>
    </w:rPr>
  </w:style>
  <w:style w:type="paragraph" w:customStyle="1" w:styleId="LANITH4">
    <w:name w:val="LANIT_H4"/>
    <w:basedOn w:val="43"/>
    <w:rsid w:val="00985622"/>
    <w:pPr>
      <w:keepLines/>
      <w:widowControl/>
      <w:numPr>
        <w:numId w:val="136"/>
      </w:numPr>
      <w:autoSpaceDE/>
      <w:autoSpaceDN/>
      <w:adjustRightInd/>
      <w:spacing w:before="240" w:after="120" w:line="360" w:lineRule="auto"/>
      <w:jc w:val="both"/>
    </w:pPr>
    <w:rPr>
      <w:b/>
      <w:bCs w:val="0"/>
      <w:szCs w:val="20"/>
    </w:rPr>
  </w:style>
  <w:style w:type="paragraph" w:customStyle="1" w:styleId="LANITH5">
    <w:name w:val="LANIT_H5"/>
    <w:basedOn w:val="59"/>
    <w:link w:val="LANITH50"/>
    <w:rsid w:val="00985622"/>
    <w:pPr>
      <w:numPr>
        <w:ilvl w:val="4"/>
        <w:numId w:val="136"/>
      </w:numPr>
      <w:tabs>
        <w:tab w:val="left" w:pos="1985"/>
      </w:tabs>
      <w:spacing w:after="200" w:line="276" w:lineRule="auto"/>
    </w:pPr>
    <w:rPr>
      <w:sz w:val="28"/>
      <w:lang w:val="x-none" w:eastAsia="en-US"/>
    </w:rPr>
  </w:style>
  <w:style w:type="character" w:customStyle="1" w:styleId="LANITH50">
    <w:name w:val="LANIT_H5 Знак"/>
    <w:link w:val="LANITH5"/>
    <w:locked/>
    <w:rsid w:val="00985622"/>
    <w:rPr>
      <w:b/>
      <w:bCs/>
      <w:sz w:val="28"/>
      <w:szCs w:val="32"/>
      <w:lang w:eastAsia="en-US"/>
    </w:rPr>
  </w:style>
  <w:style w:type="paragraph" w:customStyle="1" w:styleId="abody">
    <w:name w:val="abody"/>
    <w:basedOn w:val="afffc"/>
    <w:rsid w:val="00985622"/>
    <w:pPr>
      <w:snapToGrid w:val="0"/>
      <w:spacing w:before="120" w:after="120" w:line="276" w:lineRule="auto"/>
      <w:ind w:firstLine="851"/>
      <w:jc w:val="both"/>
    </w:pPr>
    <w:rPr>
      <w:lang w:val="ru-RU" w:eastAsia="ru-RU"/>
    </w:rPr>
  </w:style>
  <w:style w:type="paragraph" w:customStyle="1" w:styleId="CharChar50">
    <w:name w:val="Char Char5"/>
    <w:basedOn w:val="afffc"/>
    <w:rsid w:val="0047242A"/>
    <w:pPr>
      <w:spacing w:after="160" w:line="240" w:lineRule="exact"/>
    </w:pPr>
    <w:rPr>
      <w:sz w:val="20"/>
      <w:szCs w:val="20"/>
      <w:lang w:val="ru-RU" w:eastAsia="zh-CN"/>
    </w:rPr>
  </w:style>
  <w:style w:type="paragraph" w:customStyle="1" w:styleId="CharChar13">
    <w:name w:val="Char Char13"/>
    <w:basedOn w:val="afffc"/>
    <w:rsid w:val="0047242A"/>
    <w:pPr>
      <w:spacing w:after="160" w:line="240" w:lineRule="exact"/>
    </w:pPr>
    <w:rPr>
      <w:sz w:val="20"/>
      <w:szCs w:val="20"/>
      <w:lang w:val="ru-RU" w:eastAsia="zh-CN"/>
    </w:rPr>
  </w:style>
  <w:style w:type="paragraph" w:customStyle="1" w:styleId="4ff1">
    <w:name w:val="Знак Знак Знак Знак Знак Знак Знак Знак Знак Знак4"/>
    <w:basedOn w:val="afffc"/>
    <w:rsid w:val="0047242A"/>
    <w:pPr>
      <w:spacing w:after="160" w:line="240" w:lineRule="exact"/>
    </w:pPr>
    <w:rPr>
      <w:rFonts w:ascii="Verdana" w:hAnsi="Verdana"/>
    </w:rPr>
  </w:style>
  <w:style w:type="paragraph" w:customStyle="1" w:styleId="231">
    <w:name w:val="Основной текст 23"/>
    <w:basedOn w:val="afffc"/>
    <w:rsid w:val="0047242A"/>
    <w:pPr>
      <w:ind w:firstLine="709"/>
      <w:jc w:val="both"/>
    </w:pPr>
    <w:rPr>
      <w:sz w:val="28"/>
      <w:szCs w:val="20"/>
      <w:lang w:val="ru-RU" w:eastAsia="ru-RU"/>
    </w:rPr>
  </w:style>
  <w:style w:type="character" w:customStyle="1" w:styleId="930">
    <w:name w:val="Знак Знак93"/>
    <w:rsid w:val="0047242A"/>
    <w:rPr>
      <w:sz w:val="24"/>
      <w:lang w:val="ru-RU" w:eastAsia="ru-RU"/>
    </w:rPr>
  </w:style>
  <w:style w:type="paragraph" w:customStyle="1" w:styleId="132">
    <w:name w:val="Знак1 Знак Знак Знак Знак Знак Знак Знак Знак Знак Знак Знак Знак3"/>
    <w:basedOn w:val="afffc"/>
    <w:next w:val="afffc"/>
    <w:semiHidden/>
    <w:rsid w:val="0047242A"/>
    <w:pPr>
      <w:spacing w:after="160" w:line="240" w:lineRule="exact"/>
    </w:pPr>
    <w:rPr>
      <w:rFonts w:ascii="Arial" w:hAnsi="Arial" w:cs="Arial"/>
      <w:sz w:val="20"/>
      <w:szCs w:val="20"/>
    </w:rPr>
  </w:style>
  <w:style w:type="paragraph" w:customStyle="1" w:styleId="133">
    <w:name w:val="Знак13"/>
    <w:basedOn w:val="afffc"/>
    <w:rsid w:val="0047242A"/>
    <w:pPr>
      <w:spacing w:before="100" w:beforeAutospacing="1" w:after="100" w:afterAutospacing="1"/>
    </w:pPr>
    <w:rPr>
      <w:color w:val="000000"/>
      <w:u w:color="000000"/>
    </w:rPr>
  </w:style>
  <w:style w:type="paragraph" w:customStyle="1" w:styleId="3fffa">
    <w:name w:val="Текст выноски3"/>
    <w:basedOn w:val="afffc"/>
    <w:semiHidden/>
    <w:rsid w:val="0047242A"/>
    <w:pPr>
      <w:spacing w:before="120" w:after="120" w:line="240" w:lineRule="atLeast"/>
      <w:jc w:val="both"/>
    </w:pPr>
    <w:rPr>
      <w:rFonts w:ascii="Tahoma" w:hAnsi="Tahoma" w:cs="Tahoma"/>
      <w:spacing w:val="-5"/>
      <w:sz w:val="16"/>
      <w:szCs w:val="16"/>
      <w:lang w:val="ru-RU" w:eastAsia="ru-RU"/>
    </w:rPr>
  </w:style>
  <w:style w:type="paragraph" w:customStyle="1" w:styleId="5f7">
    <w:name w:val="Заголовок оглавления5"/>
    <w:basedOn w:val="1ff2"/>
    <w:rsid w:val="0047242A"/>
    <w:pPr>
      <w:keepLines/>
      <w:pageBreakBefore/>
      <w:widowControl/>
      <w:tabs>
        <w:tab w:val="num" w:pos="-360"/>
        <w:tab w:val="num" w:pos="1340"/>
      </w:tabs>
      <w:suppressAutoHyphens/>
      <w:spacing w:after="240" w:line="240" w:lineRule="atLeast"/>
      <w:jc w:val="left"/>
      <w:outlineLvl w:val="9"/>
    </w:pPr>
    <w:rPr>
      <w:rFonts w:ascii="Arial Black" w:hAnsi="Arial Black"/>
      <w:kern w:val="28"/>
      <w:sz w:val="36"/>
      <w:szCs w:val="20"/>
    </w:rPr>
  </w:style>
  <w:style w:type="paragraph" w:customStyle="1" w:styleId="3fffb">
    <w:name w:val="Текст3"/>
    <w:basedOn w:val="afffc"/>
    <w:rsid w:val="0047242A"/>
    <w:rPr>
      <w:rFonts w:ascii="Courier New" w:hAnsi="Courier New"/>
      <w:sz w:val="20"/>
      <w:szCs w:val="20"/>
      <w:lang w:val="ru-RU" w:eastAsia="ru-RU"/>
    </w:rPr>
  </w:style>
  <w:style w:type="character" w:customStyle="1" w:styleId="2240">
    <w:name w:val="Знак Знак224"/>
    <w:semiHidden/>
    <w:locked/>
    <w:rsid w:val="0047242A"/>
    <w:rPr>
      <w:rFonts w:ascii="Times New Roman" w:hAnsi="Times New Roman"/>
      <w:sz w:val="20"/>
      <w:lang w:eastAsia="ru-RU"/>
    </w:rPr>
  </w:style>
  <w:style w:type="character" w:customStyle="1" w:styleId="2131">
    <w:name w:val="Знак Знак213"/>
    <w:semiHidden/>
    <w:locked/>
    <w:rsid w:val="0047242A"/>
    <w:rPr>
      <w:rFonts w:ascii="Times New Roman" w:hAnsi="Times New Roman" w:cs="Times New Roman"/>
      <w:sz w:val="20"/>
      <w:szCs w:val="20"/>
      <w:lang w:eastAsia="ru-RU"/>
    </w:rPr>
  </w:style>
  <w:style w:type="character" w:customStyle="1" w:styleId="153">
    <w:name w:val="Знак Знак153"/>
    <w:semiHidden/>
    <w:locked/>
    <w:rsid w:val="0047242A"/>
    <w:rPr>
      <w:rFonts w:ascii="Tahoma" w:hAnsi="Tahoma"/>
      <w:sz w:val="16"/>
      <w:lang w:eastAsia="ru-RU"/>
    </w:rPr>
  </w:style>
  <w:style w:type="character" w:customStyle="1" w:styleId="163">
    <w:name w:val="Знак Знак163"/>
    <w:semiHidden/>
    <w:locked/>
    <w:rsid w:val="0047242A"/>
    <w:rPr>
      <w:rFonts w:ascii="Times New Roman" w:hAnsi="Times New Roman"/>
      <w:sz w:val="20"/>
      <w:lang w:eastAsia="ru-RU"/>
    </w:rPr>
  </w:style>
  <w:style w:type="paragraph" w:customStyle="1" w:styleId="4ff2">
    <w:name w:val="Рецензия4"/>
    <w:hidden/>
    <w:semiHidden/>
    <w:rsid w:val="0047242A"/>
    <w:rPr>
      <w:sz w:val="24"/>
      <w:szCs w:val="24"/>
      <w:lang w:val="ru-RU" w:eastAsia="ru-RU"/>
    </w:rPr>
  </w:style>
  <w:style w:type="character" w:customStyle="1" w:styleId="242">
    <w:name w:val="Знак2 Знак Знак4"/>
    <w:semiHidden/>
    <w:rsid w:val="0047242A"/>
    <w:rPr>
      <w:rFonts w:ascii="Arial" w:hAnsi="Arial"/>
      <w:spacing w:val="-5"/>
      <w:sz w:val="16"/>
      <w:lang w:val="ru-RU" w:eastAsia="ru-RU"/>
    </w:rPr>
  </w:style>
  <w:style w:type="character" w:customStyle="1" w:styleId="2121">
    <w:name w:val="Знак2 Знак Знак12"/>
    <w:semiHidden/>
    <w:locked/>
    <w:rsid w:val="0047242A"/>
    <w:rPr>
      <w:lang w:val="en-US" w:eastAsia="en-US"/>
    </w:rPr>
  </w:style>
  <w:style w:type="paragraph" w:customStyle="1" w:styleId="2ffffff0">
    <w:name w:val="Знак Знак Знак Знак Знак Знак Знак Знак Знак Знак Знак Знак Знак2"/>
    <w:basedOn w:val="afffc"/>
    <w:rsid w:val="0047242A"/>
    <w:pPr>
      <w:spacing w:after="160" w:line="240" w:lineRule="exact"/>
    </w:pPr>
    <w:rPr>
      <w:rFonts w:ascii="Verdana" w:hAnsi="Verdana"/>
    </w:rPr>
  </w:style>
  <w:style w:type="paragraph" w:customStyle="1" w:styleId="69">
    <w:name w:val="Знак6"/>
    <w:basedOn w:val="afffc"/>
    <w:semiHidden/>
    <w:rsid w:val="0047242A"/>
    <w:pPr>
      <w:spacing w:before="120" w:after="160" w:line="240" w:lineRule="exact"/>
      <w:jc w:val="both"/>
    </w:pPr>
    <w:rPr>
      <w:rFonts w:ascii="Verdana" w:hAnsi="Verdana"/>
      <w:sz w:val="20"/>
      <w:szCs w:val="20"/>
    </w:rPr>
  </w:style>
  <w:style w:type="paragraph" w:customStyle="1" w:styleId="78">
    <w:name w:val="Абзац списка7"/>
    <w:basedOn w:val="afffc"/>
    <w:rsid w:val="0047242A"/>
    <w:pPr>
      <w:ind w:left="708"/>
    </w:pPr>
    <w:rPr>
      <w:lang w:val="ru-RU" w:eastAsia="ru-RU"/>
    </w:rPr>
  </w:style>
  <w:style w:type="character" w:customStyle="1" w:styleId="3120">
    <w:name w:val="Знак Знак312"/>
    <w:locked/>
    <w:rsid w:val="0047242A"/>
    <w:rPr>
      <w:sz w:val="24"/>
      <w:lang w:val="en-US" w:eastAsia="en-US"/>
    </w:rPr>
  </w:style>
  <w:style w:type="character" w:customStyle="1" w:styleId="3021">
    <w:name w:val="Знак Знак302"/>
    <w:rsid w:val="0047242A"/>
    <w:rPr>
      <w:sz w:val="24"/>
    </w:rPr>
  </w:style>
  <w:style w:type="character" w:customStyle="1" w:styleId="3220">
    <w:name w:val="Знак Знак322"/>
    <w:locked/>
    <w:rsid w:val="0047242A"/>
    <w:rPr>
      <w:sz w:val="24"/>
      <w:lang w:val="en-US" w:eastAsia="en-US"/>
    </w:rPr>
  </w:style>
  <w:style w:type="character" w:customStyle="1" w:styleId="3410">
    <w:name w:val="Знак Знак341"/>
    <w:locked/>
    <w:rsid w:val="0047242A"/>
    <w:rPr>
      <w:sz w:val="24"/>
      <w:lang w:val="en-US" w:eastAsia="en-US"/>
    </w:rPr>
  </w:style>
  <w:style w:type="character" w:customStyle="1" w:styleId="3310">
    <w:name w:val="Знак Знак331"/>
    <w:rsid w:val="0047242A"/>
    <w:rPr>
      <w:sz w:val="24"/>
    </w:rPr>
  </w:style>
  <w:style w:type="character" w:customStyle="1" w:styleId="351">
    <w:name w:val="Знак Знак351"/>
    <w:locked/>
    <w:rsid w:val="0047242A"/>
    <w:rPr>
      <w:sz w:val="24"/>
      <w:lang w:val="en-US" w:eastAsia="en-US"/>
    </w:rPr>
  </w:style>
  <w:style w:type="paragraph" w:customStyle="1" w:styleId="5f8">
    <w:name w:val="Рецензия5"/>
    <w:hidden/>
    <w:semiHidden/>
    <w:rsid w:val="00C71BB9"/>
    <w:rPr>
      <w:sz w:val="28"/>
      <w:szCs w:val="24"/>
      <w:lang w:val="ru-RU"/>
    </w:rPr>
  </w:style>
  <w:style w:type="paragraph" w:customStyle="1" w:styleId="87">
    <w:name w:val="Абзац списка8"/>
    <w:basedOn w:val="afffc"/>
    <w:rsid w:val="00C71BB9"/>
    <w:pPr>
      <w:ind w:left="708"/>
    </w:pPr>
    <w:rPr>
      <w:sz w:val="28"/>
      <w:lang w:val="ru-RU"/>
    </w:rPr>
  </w:style>
  <w:style w:type="paragraph" w:customStyle="1" w:styleId="6a">
    <w:name w:val="Рецензия6"/>
    <w:hidden/>
    <w:semiHidden/>
    <w:rsid w:val="002069D8"/>
    <w:rPr>
      <w:sz w:val="28"/>
      <w:szCs w:val="24"/>
      <w:lang w:val="ru-RU"/>
    </w:rPr>
  </w:style>
  <w:style w:type="paragraph" w:customStyle="1" w:styleId="96">
    <w:name w:val="Абзац списка9"/>
    <w:basedOn w:val="afffc"/>
    <w:rsid w:val="002069D8"/>
    <w:pPr>
      <w:ind w:left="708"/>
    </w:pPr>
    <w:rPr>
      <w:sz w:val="28"/>
      <w:lang w:val="ru-RU"/>
    </w:rPr>
  </w:style>
  <w:style w:type="paragraph" w:customStyle="1" w:styleId="afffffffffffffffffffffffffc">
    <w:name w:val="Центровка"/>
    <w:basedOn w:val="afffc"/>
    <w:rsid w:val="0001012A"/>
    <w:pPr>
      <w:jc w:val="center"/>
    </w:pPr>
    <w:rPr>
      <w:sz w:val="28"/>
      <w:szCs w:val="28"/>
      <w:lang w:val="ru-RU" w:eastAsia="ru-RU"/>
    </w:rPr>
  </w:style>
  <w:style w:type="paragraph" w:customStyle="1" w:styleId="TableOderedList1">
    <w:name w:val="TableOderedList1"/>
    <w:rsid w:val="00322371"/>
    <w:pPr>
      <w:numPr>
        <w:numId w:val="137"/>
      </w:numPr>
    </w:pPr>
    <w:rPr>
      <w:sz w:val="24"/>
      <w:szCs w:val="24"/>
      <w:lang w:val="ru-RU" w:eastAsia="ru-RU"/>
    </w:rPr>
  </w:style>
  <w:style w:type="paragraph" w:customStyle="1" w:styleId="TableOderedList2">
    <w:name w:val="TableOderedList2"/>
    <w:basedOn w:val="afffc"/>
    <w:rsid w:val="00322371"/>
    <w:pPr>
      <w:numPr>
        <w:ilvl w:val="1"/>
        <w:numId w:val="137"/>
      </w:numPr>
      <w:spacing w:after="60"/>
      <w:jc w:val="both"/>
    </w:pPr>
    <w:rPr>
      <w:sz w:val="20"/>
      <w:szCs w:val="20"/>
      <w:lang w:val="ru-RU" w:eastAsia="ru-RU"/>
    </w:rPr>
  </w:style>
  <w:style w:type="paragraph" w:customStyle="1" w:styleId="TableOderedList3">
    <w:name w:val="TableOderedList3"/>
    <w:basedOn w:val="afffc"/>
    <w:rsid w:val="00322371"/>
    <w:pPr>
      <w:numPr>
        <w:ilvl w:val="2"/>
        <w:numId w:val="137"/>
      </w:numPr>
      <w:spacing w:after="60"/>
      <w:jc w:val="both"/>
    </w:pPr>
    <w:rPr>
      <w:sz w:val="20"/>
      <w:szCs w:val="20"/>
      <w:lang w:val="ru-RU" w:eastAsia="ru-RU"/>
    </w:rPr>
  </w:style>
  <w:style w:type="paragraph" w:customStyle="1" w:styleId="Style1">
    <w:name w:val="Style1"/>
    <w:basedOn w:val="afffc"/>
    <w:rsid w:val="00322371"/>
    <w:pPr>
      <w:widowControl w:val="0"/>
      <w:autoSpaceDE w:val="0"/>
      <w:autoSpaceDN w:val="0"/>
      <w:adjustRightInd w:val="0"/>
      <w:spacing w:line="472" w:lineRule="exact"/>
      <w:jc w:val="center"/>
    </w:pPr>
    <w:rPr>
      <w:sz w:val="20"/>
      <w:szCs w:val="20"/>
      <w:lang w:val="ru-RU" w:eastAsia="ru-RU"/>
    </w:rPr>
  </w:style>
  <w:style w:type="character" w:customStyle="1" w:styleId="FontStyle11">
    <w:name w:val="Font Style11"/>
    <w:rsid w:val="00322371"/>
    <w:rPr>
      <w:rFonts w:ascii="Times New Roman" w:hAnsi="Times New Roman"/>
      <w:b/>
      <w:sz w:val="24"/>
    </w:rPr>
  </w:style>
  <w:style w:type="character" w:customStyle="1" w:styleId="blk">
    <w:name w:val="blk"/>
    <w:rsid w:val="00217865"/>
    <w:rPr>
      <w:rFonts w:cs="Times New Roman"/>
    </w:rPr>
  </w:style>
  <w:style w:type="numbering" w:customStyle="1" w:styleId="a4">
    <w:name w:val="Маркированный многоуровневый список"/>
    <w:rsid w:val="00B40B03"/>
    <w:pPr>
      <w:numPr>
        <w:numId w:val="114"/>
      </w:numPr>
    </w:pPr>
  </w:style>
  <w:style w:type="numbering" w:customStyle="1" w:styleId="19">
    <w:name w:val="Статья / Раздел1"/>
    <w:rsid w:val="00B40B03"/>
    <w:pPr>
      <w:numPr>
        <w:numId w:val="69"/>
      </w:numPr>
    </w:pPr>
  </w:style>
  <w:style w:type="numbering" w:customStyle="1" w:styleId="StyleNumbered">
    <w:name w:val="Style Numbered"/>
    <w:rsid w:val="00B40B03"/>
    <w:pPr>
      <w:numPr>
        <w:numId w:val="72"/>
      </w:numPr>
    </w:pPr>
  </w:style>
  <w:style w:type="numbering" w:customStyle="1" w:styleId="afffffffffffffffffffffffffd">
    <w:name w:val="Требования"/>
    <w:rsid w:val="00B40B03"/>
  </w:style>
  <w:style w:type="numbering" w:styleId="111111">
    <w:name w:val="Outline List 2"/>
    <w:basedOn w:val="affff"/>
    <w:rsid w:val="00B40B03"/>
    <w:pPr>
      <w:numPr>
        <w:numId w:val="8"/>
      </w:numPr>
    </w:pPr>
  </w:style>
  <w:style w:type="numbering" w:customStyle="1" w:styleId="ArticleSection">
    <w:name w:val="Article / Section"/>
    <w:rsid w:val="00B40B03"/>
    <w:pPr>
      <w:numPr>
        <w:numId w:val="111"/>
      </w:numPr>
    </w:pPr>
  </w:style>
  <w:style w:type="numbering" w:styleId="1ai">
    <w:name w:val="Outline List 1"/>
    <w:basedOn w:val="affff"/>
    <w:rsid w:val="00B40B03"/>
  </w:style>
  <w:style w:type="numbering" w:customStyle="1" w:styleId="ae">
    <w:name w:val="Стиль маркированный"/>
    <w:rsid w:val="00B40B03"/>
    <w:pPr>
      <w:numPr>
        <w:numId w:val="81"/>
      </w:numPr>
    </w:pPr>
  </w:style>
  <w:style w:type="numbering" w:customStyle="1" w:styleId="afffffffffffffffffffffffffe">
    <w:name w:val="Нумерованные"/>
    <w:rsid w:val="00B40B03"/>
  </w:style>
  <w:style w:type="numbering" w:customStyle="1" w:styleId="ArticleSection3">
    <w:name w:val="Article / Section3"/>
    <w:rsid w:val="00B40B03"/>
    <w:pPr>
      <w:numPr>
        <w:numId w:val="219"/>
      </w:numPr>
    </w:pPr>
  </w:style>
  <w:style w:type="numbering" w:customStyle="1" w:styleId="ArticleSection1">
    <w:name w:val="Article / Section1"/>
    <w:rsid w:val="00B40B03"/>
    <w:pPr>
      <w:numPr>
        <w:numId w:val="66"/>
      </w:numPr>
    </w:pPr>
  </w:style>
  <w:style w:type="numbering" w:customStyle="1" w:styleId="aff7">
    <w:name w:val="ГОСТ_Рисунок_Номер"/>
    <w:rsid w:val="00B40B03"/>
    <w:pPr>
      <w:numPr>
        <w:numId w:val="100"/>
      </w:numPr>
    </w:pPr>
  </w:style>
  <w:style w:type="numbering" w:customStyle="1" w:styleId="ArticleSection2">
    <w:name w:val="Article / Section2"/>
    <w:rsid w:val="00B40B03"/>
    <w:pPr>
      <w:numPr>
        <w:numId w:val="58"/>
      </w:numPr>
    </w:pPr>
  </w:style>
  <w:style w:type="numbering" w:customStyle="1" w:styleId="affffffffffffffffffffffffff">
    <w:name w:val="ПиМ список"/>
    <w:rsid w:val="00B40B03"/>
  </w:style>
  <w:style w:type="numbering" w:customStyle="1" w:styleId="47">
    <w:name w:val="Стиль4"/>
    <w:rsid w:val="00B40B03"/>
    <w:pPr>
      <w:numPr>
        <w:numId w:val="112"/>
      </w:numPr>
    </w:pPr>
  </w:style>
  <w:style w:type="numbering" w:customStyle="1" w:styleId="ArticleSection4">
    <w:name w:val="Article / Section4"/>
    <w:rsid w:val="00B40B03"/>
    <w:pPr>
      <w:numPr>
        <w:numId w:val="83"/>
      </w:numPr>
    </w:pPr>
  </w:style>
  <w:style w:type="character" w:customStyle="1" w:styleId="CommentTextChar5">
    <w:name w:val="Comment Text Char5"/>
    <w:locked/>
    <w:rsid w:val="0075783F"/>
    <w:rPr>
      <w:rFonts w:ascii="Times New Roman" w:hAnsi="Times New Roman" w:cs="Times New Roman"/>
      <w:sz w:val="24"/>
      <w:szCs w:val="24"/>
    </w:rPr>
  </w:style>
  <w:style w:type="numbering" w:customStyle="1" w:styleId="1ai1">
    <w:name w:val="1 / a / i1"/>
    <w:basedOn w:val="affff"/>
    <w:next w:val="1ai"/>
    <w:semiHidden/>
    <w:unhideWhenUsed/>
    <w:rsid w:val="008D5987"/>
    <w:pPr>
      <w:numPr>
        <w:numId w:val="1"/>
      </w:numPr>
    </w:pPr>
  </w:style>
  <w:style w:type="character" w:customStyle="1" w:styleId="TitleChar1">
    <w:name w:val="Title Char1"/>
    <w:locked/>
    <w:rsid w:val="00813B9F"/>
    <w:rPr>
      <w:rFonts w:ascii="Arial" w:hAnsi="Arial" w:cs="Times New Roman"/>
      <w:b/>
      <w:kern w:val="28"/>
      <w:sz w:val="20"/>
      <w:szCs w:val="20"/>
    </w:rPr>
  </w:style>
  <w:style w:type="numbering" w:customStyle="1" w:styleId="CurrentList1">
    <w:name w:val="Current List1"/>
    <w:rsid w:val="00813B9F"/>
    <w:pPr>
      <w:numPr>
        <w:numId w:val="141"/>
      </w:numPr>
    </w:pPr>
  </w:style>
  <w:style w:type="paragraph" w:customStyle="1" w:styleId="aff2">
    <w:name w:val="ОТР_Табл_Название"/>
    <w:next w:val="afffc"/>
    <w:rsid w:val="000A7B2C"/>
    <w:pPr>
      <w:numPr>
        <w:numId w:val="142"/>
      </w:numPr>
      <w:spacing w:before="240" w:after="240"/>
    </w:pPr>
    <w:rPr>
      <w:rFonts w:ascii="Arial" w:hAnsi="Arial"/>
      <w:b/>
      <w:sz w:val="22"/>
      <w:szCs w:val="24"/>
      <w:lang w:val="ru-RU" w:eastAsia="ru-RU"/>
    </w:rPr>
  </w:style>
  <w:style w:type="character" w:customStyle="1" w:styleId="HeaderChar1">
    <w:name w:val="Header Char1"/>
    <w:locked/>
    <w:rsid w:val="00C37FD3"/>
    <w:rPr>
      <w:rFonts w:cs="Times New Roman"/>
    </w:rPr>
  </w:style>
  <w:style w:type="character" w:customStyle="1" w:styleId="FooterChar1">
    <w:name w:val="Footer Char1"/>
    <w:aliases w:val="Не удалять! Char1"/>
    <w:locked/>
    <w:rsid w:val="00C37FD3"/>
    <w:rPr>
      <w:rFonts w:cs="Times New Roman"/>
    </w:rPr>
  </w:style>
  <w:style w:type="character" w:customStyle="1" w:styleId="Heading1Char3">
    <w:name w:val="Heading 1 Char3"/>
    <w:aliases w:val="h:1 Char3,h:1app Char3,TF-Overskrift 1 Char3,H1 Char3,H11 Char3,R1 Char3,Titre 0 Char3,. Char3,Название спецификации Char3,1 Char,Section Char2,Document Header1 Char2,h1 Char2,app heading 1 Char,ITT t1 Char,II+ Char,I Char,H12 Char"/>
    <w:locked/>
    <w:rsid w:val="00C37FD3"/>
    <w:rPr>
      <w:rFonts w:ascii="Cambria" w:hAnsi="Cambria" w:cs="Times New Roman"/>
      <w:b/>
      <w:bCs/>
      <w:kern w:val="32"/>
      <w:sz w:val="32"/>
      <w:szCs w:val="32"/>
    </w:rPr>
  </w:style>
  <w:style w:type="character" w:customStyle="1" w:styleId="Heading6Char2">
    <w:name w:val="Heading 6 Char2"/>
    <w:aliases w:val="ITT t6 Char2,PA Appendix Char2,6 Char2,Bullet list Char2,Bullet list1 Char2,Bullet list2 Char2,Bullet list11 Char2,Bullet list3 Char2,Bullet list12 Char2,Bullet list21 Char2,Bullet list111 Char2,Bullet lis Char2,H6 Char2,Italics Char2"/>
    <w:locked/>
    <w:rsid w:val="00C37FD3"/>
    <w:rPr>
      <w:rFonts w:ascii="Times New Roman" w:hAnsi="Times New Roman" w:cs="Times New Roman"/>
      <w:b/>
      <w:bCs/>
    </w:rPr>
  </w:style>
  <w:style w:type="character" w:customStyle="1" w:styleId="Heading8Char3">
    <w:name w:val="Heading 8 Char3"/>
    <w:aliases w:val="ITT t8 Char3,PA Appendix Minor Char3,8 Char3,r Char3,requirement Char3,req2 Char3,Reference List Char3,action Char3,action1 Char3,action2 Char3,action11 Char3,action3 Char3,action4 Char3,action5 Char3,action6 Char4,action7 Char3"/>
    <w:locked/>
    <w:rsid w:val="00C37FD3"/>
    <w:rPr>
      <w:rFonts w:ascii="Times New Roman" w:hAnsi="Times New Roman" w:cs="Times New Roman"/>
      <w:i/>
      <w:iCs/>
      <w:sz w:val="20"/>
      <w:szCs w:val="20"/>
    </w:rPr>
  </w:style>
  <w:style w:type="character" w:customStyle="1" w:styleId="Heading9Char3">
    <w:name w:val="Heading 9 Char3"/>
    <w:aliases w:val="ITT t9 Char3,9 Char3,rb Char3,req bullet Char3,req1 Char3,progress Char3,Titre 10 Char3,App Heading Char3,progress1 Char3,progress2 Char3,progress11 Char3,progress3 Char3,progress4 Char3,progress5 Char3,progress6 Char4,progress7 Char3"/>
    <w:locked/>
    <w:rsid w:val="00C37FD3"/>
    <w:rPr>
      <w:rFonts w:ascii="Arial" w:hAnsi="Arial" w:cs="Times New Roman"/>
      <w:sz w:val="20"/>
      <w:szCs w:val="20"/>
    </w:rPr>
  </w:style>
  <w:style w:type="character" w:customStyle="1" w:styleId="SignatureChar1">
    <w:name w:val="Signature Char1"/>
    <w:locked/>
    <w:rsid w:val="00C37FD3"/>
    <w:rPr>
      <w:rFonts w:ascii="Times New Roman" w:hAnsi="Times New Roman" w:cs="Times New Roman"/>
      <w:sz w:val="20"/>
      <w:szCs w:val="20"/>
      <w:lang w:eastAsia="ru-RU"/>
    </w:rPr>
  </w:style>
  <w:style w:type="character" w:customStyle="1" w:styleId="PlainTextChar1">
    <w:name w:val="Plain Text Char1"/>
    <w:locked/>
    <w:rsid w:val="00C37FD3"/>
    <w:rPr>
      <w:rFonts w:ascii="Times New Roman" w:hAnsi="Times New Roman" w:cs="Times New Roman"/>
      <w:sz w:val="20"/>
      <w:szCs w:val="20"/>
    </w:rPr>
  </w:style>
  <w:style w:type="character" w:customStyle="1" w:styleId="1ffffff9">
    <w:name w:val="Обычный текст Знак1"/>
    <w:rsid w:val="00C37FD3"/>
    <w:rPr>
      <w:sz w:val="28"/>
    </w:rPr>
  </w:style>
  <w:style w:type="character" w:customStyle="1" w:styleId="BalloonTextChar2">
    <w:name w:val="Balloon Text Char2"/>
    <w:locked/>
    <w:rsid w:val="00C37FD3"/>
    <w:rPr>
      <w:rFonts w:ascii="Lucida Grande CY" w:hAnsi="Lucida Grande CY" w:cs="Times New Roman"/>
      <w:sz w:val="18"/>
      <w:szCs w:val="18"/>
    </w:rPr>
  </w:style>
  <w:style w:type="character" w:customStyle="1" w:styleId="CommentSubjectChar2">
    <w:name w:val="Comment Subject Char2"/>
    <w:locked/>
    <w:rsid w:val="00C37FD3"/>
    <w:rPr>
      <w:rFonts w:ascii="Times New Roman" w:hAnsi="Times New Roman" w:cs="Times New Roman"/>
      <w:b/>
      <w:bCs/>
      <w:sz w:val="24"/>
      <w:szCs w:val="24"/>
    </w:rPr>
  </w:style>
  <w:style w:type="paragraph" w:customStyle="1" w:styleId="317">
    <w:name w:val="Светлая сетка — акцент 31"/>
    <w:basedOn w:val="afffc"/>
    <w:rsid w:val="00C37FD3"/>
    <w:pPr>
      <w:ind w:left="708"/>
    </w:pPr>
    <w:rPr>
      <w:sz w:val="28"/>
      <w:lang w:val="ru-RU"/>
    </w:rPr>
  </w:style>
  <w:style w:type="paragraph" w:customStyle="1" w:styleId="318">
    <w:name w:val="Светлый список — акцент 31"/>
    <w:hidden/>
    <w:semiHidden/>
    <w:rsid w:val="00C37FD3"/>
    <w:rPr>
      <w:sz w:val="28"/>
      <w:szCs w:val="24"/>
      <w:lang w:val="ru-RU"/>
    </w:rPr>
  </w:style>
  <w:style w:type="character" w:customStyle="1" w:styleId="DocumentMapChar1">
    <w:name w:val="Document Map Char1"/>
    <w:locked/>
    <w:rsid w:val="00C37FD3"/>
    <w:rPr>
      <w:rFonts w:ascii="Tahoma" w:hAnsi="Tahoma"/>
      <w:sz w:val="16"/>
    </w:rPr>
  </w:style>
  <w:style w:type="character" w:customStyle="1" w:styleId="ASFKTableListMark0">
    <w:name w:val="_ASFK_Table_List_Mark Знак"/>
    <w:link w:val="ASFKTableListMark"/>
    <w:locked/>
    <w:rsid w:val="00C37FD3"/>
    <w:rPr>
      <w:sz w:val="22"/>
      <w:szCs w:val="22"/>
      <w:lang w:val="ru-RU" w:eastAsia="ru-RU" w:bidi="ar-SA"/>
    </w:rPr>
  </w:style>
  <w:style w:type="paragraph" w:customStyle="1" w:styleId="ASFKNormalWithout">
    <w:name w:val="_ASFK_Normal_Without"/>
    <w:basedOn w:val="afffc"/>
    <w:next w:val="afffc"/>
    <w:link w:val="ASFKNormalWithout0"/>
    <w:rsid w:val="00C37FD3"/>
    <w:pPr>
      <w:keepNext/>
      <w:spacing w:before="120" w:after="60"/>
      <w:ind w:firstLine="567"/>
      <w:contextualSpacing/>
    </w:pPr>
    <w:rPr>
      <w:sz w:val="22"/>
      <w:szCs w:val="20"/>
      <w:lang w:val="x-none" w:eastAsia="x-none"/>
    </w:rPr>
  </w:style>
  <w:style w:type="paragraph" w:customStyle="1" w:styleId="128">
    <w:name w:val="Цветной список — акцент 12"/>
    <w:basedOn w:val="afffc"/>
    <w:rsid w:val="00C37FD3"/>
    <w:pPr>
      <w:spacing w:after="200" w:line="276" w:lineRule="auto"/>
      <w:ind w:left="720"/>
      <w:contextualSpacing/>
    </w:pPr>
    <w:rPr>
      <w:rFonts w:ascii="Calibri" w:eastAsia="Calibri" w:hAnsi="Calibri"/>
      <w:sz w:val="22"/>
      <w:szCs w:val="22"/>
      <w:lang w:val="ru-RU"/>
    </w:rPr>
  </w:style>
  <w:style w:type="character" w:customStyle="1" w:styleId="Heading2Char5">
    <w:name w:val="Heading 2 Char5"/>
    <w:aliases w:val="ASFK_2 Char3,contract Char5,H2 Char5,h2 Char5,2 Char5,Numbered text 3 Char5,21 Char5,22 Char5,211 Char5,h:2 Char5,h:2app Char5,T2 Char5,TF-Overskrit 2 Char5,Title2 Char5,ITT t2 Char5,PA Major Section Char5,TE Heading 2 Char5,R2 Char5"/>
    <w:semiHidden/>
    <w:locked/>
    <w:rsid w:val="00C37FD3"/>
    <w:rPr>
      <w:rFonts w:ascii="Cambria" w:hAnsi="Cambria"/>
      <w:b/>
      <w:i/>
      <w:sz w:val="28"/>
    </w:rPr>
  </w:style>
  <w:style w:type="character" w:customStyle="1" w:styleId="Heading2Char4">
    <w:name w:val="Heading 2 Char4"/>
    <w:aliases w:val="ASFK_2 Char2,contract Char4,H2 Char4,h2 Char4,2 Char4,Numbered text 3 Char4,21 Char4,22 Char4,211 Char4,h:2 Char4,h:2app Char4,T2 Char4,TF-Overskrit 2 Char4,Title2 Char4,ITT t2 Char4,PA Major Section Char4,TE Heading 2 Char4,R2 Char4"/>
    <w:semiHidden/>
    <w:rsid w:val="00C37FD3"/>
    <w:rPr>
      <w:rFonts w:ascii="Cambria" w:hAnsi="Cambria"/>
      <w:b/>
      <w:i/>
      <w:sz w:val="28"/>
    </w:rPr>
  </w:style>
  <w:style w:type="paragraph" w:customStyle="1" w:styleId="ASFKheader">
    <w:name w:val="_ASFK_header"/>
    <w:rsid w:val="00C37FD3"/>
    <w:rPr>
      <w:rFonts w:ascii="Arial" w:hAnsi="Arial"/>
      <w:b/>
      <w:color w:val="333333"/>
      <w:lang w:val="ru-RU" w:eastAsia="ru-RU"/>
    </w:rPr>
  </w:style>
  <w:style w:type="paragraph" w:customStyle="1" w:styleId="ASFKListmark4">
    <w:name w:val="_ASFK_List_mark4"/>
    <w:rsid w:val="00C37FD3"/>
    <w:pPr>
      <w:tabs>
        <w:tab w:val="num" w:pos="1701"/>
      </w:tabs>
      <w:ind w:left="1701" w:hanging="283"/>
    </w:pPr>
    <w:rPr>
      <w:sz w:val="24"/>
      <w:lang w:val="ru-RU" w:eastAsia="ru-RU"/>
    </w:rPr>
  </w:style>
  <w:style w:type="character" w:customStyle="1" w:styleId="ASFKCode">
    <w:name w:val="_ASFK_Code Знак"/>
    <w:link w:val="ASFKCode0"/>
    <w:locked/>
    <w:rsid w:val="00C37FD3"/>
    <w:rPr>
      <w:rFonts w:ascii="Courier New" w:hAnsi="Courier New"/>
      <w:noProof/>
      <w:sz w:val="24"/>
      <w:lang w:val="ru-RU" w:eastAsia="ru-RU" w:bidi="ar-SA"/>
    </w:rPr>
  </w:style>
  <w:style w:type="paragraph" w:customStyle="1" w:styleId="ASFKTITUL0">
    <w:name w:val="_ASFK_TITUL_0"/>
    <w:rsid w:val="00C37FD3"/>
    <w:pPr>
      <w:spacing w:line="360" w:lineRule="auto"/>
      <w:contextualSpacing/>
      <w:jc w:val="center"/>
    </w:pPr>
    <w:rPr>
      <w:sz w:val="28"/>
      <w:szCs w:val="28"/>
      <w:lang w:val="ru-RU" w:eastAsia="ru-RU"/>
    </w:rPr>
  </w:style>
  <w:style w:type="paragraph" w:customStyle="1" w:styleId="ASFKListnormal18">
    <w:name w:val="_ASFK_List_normal_1.8"/>
    <w:basedOn w:val="ASFKListnormal"/>
    <w:rsid w:val="00C37FD3"/>
    <w:pPr>
      <w:tabs>
        <w:tab w:val="left" w:pos="1021"/>
      </w:tabs>
      <w:ind w:left="1021"/>
    </w:pPr>
  </w:style>
  <w:style w:type="paragraph" w:customStyle="1" w:styleId="ASFKNote">
    <w:name w:val="_ASFK_Note"/>
    <w:next w:val="ASFKNormal"/>
    <w:link w:val="ASFKNote0"/>
    <w:rsid w:val="00C37FD3"/>
    <w:pPr>
      <w:spacing w:before="120" w:after="120"/>
      <w:ind w:left="1701" w:hanging="1701"/>
      <w:jc w:val="both"/>
    </w:pPr>
    <w:rPr>
      <w:sz w:val="22"/>
      <w:lang w:val="ru-RU" w:eastAsia="ru-RU"/>
    </w:rPr>
  </w:style>
  <w:style w:type="paragraph" w:customStyle="1" w:styleId="ASFKNoteContinue">
    <w:name w:val="_ASFK_Note_Continue"/>
    <w:basedOn w:val="ASFKNote"/>
    <w:rsid w:val="00C37FD3"/>
    <w:pPr>
      <w:ind w:firstLine="0"/>
    </w:pPr>
  </w:style>
  <w:style w:type="paragraph" w:customStyle="1" w:styleId="ASFKReg">
    <w:name w:val="_ASFK_Reg"/>
    <w:rsid w:val="00C37FD3"/>
    <w:pPr>
      <w:keepNext/>
      <w:pageBreakBefore/>
      <w:spacing w:before="120" w:after="120"/>
      <w:contextualSpacing/>
      <w:jc w:val="center"/>
      <w:outlineLvl w:val="0"/>
    </w:pPr>
    <w:rPr>
      <w:b/>
      <w:caps/>
      <w:sz w:val="28"/>
      <w:lang w:val="ru-RU" w:eastAsia="ru-RU"/>
    </w:rPr>
  </w:style>
  <w:style w:type="paragraph" w:customStyle="1" w:styleId="ASFKScript">
    <w:name w:val="_ASFK_Script"/>
    <w:basedOn w:val="afffc"/>
    <w:rsid w:val="00C37FD3"/>
    <w:pPr>
      <w:pBdr>
        <w:top w:val="dotted" w:sz="4" w:space="1" w:color="auto"/>
        <w:left w:val="dotted" w:sz="4" w:space="4" w:color="auto"/>
        <w:bottom w:val="dotted" w:sz="4" w:space="1" w:color="auto"/>
        <w:right w:val="dotted" w:sz="4" w:space="4" w:color="auto"/>
      </w:pBdr>
      <w:ind w:left="567" w:right="29" w:firstLine="567"/>
      <w:jc w:val="both"/>
    </w:pPr>
    <w:rPr>
      <w:rFonts w:ascii="Courier New" w:hAnsi="Courier New"/>
      <w:spacing w:val="-20"/>
      <w:sz w:val="20"/>
      <w:szCs w:val="20"/>
      <w:lang w:eastAsia="ru-RU"/>
    </w:rPr>
  </w:style>
  <w:style w:type="paragraph" w:customStyle="1" w:styleId="ASFKSign">
    <w:name w:val="_ASFK_Sign"/>
    <w:basedOn w:val="ASFKReg"/>
    <w:rsid w:val="00C37FD3"/>
    <w:pPr>
      <w:keepNext w:val="0"/>
      <w:pageBreakBefore w:val="0"/>
      <w:spacing w:before="0" w:after="0"/>
      <w:contextualSpacing w:val="0"/>
      <w:jc w:val="left"/>
      <w:outlineLvl w:val="9"/>
    </w:pPr>
    <w:rPr>
      <w:b w:val="0"/>
      <w:caps w:val="0"/>
      <w:szCs w:val="24"/>
      <w:lang w:eastAsia="en-US"/>
    </w:rPr>
  </w:style>
  <w:style w:type="character" w:customStyle="1" w:styleId="ASFKSymBoldItalic">
    <w:name w:val="_ASFK_Sym_Bold_Italic"/>
    <w:rsid w:val="00C37FD3"/>
    <w:rPr>
      <w:b/>
      <w:i/>
    </w:rPr>
  </w:style>
  <w:style w:type="character" w:customStyle="1" w:styleId="ASFKSymItalic">
    <w:name w:val="_ASFK_Sym_Italic"/>
    <w:rsid w:val="00C37FD3"/>
    <w:rPr>
      <w:rFonts w:ascii="Times New Roman" w:hAnsi="Times New Roman"/>
      <w:i/>
      <w:sz w:val="28"/>
    </w:rPr>
  </w:style>
  <w:style w:type="table" w:customStyle="1" w:styleId="ASFKTable">
    <w:name w:val="_ASFK_Table"/>
    <w:rsid w:val="00C37FD3"/>
    <w:pPr>
      <w:jc w:val="both"/>
    </w:pPr>
    <w:rPr>
      <w:sz w:val="24"/>
      <w:lang w:val="ru-RU"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style>
  <w:style w:type="paragraph" w:customStyle="1" w:styleId="ASFKTitul00">
    <w:name w:val="_ASFK_Titul_0"/>
    <w:rsid w:val="00C37FD3"/>
    <w:pPr>
      <w:spacing w:line="360" w:lineRule="auto"/>
      <w:contextualSpacing/>
      <w:jc w:val="center"/>
    </w:pPr>
    <w:rPr>
      <w:sz w:val="28"/>
      <w:szCs w:val="28"/>
      <w:lang w:val="ru-RU" w:eastAsia="ru-RU"/>
    </w:rPr>
  </w:style>
  <w:style w:type="paragraph" w:customStyle="1" w:styleId="ASFKListnormalBI">
    <w:name w:val="_ASFK_List_normal_BI"/>
    <w:basedOn w:val="afffc"/>
    <w:rsid w:val="00C37FD3"/>
    <w:pPr>
      <w:keepNext/>
      <w:tabs>
        <w:tab w:val="left" w:pos="855"/>
      </w:tabs>
      <w:spacing w:before="120" w:after="120"/>
      <w:ind w:left="1021"/>
      <w:contextualSpacing/>
      <w:jc w:val="both"/>
    </w:pPr>
    <w:rPr>
      <w:b/>
      <w:i/>
      <w:szCs w:val="20"/>
      <w:lang w:val="ru-RU" w:eastAsia="ru-RU"/>
    </w:rPr>
  </w:style>
  <w:style w:type="paragraph" w:customStyle="1" w:styleId="ASFKTitul1">
    <w:name w:val="_ASFK_Titul_1"/>
    <w:rsid w:val="00C37FD3"/>
    <w:pPr>
      <w:spacing w:before="240" w:after="240"/>
      <w:contextualSpacing/>
      <w:jc w:val="center"/>
    </w:pPr>
    <w:rPr>
      <w:sz w:val="32"/>
      <w:szCs w:val="28"/>
      <w:lang w:val="ru-RU" w:eastAsia="ru-RU"/>
    </w:rPr>
  </w:style>
  <w:style w:type="paragraph" w:customStyle="1" w:styleId="ASFKTitul2">
    <w:name w:val="_ASFK_Titul_2"/>
    <w:rsid w:val="00C37FD3"/>
    <w:pPr>
      <w:jc w:val="center"/>
    </w:pPr>
    <w:rPr>
      <w:b/>
      <w:caps/>
      <w:sz w:val="32"/>
      <w:szCs w:val="28"/>
      <w:lang w:val="ru-RU" w:eastAsia="ru-RU"/>
    </w:rPr>
  </w:style>
  <w:style w:type="paragraph" w:customStyle="1" w:styleId="ASFKListnormalBold">
    <w:name w:val="_ASFK_List_normal_Bold"/>
    <w:basedOn w:val="ASFKListnormal"/>
    <w:rsid w:val="00C37FD3"/>
    <w:pPr>
      <w:keepNext/>
      <w:spacing w:before="120" w:after="120"/>
      <w:ind w:left="1021"/>
    </w:pPr>
    <w:rPr>
      <w:b/>
    </w:rPr>
  </w:style>
  <w:style w:type="character" w:customStyle="1" w:styleId="BodyTextIndentChar1">
    <w:name w:val="Body Text Indent Char1"/>
    <w:semiHidden/>
    <w:locked/>
    <w:rsid w:val="00C37FD3"/>
    <w:rPr>
      <w:rFonts w:ascii="Times New Roman" w:hAnsi="Times New Roman" w:cs="Times New Roman"/>
      <w:snapToGrid w:val="0"/>
      <w:sz w:val="20"/>
      <w:szCs w:val="20"/>
      <w:lang w:eastAsia="ru-RU"/>
    </w:rPr>
  </w:style>
  <w:style w:type="character" w:customStyle="1" w:styleId="BodyTextIndent2Char1">
    <w:name w:val="Body Text Indent 2 Char1"/>
    <w:semiHidden/>
    <w:locked/>
    <w:rsid w:val="00C37FD3"/>
    <w:rPr>
      <w:rFonts w:ascii="Times New Roman" w:hAnsi="Times New Roman" w:cs="Times New Roman"/>
      <w:b/>
      <w:snapToGrid w:val="0"/>
      <w:sz w:val="20"/>
      <w:szCs w:val="20"/>
      <w:lang w:eastAsia="ru-RU"/>
    </w:rPr>
  </w:style>
  <w:style w:type="character" w:customStyle="1" w:styleId="BodyText3Char1">
    <w:name w:val="Body Text 3 Char1"/>
    <w:semiHidden/>
    <w:locked/>
    <w:rsid w:val="00C37FD3"/>
    <w:rPr>
      <w:rFonts w:ascii="Times New Roman" w:hAnsi="Times New Roman" w:cs="Times New Roman"/>
      <w:sz w:val="20"/>
      <w:szCs w:val="20"/>
      <w:lang w:eastAsia="ru-RU"/>
    </w:rPr>
  </w:style>
  <w:style w:type="paragraph" w:customStyle="1" w:styleId="ASFKListnormal1">
    <w:name w:val="_ASFK_List_normal_1"/>
    <w:aliases w:val="8 см,_List_normal_1"/>
    <w:basedOn w:val="ASFKListnormal"/>
    <w:link w:val="Listnormal11"/>
    <w:rsid w:val="00C37FD3"/>
    <w:pPr>
      <w:spacing w:before="120" w:after="120"/>
      <w:ind w:left="1021"/>
      <w:contextualSpacing w:val="0"/>
    </w:pPr>
  </w:style>
  <w:style w:type="paragraph" w:customStyle="1" w:styleId="ASFKListnormal28">
    <w:name w:val="_ASFK_List_normal_2.8"/>
    <w:basedOn w:val="ASFKListnormal"/>
    <w:rsid w:val="00C37FD3"/>
    <w:pPr>
      <w:tabs>
        <w:tab w:val="left" w:pos="1588"/>
      </w:tabs>
      <w:ind w:left="1588"/>
    </w:pPr>
  </w:style>
  <w:style w:type="paragraph" w:customStyle="1" w:styleId="ASFKListnormal21">
    <w:name w:val="Стиль _ASFK_List_normal_2 + Слева:  1 см"/>
    <w:basedOn w:val="ASFKListnormal2"/>
    <w:rsid w:val="00C37FD3"/>
    <w:pPr>
      <w:ind w:left="565"/>
    </w:pPr>
    <w:rPr>
      <w:sz w:val="28"/>
    </w:rPr>
  </w:style>
  <w:style w:type="character" w:customStyle="1" w:styleId="BodyText2Char1">
    <w:name w:val="Body Text 2 Char1"/>
    <w:semiHidden/>
    <w:locked/>
    <w:rsid w:val="00C37FD3"/>
    <w:rPr>
      <w:rFonts w:ascii="Times New Roman" w:hAnsi="Times New Roman" w:cs="Times New Roman"/>
      <w:sz w:val="20"/>
      <w:szCs w:val="20"/>
      <w:lang w:eastAsia="ru-RU"/>
    </w:rPr>
  </w:style>
  <w:style w:type="character" w:customStyle="1" w:styleId="BodyTextIndent3Char1">
    <w:name w:val="Body Text Indent 3 Char1"/>
    <w:semiHidden/>
    <w:locked/>
    <w:rsid w:val="00C37FD3"/>
    <w:rPr>
      <w:rFonts w:ascii="Times New Roman" w:hAnsi="Times New Roman" w:cs="Times New Roman"/>
      <w:sz w:val="20"/>
      <w:szCs w:val="20"/>
      <w:lang w:eastAsia="ru-RU"/>
    </w:rPr>
  </w:style>
  <w:style w:type="character" w:customStyle="1" w:styleId="SalutationChar1">
    <w:name w:val="Salutation Char1"/>
    <w:semiHidden/>
    <w:locked/>
    <w:rsid w:val="00C37FD3"/>
    <w:rPr>
      <w:rFonts w:ascii="Times New Roman" w:hAnsi="Times New Roman" w:cs="Times New Roman"/>
      <w:sz w:val="20"/>
      <w:szCs w:val="20"/>
      <w:lang w:eastAsia="ru-RU"/>
    </w:rPr>
  </w:style>
  <w:style w:type="character" w:customStyle="1" w:styleId="HTMLPreformattedChar2">
    <w:name w:val="HTML Preformatted Char2"/>
    <w:semiHidden/>
    <w:locked/>
    <w:rsid w:val="00C37FD3"/>
    <w:rPr>
      <w:rFonts w:ascii="Courier New" w:hAnsi="Courier New" w:cs="Times New Roman"/>
      <w:sz w:val="20"/>
      <w:szCs w:val="20"/>
      <w:lang w:eastAsia="ru-RU"/>
    </w:rPr>
  </w:style>
  <w:style w:type="character" w:customStyle="1" w:styleId="MessageHeaderChar1">
    <w:name w:val="Message Header Char1"/>
    <w:semiHidden/>
    <w:locked/>
    <w:rsid w:val="00C37FD3"/>
    <w:rPr>
      <w:rFonts w:ascii="Arial" w:hAnsi="Arial" w:cs="Times New Roman"/>
      <w:sz w:val="20"/>
      <w:szCs w:val="20"/>
      <w:shd w:val="pct20" w:color="auto" w:fill="auto"/>
      <w:lang w:eastAsia="ru-RU"/>
    </w:rPr>
  </w:style>
  <w:style w:type="character" w:customStyle="1" w:styleId="HTMLAddressChar1">
    <w:name w:val="HTML Address Char1"/>
    <w:semiHidden/>
    <w:locked/>
    <w:rsid w:val="00C37FD3"/>
    <w:rPr>
      <w:rFonts w:ascii="Times New Roman" w:hAnsi="Times New Roman" w:cs="Times New Roman"/>
      <w:i/>
      <w:sz w:val="20"/>
      <w:szCs w:val="20"/>
      <w:lang w:eastAsia="ru-RU"/>
    </w:rPr>
  </w:style>
  <w:style w:type="character" w:customStyle="1" w:styleId="DateChar1">
    <w:name w:val="Date Char1"/>
    <w:semiHidden/>
    <w:locked/>
    <w:rsid w:val="00C37FD3"/>
    <w:rPr>
      <w:rFonts w:ascii="Times New Roman" w:hAnsi="Times New Roman" w:cs="Times New Roman"/>
      <w:sz w:val="20"/>
      <w:szCs w:val="20"/>
      <w:lang w:eastAsia="ru-RU"/>
    </w:rPr>
  </w:style>
  <w:style w:type="character" w:customStyle="1" w:styleId="NoteHeadingChar1">
    <w:name w:val="Note Heading Char1"/>
    <w:semiHidden/>
    <w:locked/>
    <w:rsid w:val="00C37FD3"/>
    <w:rPr>
      <w:rFonts w:ascii="Times New Roman" w:hAnsi="Times New Roman" w:cs="Times New Roman"/>
      <w:sz w:val="20"/>
      <w:szCs w:val="20"/>
      <w:lang w:eastAsia="ru-RU"/>
    </w:rPr>
  </w:style>
  <w:style w:type="character" w:customStyle="1" w:styleId="BodyTextFirstIndentChar1">
    <w:name w:val="Body Text First Indent Char1"/>
    <w:locked/>
    <w:rsid w:val="00C37FD3"/>
    <w:rPr>
      <w:rFonts w:ascii="Times New Roman" w:hAnsi="Times New Roman" w:cs="Times New Roman"/>
      <w:sz w:val="20"/>
      <w:szCs w:val="20"/>
      <w:lang w:eastAsia="ru-RU"/>
    </w:rPr>
  </w:style>
  <w:style w:type="character" w:customStyle="1" w:styleId="BodyTextFirstIndent2Char1">
    <w:name w:val="Body Text First Indent 2 Char1"/>
    <w:semiHidden/>
    <w:locked/>
    <w:rsid w:val="00C37FD3"/>
    <w:rPr>
      <w:rFonts w:ascii="Times New Roman" w:hAnsi="Times New Roman" w:cs="Times New Roman"/>
      <w:snapToGrid w:val="0"/>
      <w:sz w:val="20"/>
      <w:szCs w:val="20"/>
      <w:lang w:eastAsia="ru-RU"/>
    </w:rPr>
  </w:style>
  <w:style w:type="paragraph" w:customStyle="1" w:styleId="ASFKListnormal3">
    <w:name w:val="_ASFK_List_normal_3"/>
    <w:basedOn w:val="ASFKListnormal"/>
    <w:rsid w:val="00C37FD3"/>
    <w:pPr>
      <w:tabs>
        <w:tab w:val="left" w:pos="1418"/>
      </w:tabs>
      <w:ind w:left="1418"/>
    </w:pPr>
  </w:style>
  <w:style w:type="paragraph" w:customStyle="1" w:styleId="ASFKListnormal4">
    <w:name w:val="_ASFK_List_normal_4"/>
    <w:basedOn w:val="ASFKListnormal3"/>
    <w:rsid w:val="00C37FD3"/>
    <w:pPr>
      <w:tabs>
        <w:tab w:val="clear" w:pos="1418"/>
        <w:tab w:val="left" w:pos="1701"/>
      </w:tabs>
      <w:ind w:left="1701"/>
    </w:pPr>
  </w:style>
  <w:style w:type="paragraph" w:customStyle="1" w:styleId="ASFKListnum">
    <w:name w:val="_ASFK_List_num"/>
    <w:rsid w:val="00C37FD3"/>
    <w:pPr>
      <w:tabs>
        <w:tab w:val="num" w:pos="567"/>
      </w:tabs>
      <w:spacing w:before="120" w:after="120"/>
      <w:ind w:left="284" w:hanging="227"/>
      <w:contextualSpacing/>
    </w:pPr>
    <w:rPr>
      <w:sz w:val="28"/>
      <w:lang w:val="ru-RU" w:eastAsia="ru-RU"/>
    </w:rPr>
  </w:style>
  <w:style w:type="character" w:customStyle="1" w:styleId="ASFKNote0">
    <w:name w:val="_ASFK_Note Знак Знак"/>
    <w:link w:val="ASFKNote"/>
    <w:locked/>
    <w:rsid w:val="00C37FD3"/>
    <w:rPr>
      <w:sz w:val="22"/>
      <w:lang w:val="ru-RU" w:eastAsia="ru-RU" w:bidi="ar-SA"/>
    </w:rPr>
  </w:style>
  <w:style w:type="paragraph" w:customStyle="1" w:styleId="ASFKListmark5">
    <w:name w:val="_ASFK_List_mark5"/>
    <w:basedOn w:val="ASFKListmark4"/>
    <w:rsid w:val="00C37FD3"/>
    <w:pPr>
      <w:tabs>
        <w:tab w:val="clear" w:pos="1701"/>
        <w:tab w:val="left" w:pos="1985"/>
      </w:tabs>
      <w:ind w:left="1985" w:hanging="284"/>
    </w:pPr>
  </w:style>
  <w:style w:type="paragraph" w:customStyle="1" w:styleId="ASFKListnormal">
    <w:name w:val="_ASFK_List_normal"/>
    <w:link w:val="ASFKListnormal0"/>
    <w:rsid w:val="00C37FD3"/>
    <w:pPr>
      <w:tabs>
        <w:tab w:val="left" w:pos="284"/>
      </w:tabs>
      <w:spacing w:before="60" w:after="60"/>
      <w:ind w:left="851"/>
      <w:contextualSpacing/>
    </w:pPr>
    <w:rPr>
      <w:sz w:val="28"/>
    </w:rPr>
  </w:style>
  <w:style w:type="paragraph" w:customStyle="1" w:styleId="ASFKTitulnamedoc">
    <w:name w:val="_ASFK_Titul_name_doc"/>
    <w:rsid w:val="00C37FD3"/>
    <w:pPr>
      <w:spacing w:before="200" w:after="400"/>
      <w:contextualSpacing/>
      <w:jc w:val="center"/>
    </w:pPr>
    <w:rPr>
      <w:b/>
      <w:sz w:val="32"/>
      <w:szCs w:val="28"/>
      <w:lang w:val="ru-RU" w:eastAsia="ru-RU"/>
    </w:rPr>
  </w:style>
  <w:style w:type="paragraph" w:customStyle="1" w:styleId="ASFKListnormal2">
    <w:name w:val="_ASFK_List_normal_2"/>
    <w:basedOn w:val="ASFKListnormal"/>
    <w:rsid w:val="00C37FD3"/>
    <w:pPr>
      <w:tabs>
        <w:tab w:val="left" w:pos="1134"/>
      </w:tabs>
      <w:ind w:left="1134"/>
    </w:pPr>
    <w:rPr>
      <w:sz w:val="24"/>
    </w:rPr>
  </w:style>
  <w:style w:type="paragraph" w:customStyle="1" w:styleId="ASFKListnormal5">
    <w:name w:val="_ASFK_List_normal_5"/>
    <w:rsid w:val="00C37FD3"/>
    <w:pPr>
      <w:tabs>
        <w:tab w:val="left" w:pos="284"/>
        <w:tab w:val="left" w:pos="1985"/>
      </w:tabs>
      <w:spacing w:before="60" w:after="60"/>
      <w:ind w:left="1985"/>
      <w:contextualSpacing/>
    </w:pPr>
    <w:rPr>
      <w:sz w:val="28"/>
      <w:lang w:val="ru-RU" w:eastAsia="ru-RU"/>
    </w:rPr>
  </w:style>
  <w:style w:type="paragraph" w:customStyle="1" w:styleId="ASFKCode0">
    <w:name w:val="_ASFK_Code"/>
    <w:link w:val="ASFKCode"/>
    <w:rsid w:val="00C37FD3"/>
    <w:pPr>
      <w:ind w:left="1134"/>
    </w:pPr>
    <w:rPr>
      <w:rFonts w:ascii="Courier New" w:hAnsi="Courier New"/>
      <w:noProof/>
      <w:sz w:val="24"/>
      <w:lang w:val="ru-RU" w:eastAsia="ru-RU"/>
    </w:rPr>
  </w:style>
  <w:style w:type="paragraph" w:customStyle="1" w:styleId="1a">
    <w:name w:val="ОТР_Заголовок_1"/>
    <w:basedOn w:val="1ff2"/>
    <w:next w:val="afffc"/>
    <w:rsid w:val="00C37FD3"/>
    <w:pPr>
      <w:keepLines/>
      <w:pageBreakBefore/>
      <w:widowControl/>
      <w:numPr>
        <w:numId w:val="145"/>
      </w:numPr>
      <w:pBdr>
        <w:top w:val="single" w:sz="6" w:space="16" w:color="auto"/>
      </w:pBdr>
      <w:tabs>
        <w:tab w:val="num" w:pos="284"/>
      </w:tabs>
      <w:suppressAutoHyphens/>
      <w:spacing w:before="220" w:after="120" w:line="320" w:lineRule="atLeast"/>
      <w:ind w:left="567" w:hanging="567"/>
      <w:contextualSpacing/>
      <w:jc w:val="both"/>
    </w:pPr>
    <w:rPr>
      <w:rFonts w:ascii="Arial" w:hAnsi="Arial"/>
      <w:bCs w:val="0"/>
      <w:color w:val="auto"/>
      <w:spacing w:val="-20"/>
      <w:kern w:val="28"/>
      <w:sz w:val="40"/>
      <w:szCs w:val="20"/>
      <w:lang w:val="ru-RU"/>
    </w:rPr>
  </w:style>
  <w:style w:type="paragraph" w:customStyle="1" w:styleId="24">
    <w:name w:val="ОТР_Заголовок_2"/>
    <w:basedOn w:val="2fe"/>
    <w:next w:val="afffc"/>
    <w:rsid w:val="00C37FD3"/>
    <w:pPr>
      <w:keepNext/>
      <w:numPr>
        <w:ilvl w:val="1"/>
        <w:numId w:val="145"/>
      </w:numPr>
      <w:pBdr>
        <w:top w:val="single" w:sz="6" w:space="16" w:color="auto"/>
      </w:pBdr>
      <w:tabs>
        <w:tab w:val="clear" w:pos="1276"/>
        <w:tab w:val="num" w:pos="567"/>
        <w:tab w:val="num" w:pos="851"/>
      </w:tabs>
      <w:suppressAutoHyphens/>
      <w:spacing w:before="220" w:line="320" w:lineRule="atLeast"/>
      <w:contextualSpacing w:val="0"/>
    </w:pPr>
    <w:rPr>
      <w:rFonts w:ascii="Arial" w:hAnsi="Arial"/>
      <w:bCs w:val="0"/>
      <w:iCs w:val="0"/>
      <w:spacing w:val="-20"/>
      <w:sz w:val="24"/>
      <w:szCs w:val="20"/>
    </w:rPr>
  </w:style>
  <w:style w:type="paragraph" w:customStyle="1" w:styleId="33">
    <w:name w:val="ОТР_Заголовок_3"/>
    <w:basedOn w:val="3f0"/>
    <w:next w:val="afffc"/>
    <w:rsid w:val="00C37FD3"/>
    <w:pPr>
      <w:keepLines/>
      <w:numPr>
        <w:ilvl w:val="2"/>
        <w:numId w:val="145"/>
      </w:numPr>
      <w:pBdr>
        <w:top w:val="single" w:sz="6" w:space="16" w:color="auto"/>
      </w:pBdr>
      <w:tabs>
        <w:tab w:val="clear" w:pos="1560"/>
        <w:tab w:val="num" w:pos="964"/>
        <w:tab w:val="num" w:pos="1077"/>
        <w:tab w:val="num" w:pos="1134"/>
      </w:tabs>
      <w:suppressAutoHyphens/>
      <w:spacing w:before="220" w:after="120" w:line="320" w:lineRule="atLeast"/>
      <w:jc w:val="both"/>
    </w:pPr>
    <w:rPr>
      <w:rFonts w:ascii="Arial" w:hAnsi="Arial" w:cs="Arial"/>
      <w:bCs w:val="0"/>
      <w:iCs/>
      <w:spacing w:val="-20"/>
      <w:kern w:val="28"/>
      <w:sz w:val="24"/>
      <w:szCs w:val="20"/>
    </w:rPr>
  </w:style>
  <w:style w:type="paragraph" w:customStyle="1" w:styleId="40">
    <w:name w:val="ОТР_Заголовок_4"/>
    <w:basedOn w:val="43"/>
    <w:next w:val="afffc"/>
    <w:rsid w:val="00C37FD3"/>
    <w:pPr>
      <w:keepLines/>
      <w:widowControl/>
      <w:numPr>
        <w:numId w:val="145"/>
      </w:numPr>
      <w:pBdr>
        <w:top w:val="single" w:sz="6" w:space="16" w:color="auto"/>
      </w:pBdr>
      <w:tabs>
        <w:tab w:val="num" w:pos="964"/>
        <w:tab w:val="num" w:pos="1077"/>
        <w:tab w:val="num" w:pos="1134"/>
        <w:tab w:val="num" w:pos="2367"/>
      </w:tabs>
      <w:suppressAutoHyphens/>
      <w:autoSpaceDE/>
      <w:autoSpaceDN/>
      <w:adjustRightInd/>
      <w:spacing w:before="220" w:after="120" w:line="320" w:lineRule="atLeast"/>
      <w:ind w:left="0" w:firstLine="0"/>
      <w:jc w:val="both"/>
    </w:pPr>
    <w:rPr>
      <w:rFonts w:ascii="Arial" w:hAnsi="Arial" w:cs="Arial"/>
      <w:b/>
      <w:bCs w:val="0"/>
      <w:iCs/>
      <w:spacing w:val="-20"/>
      <w:kern w:val="28"/>
      <w:sz w:val="24"/>
      <w:szCs w:val="20"/>
      <w:lang w:val="ru-RU" w:eastAsia="ru-RU"/>
    </w:rPr>
  </w:style>
  <w:style w:type="paragraph" w:customStyle="1" w:styleId="50">
    <w:name w:val="ОТР_Заголовок_5"/>
    <w:basedOn w:val="52"/>
    <w:next w:val="afffc"/>
    <w:rsid w:val="00C37FD3"/>
    <w:pPr>
      <w:keepLines/>
      <w:numPr>
        <w:numId w:val="145"/>
      </w:numPr>
      <w:pBdr>
        <w:top w:val="single" w:sz="6" w:space="16" w:color="auto"/>
      </w:pBdr>
      <w:spacing w:before="220" w:after="120" w:line="320" w:lineRule="atLeast"/>
      <w:ind w:left="0" w:firstLine="0"/>
      <w:jc w:val="both"/>
    </w:pPr>
    <w:rPr>
      <w:rFonts w:ascii="Arial" w:hAnsi="Arial"/>
      <w:i/>
      <w:spacing w:val="-20"/>
      <w:kern w:val="28"/>
      <w:sz w:val="20"/>
      <w:lang w:val="ru-RU"/>
    </w:rPr>
  </w:style>
  <w:style w:type="paragraph" w:customStyle="1" w:styleId="1ffffffa">
    <w:name w:val="_Заголовок_1"/>
    <w:basedOn w:val="1ff2"/>
    <w:next w:val="afffc"/>
    <w:rsid w:val="00C37FD3"/>
    <w:pPr>
      <w:keepLines/>
      <w:pageBreakBefore/>
      <w:widowControl/>
      <w:pBdr>
        <w:top w:val="single" w:sz="6" w:space="16" w:color="auto"/>
      </w:pBdr>
      <w:tabs>
        <w:tab w:val="num" w:pos="0"/>
        <w:tab w:val="num" w:pos="567"/>
      </w:tabs>
      <w:suppressAutoHyphens/>
      <w:spacing w:before="220" w:after="120" w:line="320" w:lineRule="atLeast"/>
      <w:ind w:left="567" w:hanging="567"/>
      <w:contextualSpacing/>
      <w:jc w:val="both"/>
    </w:pPr>
    <w:rPr>
      <w:bCs w:val="0"/>
      <w:color w:val="auto"/>
      <w:spacing w:val="-20"/>
      <w:kern w:val="28"/>
      <w:szCs w:val="20"/>
      <w:lang w:val="ru-RU"/>
    </w:rPr>
  </w:style>
  <w:style w:type="paragraph" w:customStyle="1" w:styleId="EBListnum">
    <w:name w:val="_EB_List_num"/>
    <w:rsid w:val="00C37FD3"/>
    <w:pPr>
      <w:tabs>
        <w:tab w:val="num" w:pos="680"/>
      </w:tabs>
      <w:spacing w:before="60" w:after="60" w:line="360" w:lineRule="auto"/>
      <w:ind w:left="680" w:hanging="396"/>
      <w:jc w:val="both"/>
    </w:pPr>
    <w:rPr>
      <w:sz w:val="28"/>
      <w:lang w:val="ru-RU" w:eastAsia="ru-RU"/>
    </w:rPr>
  </w:style>
  <w:style w:type="paragraph" w:customStyle="1" w:styleId="ASFKTablenorm10">
    <w:name w:val="Стиль _ASFK_Table_norm + 10 пт курсив"/>
    <w:basedOn w:val="ASFKTablenorm"/>
    <w:rsid w:val="00C37FD3"/>
    <w:pPr>
      <w:ind w:left="113" w:right="57"/>
      <w:contextualSpacing/>
      <w:jc w:val="both"/>
    </w:pPr>
    <w:rPr>
      <w:i/>
      <w:iCs/>
      <w:sz w:val="24"/>
      <w:szCs w:val="20"/>
    </w:rPr>
  </w:style>
  <w:style w:type="paragraph" w:customStyle="1" w:styleId="1f3">
    <w:name w:val="ОТР_Спис_Маркир_1"/>
    <w:rsid w:val="00C37FD3"/>
    <w:pPr>
      <w:numPr>
        <w:numId w:val="146"/>
      </w:numPr>
      <w:tabs>
        <w:tab w:val="left" w:pos="397"/>
      </w:tabs>
      <w:spacing w:before="120" w:after="120" w:line="288" w:lineRule="auto"/>
      <w:contextualSpacing/>
      <w:jc w:val="both"/>
    </w:pPr>
    <w:rPr>
      <w:rFonts w:ascii="Arial" w:hAnsi="Arial"/>
      <w:lang w:val="ru-RU" w:eastAsia="ru-RU"/>
    </w:rPr>
  </w:style>
  <w:style w:type="paragraph" w:customStyle="1" w:styleId="2ffffff1">
    <w:name w:val="_Заголовок_2"/>
    <w:basedOn w:val="2fe"/>
    <w:next w:val="afffc"/>
    <w:rsid w:val="00C37FD3"/>
    <w:pPr>
      <w:keepNext/>
      <w:pBdr>
        <w:top w:val="single" w:sz="6" w:space="16" w:color="auto"/>
      </w:pBdr>
      <w:tabs>
        <w:tab w:val="clear" w:pos="1276"/>
        <w:tab w:val="num" w:pos="0"/>
        <w:tab w:val="num" w:pos="567"/>
      </w:tabs>
      <w:suppressAutoHyphens/>
      <w:spacing w:before="220" w:line="320" w:lineRule="atLeast"/>
      <w:ind w:left="567" w:hanging="567"/>
      <w:contextualSpacing w:val="0"/>
    </w:pPr>
    <w:rPr>
      <w:rFonts w:ascii="Arial" w:hAnsi="Arial"/>
      <w:bCs w:val="0"/>
      <w:iCs w:val="0"/>
      <w:spacing w:val="-20"/>
      <w:sz w:val="24"/>
      <w:szCs w:val="20"/>
    </w:rPr>
  </w:style>
  <w:style w:type="paragraph" w:customStyle="1" w:styleId="affffffffffffffffffffffffff0">
    <w:name w:val="_Обычный"/>
    <w:basedOn w:val="afffc"/>
    <w:link w:val="affffffffffffffffffffffffff1"/>
    <w:rsid w:val="00C37FD3"/>
    <w:pPr>
      <w:suppressAutoHyphens/>
      <w:spacing w:before="180" w:after="180" w:line="240" w:lineRule="atLeast"/>
      <w:ind w:left="1134"/>
      <w:jc w:val="both"/>
    </w:pPr>
    <w:rPr>
      <w:rFonts w:ascii="Arial" w:hAnsi="Arial"/>
      <w:spacing w:val="-5"/>
      <w:sz w:val="20"/>
      <w:szCs w:val="20"/>
      <w:lang w:val="ru-RU" w:eastAsia="ru-RU"/>
    </w:rPr>
  </w:style>
  <w:style w:type="character" w:customStyle="1" w:styleId="affffffffffffffffffffffffff1">
    <w:name w:val="_Обычный Знак"/>
    <w:link w:val="affffffffffffffffffffffffff0"/>
    <w:locked/>
    <w:rsid w:val="00C37FD3"/>
    <w:rPr>
      <w:rFonts w:ascii="Arial" w:hAnsi="Arial"/>
      <w:spacing w:val="-5"/>
      <w:lang w:val="ru-RU" w:eastAsia="ru-RU" w:bidi="ar-SA"/>
    </w:rPr>
  </w:style>
  <w:style w:type="paragraph" w:customStyle="1" w:styleId="1ffffffb">
    <w:name w:val="_Спис_Маркир_1"/>
    <w:rsid w:val="00C37FD3"/>
    <w:pPr>
      <w:tabs>
        <w:tab w:val="left" w:pos="397"/>
        <w:tab w:val="num" w:pos="1437"/>
      </w:tabs>
      <w:spacing w:before="120" w:after="120" w:line="288" w:lineRule="auto"/>
      <w:ind w:left="1437" w:hanging="357"/>
      <w:contextualSpacing/>
      <w:jc w:val="both"/>
    </w:pPr>
    <w:rPr>
      <w:rFonts w:ascii="Arial" w:hAnsi="Arial"/>
      <w:lang w:val="ru-RU" w:eastAsia="ru-RU"/>
    </w:rPr>
  </w:style>
  <w:style w:type="character" w:customStyle="1" w:styleId="4ff3">
    <w:name w:val="Основной шрифт абзаца4"/>
    <w:semiHidden/>
    <w:rsid w:val="00C37FD3"/>
  </w:style>
  <w:style w:type="paragraph" w:customStyle="1" w:styleId="2-21">
    <w:name w:val="Средний список 2 - Акцент 21"/>
    <w:hidden/>
    <w:semiHidden/>
    <w:rsid w:val="00C37FD3"/>
    <w:rPr>
      <w:sz w:val="24"/>
      <w:lang w:val="ru-RU" w:eastAsia="ru-RU"/>
    </w:rPr>
  </w:style>
  <w:style w:type="paragraph" w:customStyle="1" w:styleId="-110">
    <w:name w:val="Цветная заливка - Акцент 11"/>
    <w:hidden/>
    <w:rsid w:val="00C37FD3"/>
    <w:rPr>
      <w:sz w:val="24"/>
      <w:lang w:val="ru-RU" w:eastAsia="ru-RU"/>
    </w:rPr>
  </w:style>
  <w:style w:type="paragraph" w:customStyle="1" w:styleId="-12">
    <w:name w:val="Цветная заливка - Акцент 12"/>
    <w:hidden/>
    <w:semiHidden/>
    <w:rsid w:val="00C37FD3"/>
    <w:rPr>
      <w:sz w:val="24"/>
      <w:szCs w:val="24"/>
      <w:lang w:val="ru-RU" w:eastAsia="ru-RU"/>
    </w:rPr>
  </w:style>
  <w:style w:type="paragraph" w:customStyle="1" w:styleId="-120">
    <w:name w:val="Цветной список - Акцент 12"/>
    <w:basedOn w:val="afffc"/>
    <w:qFormat/>
    <w:rsid w:val="00C37FD3"/>
    <w:pPr>
      <w:ind w:left="708"/>
    </w:pPr>
    <w:rPr>
      <w:lang w:val="ru-RU" w:eastAsia="ru-RU"/>
    </w:rPr>
  </w:style>
  <w:style w:type="character" w:customStyle="1" w:styleId="2fffffe">
    <w:name w:val="Текст Знак2"/>
    <w:link w:val="2fffffd"/>
    <w:locked/>
    <w:rsid w:val="00C37FD3"/>
    <w:rPr>
      <w:rFonts w:ascii="Courier New" w:hAnsi="Courier New"/>
      <w:lang w:val="ru-RU" w:eastAsia="ru-RU" w:bidi="ar-SA"/>
    </w:rPr>
  </w:style>
  <w:style w:type="character" w:customStyle="1" w:styleId="EndnoteTextChar3">
    <w:name w:val="Endnote Text Char3"/>
    <w:locked/>
    <w:rsid w:val="00C37FD3"/>
    <w:rPr>
      <w:rFonts w:ascii="Times New Roman" w:hAnsi="Times New Roman" w:cs="Times New Roman"/>
      <w:sz w:val="20"/>
      <w:szCs w:val="20"/>
      <w:lang w:val="en-US"/>
    </w:rPr>
  </w:style>
  <w:style w:type="paragraph" w:customStyle="1" w:styleId="ASFKListnormal159">
    <w:name w:val="Стиль _ASFK_List_normal + Слева:  159 см"/>
    <w:basedOn w:val="ASFKListnormal"/>
    <w:rsid w:val="00C37FD3"/>
    <w:pPr>
      <w:ind w:left="904"/>
    </w:pPr>
  </w:style>
  <w:style w:type="character" w:customStyle="1" w:styleId="ClosingChar1">
    <w:name w:val="Closing Char1"/>
    <w:locked/>
    <w:rsid w:val="00C37FD3"/>
    <w:rPr>
      <w:rFonts w:ascii="Times New Roman" w:hAnsi="Times New Roman" w:cs="Times New Roman"/>
      <w:sz w:val="20"/>
      <w:szCs w:val="20"/>
      <w:lang w:val="en-US"/>
    </w:rPr>
  </w:style>
  <w:style w:type="character" w:customStyle="1" w:styleId="z-TopofFormChar">
    <w:name w:val="z-Top of Form Char"/>
    <w:locked/>
    <w:rsid w:val="00C37FD3"/>
    <w:rPr>
      <w:rFonts w:ascii="Verdana" w:eastAsia="Arial Unicode MS" w:hAnsi="Verdana" w:cs="Times New Roman"/>
      <w:vanish/>
      <w:sz w:val="20"/>
      <w:szCs w:val="20"/>
      <w:lang w:val="en-US"/>
    </w:rPr>
  </w:style>
  <w:style w:type="character" w:customStyle="1" w:styleId="z-BottomofFormChar">
    <w:name w:val="z-Bottom of Form Char"/>
    <w:locked/>
    <w:rsid w:val="00C37FD3"/>
    <w:rPr>
      <w:rFonts w:ascii="Verdana" w:eastAsia="Arial Unicode MS" w:hAnsi="Verdana" w:cs="Times New Roman"/>
      <w:vanish/>
      <w:sz w:val="20"/>
      <w:szCs w:val="20"/>
      <w:lang w:val="en-US"/>
    </w:rPr>
  </w:style>
  <w:style w:type="character" w:customStyle="1" w:styleId="2ffffff">
    <w:name w:val="Требования Уровень 2 Знак"/>
    <w:link w:val="2fa"/>
    <w:locked/>
    <w:rsid w:val="00C37FD3"/>
    <w:rPr>
      <w:sz w:val="24"/>
      <w:szCs w:val="24"/>
      <w:lang w:val="en-US" w:eastAsia="en-US"/>
    </w:rPr>
  </w:style>
  <w:style w:type="character" w:customStyle="1" w:styleId="3fff9">
    <w:name w:val="Требования Уровень 3 Знак"/>
    <w:link w:val="3f"/>
    <w:locked/>
    <w:rsid w:val="00C37FD3"/>
    <w:rPr>
      <w:sz w:val="24"/>
      <w:szCs w:val="24"/>
      <w:lang w:val="en-US" w:eastAsia="en-US"/>
    </w:rPr>
  </w:style>
  <w:style w:type="character" w:customStyle="1" w:styleId="4ff0">
    <w:name w:val="Требования Уровень 4 Знак"/>
    <w:link w:val="46"/>
    <w:locked/>
    <w:rsid w:val="00C37FD3"/>
    <w:rPr>
      <w:sz w:val="24"/>
      <w:szCs w:val="24"/>
      <w:lang w:val="en-US" w:eastAsia="en-US"/>
    </w:rPr>
  </w:style>
  <w:style w:type="character" w:customStyle="1" w:styleId="affffffffffffffffffffffffff2">
    <w:name w:val="бЦв"/>
    <w:rsid w:val="00C37FD3"/>
    <w:rPr>
      <w:color w:val="002060"/>
    </w:rPr>
  </w:style>
  <w:style w:type="paragraph" w:customStyle="1" w:styleId="affffffffffffffffffffffffff3">
    <w:name w:val="Подпункт"/>
    <w:basedOn w:val="afffc"/>
    <w:rsid w:val="00C37FD3"/>
    <w:pPr>
      <w:tabs>
        <w:tab w:val="left" w:pos="1134"/>
        <w:tab w:val="num" w:pos="5787"/>
      </w:tabs>
      <w:spacing w:line="288" w:lineRule="auto"/>
      <w:ind w:left="4653" w:firstLine="567"/>
      <w:jc w:val="both"/>
    </w:pPr>
    <w:rPr>
      <w:sz w:val="28"/>
      <w:szCs w:val="28"/>
      <w:lang w:val="ru-RU" w:eastAsia="ru-RU"/>
    </w:rPr>
  </w:style>
  <w:style w:type="paragraph" w:customStyle="1" w:styleId="-71">
    <w:name w:val="Пункт-7"/>
    <w:basedOn w:val="afffc"/>
    <w:rsid w:val="00C37FD3"/>
    <w:pPr>
      <w:tabs>
        <w:tab w:val="num" w:pos="2268"/>
      </w:tabs>
      <w:spacing w:line="288" w:lineRule="auto"/>
      <w:ind w:left="2268" w:hanging="567"/>
      <w:jc w:val="both"/>
    </w:pPr>
    <w:rPr>
      <w:sz w:val="28"/>
      <w:lang w:val="ru-RU" w:eastAsia="ru-RU"/>
    </w:rPr>
  </w:style>
  <w:style w:type="paragraph" w:customStyle="1" w:styleId="affffffffffffffffffffffffff4">
    <w:name w:val="Статья"/>
    <w:basedOn w:val="afffc"/>
    <w:rsid w:val="00C37FD3"/>
    <w:pPr>
      <w:keepNext/>
      <w:tabs>
        <w:tab w:val="num" w:pos="720"/>
      </w:tabs>
      <w:spacing w:before="360" w:after="120" w:line="288" w:lineRule="auto"/>
      <w:ind w:left="153" w:firstLine="567"/>
      <w:jc w:val="both"/>
      <w:outlineLvl w:val="1"/>
    </w:pPr>
    <w:rPr>
      <w:b/>
      <w:sz w:val="28"/>
      <w:lang w:val="ru-RU" w:eastAsia="ru-RU"/>
    </w:rPr>
  </w:style>
  <w:style w:type="paragraph" w:customStyle="1" w:styleId="affffffffffffffffffffffffff5">
    <w:name w:val="Часть"/>
    <w:basedOn w:val="afffc"/>
    <w:link w:val="affffffffffffffffffffffffff6"/>
    <w:rsid w:val="00C37FD3"/>
    <w:pPr>
      <w:tabs>
        <w:tab w:val="num" w:pos="567"/>
      </w:tabs>
      <w:spacing w:line="288" w:lineRule="auto"/>
      <w:ind w:left="-567" w:firstLine="567"/>
      <w:jc w:val="both"/>
    </w:pPr>
    <w:rPr>
      <w:sz w:val="20"/>
      <w:szCs w:val="20"/>
      <w:lang w:val="ru-RU" w:eastAsia="ru-RU"/>
    </w:rPr>
  </w:style>
  <w:style w:type="character" w:customStyle="1" w:styleId="affffffffffffffffffffffffff6">
    <w:name w:val="Часть Знак"/>
    <w:link w:val="affffffffffffffffffffffffff5"/>
    <w:locked/>
    <w:rsid w:val="00C37FD3"/>
    <w:rPr>
      <w:lang w:val="ru-RU" w:eastAsia="ru-RU" w:bidi="ar-SA"/>
    </w:rPr>
  </w:style>
  <w:style w:type="paragraph" w:customStyle="1" w:styleId="-61">
    <w:name w:val="пункт-6"/>
    <w:basedOn w:val="afffc"/>
    <w:rsid w:val="00C37FD3"/>
    <w:pPr>
      <w:tabs>
        <w:tab w:val="num" w:pos="1701"/>
      </w:tabs>
      <w:spacing w:line="288" w:lineRule="auto"/>
      <w:ind w:firstLine="567"/>
      <w:jc w:val="both"/>
    </w:pPr>
    <w:rPr>
      <w:sz w:val="28"/>
      <w:szCs w:val="28"/>
      <w:lang w:val="ru-RU" w:eastAsia="ru-RU"/>
    </w:rPr>
  </w:style>
  <w:style w:type="character" w:customStyle="1" w:styleId="iceouttxt">
    <w:name w:val="iceouttxt"/>
    <w:rsid w:val="00C37FD3"/>
  </w:style>
  <w:style w:type="paragraph" w:customStyle="1" w:styleId="-310">
    <w:name w:val="Светлая сетка - Акцент 31"/>
    <w:basedOn w:val="afffc"/>
    <w:qFormat/>
    <w:rsid w:val="00C37FD3"/>
    <w:pPr>
      <w:ind w:left="708"/>
    </w:pPr>
    <w:rPr>
      <w:lang w:val="ru-RU" w:eastAsia="ru-RU"/>
    </w:rPr>
  </w:style>
  <w:style w:type="character" w:customStyle="1" w:styleId="1ffffffc">
    <w:name w:val="Основной шрифт абзаца1"/>
    <w:rsid w:val="00C37FD3"/>
  </w:style>
  <w:style w:type="paragraph" w:customStyle="1" w:styleId="-311">
    <w:name w:val="Светлый список - Акцент 31"/>
    <w:hidden/>
    <w:semiHidden/>
    <w:rsid w:val="00C37FD3"/>
    <w:rPr>
      <w:sz w:val="24"/>
      <w:szCs w:val="24"/>
      <w:lang w:val="ru-RU" w:eastAsia="ru-RU"/>
    </w:rPr>
  </w:style>
  <w:style w:type="character" w:customStyle="1" w:styleId="1fffffd">
    <w:name w:val="Текст Знак1"/>
    <w:link w:val="11a"/>
    <w:locked/>
    <w:rsid w:val="00C37FD3"/>
    <w:rPr>
      <w:rFonts w:ascii="Courier New" w:hAnsi="Courier New"/>
      <w:lang w:val="ru-RU" w:eastAsia="ru-RU" w:bidi="ar-SA"/>
    </w:rPr>
  </w:style>
  <w:style w:type="paragraph" w:customStyle="1" w:styleId="1c">
    <w:name w:val="Список со сдвигом 1"/>
    <w:basedOn w:val="a"/>
    <w:rsid w:val="00C37FD3"/>
    <w:pPr>
      <w:numPr>
        <w:numId w:val="147"/>
      </w:numPr>
      <w:spacing w:before="60" w:after="60" w:line="240" w:lineRule="auto"/>
      <w:contextualSpacing w:val="0"/>
    </w:pPr>
    <w:rPr>
      <w:sz w:val="24"/>
    </w:rPr>
  </w:style>
  <w:style w:type="character" w:customStyle="1" w:styleId="2ffffff2">
    <w:name w:val="Таблица заголовок 2"/>
    <w:rsid w:val="00C37FD3"/>
    <w:rPr>
      <w:rFonts w:ascii="Times New Roman" w:hAnsi="Times New Roman"/>
      <w:b/>
    </w:rPr>
  </w:style>
  <w:style w:type="paragraph" w:customStyle="1" w:styleId="41">
    <w:name w:val="Заголовок_4"/>
    <w:basedOn w:val="36"/>
    <w:rsid w:val="00C37FD3"/>
    <w:pPr>
      <w:numPr>
        <w:ilvl w:val="3"/>
      </w:numPr>
      <w:tabs>
        <w:tab w:val="clear" w:pos="864"/>
      </w:tabs>
      <w:ind w:left="2880" w:hanging="360"/>
      <w:jc w:val="both"/>
      <w:outlineLvl w:val="3"/>
    </w:pPr>
    <w:rPr>
      <w:b w:val="0"/>
      <w:szCs w:val="28"/>
    </w:rPr>
  </w:style>
  <w:style w:type="paragraph" w:customStyle="1" w:styleId="phconfirmstampstamp">
    <w:name w:val="ph_confirmstamp_stamp"/>
    <w:basedOn w:val="afffc"/>
    <w:rsid w:val="00C37FD3"/>
    <w:pPr>
      <w:spacing w:before="20" w:after="120" w:line="360" w:lineRule="auto"/>
      <w:ind w:firstLine="709"/>
      <w:jc w:val="both"/>
    </w:pPr>
    <w:rPr>
      <w:rFonts w:ascii="Arial" w:hAnsi="Arial"/>
      <w:sz w:val="22"/>
      <w:szCs w:val="20"/>
      <w:lang w:eastAsia="ru-RU"/>
    </w:rPr>
  </w:style>
  <w:style w:type="paragraph" w:customStyle="1" w:styleId="affffffffffffffffffffffffff7">
    <w:name w:val="Заголовок документа"/>
    <w:basedOn w:val="afffc"/>
    <w:rsid w:val="00C37FD3"/>
    <w:pPr>
      <w:spacing w:before="120"/>
      <w:jc w:val="center"/>
    </w:pPr>
    <w:rPr>
      <w:b/>
      <w:bCs/>
      <w:sz w:val="28"/>
      <w:szCs w:val="20"/>
    </w:rPr>
  </w:style>
  <w:style w:type="paragraph" w:customStyle="1" w:styleId="1d">
    <w:name w:val="Заголовок_1"/>
    <w:basedOn w:val="afffc"/>
    <w:next w:val="affffffffffffffffffffffffff8"/>
    <w:link w:val="1ffffffd"/>
    <w:rsid w:val="00C37FD3"/>
    <w:pPr>
      <w:numPr>
        <w:numId w:val="150"/>
      </w:numPr>
      <w:spacing w:before="120" w:after="120"/>
      <w:outlineLvl w:val="0"/>
    </w:pPr>
    <w:rPr>
      <w:rFonts w:ascii="Calibri" w:hAnsi="Calibri"/>
      <w:b/>
      <w:sz w:val="28"/>
      <w:lang w:eastAsia="x-none"/>
    </w:rPr>
  </w:style>
  <w:style w:type="paragraph" w:customStyle="1" w:styleId="2d">
    <w:name w:val="Заголовок_2"/>
    <w:basedOn w:val="1d"/>
    <w:next w:val="affffffffffffffffffffffffff8"/>
    <w:link w:val="2ffffff3"/>
    <w:rsid w:val="00C37FD3"/>
    <w:pPr>
      <w:numPr>
        <w:ilvl w:val="1"/>
      </w:numPr>
      <w:tabs>
        <w:tab w:val="clear" w:pos="576"/>
        <w:tab w:val="num" w:pos="1440"/>
      </w:tabs>
      <w:ind w:left="1440" w:hanging="360"/>
      <w:outlineLvl w:val="1"/>
    </w:pPr>
  </w:style>
  <w:style w:type="paragraph" w:customStyle="1" w:styleId="36">
    <w:name w:val="Заголовок_3"/>
    <w:basedOn w:val="2d"/>
    <w:next w:val="affffffffffffffffffffffffff8"/>
    <w:link w:val="3fffc"/>
    <w:rsid w:val="00C37FD3"/>
    <w:pPr>
      <w:numPr>
        <w:ilvl w:val="2"/>
      </w:numPr>
      <w:tabs>
        <w:tab w:val="clear" w:pos="720"/>
        <w:tab w:val="num" w:pos="2160"/>
      </w:tabs>
      <w:ind w:left="2160" w:hanging="180"/>
      <w:outlineLvl w:val="2"/>
    </w:pPr>
  </w:style>
  <w:style w:type="paragraph" w:customStyle="1" w:styleId="affffffffffffffffffffffffff9">
    <w:name w:val="Стиль текста"/>
    <w:basedOn w:val="afffc"/>
    <w:rsid w:val="00C37FD3"/>
    <w:pPr>
      <w:ind w:left="709"/>
    </w:pPr>
    <w:rPr>
      <w:sz w:val="28"/>
      <w:szCs w:val="20"/>
    </w:rPr>
  </w:style>
  <w:style w:type="paragraph" w:customStyle="1" w:styleId="affffffffffffffffffffffffff8">
    <w:name w:val="Стиль текста документа"/>
    <w:basedOn w:val="afffc"/>
    <w:rsid w:val="00C37FD3"/>
    <w:pPr>
      <w:ind w:firstLine="720"/>
      <w:jc w:val="both"/>
    </w:pPr>
    <w:rPr>
      <w:sz w:val="28"/>
      <w:szCs w:val="20"/>
    </w:rPr>
  </w:style>
  <w:style w:type="paragraph" w:customStyle="1" w:styleId="affffffffffffffffffffffffffa">
    <w:name w:val="Таюлица текст"/>
    <w:basedOn w:val="afffc"/>
    <w:rsid w:val="00C37FD3"/>
    <w:pPr>
      <w:spacing w:after="60"/>
    </w:pPr>
    <w:rPr>
      <w:szCs w:val="20"/>
    </w:rPr>
  </w:style>
  <w:style w:type="paragraph" w:customStyle="1" w:styleId="affffffffffffffffffffffffffb">
    <w:name w:val="Таюлица заголовок"/>
    <w:basedOn w:val="afffc"/>
    <w:rsid w:val="00C37FD3"/>
    <w:pPr>
      <w:spacing w:after="60"/>
      <w:jc w:val="center"/>
    </w:pPr>
    <w:rPr>
      <w:b/>
      <w:szCs w:val="20"/>
    </w:rPr>
  </w:style>
  <w:style w:type="paragraph" w:customStyle="1" w:styleId="affffffffffffffffffffffffffc">
    <w:name w:val="Номер таблицы"/>
    <w:basedOn w:val="affffffffffffffffffffffffff8"/>
    <w:rsid w:val="00C37FD3"/>
    <w:pPr>
      <w:keepNext/>
      <w:spacing w:before="120" w:after="120"/>
      <w:jc w:val="left"/>
    </w:pPr>
    <w:rPr>
      <w:bCs/>
      <w:lang w:val="ru-RU" w:eastAsia="ru-RU"/>
    </w:rPr>
  </w:style>
  <w:style w:type="paragraph" w:customStyle="1" w:styleId="51">
    <w:name w:val="Заголовок_5"/>
    <w:basedOn w:val="41"/>
    <w:rsid w:val="00C37FD3"/>
    <w:pPr>
      <w:numPr>
        <w:ilvl w:val="4"/>
      </w:numPr>
      <w:tabs>
        <w:tab w:val="clear" w:pos="1008"/>
        <w:tab w:val="num" w:pos="3600"/>
      </w:tabs>
      <w:ind w:left="3600" w:hanging="360"/>
      <w:outlineLvl w:val="4"/>
    </w:pPr>
  </w:style>
  <w:style w:type="paragraph" w:customStyle="1" w:styleId="affffffffffffffffffffffffffd">
    <w:name w:val="Номер рмсунка"/>
    <w:basedOn w:val="afffc"/>
    <w:link w:val="affffffffffffffffffffffffffe"/>
    <w:rsid w:val="00C37FD3"/>
    <w:rPr>
      <w:sz w:val="20"/>
      <w:szCs w:val="20"/>
      <w:lang w:eastAsia="ru-RU"/>
    </w:rPr>
  </w:style>
  <w:style w:type="character" w:customStyle="1" w:styleId="affffffffffffffffffffffffffe">
    <w:name w:val="Номер рмсунка Знак"/>
    <w:link w:val="affffffffffffffffffffffffffd"/>
    <w:locked/>
    <w:rsid w:val="00C37FD3"/>
    <w:rPr>
      <w:lang w:val="en-US" w:eastAsia="ru-RU" w:bidi="ar-SA"/>
    </w:rPr>
  </w:style>
  <w:style w:type="character" w:customStyle="1" w:styleId="1ffffffd">
    <w:name w:val="Заголовок_1 Знак"/>
    <w:link w:val="1d"/>
    <w:locked/>
    <w:rsid w:val="00C37FD3"/>
    <w:rPr>
      <w:rFonts w:ascii="Calibri" w:hAnsi="Calibri"/>
      <w:b/>
      <w:sz w:val="28"/>
      <w:szCs w:val="24"/>
      <w:lang w:val="en-US"/>
    </w:rPr>
  </w:style>
  <w:style w:type="character" w:customStyle="1" w:styleId="2ffffff3">
    <w:name w:val="Заголовок_2 Знак"/>
    <w:link w:val="2d"/>
    <w:locked/>
    <w:rsid w:val="00C37FD3"/>
    <w:rPr>
      <w:rFonts w:ascii="Calibri" w:hAnsi="Calibri"/>
      <w:b/>
      <w:sz w:val="28"/>
      <w:szCs w:val="24"/>
      <w:lang w:val="en-US"/>
    </w:rPr>
  </w:style>
  <w:style w:type="character" w:customStyle="1" w:styleId="3fffc">
    <w:name w:val="Заголовок_3 Знак"/>
    <w:link w:val="36"/>
    <w:locked/>
    <w:rsid w:val="00C37FD3"/>
    <w:rPr>
      <w:rFonts w:ascii="Calibri" w:hAnsi="Calibri"/>
      <w:b/>
      <w:sz w:val="28"/>
      <w:szCs w:val="24"/>
      <w:lang w:val="en-US"/>
    </w:rPr>
  </w:style>
  <w:style w:type="paragraph" w:customStyle="1" w:styleId="otrnormal5">
    <w:name w:val="otrnormal"/>
    <w:basedOn w:val="afffc"/>
    <w:rsid w:val="00C37FD3"/>
    <w:pPr>
      <w:spacing w:before="120" w:after="120"/>
      <w:ind w:firstLine="567"/>
      <w:jc w:val="both"/>
    </w:pPr>
    <w:rPr>
      <w:lang w:val="ru-RU" w:eastAsia="ru-RU"/>
    </w:rPr>
  </w:style>
  <w:style w:type="paragraph" w:customStyle="1" w:styleId="otrheader-footercxspmiddle">
    <w:name w:val="otrheader-footercxspmiddle"/>
    <w:basedOn w:val="afffc"/>
    <w:rsid w:val="00C37FD3"/>
    <w:pPr>
      <w:spacing w:before="100" w:beforeAutospacing="1" w:after="100" w:afterAutospacing="1"/>
    </w:pPr>
    <w:rPr>
      <w:lang w:val="ru-RU" w:eastAsia="ru-RU"/>
    </w:rPr>
  </w:style>
  <w:style w:type="paragraph" w:customStyle="1" w:styleId="otrheader-footercxsplast">
    <w:name w:val="otrheader-footercxsplast"/>
    <w:basedOn w:val="afffc"/>
    <w:rsid w:val="00C37FD3"/>
    <w:pPr>
      <w:spacing w:before="100" w:beforeAutospacing="1" w:after="100" w:afterAutospacing="1"/>
    </w:pPr>
    <w:rPr>
      <w:lang w:val="ru-RU" w:eastAsia="ru-RU"/>
    </w:rPr>
  </w:style>
  <w:style w:type="paragraph" w:customStyle="1" w:styleId="msonormalcxspmiddle">
    <w:name w:val="msonormalcxspmiddle"/>
    <w:basedOn w:val="afffc"/>
    <w:rsid w:val="00C37FD3"/>
    <w:pPr>
      <w:spacing w:before="100" w:beforeAutospacing="1" w:after="100" w:afterAutospacing="1"/>
    </w:pPr>
    <w:rPr>
      <w:lang w:val="ru-RU" w:eastAsia="ru-RU"/>
    </w:rPr>
  </w:style>
  <w:style w:type="character" w:customStyle="1" w:styleId="FontStyle62">
    <w:name w:val="Font Style62"/>
    <w:rsid w:val="00C37FD3"/>
    <w:rPr>
      <w:rFonts w:ascii="Times New Roman" w:hAnsi="Times New Roman"/>
      <w:sz w:val="26"/>
    </w:rPr>
  </w:style>
  <w:style w:type="paragraph" w:customStyle="1" w:styleId="Style21">
    <w:name w:val="Style21"/>
    <w:basedOn w:val="afffc"/>
    <w:rsid w:val="00C37FD3"/>
    <w:pPr>
      <w:widowControl w:val="0"/>
      <w:autoSpaceDE w:val="0"/>
      <w:autoSpaceDN w:val="0"/>
      <w:adjustRightInd w:val="0"/>
      <w:spacing w:line="324" w:lineRule="exact"/>
      <w:ind w:firstLine="720"/>
      <w:jc w:val="both"/>
    </w:pPr>
    <w:rPr>
      <w:lang w:val="ru-RU" w:eastAsia="ru-RU"/>
    </w:rPr>
  </w:style>
  <w:style w:type="character" w:customStyle="1" w:styleId="FontStyle58">
    <w:name w:val="Font Style58"/>
    <w:rsid w:val="00C37FD3"/>
    <w:rPr>
      <w:rFonts w:ascii="Times New Roman" w:hAnsi="Times New Roman"/>
      <w:b/>
      <w:sz w:val="30"/>
    </w:rPr>
  </w:style>
  <w:style w:type="paragraph" w:customStyle="1" w:styleId="1ffffffe">
    <w:name w:val="Стиль Заголовок 1ТТ"/>
    <w:basedOn w:val="1ff2"/>
    <w:rsid w:val="00C37FD3"/>
    <w:pPr>
      <w:keepLines/>
      <w:pageBreakBefore/>
      <w:widowControl/>
      <w:tabs>
        <w:tab w:val="num" w:pos="567"/>
      </w:tabs>
      <w:suppressAutoHyphens/>
      <w:spacing w:before="480" w:after="60"/>
      <w:ind w:left="567" w:hanging="567"/>
      <w:contextualSpacing/>
    </w:pPr>
    <w:rPr>
      <w:color w:val="auto"/>
      <w:kern w:val="0"/>
      <w:szCs w:val="20"/>
      <w:lang w:val="ru-RU" w:eastAsia="ar-SA"/>
    </w:rPr>
  </w:style>
  <w:style w:type="paragraph" w:customStyle="1" w:styleId="2ffffff4">
    <w:name w:val="Заг2"/>
    <w:basedOn w:val="afffc"/>
    <w:rsid w:val="00C37FD3"/>
    <w:pPr>
      <w:tabs>
        <w:tab w:val="num" w:pos="1836"/>
      </w:tabs>
      <w:spacing w:before="180"/>
      <w:ind w:left="1836" w:hanging="576"/>
    </w:pPr>
    <w:rPr>
      <w:lang w:val="ru-RU" w:eastAsia="ru-RU"/>
    </w:rPr>
  </w:style>
  <w:style w:type="paragraph" w:customStyle="1" w:styleId="ASFKListnum2180">
    <w:name w:val="Стиль _ASFK_List_num2 + Слева:  18 см Первая строка:  0 см"/>
    <w:basedOn w:val="ASFKListnum2"/>
    <w:rsid w:val="00C37FD3"/>
    <w:pPr>
      <w:tabs>
        <w:tab w:val="clear" w:pos="643"/>
        <w:tab w:val="clear" w:pos="1209"/>
        <w:tab w:val="clear" w:pos="1440"/>
        <w:tab w:val="clear" w:pos="1492"/>
        <w:tab w:val="num" w:pos="1021"/>
      </w:tabs>
      <w:ind w:left="1021" w:hanging="454"/>
      <w:contextualSpacing/>
    </w:pPr>
    <w:rPr>
      <w:sz w:val="28"/>
      <w:szCs w:val="20"/>
    </w:rPr>
  </w:style>
  <w:style w:type="paragraph" w:customStyle="1" w:styleId="ASFKListmark4015">
    <w:name w:val="Стиль _ASFK_List_mark4 + уплотненный на  015 пт"/>
    <w:basedOn w:val="ASFKListmark4"/>
    <w:rsid w:val="00C37FD3"/>
    <w:rPr>
      <w:spacing w:val="-3"/>
      <w:sz w:val="28"/>
    </w:rPr>
  </w:style>
  <w:style w:type="paragraph" w:customStyle="1" w:styleId="11f2">
    <w:name w:val="Заголовок 1.1"/>
    <w:basedOn w:val="1ff2"/>
    <w:next w:val="afffc"/>
    <w:autoRedefine/>
    <w:rsid w:val="00C37FD3"/>
    <w:pPr>
      <w:pageBreakBefore/>
      <w:tabs>
        <w:tab w:val="num" w:pos="567"/>
      </w:tabs>
      <w:suppressAutoHyphens/>
      <w:spacing w:after="60"/>
      <w:ind w:left="567" w:right="-34" w:firstLine="900"/>
      <w:contextualSpacing/>
      <w:jc w:val="both"/>
      <w:outlineLvl w:val="1"/>
    </w:pPr>
    <w:rPr>
      <w:bCs w:val="0"/>
      <w:color w:val="auto"/>
      <w:kern w:val="0"/>
      <w:lang w:val="ru-RU"/>
    </w:rPr>
  </w:style>
  <w:style w:type="paragraph" w:customStyle="1" w:styleId="6b">
    <w:name w:val="Стиль По ширине Перед:  6 пт"/>
    <w:basedOn w:val="afffc"/>
    <w:rsid w:val="00C37FD3"/>
    <w:pPr>
      <w:keepNext/>
      <w:spacing w:before="120"/>
      <w:jc w:val="both"/>
    </w:pPr>
    <w:rPr>
      <w:szCs w:val="20"/>
      <w:lang w:val="ru-RU" w:eastAsia="ru-RU"/>
    </w:rPr>
  </w:style>
  <w:style w:type="character" w:customStyle="1" w:styleId="H10">
    <w:name w:val="H1 Знак Знак Знак"/>
    <w:aliases w:val="h1 Знак Знак Знак,L1 Знак Знак Знак,l1 Знак Знак Знак,Head 1 (Chapter heading) Знак Знак Знак,Head 1 Знак Знак Знак,Head 11 Знак Знак Знак,Head 12 Знак Знак Знак,Head 111 Знак Знак Знак,Head 13 Знак Знак Знак,Head 112 Знак Знак Знак"/>
    <w:rsid w:val="00C37FD3"/>
    <w:rPr>
      <w:rFonts w:ascii="Arial" w:hAnsi="Arial"/>
      <w:b/>
      <w:kern w:val="32"/>
      <w:sz w:val="32"/>
      <w:lang w:val="ru-RU" w:eastAsia="ar-SA" w:bidi="ar-SA"/>
    </w:rPr>
  </w:style>
  <w:style w:type="paragraph" w:customStyle="1" w:styleId="afffffffffffffffffffffffffff">
    <w:name w:val=""/>
    <w:basedOn w:val="afffc"/>
    <w:rsid w:val="00C37FD3"/>
    <w:pPr>
      <w:autoSpaceDE w:val="0"/>
      <w:autoSpaceDN w:val="0"/>
      <w:spacing w:after="120"/>
    </w:pPr>
    <w:rPr>
      <w:rFonts w:ascii="Symbol" w:hAnsi="Symbol" w:cs="Symbol"/>
      <w:sz w:val="20"/>
      <w:szCs w:val="20"/>
      <w:lang w:val="ru-RU" w:eastAsia="ru-RU"/>
    </w:rPr>
  </w:style>
  <w:style w:type="paragraph" w:customStyle="1" w:styleId="1110">
    <w:name w:val="Заголовок 1.1.1"/>
    <w:basedOn w:val="11f2"/>
    <w:next w:val="afffc"/>
    <w:autoRedefine/>
    <w:rsid w:val="00C37FD3"/>
    <w:pPr>
      <w:ind w:left="2466" w:hanging="1758"/>
      <w:outlineLvl w:val="2"/>
    </w:pPr>
  </w:style>
  <w:style w:type="paragraph" w:customStyle="1" w:styleId="11f3">
    <w:name w:val="Знак Знак1 Знак Знак Знак Знак1"/>
    <w:basedOn w:val="afffc"/>
    <w:rsid w:val="00C37FD3"/>
    <w:pPr>
      <w:spacing w:after="160" w:line="240" w:lineRule="exact"/>
    </w:pPr>
    <w:rPr>
      <w:rFonts w:ascii="Verdana" w:hAnsi="Verdana"/>
      <w:sz w:val="20"/>
      <w:szCs w:val="20"/>
    </w:rPr>
  </w:style>
  <w:style w:type="paragraph" w:customStyle="1" w:styleId="afffffffffffffffffffffffffff0">
    <w:name w:val="ОТР_Обычный"/>
    <w:basedOn w:val="afffc"/>
    <w:link w:val="afffffffffffffffffffffffffff1"/>
    <w:rsid w:val="00C37FD3"/>
    <w:pPr>
      <w:suppressAutoHyphens/>
      <w:spacing w:before="180" w:after="180" w:line="240" w:lineRule="atLeast"/>
      <w:ind w:left="1134"/>
      <w:jc w:val="both"/>
    </w:pPr>
    <w:rPr>
      <w:rFonts w:ascii="Arial" w:hAnsi="Arial"/>
      <w:spacing w:val="-5"/>
      <w:sz w:val="20"/>
      <w:szCs w:val="20"/>
      <w:lang w:val="ru-RU" w:eastAsia="ru-RU"/>
    </w:rPr>
  </w:style>
  <w:style w:type="character" w:customStyle="1" w:styleId="afffffffffffffffffffffffffff1">
    <w:name w:val="ОТР_Обычный Знак"/>
    <w:link w:val="afffffffffffffffffffffffffff0"/>
    <w:locked/>
    <w:rsid w:val="00C37FD3"/>
    <w:rPr>
      <w:rFonts w:ascii="Arial" w:hAnsi="Arial"/>
      <w:spacing w:val="-5"/>
      <w:lang w:val="ru-RU" w:eastAsia="ru-RU" w:bidi="ar-SA"/>
    </w:rPr>
  </w:style>
  <w:style w:type="paragraph" w:customStyle="1" w:styleId="2-211">
    <w:name w:val="Средний список 2 - Акцент 211"/>
    <w:hidden/>
    <w:semiHidden/>
    <w:rsid w:val="00C37FD3"/>
    <w:rPr>
      <w:sz w:val="24"/>
      <w:szCs w:val="24"/>
    </w:rPr>
  </w:style>
  <w:style w:type="paragraph" w:customStyle="1" w:styleId="-32">
    <w:name w:val="Светлая сетка - Акцент 32"/>
    <w:basedOn w:val="afffc"/>
    <w:qFormat/>
    <w:rsid w:val="00C37FD3"/>
    <w:pPr>
      <w:spacing w:after="200" w:line="276" w:lineRule="auto"/>
      <w:ind w:left="720"/>
      <w:contextualSpacing/>
    </w:pPr>
    <w:rPr>
      <w:rFonts w:ascii="Calibri" w:hAnsi="Calibri"/>
      <w:sz w:val="22"/>
      <w:szCs w:val="22"/>
      <w:lang w:val="ru-RU"/>
    </w:rPr>
  </w:style>
  <w:style w:type="paragraph" w:customStyle="1" w:styleId="-320">
    <w:name w:val="Светлый список - Акцент 32"/>
    <w:hidden/>
    <w:semiHidden/>
    <w:rsid w:val="00C37FD3"/>
    <w:rPr>
      <w:sz w:val="24"/>
      <w:szCs w:val="24"/>
    </w:rPr>
  </w:style>
  <w:style w:type="paragraph" w:customStyle="1" w:styleId="1-21">
    <w:name w:val="Средняя сетка 1 - Акцент 21"/>
    <w:basedOn w:val="afffc"/>
    <w:qFormat/>
    <w:rsid w:val="00C37FD3"/>
    <w:pPr>
      <w:ind w:left="708"/>
    </w:pPr>
    <w:rPr>
      <w:lang w:val="ru-RU" w:eastAsia="ru-RU"/>
    </w:rPr>
  </w:style>
  <w:style w:type="paragraph" w:customStyle="1" w:styleId="-111">
    <w:name w:val="Цветная заливка - Акцент 111"/>
    <w:hidden/>
    <w:semiHidden/>
    <w:rsid w:val="00C37FD3"/>
    <w:rPr>
      <w:sz w:val="24"/>
      <w:szCs w:val="24"/>
    </w:rPr>
  </w:style>
  <w:style w:type="paragraph" w:customStyle="1" w:styleId="ABody0">
    <w:name w:val="A_Body"/>
    <w:rsid w:val="00C37FD3"/>
    <w:pPr>
      <w:tabs>
        <w:tab w:val="left" w:pos="851"/>
      </w:tabs>
      <w:spacing w:before="120" w:after="120" w:line="276" w:lineRule="auto"/>
      <w:ind w:firstLine="851"/>
      <w:contextualSpacing/>
      <w:jc w:val="both"/>
    </w:pPr>
    <w:rPr>
      <w:sz w:val="24"/>
      <w:szCs w:val="24"/>
      <w:lang w:eastAsia="ru-RU"/>
    </w:rPr>
  </w:style>
  <w:style w:type="paragraph" w:customStyle="1" w:styleId="AHeading2app">
    <w:name w:val="A_Heading2_app"/>
    <w:basedOn w:val="afffc"/>
    <w:next w:val="afffc"/>
    <w:rsid w:val="00C37FD3"/>
    <w:pPr>
      <w:keepNext/>
      <w:keepLines/>
      <w:suppressAutoHyphens/>
      <w:spacing w:before="180" w:after="180"/>
      <w:outlineLvl w:val="1"/>
    </w:pPr>
    <w:rPr>
      <w:rFonts w:ascii="Arial" w:hAnsi="Arial"/>
      <w:b/>
      <w:bCs/>
      <w:iCs/>
      <w:kern w:val="28"/>
      <w:sz w:val="28"/>
      <w:szCs w:val="28"/>
      <w:lang w:val="en-AU"/>
    </w:rPr>
  </w:style>
  <w:style w:type="paragraph" w:customStyle="1" w:styleId="134">
    <w:name w:val="Приложение Заг 1 (34)"/>
    <w:basedOn w:val="afffc"/>
    <w:next w:val="afffc"/>
    <w:rsid w:val="00C37FD3"/>
    <w:pPr>
      <w:keepNext/>
      <w:numPr>
        <w:ilvl w:val="1"/>
        <w:numId w:val="151"/>
      </w:numPr>
      <w:spacing w:before="240" w:after="60"/>
      <w:outlineLvl w:val="1"/>
    </w:pPr>
    <w:rPr>
      <w:b/>
      <w:smallCaps/>
      <w:sz w:val="28"/>
      <w:szCs w:val="28"/>
      <w:lang w:val="ru-RU"/>
    </w:rPr>
  </w:style>
  <w:style w:type="paragraph" w:customStyle="1" w:styleId="234">
    <w:name w:val="Приложение Заг 2 (34)"/>
    <w:basedOn w:val="afffc"/>
    <w:next w:val="affff8"/>
    <w:rsid w:val="00C37FD3"/>
    <w:pPr>
      <w:keepNext/>
      <w:numPr>
        <w:ilvl w:val="2"/>
        <w:numId w:val="151"/>
      </w:numPr>
      <w:spacing w:before="240" w:after="60"/>
      <w:outlineLvl w:val="2"/>
    </w:pPr>
    <w:rPr>
      <w:b/>
      <w:smallCaps/>
      <w:lang w:val="ru-RU"/>
    </w:rPr>
  </w:style>
  <w:style w:type="paragraph" w:customStyle="1" w:styleId="334">
    <w:name w:val="Приложение Заг 3 (34)"/>
    <w:basedOn w:val="afffc"/>
    <w:next w:val="affff8"/>
    <w:rsid w:val="00C37FD3"/>
    <w:pPr>
      <w:keepNext/>
      <w:numPr>
        <w:ilvl w:val="3"/>
        <w:numId w:val="151"/>
      </w:numPr>
      <w:spacing w:before="240" w:after="60"/>
      <w:outlineLvl w:val="3"/>
    </w:pPr>
    <w:rPr>
      <w:b/>
      <w:szCs w:val="20"/>
      <w:lang w:val="ru-RU"/>
    </w:rPr>
  </w:style>
  <w:style w:type="paragraph" w:customStyle="1" w:styleId="434">
    <w:name w:val="Приложение Заг 4 (34)"/>
    <w:basedOn w:val="afffc"/>
    <w:next w:val="affff8"/>
    <w:rsid w:val="00C37FD3"/>
    <w:pPr>
      <w:keepNext/>
      <w:numPr>
        <w:ilvl w:val="4"/>
        <w:numId w:val="151"/>
      </w:numPr>
      <w:spacing w:before="240" w:after="60"/>
      <w:outlineLvl w:val="4"/>
    </w:pPr>
    <w:rPr>
      <w:szCs w:val="20"/>
      <w:lang w:val="ru-RU"/>
    </w:rPr>
  </w:style>
  <w:style w:type="paragraph" w:customStyle="1" w:styleId="534">
    <w:name w:val="Приложение Заг 5 (34)"/>
    <w:basedOn w:val="afffc"/>
    <w:next w:val="affff8"/>
    <w:rsid w:val="00C37FD3"/>
    <w:pPr>
      <w:keepNext/>
      <w:numPr>
        <w:ilvl w:val="5"/>
        <w:numId w:val="151"/>
      </w:numPr>
      <w:spacing w:before="240" w:after="60"/>
      <w:outlineLvl w:val="5"/>
    </w:pPr>
    <w:rPr>
      <w:szCs w:val="20"/>
      <w:lang w:val="ru-RU"/>
    </w:rPr>
  </w:style>
  <w:style w:type="paragraph" w:customStyle="1" w:styleId="340">
    <w:name w:val="Приложение Титул (34)"/>
    <w:basedOn w:val="afffc"/>
    <w:next w:val="affff8"/>
    <w:rsid w:val="00C37FD3"/>
    <w:pPr>
      <w:keepNext/>
      <w:pageBreakBefore/>
      <w:numPr>
        <w:numId w:val="151"/>
      </w:numPr>
      <w:spacing w:after="360"/>
      <w:jc w:val="center"/>
      <w:outlineLvl w:val="0"/>
    </w:pPr>
    <w:rPr>
      <w:b/>
      <w:caps/>
      <w:sz w:val="32"/>
      <w:szCs w:val="32"/>
      <w:lang w:val="ru-RU"/>
    </w:rPr>
  </w:style>
  <w:style w:type="paragraph" w:customStyle="1" w:styleId="1-22">
    <w:name w:val="Средняя сетка 1 - Акцент 22"/>
    <w:basedOn w:val="afffc"/>
    <w:qFormat/>
    <w:rsid w:val="00C37FD3"/>
    <w:pPr>
      <w:ind w:left="708"/>
    </w:pPr>
  </w:style>
  <w:style w:type="paragraph" w:customStyle="1" w:styleId="-112">
    <w:name w:val="Цветной список - Акцент 11"/>
    <w:basedOn w:val="afffc"/>
    <w:qFormat/>
    <w:rsid w:val="00C37FD3"/>
    <w:pPr>
      <w:ind w:left="708"/>
    </w:pPr>
  </w:style>
  <w:style w:type="paragraph" w:customStyle="1" w:styleId="1-23">
    <w:name w:val="Средняя сетка 1 - Акцент 23"/>
    <w:basedOn w:val="afffc"/>
    <w:qFormat/>
    <w:rsid w:val="00C37FD3"/>
    <w:pPr>
      <w:ind w:left="720"/>
      <w:contextualSpacing/>
    </w:pPr>
  </w:style>
  <w:style w:type="paragraph" w:customStyle="1" w:styleId="2-22">
    <w:name w:val="Средний список 2 - Акцент 22"/>
    <w:hidden/>
    <w:rsid w:val="00C37FD3"/>
    <w:rPr>
      <w:sz w:val="24"/>
      <w:szCs w:val="24"/>
    </w:rPr>
  </w:style>
  <w:style w:type="character" w:customStyle="1" w:styleId="xmsocommentreference">
    <w:name w:val="x_msocommentreference"/>
    <w:rsid w:val="00C37FD3"/>
  </w:style>
  <w:style w:type="paragraph" w:customStyle="1" w:styleId="afffffffffffffffffffffffffff2">
    <w:name w:val="ОТР_Табл_Спис_Маркир"/>
    <w:basedOn w:val="afffffffffffffffffffffffffff0"/>
    <w:rsid w:val="00C37FD3"/>
    <w:pPr>
      <w:spacing w:before="120" w:after="120" w:line="288" w:lineRule="auto"/>
      <w:ind w:left="0"/>
      <w:contextualSpacing/>
      <w:jc w:val="left"/>
    </w:pPr>
    <w:rPr>
      <w:spacing w:val="0"/>
    </w:rPr>
  </w:style>
  <w:style w:type="paragraph" w:customStyle="1" w:styleId="afffffffffffffffffffffffffff3">
    <w:name w:val="ОТР_Жирный"/>
    <w:basedOn w:val="afffffffffffffffffffffffffff0"/>
    <w:link w:val="Char6"/>
    <w:rsid w:val="00C37FD3"/>
    <w:rPr>
      <w:b/>
      <w:spacing w:val="0"/>
    </w:rPr>
  </w:style>
  <w:style w:type="paragraph" w:customStyle="1" w:styleId="afffffffffffffffffffffffffff4">
    <w:name w:val="ОТР_Жирный_Курсив"/>
    <w:basedOn w:val="afffffffffffffffffffffffffff3"/>
    <w:rsid w:val="00C37FD3"/>
    <w:rPr>
      <w:i/>
    </w:rPr>
  </w:style>
  <w:style w:type="paragraph" w:customStyle="1" w:styleId="afffffffffffffffffffffffffff5">
    <w:name w:val="ОТР_Курсив"/>
    <w:basedOn w:val="afffffffffffffffffffffffffff0"/>
    <w:rsid w:val="00C37FD3"/>
    <w:rPr>
      <w:i/>
      <w:spacing w:val="0"/>
    </w:rPr>
  </w:style>
  <w:style w:type="paragraph" w:customStyle="1" w:styleId="afffffffffffffffffffffffffff6">
    <w:name w:val="ОТР_Подчеркн"/>
    <w:basedOn w:val="afffffffffffffffffffffffffff0"/>
    <w:rsid w:val="00C37FD3"/>
    <w:rPr>
      <w:spacing w:val="0"/>
      <w:u w:val="single"/>
    </w:rPr>
  </w:style>
  <w:style w:type="paragraph" w:customStyle="1" w:styleId="afffffffffffffffffffffffffff7">
    <w:name w:val="ОТР_Подчеркн_Жирный"/>
    <w:basedOn w:val="afffffffffffffffffffffffffff0"/>
    <w:rsid w:val="00C37FD3"/>
    <w:rPr>
      <w:b/>
      <w:spacing w:val="0"/>
      <w:u w:val="single"/>
    </w:rPr>
  </w:style>
  <w:style w:type="paragraph" w:customStyle="1" w:styleId="afffffffffffffffffffffffffff8">
    <w:name w:val="ОТР_Подчеркн_Жирный_Курсив"/>
    <w:basedOn w:val="afffffffffffffffffffffffffff0"/>
    <w:rsid w:val="00C37FD3"/>
    <w:rPr>
      <w:b/>
      <w:i/>
      <w:spacing w:val="0"/>
      <w:u w:val="single"/>
    </w:rPr>
  </w:style>
  <w:style w:type="paragraph" w:customStyle="1" w:styleId="afffffffffffffffffffffffffff9">
    <w:name w:val="ОТР_Подчеркн_Курсив"/>
    <w:basedOn w:val="afffffffffffffffffffffffffff0"/>
    <w:rsid w:val="00C37FD3"/>
    <w:rPr>
      <w:i/>
      <w:spacing w:val="0"/>
      <w:u w:val="single"/>
    </w:rPr>
  </w:style>
  <w:style w:type="paragraph" w:customStyle="1" w:styleId="afffffffffffffffffffffffffffa">
    <w:name w:val="ОТР_Содержание"/>
    <w:basedOn w:val="afffc"/>
    <w:next w:val="afffffffffffffffffffffffffff0"/>
    <w:rsid w:val="00C37FD3"/>
    <w:pPr>
      <w:keepNext/>
      <w:pageBreakBefore/>
      <w:suppressAutoHyphens/>
      <w:spacing w:before="240" w:after="240" w:line="240" w:lineRule="atLeast"/>
      <w:jc w:val="center"/>
    </w:pPr>
    <w:rPr>
      <w:rFonts w:ascii="Arial" w:hAnsi="Arial"/>
      <w:b/>
      <w:spacing w:val="-5"/>
      <w:szCs w:val="32"/>
      <w:lang w:val="ru-RU" w:eastAsia="ar-SA"/>
    </w:rPr>
  </w:style>
  <w:style w:type="table" w:customStyle="1" w:styleId="afffffffffffffffffffffffffffb">
    <w:name w:val="ОТР_Таблица"/>
    <w:rsid w:val="00C37FD3"/>
    <w:pPr>
      <w:spacing w:before="120" w:after="120"/>
    </w:pPr>
    <w:rPr>
      <w:rFonts w:ascii="Arial" w:hAnsi="Arial"/>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ffffffffffffc">
    <w:name w:val="ОТР_Название_Документа"/>
    <w:basedOn w:val="afffffffffffffffffffffffffff0"/>
    <w:next w:val="afffffffffffffffffffffffffff0"/>
    <w:rsid w:val="00C37FD3"/>
    <w:pPr>
      <w:spacing w:before="2800"/>
      <w:ind w:left="0"/>
      <w:jc w:val="center"/>
    </w:pPr>
    <w:rPr>
      <w:b/>
      <w:caps/>
      <w:spacing w:val="0"/>
      <w:sz w:val="32"/>
    </w:rPr>
  </w:style>
  <w:style w:type="paragraph" w:customStyle="1" w:styleId="afffffffffffffffffffffffffffd">
    <w:name w:val="ОТР_Колонтитул_Верх_Левый"/>
    <w:rsid w:val="00C37FD3"/>
    <w:pPr>
      <w:suppressAutoHyphens/>
    </w:pPr>
    <w:rPr>
      <w:rFonts w:ascii="Arial" w:hAnsi="Arial" w:cs="Arial"/>
      <w:b/>
      <w:bCs/>
      <w:color w:val="000080"/>
      <w:lang w:val="ru-RU" w:eastAsia="ru-RU"/>
    </w:rPr>
  </w:style>
  <w:style w:type="paragraph" w:customStyle="1" w:styleId="afffffffffffffffffffffffffffe">
    <w:name w:val="ОТР_Текст_Сноски"/>
    <w:basedOn w:val="affffd"/>
    <w:rsid w:val="00C37FD3"/>
    <w:pPr>
      <w:jc w:val="both"/>
    </w:pPr>
    <w:rPr>
      <w:rFonts w:ascii="Arial" w:hAnsi="Arial"/>
      <w:sz w:val="16"/>
      <w:szCs w:val="24"/>
      <w:lang w:eastAsia="ru-RU"/>
    </w:rPr>
  </w:style>
  <w:style w:type="paragraph" w:customStyle="1" w:styleId="affffffffffffffffffffffffffff">
    <w:name w:val="ОТР_Колонтитул_Верх_Правый"/>
    <w:rsid w:val="00C37FD3"/>
    <w:pPr>
      <w:suppressAutoHyphens/>
      <w:jc w:val="right"/>
    </w:pPr>
    <w:rPr>
      <w:rFonts w:ascii="Arial" w:hAnsi="Arial" w:cs="Arial"/>
      <w:b/>
      <w:bCs/>
      <w:color w:val="000080"/>
      <w:lang w:val="ru-RU" w:eastAsia="ru-RU"/>
    </w:rPr>
  </w:style>
  <w:style w:type="paragraph" w:customStyle="1" w:styleId="affffffffffffffffffffffffffff0">
    <w:name w:val="ОТР_Колонтитул_Верх_Центр"/>
    <w:rsid w:val="00C37FD3"/>
    <w:pPr>
      <w:suppressAutoHyphens/>
      <w:jc w:val="center"/>
    </w:pPr>
    <w:rPr>
      <w:rFonts w:ascii="Arial" w:hAnsi="Arial" w:cs="Arial"/>
      <w:b/>
      <w:bCs/>
      <w:color w:val="000080"/>
      <w:lang w:val="ru-RU" w:eastAsia="ru-RU"/>
    </w:rPr>
  </w:style>
  <w:style w:type="paragraph" w:customStyle="1" w:styleId="affffffffffffffffffffffffffff1">
    <w:name w:val="ОТР_Колонтитул_Нижний"/>
    <w:rsid w:val="00C37FD3"/>
    <w:pPr>
      <w:snapToGrid w:val="0"/>
    </w:pPr>
    <w:rPr>
      <w:rFonts w:ascii="Arial" w:hAnsi="Arial" w:cs="Arial"/>
      <w:lang w:val="ru-RU" w:eastAsia="ar-SA"/>
    </w:rPr>
  </w:style>
  <w:style w:type="paragraph" w:customStyle="1" w:styleId="affffffffffffffffffffffffffff2">
    <w:name w:val="ОТР_Название"/>
    <w:basedOn w:val="afffc"/>
    <w:next w:val="afffffffffffffffffffffffffff0"/>
    <w:rsid w:val="00C37FD3"/>
    <w:pPr>
      <w:keepNext/>
      <w:pageBreakBefore/>
      <w:suppressAutoHyphens/>
      <w:spacing w:before="240" w:after="240" w:line="240" w:lineRule="atLeast"/>
      <w:jc w:val="center"/>
    </w:pPr>
    <w:rPr>
      <w:rFonts w:ascii="Arial" w:hAnsi="Arial"/>
      <w:b/>
      <w:spacing w:val="-5"/>
      <w:szCs w:val="32"/>
      <w:lang w:val="ru-RU" w:eastAsia="ar-SA"/>
    </w:rPr>
  </w:style>
  <w:style w:type="paragraph" w:customStyle="1" w:styleId="a0">
    <w:name w:val="ОТР_Рисунок_Название"/>
    <w:next w:val="afffc"/>
    <w:rsid w:val="00C37FD3"/>
    <w:pPr>
      <w:keepNext/>
      <w:numPr>
        <w:numId w:val="153"/>
      </w:numPr>
      <w:spacing w:before="240" w:after="240"/>
      <w:jc w:val="center"/>
    </w:pPr>
    <w:rPr>
      <w:rFonts w:ascii="Arial" w:hAnsi="Arial"/>
      <w:b/>
      <w:sz w:val="22"/>
      <w:lang w:val="ru-RU" w:eastAsia="ru-RU"/>
    </w:rPr>
  </w:style>
  <w:style w:type="paragraph" w:customStyle="1" w:styleId="1f4">
    <w:name w:val="ОТР_Спис_Нумер_Многоур_1"/>
    <w:rsid w:val="00C37FD3"/>
    <w:pPr>
      <w:numPr>
        <w:numId w:val="156"/>
      </w:numPr>
      <w:spacing w:before="120" w:after="120" w:line="288" w:lineRule="auto"/>
      <w:contextualSpacing/>
      <w:jc w:val="both"/>
    </w:pPr>
    <w:rPr>
      <w:rFonts w:ascii="Arial" w:hAnsi="Arial"/>
      <w:lang w:val="ru-RU"/>
    </w:rPr>
  </w:style>
  <w:style w:type="paragraph" w:customStyle="1" w:styleId="2ffffff5">
    <w:name w:val="ОТР_Спис_Нумер_Многоур_2"/>
    <w:rsid w:val="00C37FD3"/>
    <w:pPr>
      <w:spacing w:before="120" w:after="120" w:line="288" w:lineRule="auto"/>
      <w:contextualSpacing/>
      <w:jc w:val="both"/>
    </w:pPr>
    <w:rPr>
      <w:rFonts w:ascii="Arial" w:hAnsi="Arial"/>
      <w:lang w:val="ru-RU" w:eastAsia="ru-RU"/>
    </w:rPr>
  </w:style>
  <w:style w:type="paragraph" w:customStyle="1" w:styleId="1fb">
    <w:name w:val="ОТР_Спис_Нумер_Простой_1"/>
    <w:rsid w:val="00C37FD3"/>
    <w:pPr>
      <w:numPr>
        <w:numId w:val="154"/>
      </w:numPr>
      <w:spacing w:before="120" w:after="120" w:line="288" w:lineRule="auto"/>
      <w:contextualSpacing/>
      <w:jc w:val="both"/>
    </w:pPr>
    <w:rPr>
      <w:rFonts w:ascii="Arial" w:hAnsi="Arial"/>
      <w:szCs w:val="24"/>
      <w:lang w:val="ru-RU" w:eastAsia="ru-RU"/>
    </w:rPr>
  </w:style>
  <w:style w:type="paragraph" w:customStyle="1" w:styleId="afff4">
    <w:name w:val="ОТР_Табл_Спис_Нумер"/>
    <w:basedOn w:val="afffffffffffffffffffffffffff0"/>
    <w:rsid w:val="00C37FD3"/>
    <w:pPr>
      <w:numPr>
        <w:numId w:val="155"/>
      </w:numPr>
      <w:tabs>
        <w:tab w:val="clear" w:pos="454"/>
        <w:tab w:val="num" w:pos="360"/>
        <w:tab w:val="left" w:pos="567"/>
        <w:tab w:val="num" w:pos="705"/>
        <w:tab w:val="left" w:pos="3345"/>
      </w:tabs>
      <w:spacing w:line="288" w:lineRule="auto"/>
      <w:ind w:left="1134" w:firstLine="0"/>
      <w:contextualSpacing/>
      <w:jc w:val="left"/>
    </w:pPr>
    <w:rPr>
      <w:spacing w:val="0"/>
    </w:rPr>
  </w:style>
  <w:style w:type="character" w:customStyle="1" w:styleId="1fffffff">
    <w:name w:val="ОТР_Подчеркн_Жирный_Уровень_1 Знак"/>
    <w:link w:val="1fffffff0"/>
    <w:locked/>
    <w:rsid w:val="00C37FD3"/>
    <w:rPr>
      <w:rFonts w:ascii="Arial" w:hAnsi="Arial"/>
      <w:b/>
      <w:spacing w:val="-5"/>
      <w:u w:val="single"/>
      <w:lang w:bidi="ar-SA"/>
    </w:rPr>
  </w:style>
  <w:style w:type="paragraph" w:customStyle="1" w:styleId="affffffffffffffffffffffffffff3">
    <w:name w:val="ОТР_Приказ"/>
    <w:basedOn w:val="afffc"/>
    <w:next w:val="affffffffffffffffffffffffffff2"/>
    <w:rsid w:val="00C37FD3"/>
    <w:pPr>
      <w:jc w:val="center"/>
    </w:pPr>
    <w:rPr>
      <w:rFonts w:ascii="Arial" w:hAnsi="Arial"/>
      <w:b/>
      <w:sz w:val="32"/>
      <w:lang w:val="ru-RU" w:eastAsia="ru-RU"/>
    </w:rPr>
  </w:style>
  <w:style w:type="paragraph" w:customStyle="1" w:styleId="affffffffffffffffffffffffffff4">
    <w:name w:val="ОТР_Табл_Жирный"/>
    <w:basedOn w:val="afffffffffffffffffffff5"/>
    <w:rsid w:val="00C37FD3"/>
    <w:rPr>
      <w:b/>
      <w:spacing w:val="0"/>
      <w:lang w:eastAsia="ru-RU"/>
    </w:rPr>
  </w:style>
  <w:style w:type="paragraph" w:customStyle="1" w:styleId="affffffffffffffffffffffffffff5">
    <w:name w:val="ОТР_Табл_Курсив"/>
    <w:basedOn w:val="afffffffffffffffffffff5"/>
    <w:rsid w:val="00C37FD3"/>
    <w:rPr>
      <w:i/>
      <w:spacing w:val="0"/>
      <w:lang w:eastAsia="ru-RU"/>
    </w:rPr>
  </w:style>
  <w:style w:type="paragraph" w:customStyle="1" w:styleId="affffffffffffffffffffffffffff6">
    <w:name w:val="ОТР_Табл_Подчеркн_Жирный"/>
    <w:basedOn w:val="afffffffffffffffffffff5"/>
    <w:rsid w:val="00C37FD3"/>
    <w:rPr>
      <w:b/>
      <w:spacing w:val="0"/>
      <w:u w:val="single"/>
      <w:lang w:eastAsia="ru-RU"/>
    </w:rPr>
  </w:style>
  <w:style w:type="paragraph" w:customStyle="1" w:styleId="1fffffff1">
    <w:name w:val="ОТР_Обычный_Уровень_1"/>
    <w:basedOn w:val="afffffffffffffffffffffffffff0"/>
    <w:rsid w:val="00C37FD3"/>
    <w:pPr>
      <w:spacing w:before="0" w:after="0"/>
      <w:ind w:left="1491"/>
    </w:pPr>
    <w:rPr>
      <w:spacing w:val="0"/>
    </w:rPr>
  </w:style>
  <w:style w:type="paragraph" w:customStyle="1" w:styleId="2ffffff6">
    <w:name w:val="ОТР_Обычный_Уровень_2"/>
    <w:basedOn w:val="afffffffffffffffffffffffffff0"/>
    <w:rsid w:val="00C37FD3"/>
    <w:pPr>
      <w:spacing w:before="0" w:after="0"/>
      <w:ind w:left="1848"/>
    </w:pPr>
    <w:rPr>
      <w:spacing w:val="0"/>
    </w:rPr>
  </w:style>
  <w:style w:type="paragraph" w:customStyle="1" w:styleId="3fffd">
    <w:name w:val="ОТР_Обычный_Уровень_3"/>
    <w:basedOn w:val="afffffffffffffffffffffffffff0"/>
    <w:rsid w:val="00C37FD3"/>
    <w:pPr>
      <w:spacing w:before="0" w:after="0"/>
      <w:ind w:left="2206"/>
    </w:pPr>
    <w:rPr>
      <w:spacing w:val="0"/>
    </w:rPr>
  </w:style>
  <w:style w:type="paragraph" w:customStyle="1" w:styleId="1fffffff2">
    <w:name w:val="ОТР_Жирный_Уровень_1"/>
    <w:basedOn w:val="afffffffffffffffffffffffffff3"/>
    <w:rsid w:val="00C37FD3"/>
    <w:pPr>
      <w:spacing w:before="0" w:after="0"/>
      <w:ind w:left="1491"/>
    </w:pPr>
  </w:style>
  <w:style w:type="paragraph" w:customStyle="1" w:styleId="2ffffff7">
    <w:name w:val="ОТР_Жирный_Уровень_2"/>
    <w:basedOn w:val="afffffffffffffffffffffffffff3"/>
    <w:rsid w:val="00C37FD3"/>
    <w:pPr>
      <w:spacing w:before="0" w:after="0"/>
      <w:ind w:left="1848"/>
    </w:pPr>
  </w:style>
  <w:style w:type="paragraph" w:customStyle="1" w:styleId="3fffe">
    <w:name w:val="ОТР_Жирный_Уровень_3"/>
    <w:basedOn w:val="afffffffffffffffffffffffffff3"/>
    <w:rsid w:val="00C37FD3"/>
    <w:pPr>
      <w:spacing w:before="0" w:after="0"/>
      <w:ind w:left="2206"/>
    </w:pPr>
  </w:style>
  <w:style w:type="paragraph" w:customStyle="1" w:styleId="1fffffff0">
    <w:name w:val="ОТР_Подчеркн_Жирный_Уровень_1"/>
    <w:basedOn w:val="afffffffffffffffffffffffffff7"/>
    <w:link w:val="1fffffff"/>
    <w:rsid w:val="00C37FD3"/>
    <w:pPr>
      <w:spacing w:before="0" w:after="0"/>
      <w:ind w:left="1491"/>
    </w:pPr>
    <w:rPr>
      <w:spacing w:val="-5"/>
      <w:lang w:val="x-none" w:eastAsia="x-none"/>
    </w:rPr>
  </w:style>
  <w:style w:type="paragraph" w:customStyle="1" w:styleId="2ffffff8">
    <w:name w:val="ОТР_Подчеркн_Жирный_Уровень_2"/>
    <w:basedOn w:val="afffffffffffffffffffffffffff7"/>
    <w:rsid w:val="00C37FD3"/>
    <w:pPr>
      <w:spacing w:before="0" w:after="0"/>
      <w:ind w:left="1848"/>
    </w:pPr>
  </w:style>
  <w:style w:type="paragraph" w:customStyle="1" w:styleId="3ffff">
    <w:name w:val="ОТР_Подчеркн_Жирный_Уровень_3"/>
    <w:basedOn w:val="afffffffffffffffffffffffffff7"/>
    <w:rsid w:val="00C37FD3"/>
    <w:pPr>
      <w:spacing w:before="0" w:after="0"/>
      <w:ind w:left="2206"/>
    </w:pPr>
  </w:style>
  <w:style w:type="character" w:customStyle="1" w:styleId="Char7">
    <w:name w:val="ОТР_Обычный Char"/>
    <w:rsid w:val="00C37FD3"/>
    <w:rPr>
      <w:rFonts w:ascii="Arial" w:hAnsi="Arial"/>
      <w:lang w:val="ru-RU" w:eastAsia="en-US"/>
    </w:rPr>
  </w:style>
  <w:style w:type="character" w:customStyle="1" w:styleId="Char6">
    <w:name w:val="ОТР_Жирный Char"/>
    <w:link w:val="afffffffffffffffffffffffffff3"/>
    <w:locked/>
    <w:rsid w:val="00C37FD3"/>
    <w:rPr>
      <w:rFonts w:ascii="Arial" w:hAnsi="Arial"/>
      <w:b/>
      <w:lang w:val="ru-RU" w:eastAsia="ru-RU" w:bidi="ar-SA"/>
    </w:rPr>
  </w:style>
  <w:style w:type="paragraph" w:customStyle="1" w:styleId="AIOCNORMAL">
    <w:name w:val="AIOC NORMAL"/>
    <w:basedOn w:val="afffc"/>
    <w:rsid w:val="00C37FD3"/>
    <w:pPr>
      <w:tabs>
        <w:tab w:val="left" w:pos="1440"/>
      </w:tabs>
      <w:spacing w:line="260" w:lineRule="exact"/>
    </w:pPr>
    <w:rPr>
      <w:rFonts w:ascii="Book Antiqua" w:hAnsi="Book Antiqua"/>
      <w:sz w:val="22"/>
      <w:szCs w:val="20"/>
      <w:lang w:val="ru-RU"/>
    </w:rPr>
  </w:style>
  <w:style w:type="character" w:customStyle="1" w:styleId="emailstyle17">
    <w:name w:val="emailstyle17"/>
    <w:semiHidden/>
    <w:rsid w:val="00C37FD3"/>
    <w:rPr>
      <w:rFonts w:ascii="Arial" w:hAnsi="Arial"/>
      <w:color w:val="auto"/>
      <w:sz w:val="20"/>
    </w:rPr>
  </w:style>
  <w:style w:type="paragraph" w:customStyle="1" w:styleId="affffffffffffffffffffffffffff7">
    <w:name w:val="Стиль ОТР_Табл_Шапка + полужирный"/>
    <w:basedOn w:val="afffffffffffffffffffff7"/>
    <w:rsid w:val="00C37FD3"/>
    <w:pPr>
      <w:keepNext/>
      <w:suppressAutoHyphens w:val="0"/>
    </w:pPr>
    <w:rPr>
      <w:bCs/>
      <w:spacing w:val="0"/>
    </w:rPr>
  </w:style>
  <w:style w:type="character" w:customStyle="1" w:styleId="CommentTextChar4">
    <w:name w:val="Comment Text Char4"/>
    <w:semiHidden/>
    <w:locked/>
    <w:rsid w:val="00C37FD3"/>
    <w:rPr>
      <w:lang w:val="en-US" w:eastAsia="en-US"/>
    </w:rPr>
  </w:style>
  <w:style w:type="character" w:customStyle="1" w:styleId="FootnoteTextChar3">
    <w:name w:val="Footnote Text Char3"/>
    <w:aliases w:val="Footnote Text Char Знак Знак Char2,Footnote Text Char Знак Char2,Footnote Text Char Знак Знак Знак Знак Char2,Знак2 Char2,Footnote Text Char Знак Знак Знак Знак Char Char Char2"/>
    <w:locked/>
    <w:rsid w:val="00C37FD3"/>
    <w:rPr>
      <w:sz w:val="24"/>
      <w:lang w:val="ru-RU" w:eastAsia="en-US"/>
    </w:rPr>
  </w:style>
  <w:style w:type="character" w:customStyle="1" w:styleId="3ffff0">
    <w:name w:val="Основной шрифт абзаца3"/>
    <w:semiHidden/>
    <w:rsid w:val="00C37FD3"/>
  </w:style>
  <w:style w:type="paragraph" w:customStyle="1" w:styleId="2-23">
    <w:name w:val="Средний список 2 - Акцент 23"/>
    <w:hidden/>
    <w:semiHidden/>
    <w:rsid w:val="00C37FD3"/>
    <w:rPr>
      <w:sz w:val="24"/>
      <w:szCs w:val="24"/>
      <w:lang w:val="ru-RU" w:eastAsia="ru-RU"/>
    </w:rPr>
  </w:style>
  <w:style w:type="paragraph" w:customStyle="1" w:styleId="1-24">
    <w:name w:val="Средняя сетка 1 - Акцент 24"/>
    <w:basedOn w:val="afffc"/>
    <w:rsid w:val="00C37FD3"/>
    <w:pPr>
      <w:ind w:left="708"/>
    </w:pPr>
    <w:rPr>
      <w:lang w:val="ru-RU" w:eastAsia="ru-RU"/>
    </w:rPr>
  </w:style>
  <w:style w:type="paragraph" w:customStyle="1" w:styleId="Normal3">
    <w:name w:val="Normal3"/>
    <w:basedOn w:val="afffc"/>
    <w:link w:val="Normal30"/>
    <w:rsid w:val="00C37FD3"/>
    <w:pPr>
      <w:spacing w:before="60" w:after="120"/>
      <w:ind w:firstLine="284"/>
      <w:jc w:val="both"/>
    </w:pPr>
    <w:rPr>
      <w:sz w:val="20"/>
      <w:szCs w:val="20"/>
      <w:lang w:val="ru-RU" w:eastAsia="ru-RU"/>
    </w:rPr>
  </w:style>
  <w:style w:type="character" w:customStyle="1" w:styleId="Normal30">
    <w:name w:val="Normal3 Знак"/>
    <w:link w:val="Normal3"/>
    <w:locked/>
    <w:rsid w:val="00C37FD3"/>
    <w:rPr>
      <w:lang w:val="ru-RU" w:eastAsia="ru-RU" w:bidi="ar-SA"/>
    </w:rPr>
  </w:style>
  <w:style w:type="paragraph" w:customStyle="1" w:styleId="Heading5">
    <w:name w:val="_Heading_5"/>
    <w:rsid w:val="00C37FD3"/>
    <w:pPr>
      <w:tabs>
        <w:tab w:val="num" w:pos="2700"/>
      </w:tabs>
      <w:ind w:left="2412" w:hanging="792"/>
      <w:outlineLvl w:val="4"/>
    </w:pPr>
    <w:rPr>
      <w:sz w:val="24"/>
      <w:lang w:val="ru-RU" w:eastAsia="ru-RU"/>
    </w:rPr>
  </w:style>
  <w:style w:type="paragraph" w:customStyle="1" w:styleId="Heading1">
    <w:name w:val="_Heading_1"/>
    <w:next w:val="afffc"/>
    <w:rsid w:val="00C37FD3"/>
    <w:pPr>
      <w:keepNext/>
      <w:pageBreakBefore/>
      <w:tabs>
        <w:tab w:val="num" w:pos="1080"/>
      </w:tabs>
      <w:spacing w:before="240" w:after="120"/>
      <w:ind w:left="1080" w:hanging="360"/>
      <w:jc w:val="both"/>
      <w:outlineLvl w:val="0"/>
    </w:pPr>
    <w:rPr>
      <w:rFonts w:ascii="Arial" w:hAnsi="Arial"/>
      <w:b/>
      <w:kern w:val="32"/>
      <w:sz w:val="32"/>
      <w:szCs w:val="32"/>
      <w:lang w:val="ru-RU" w:eastAsia="ru-RU"/>
    </w:rPr>
  </w:style>
  <w:style w:type="paragraph" w:customStyle="1" w:styleId="Heading4">
    <w:name w:val="_Heading_4"/>
    <w:rsid w:val="00C37FD3"/>
    <w:pPr>
      <w:tabs>
        <w:tab w:val="num" w:pos="864"/>
      </w:tabs>
      <w:spacing w:before="240" w:after="120"/>
      <w:ind w:left="864" w:hanging="144"/>
      <w:contextualSpacing/>
      <w:outlineLvl w:val="3"/>
    </w:pPr>
    <w:rPr>
      <w:b/>
      <w:sz w:val="24"/>
      <w:szCs w:val="24"/>
      <w:lang w:val="ru-RU" w:eastAsia="ru-RU"/>
    </w:rPr>
  </w:style>
  <w:style w:type="paragraph" w:customStyle="1" w:styleId="Heading6">
    <w:name w:val="_Heading_6"/>
    <w:rsid w:val="00C37FD3"/>
    <w:pPr>
      <w:tabs>
        <w:tab w:val="num" w:pos="3420"/>
      </w:tabs>
      <w:spacing w:before="120" w:after="120"/>
      <w:ind w:left="2916" w:hanging="936"/>
      <w:contextualSpacing/>
      <w:outlineLvl w:val="5"/>
    </w:pPr>
    <w:rPr>
      <w:sz w:val="24"/>
      <w:lang w:val="ru-RU" w:eastAsia="ru-RU"/>
    </w:rPr>
  </w:style>
  <w:style w:type="paragraph" w:customStyle="1" w:styleId="Heading7">
    <w:name w:val="_Heading_7"/>
    <w:rsid w:val="00C37FD3"/>
    <w:pPr>
      <w:tabs>
        <w:tab w:val="num" w:pos="3780"/>
      </w:tabs>
      <w:spacing w:before="120" w:after="120"/>
      <w:ind w:left="3420" w:hanging="1080"/>
      <w:contextualSpacing/>
      <w:outlineLvl w:val="6"/>
    </w:pPr>
    <w:rPr>
      <w:sz w:val="24"/>
      <w:lang w:val="ru-RU" w:eastAsia="ru-RU"/>
    </w:rPr>
  </w:style>
  <w:style w:type="paragraph" w:customStyle="1" w:styleId="Heading8">
    <w:name w:val="_Heading_8"/>
    <w:rsid w:val="00C37FD3"/>
    <w:pPr>
      <w:tabs>
        <w:tab w:val="num" w:pos="4500"/>
      </w:tabs>
      <w:spacing w:before="120" w:after="120"/>
      <w:ind w:left="3924" w:hanging="1224"/>
      <w:outlineLvl w:val="7"/>
    </w:pPr>
    <w:rPr>
      <w:sz w:val="24"/>
      <w:lang w:val="ru-RU" w:eastAsia="ru-RU"/>
    </w:rPr>
  </w:style>
  <w:style w:type="paragraph" w:customStyle="1" w:styleId="Heading9">
    <w:name w:val="_Heading_9"/>
    <w:rsid w:val="00C37FD3"/>
    <w:pPr>
      <w:tabs>
        <w:tab w:val="num" w:pos="5220"/>
      </w:tabs>
      <w:spacing w:before="120" w:after="120"/>
      <w:ind w:left="4500" w:hanging="1440"/>
      <w:contextualSpacing/>
      <w:outlineLvl w:val="8"/>
    </w:pPr>
    <w:rPr>
      <w:sz w:val="24"/>
      <w:lang w:val="ru-RU" w:eastAsia="ru-RU"/>
    </w:rPr>
  </w:style>
  <w:style w:type="paragraph" w:customStyle="1" w:styleId="Heading3">
    <w:name w:val="_Heading_3"/>
    <w:next w:val="afffc"/>
    <w:rsid w:val="00C37FD3"/>
    <w:pPr>
      <w:keepNext/>
      <w:tabs>
        <w:tab w:val="num" w:pos="1620"/>
      </w:tabs>
      <w:spacing w:before="240" w:after="120"/>
      <w:ind w:left="1404" w:hanging="504"/>
      <w:jc w:val="both"/>
      <w:outlineLvl w:val="2"/>
    </w:pPr>
    <w:rPr>
      <w:rFonts w:ascii="Arial" w:hAnsi="Arial" w:cs="Arial"/>
      <w:b/>
      <w:bCs/>
      <w:sz w:val="26"/>
      <w:szCs w:val="26"/>
      <w:lang w:val="ru-RU" w:eastAsia="ru-RU"/>
    </w:rPr>
  </w:style>
  <w:style w:type="paragraph" w:customStyle="1" w:styleId="req4-1">
    <w:name w:val="_req_4-1"/>
    <w:basedOn w:val="afffc"/>
    <w:rsid w:val="00C37FD3"/>
    <w:pPr>
      <w:tabs>
        <w:tab w:val="num" w:pos="1130"/>
      </w:tabs>
      <w:spacing w:before="120" w:after="120"/>
      <w:ind w:left="1130" w:hanging="864"/>
      <w:contextualSpacing/>
      <w:jc w:val="both"/>
    </w:pPr>
    <w:rPr>
      <w:szCs w:val="20"/>
      <w:lang w:val="ru-RU" w:eastAsia="ru-RU"/>
    </w:rPr>
  </w:style>
  <w:style w:type="paragraph" w:customStyle="1" w:styleId="req2">
    <w:name w:val="_req2"/>
    <w:basedOn w:val="afffc"/>
    <w:rsid w:val="00C37FD3"/>
    <w:pPr>
      <w:keepNext/>
      <w:tabs>
        <w:tab w:val="left" w:pos="737"/>
        <w:tab w:val="left" w:pos="765"/>
        <w:tab w:val="num" w:pos="1022"/>
      </w:tabs>
      <w:spacing w:before="120" w:after="120"/>
      <w:ind w:left="1022" w:hanging="576"/>
      <w:contextualSpacing/>
      <w:jc w:val="both"/>
    </w:pPr>
    <w:rPr>
      <w:rFonts w:ascii="Arial" w:hAnsi="Arial" w:cs="Arial"/>
      <w:b/>
      <w:bCs/>
      <w:iCs/>
      <w:szCs w:val="28"/>
      <w:lang w:val="ru-RU" w:eastAsia="ru-RU"/>
    </w:rPr>
  </w:style>
  <w:style w:type="paragraph" w:customStyle="1" w:styleId="ListNum">
    <w:name w:val="_List_Num"/>
    <w:basedOn w:val="afffc"/>
    <w:link w:val="ListNum0"/>
    <w:rsid w:val="00C37FD3"/>
    <w:pPr>
      <w:spacing w:before="60" w:after="60"/>
      <w:jc w:val="both"/>
    </w:pPr>
    <w:rPr>
      <w:sz w:val="20"/>
      <w:szCs w:val="20"/>
      <w:lang w:val="ru-RU" w:eastAsia="ru-RU"/>
    </w:rPr>
  </w:style>
  <w:style w:type="paragraph" w:customStyle="1" w:styleId="normal">
    <w:name w:val="_normal"/>
    <w:link w:val="normal0"/>
    <w:rsid w:val="00C37FD3"/>
    <w:pPr>
      <w:suppressAutoHyphens/>
      <w:spacing w:before="180" w:after="180" w:line="240" w:lineRule="atLeast"/>
      <w:ind w:left="1134"/>
      <w:jc w:val="both"/>
    </w:pPr>
    <w:rPr>
      <w:rFonts w:ascii="Arial" w:hAnsi="Arial"/>
      <w:sz w:val="22"/>
      <w:lang w:val="ru-RU" w:eastAsia="ru-RU"/>
    </w:rPr>
  </w:style>
  <w:style w:type="paragraph" w:customStyle="1" w:styleId="listmark1">
    <w:name w:val="_list_mark1"/>
    <w:basedOn w:val="afffc"/>
    <w:rsid w:val="00C37FD3"/>
    <w:pPr>
      <w:tabs>
        <w:tab w:val="left" w:pos="397"/>
        <w:tab w:val="num" w:pos="1491"/>
      </w:tabs>
      <w:suppressAutoHyphens/>
      <w:spacing w:before="180" w:after="180" w:line="240" w:lineRule="atLeast"/>
      <w:ind w:left="1491" w:hanging="357"/>
      <w:jc w:val="both"/>
    </w:pPr>
    <w:rPr>
      <w:rFonts w:ascii="Arial" w:hAnsi="Arial"/>
      <w:sz w:val="20"/>
      <w:szCs w:val="22"/>
      <w:lang w:val="ru-RU"/>
    </w:rPr>
  </w:style>
  <w:style w:type="paragraph" w:customStyle="1" w:styleId="listnum1">
    <w:name w:val="_list_num1"/>
    <w:rsid w:val="00C37FD3"/>
    <w:pPr>
      <w:tabs>
        <w:tab w:val="num" w:pos="1491"/>
      </w:tabs>
      <w:suppressAutoHyphens/>
      <w:spacing w:before="120" w:after="120" w:line="288" w:lineRule="auto"/>
      <w:ind w:left="1491" w:hanging="357"/>
      <w:jc w:val="both"/>
    </w:pPr>
    <w:rPr>
      <w:rFonts w:ascii="Arial" w:hAnsi="Arial"/>
      <w:szCs w:val="22"/>
      <w:lang w:val="ru-RU"/>
    </w:rPr>
  </w:style>
  <w:style w:type="paragraph" w:customStyle="1" w:styleId="ListMark0">
    <w:name w:val="_List_Mark"/>
    <w:basedOn w:val="afffc"/>
    <w:link w:val="ListMark2"/>
    <w:rsid w:val="00C37FD3"/>
    <w:pPr>
      <w:tabs>
        <w:tab w:val="num" w:pos="1183"/>
      </w:tabs>
      <w:spacing w:before="60" w:after="60"/>
      <w:ind w:left="1183" w:hanging="283"/>
      <w:jc w:val="both"/>
    </w:pPr>
    <w:rPr>
      <w:sz w:val="20"/>
      <w:szCs w:val="20"/>
      <w:lang w:val="ru-RU" w:eastAsia="ru-RU"/>
    </w:rPr>
  </w:style>
  <w:style w:type="character" w:customStyle="1" w:styleId="ListMark2">
    <w:name w:val="_List_Mark Знак"/>
    <w:link w:val="ListMark0"/>
    <w:locked/>
    <w:rsid w:val="00C37FD3"/>
    <w:rPr>
      <w:lang w:val="ru-RU" w:eastAsia="ru-RU" w:bidi="ar-SA"/>
    </w:rPr>
  </w:style>
  <w:style w:type="paragraph" w:customStyle="1" w:styleId="listmark">
    <w:name w:val="_list_mark"/>
    <w:link w:val="listmark3"/>
    <w:rsid w:val="00C37FD3"/>
    <w:pPr>
      <w:numPr>
        <w:numId w:val="157"/>
      </w:numPr>
    </w:pPr>
    <w:rPr>
      <w:rFonts w:ascii="Calibri" w:hAnsi="Calibri"/>
      <w:sz w:val="24"/>
      <w:szCs w:val="22"/>
    </w:rPr>
  </w:style>
  <w:style w:type="character" w:customStyle="1" w:styleId="listmark3">
    <w:name w:val="_list_mark Знак"/>
    <w:link w:val="listmark"/>
    <w:locked/>
    <w:rsid w:val="00C37FD3"/>
    <w:rPr>
      <w:rFonts w:ascii="Calibri" w:hAnsi="Calibri"/>
      <w:sz w:val="24"/>
      <w:szCs w:val="22"/>
      <w:lang w:val="en-US" w:bidi="ar-SA"/>
    </w:rPr>
  </w:style>
  <w:style w:type="paragraph" w:customStyle="1" w:styleId="TableListNum">
    <w:name w:val="_Table_List_Num"/>
    <w:basedOn w:val="afffc"/>
    <w:link w:val="TableListNum0"/>
    <w:rsid w:val="00C37FD3"/>
    <w:pPr>
      <w:tabs>
        <w:tab w:val="num" w:pos="284"/>
      </w:tabs>
      <w:spacing w:before="60" w:after="60"/>
      <w:ind w:left="284" w:hanging="284"/>
    </w:pPr>
    <w:rPr>
      <w:sz w:val="20"/>
      <w:szCs w:val="20"/>
      <w:lang w:val="ru-RU" w:eastAsia="ru-RU"/>
    </w:rPr>
  </w:style>
  <w:style w:type="paragraph" w:customStyle="1" w:styleId="tablenormal0">
    <w:name w:val="_table_normal"/>
    <w:rsid w:val="00C37FD3"/>
    <w:pPr>
      <w:suppressAutoHyphens/>
      <w:spacing w:before="120" w:after="120"/>
      <w:contextualSpacing/>
    </w:pPr>
    <w:rPr>
      <w:rFonts w:ascii="Arial" w:hAnsi="Arial"/>
      <w:szCs w:val="22"/>
      <w:lang w:val="ru-RU" w:eastAsia="ru-RU"/>
    </w:rPr>
  </w:style>
  <w:style w:type="paragraph" w:customStyle="1" w:styleId="tablemark">
    <w:name w:val="_table_mark"/>
    <w:rsid w:val="00C37FD3"/>
    <w:pPr>
      <w:tabs>
        <w:tab w:val="num" w:pos="340"/>
      </w:tabs>
      <w:suppressAutoHyphens/>
      <w:spacing w:before="120" w:after="120"/>
      <w:ind w:left="340" w:hanging="283"/>
    </w:pPr>
    <w:rPr>
      <w:rFonts w:ascii="Arial" w:hAnsi="Arial"/>
      <w:szCs w:val="22"/>
      <w:lang w:val="ru-RU" w:eastAsia="ru-RU"/>
    </w:rPr>
  </w:style>
  <w:style w:type="paragraph" w:customStyle="1" w:styleId="TableHead">
    <w:name w:val="_Table_Head"/>
    <w:basedOn w:val="afffc"/>
    <w:link w:val="TableHead0"/>
    <w:rsid w:val="00C37FD3"/>
    <w:pPr>
      <w:keepNext/>
      <w:spacing w:before="60" w:after="60"/>
      <w:jc w:val="center"/>
    </w:pPr>
    <w:rPr>
      <w:b/>
      <w:sz w:val="20"/>
      <w:szCs w:val="20"/>
      <w:lang w:val="ru-RU" w:eastAsia="ru-RU"/>
    </w:rPr>
  </w:style>
  <w:style w:type="paragraph" w:customStyle="1" w:styleId="1-41">
    <w:name w:val="Средний список 1 - Акцент 41"/>
    <w:hidden/>
    <w:semiHidden/>
    <w:rsid w:val="00C37FD3"/>
    <w:rPr>
      <w:sz w:val="24"/>
      <w:szCs w:val="24"/>
      <w:lang w:val="ru-RU" w:eastAsia="ru-RU"/>
    </w:rPr>
  </w:style>
  <w:style w:type="paragraph" w:customStyle="1" w:styleId="2-41">
    <w:name w:val="Средний список 2 - Акцент 41"/>
    <w:basedOn w:val="afffc"/>
    <w:qFormat/>
    <w:rsid w:val="00C37FD3"/>
    <w:pPr>
      <w:ind w:left="708"/>
    </w:pPr>
    <w:rPr>
      <w:lang w:val="ru-RU" w:eastAsia="ru-RU"/>
    </w:rPr>
  </w:style>
  <w:style w:type="character" w:customStyle="1" w:styleId="1fffffff3">
    <w:name w:val="Текст выноски Знак1"/>
    <w:semiHidden/>
    <w:locked/>
    <w:rsid w:val="00C37FD3"/>
    <w:rPr>
      <w:rFonts w:ascii="Tahoma" w:hAnsi="Tahoma"/>
      <w:sz w:val="16"/>
      <w:lang w:val="ru-RU" w:eastAsia="ru-RU"/>
    </w:rPr>
  </w:style>
  <w:style w:type="paragraph" w:customStyle="1" w:styleId="Heading2">
    <w:name w:val="_Heading_2"/>
    <w:next w:val="afffc"/>
    <w:rsid w:val="00C37FD3"/>
    <w:pPr>
      <w:keepNext/>
      <w:tabs>
        <w:tab w:val="num" w:pos="1022"/>
        <w:tab w:val="num" w:pos="1848"/>
      </w:tabs>
      <w:spacing w:before="240" w:after="120"/>
      <w:ind w:left="1022" w:hanging="576"/>
      <w:jc w:val="both"/>
      <w:outlineLvl w:val="1"/>
    </w:pPr>
    <w:rPr>
      <w:rFonts w:ascii="Arial" w:hAnsi="Arial" w:cs="Arial"/>
      <w:b/>
      <w:bCs/>
      <w:sz w:val="28"/>
      <w:szCs w:val="28"/>
      <w:lang w:val="ru-RU" w:eastAsia="ru-RU"/>
    </w:rPr>
  </w:style>
  <w:style w:type="paragraph" w:customStyle="1" w:styleId="NameTable">
    <w:name w:val="Name_Table"/>
    <w:basedOn w:val="afffc"/>
    <w:link w:val="NameTable0"/>
    <w:rsid w:val="00C37FD3"/>
    <w:pPr>
      <w:keepNext/>
      <w:tabs>
        <w:tab w:val="num" w:pos="2160"/>
      </w:tabs>
      <w:spacing w:before="120"/>
      <w:ind w:left="2160" w:hanging="360"/>
      <w:jc w:val="both"/>
    </w:pPr>
    <w:rPr>
      <w:b/>
      <w:sz w:val="20"/>
      <w:szCs w:val="20"/>
      <w:lang w:val="ru-RU" w:eastAsia="ru-RU"/>
    </w:rPr>
  </w:style>
  <w:style w:type="character" w:customStyle="1" w:styleId="NameTable0">
    <w:name w:val="Name_Table Знак"/>
    <w:link w:val="NameTable"/>
    <w:locked/>
    <w:rsid w:val="00C37FD3"/>
    <w:rPr>
      <w:b/>
      <w:lang w:val="ru-RU" w:eastAsia="ru-RU" w:bidi="ar-SA"/>
    </w:rPr>
  </w:style>
  <w:style w:type="character" w:customStyle="1" w:styleId="SymItalic">
    <w:name w:val="_Sym_Italic"/>
    <w:rsid w:val="00C37FD3"/>
    <w:rPr>
      <w:i/>
    </w:rPr>
  </w:style>
  <w:style w:type="paragraph" w:customStyle="1" w:styleId="Tablenorm">
    <w:name w:val="Table_norm"/>
    <w:rsid w:val="00C37FD3"/>
    <w:pPr>
      <w:spacing w:before="60" w:after="60"/>
      <w:contextualSpacing/>
    </w:pPr>
    <w:rPr>
      <w:sz w:val="24"/>
      <w:lang w:val="ru-RU" w:eastAsia="ru-RU"/>
    </w:rPr>
  </w:style>
  <w:style w:type="character" w:customStyle="1" w:styleId="SymBold">
    <w:name w:val="_Sym_Bold"/>
    <w:rsid w:val="00C37FD3"/>
    <w:rPr>
      <w:b/>
    </w:rPr>
  </w:style>
  <w:style w:type="paragraph" w:customStyle="1" w:styleId="Normal4">
    <w:name w:val="_Normal"/>
    <w:link w:val="Normal5"/>
    <w:rsid w:val="00C37FD3"/>
    <w:pPr>
      <w:spacing w:before="120" w:after="120"/>
      <w:ind w:firstLine="567"/>
      <w:contextualSpacing/>
      <w:jc w:val="both"/>
    </w:pPr>
    <w:rPr>
      <w:sz w:val="22"/>
      <w:lang w:val="ru-RU" w:eastAsia="ru-RU"/>
    </w:rPr>
  </w:style>
  <w:style w:type="character" w:customStyle="1" w:styleId="Normal5">
    <w:name w:val="_Normal Знак"/>
    <w:link w:val="Normal4"/>
    <w:locked/>
    <w:rsid w:val="00C37FD3"/>
    <w:rPr>
      <w:sz w:val="22"/>
      <w:lang w:val="ru-RU" w:eastAsia="ru-RU" w:bidi="ar-SA"/>
    </w:rPr>
  </w:style>
  <w:style w:type="paragraph" w:customStyle="1" w:styleId="Listmark10">
    <w:name w:val="_List_mark1"/>
    <w:link w:val="Listmark11"/>
    <w:rsid w:val="00C37FD3"/>
    <w:pPr>
      <w:tabs>
        <w:tab w:val="num" w:pos="851"/>
      </w:tabs>
      <w:ind w:left="851" w:hanging="284"/>
    </w:pPr>
    <w:rPr>
      <w:sz w:val="22"/>
      <w:lang w:val="ru-RU" w:eastAsia="ru-RU"/>
    </w:rPr>
  </w:style>
  <w:style w:type="paragraph" w:customStyle="1" w:styleId="Listmark20">
    <w:name w:val="_List_mark2"/>
    <w:link w:val="Listmark21"/>
    <w:rsid w:val="00C37FD3"/>
    <w:rPr>
      <w:sz w:val="24"/>
    </w:rPr>
  </w:style>
  <w:style w:type="character" w:customStyle="1" w:styleId="Note0">
    <w:name w:val="_Note Знак"/>
    <w:link w:val="Note1"/>
    <w:locked/>
    <w:rsid w:val="00C37FD3"/>
    <w:rPr>
      <w:sz w:val="22"/>
      <w:lang w:val="ru-RU" w:eastAsia="ru-RU" w:bidi="ar-SA"/>
    </w:rPr>
  </w:style>
  <w:style w:type="paragraph" w:customStyle="1" w:styleId="Note1">
    <w:name w:val="_Note"/>
    <w:link w:val="Note0"/>
    <w:rsid w:val="00C37FD3"/>
    <w:pPr>
      <w:spacing w:before="120" w:after="120"/>
      <w:ind w:left="1701" w:hanging="1701"/>
      <w:jc w:val="both"/>
    </w:pPr>
    <w:rPr>
      <w:sz w:val="22"/>
      <w:lang w:val="ru-RU" w:eastAsia="ru-RU"/>
    </w:rPr>
  </w:style>
  <w:style w:type="character" w:customStyle="1" w:styleId="Listmark11">
    <w:name w:val="_List_mark1 Знак"/>
    <w:link w:val="Listmark10"/>
    <w:locked/>
    <w:rsid w:val="00C37FD3"/>
    <w:rPr>
      <w:sz w:val="22"/>
      <w:lang w:val="ru-RU" w:eastAsia="ru-RU" w:bidi="ar-SA"/>
    </w:rPr>
  </w:style>
  <w:style w:type="paragraph" w:customStyle="1" w:styleId="Listmark30">
    <w:name w:val="_List_mark3"/>
    <w:basedOn w:val="afffc"/>
    <w:link w:val="Listmark31"/>
    <w:rsid w:val="00C37FD3"/>
    <w:pPr>
      <w:tabs>
        <w:tab w:val="num" w:pos="1425"/>
      </w:tabs>
      <w:ind w:left="1418" w:hanging="284"/>
    </w:pPr>
    <w:rPr>
      <w:szCs w:val="20"/>
      <w:lang w:val="x-none" w:eastAsia="x-none"/>
    </w:rPr>
  </w:style>
  <w:style w:type="character" w:customStyle="1" w:styleId="1fffffff4">
    <w:name w:val="Тема примечания Знак1"/>
    <w:semiHidden/>
    <w:rsid w:val="00C37FD3"/>
    <w:rPr>
      <w:b/>
      <w:lang w:val="en-US" w:eastAsia="en-US"/>
    </w:rPr>
  </w:style>
  <w:style w:type="paragraph" w:customStyle="1" w:styleId="affffffffffffffffffffffffffff8">
    <w:name w:val="_Табл_Обычный"/>
    <w:basedOn w:val="afffc"/>
    <w:link w:val="affffffffffffffffffffffffffff9"/>
    <w:rsid w:val="00C37FD3"/>
    <w:pPr>
      <w:suppressAutoHyphens/>
      <w:spacing w:before="180" w:after="180" w:line="240" w:lineRule="atLeast"/>
    </w:pPr>
    <w:rPr>
      <w:rFonts w:ascii="Arial" w:hAnsi="Arial"/>
      <w:spacing w:val="-5"/>
      <w:sz w:val="20"/>
      <w:szCs w:val="20"/>
      <w:lang w:val="ru-RU" w:eastAsia="ru-RU"/>
    </w:rPr>
  </w:style>
  <w:style w:type="character" w:customStyle="1" w:styleId="affffffffffffffffffffffffffff9">
    <w:name w:val="_Табл_Обычный Знак"/>
    <w:link w:val="affffffffffffffffffffffffffff8"/>
    <w:locked/>
    <w:rsid w:val="00C37FD3"/>
    <w:rPr>
      <w:rFonts w:ascii="Arial" w:hAnsi="Arial"/>
      <w:spacing w:val="-5"/>
      <w:lang w:val="ru-RU" w:eastAsia="ru-RU" w:bidi="ar-SA"/>
    </w:rPr>
  </w:style>
  <w:style w:type="paragraph" w:customStyle="1" w:styleId="affffffffffffffffffffffffffffa">
    <w:name w:val="_Табл_Шапка"/>
    <w:basedOn w:val="affffffffffffffffffffffffffff8"/>
    <w:rsid w:val="00C37FD3"/>
    <w:pPr>
      <w:jc w:val="center"/>
    </w:pPr>
    <w:rPr>
      <w:sz w:val="22"/>
    </w:rPr>
  </w:style>
  <w:style w:type="character" w:customStyle="1" w:styleId="symbold0">
    <w:name w:val="symbold"/>
    <w:rsid w:val="00C37FD3"/>
    <w:rPr>
      <w:b/>
    </w:rPr>
  </w:style>
  <w:style w:type="character" w:customStyle="1" w:styleId="260">
    <w:name w:val="Знак Знак26"/>
    <w:locked/>
    <w:rsid w:val="00C37FD3"/>
    <w:rPr>
      <w:rFonts w:ascii="Tahoma" w:hAnsi="Tahoma"/>
      <w:sz w:val="16"/>
      <w:lang w:val="ru-RU" w:eastAsia="ru-RU"/>
    </w:rPr>
  </w:style>
  <w:style w:type="character" w:customStyle="1" w:styleId="2510">
    <w:name w:val="Знак Знак251"/>
    <w:locked/>
    <w:rsid w:val="00C37FD3"/>
    <w:rPr>
      <w:sz w:val="24"/>
      <w:lang w:val="en-US" w:eastAsia="en-US"/>
    </w:rPr>
  </w:style>
  <w:style w:type="character" w:customStyle="1" w:styleId="2410">
    <w:name w:val="Знак Знак241"/>
    <w:locked/>
    <w:rsid w:val="00C37FD3"/>
    <w:rPr>
      <w:sz w:val="24"/>
      <w:lang w:val="en-US" w:eastAsia="en-US"/>
    </w:rPr>
  </w:style>
  <w:style w:type="character" w:customStyle="1" w:styleId="2310">
    <w:name w:val="Знак Знак231"/>
    <w:locked/>
    <w:rsid w:val="00C37FD3"/>
    <w:rPr>
      <w:sz w:val="24"/>
      <w:lang w:val="en-US" w:eastAsia="en-US"/>
    </w:rPr>
  </w:style>
  <w:style w:type="character" w:customStyle="1" w:styleId="EmailStyle5321">
    <w:name w:val="EmailStyle5321"/>
    <w:semiHidden/>
    <w:rsid w:val="00C37FD3"/>
    <w:rPr>
      <w:rFonts w:ascii="Arial" w:hAnsi="Arial"/>
      <w:color w:val="auto"/>
      <w:sz w:val="20"/>
    </w:rPr>
  </w:style>
  <w:style w:type="paragraph" w:customStyle="1" w:styleId="content0">
    <w:name w:val="_content"/>
    <w:basedOn w:val="afffc"/>
    <w:next w:val="normal"/>
    <w:link w:val="content1"/>
    <w:rsid w:val="00C37FD3"/>
    <w:pPr>
      <w:keepNext/>
      <w:pBdr>
        <w:top w:val="single" w:sz="4" w:space="16" w:color="auto"/>
      </w:pBdr>
      <w:spacing w:before="240" w:after="120"/>
      <w:jc w:val="center"/>
    </w:pPr>
    <w:rPr>
      <w:b/>
      <w:sz w:val="20"/>
      <w:szCs w:val="20"/>
      <w:lang w:val="ru-RU" w:eastAsia="ru-RU"/>
    </w:rPr>
  </w:style>
  <w:style w:type="paragraph" w:customStyle="1" w:styleId="docname">
    <w:name w:val="_doc_name"/>
    <w:next w:val="normal"/>
    <w:rsid w:val="00C37FD3"/>
    <w:pPr>
      <w:suppressAutoHyphens/>
      <w:spacing w:before="2800"/>
      <w:jc w:val="center"/>
    </w:pPr>
    <w:rPr>
      <w:rFonts w:ascii="Arial" w:hAnsi="Arial"/>
      <w:b/>
      <w:sz w:val="40"/>
      <w:szCs w:val="22"/>
      <w:lang w:val="ru-RU"/>
    </w:rPr>
  </w:style>
  <w:style w:type="paragraph" w:customStyle="1" w:styleId="header-footer">
    <w:name w:val="_header-footer"/>
    <w:rsid w:val="00C37FD3"/>
    <w:rPr>
      <w:rFonts w:ascii="Arial" w:hAnsi="Arial"/>
      <w:sz w:val="18"/>
      <w:szCs w:val="24"/>
      <w:lang w:val="ru-RU" w:eastAsia="ru-RU"/>
    </w:rPr>
  </w:style>
  <w:style w:type="paragraph" w:customStyle="1" w:styleId="listnum2">
    <w:name w:val="_list_num2"/>
    <w:rsid w:val="00C37FD3"/>
    <w:pPr>
      <w:tabs>
        <w:tab w:val="num" w:pos="1491"/>
      </w:tabs>
      <w:suppressAutoHyphens/>
      <w:spacing w:before="120" w:after="120" w:line="288" w:lineRule="auto"/>
      <w:ind w:left="1491" w:hanging="357"/>
      <w:contextualSpacing/>
      <w:jc w:val="both"/>
    </w:pPr>
    <w:rPr>
      <w:rFonts w:ascii="Arial" w:hAnsi="Arial"/>
      <w:szCs w:val="22"/>
      <w:lang w:val="ru-RU"/>
    </w:rPr>
  </w:style>
  <w:style w:type="paragraph" w:customStyle="1" w:styleId="listnum3">
    <w:name w:val="_list_num3"/>
    <w:rsid w:val="00C37FD3"/>
    <w:pPr>
      <w:tabs>
        <w:tab w:val="num" w:pos="1491"/>
      </w:tabs>
      <w:suppressAutoHyphens/>
      <w:spacing w:before="120" w:after="120" w:line="288" w:lineRule="auto"/>
      <w:ind w:left="1491" w:hanging="357"/>
      <w:contextualSpacing/>
      <w:jc w:val="both"/>
    </w:pPr>
    <w:rPr>
      <w:rFonts w:ascii="Arial" w:hAnsi="Arial"/>
      <w:szCs w:val="22"/>
      <w:lang w:val="ru-RU"/>
    </w:rPr>
  </w:style>
  <w:style w:type="paragraph" w:customStyle="1" w:styleId="normal11">
    <w:name w:val="_normal1"/>
    <w:basedOn w:val="normal"/>
    <w:rsid w:val="00C37FD3"/>
    <w:pPr>
      <w:ind w:left="1491"/>
    </w:pPr>
  </w:style>
  <w:style w:type="paragraph" w:customStyle="1" w:styleId="normal21">
    <w:name w:val="_normal2"/>
    <w:basedOn w:val="normal"/>
    <w:rsid w:val="00C37FD3"/>
    <w:pPr>
      <w:ind w:left="1848"/>
    </w:pPr>
  </w:style>
  <w:style w:type="paragraph" w:customStyle="1" w:styleId="normal31">
    <w:name w:val="_normal3"/>
    <w:basedOn w:val="normal21"/>
    <w:rsid w:val="00C37FD3"/>
    <w:pPr>
      <w:ind w:left="2206"/>
    </w:pPr>
    <w:rPr>
      <w:lang w:val="en-US"/>
    </w:rPr>
  </w:style>
  <w:style w:type="paragraph" w:customStyle="1" w:styleId="picture0">
    <w:name w:val="_picture"/>
    <w:next w:val="picturename"/>
    <w:rsid w:val="00C37FD3"/>
    <w:pPr>
      <w:keepNext/>
      <w:spacing w:before="120" w:after="120"/>
      <w:jc w:val="center"/>
    </w:pPr>
    <w:rPr>
      <w:rFonts w:ascii="Arial" w:hAnsi="Arial"/>
      <w:szCs w:val="22"/>
      <w:lang w:val="ru-RU" w:eastAsia="ru-RU"/>
    </w:rPr>
  </w:style>
  <w:style w:type="paragraph" w:customStyle="1" w:styleId="picturename">
    <w:name w:val="_picture_name"/>
    <w:next w:val="normal"/>
    <w:rsid w:val="00C37FD3"/>
    <w:pPr>
      <w:spacing w:before="120" w:after="180"/>
      <w:jc w:val="center"/>
    </w:pPr>
    <w:rPr>
      <w:b/>
      <w:sz w:val="24"/>
      <w:szCs w:val="22"/>
      <w:lang w:val="ru-RU" w:eastAsia="ru-RU"/>
    </w:rPr>
  </w:style>
  <w:style w:type="character" w:customStyle="1" w:styleId="symbolditalic">
    <w:name w:val="_sym_bold_italic"/>
    <w:rsid w:val="00C37FD3"/>
    <w:rPr>
      <w:b/>
      <w:i/>
    </w:rPr>
  </w:style>
  <w:style w:type="character" w:customStyle="1" w:styleId="symbolditalicunderline">
    <w:name w:val="_sym_bold_italic_underline"/>
    <w:rsid w:val="00C37FD3"/>
    <w:rPr>
      <w:b/>
      <w:i/>
      <w:u w:val="single"/>
    </w:rPr>
  </w:style>
  <w:style w:type="character" w:customStyle="1" w:styleId="symboldunderline">
    <w:name w:val="_sym_bold_underline"/>
    <w:rsid w:val="00C37FD3"/>
    <w:rPr>
      <w:b/>
      <w:u w:val="single"/>
    </w:rPr>
  </w:style>
  <w:style w:type="character" w:customStyle="1" w:styleId="symitalic0">
    <w:name w:val="_sym_italic"/>
    <w:rsid w:val="00C37FD3"/>
    <w:rPr>
      <w:i/>
    </w:rPr>
  </w:style>
  <w:style w:type="character" w:customStyle="1" w:styleId="symitalicunderline">
    <w:name w:val="_sym_italic_underline"/>
    <w:rsid w:val="00C37FD3"/>
    <w:rPr>
      <w:i/>
      <w:u w:val="single"/>
    </w:rPr>
  </w:style>
  <w:style w:type="character" w:customStyle="1" w:styleId="symunderline">
    <w:name w:val="_sym_underline"/>
    <w:rsid w:val="00C37FD3"/>
    <w:rPr>
      <w:u w:val="single"/>
    </w:rPr>
  </w:style>
  <w:style w:type="paragraph" w:customStyle="1" w:styleId="tablecentr">
    <w:name w:val="_table_centr"/>
    <w:basedOn w:val="tablenormal0"/>
    <w:rsid w:val="00C37FD3"/>
    <w:pPr>
      <w:jc w:val="center"/>
    </w:pPr>
  </w:style>
  <w:style w:type="paragraph" w:customStyle="1" w:styleId="tablehead1">
    <w:name w:val="_table_head"/>
    <w:basedOn w:val="afffc"/>
    <w:rsid w:val="00C37FD3"/>
    <w:pPr>
      <w:keepNext/>
      <w:widowControl w:val="0"/>
      <w:suppressAutoHyphens/>
      <w:spacing w:after="120"/>
      <w:contextualSpacing/>
      <w:jc w:val="center"/>
    </w:pPr>
    <w:rPr>
      <w:b/>
      <w:sz w:val="22"/>
      <w:szCs w:val="20"/>
      <w:lang w:val="ru-RU" w:eastAsia="ru-RU"/>
    </w:rPr>
  </w:style>
  <w:style w:type="paragraph" w:customStyle="1" w:styleId="tablename">
    <w:name w:val="_table_name"/>
    <w:next w:val="normal"/>
    <w:rsid w:val="00C37FD3"/>
    <w:pPr>
      <w:keepNext/>
      <w:suppressAutoHyphens/>
      <w:spacing w:before="120" w:after="120"/>
      <w:jc w:val="right"/>
    </w:pPr>
    <w:rPr>
      <w:rFonts w:ascii="Arial" w:hAnsi="Arial"/>
      <w:b/>
      <w:szCs w:val="22"/>
      <w:lang w:val="ru-RU" w:eastAsia="ru-RU"/>
    </w:rPr>
  </w:style>
  <w:style w:type="paragraph" w:customStyle="1" w:styleId="tablenum">
    <w:name w:val="_table_num"/>
    <w:basedOn w:val="tablenormal0"/>
    <w:rsid w:val="00C37FD3"/>
  </w:style>
  <w:style w:type="paragraph" w:customStyle="1" w:styleId="reg">
    <w:name w:val="_reg"/>
    <w:basedOn w:val="Normal3"/>
    <w:rsid w:val="00C37FD3"/>
    <w:pPr>
      <w:pageBreakBefore/>
      <w:spacing w:before="120"/>
      <w:ind w:firstLine="0"/>
      <w:contextualSpacing/>
      <w:jc w:val="center"/>
      <w:outlineLvl w:val="0"/>
    </w:pPr>
    <w:rPr>
      <w:caps/>
      <w:sz w:val="28"/>
    </w:rPr>
  </w:style>
  <w:style w:type="paragraph" w:customStyle="1" w:styleId="req3">
    <w:name w:val="_req3"/>
    <w:basedOn w:val="3f0"/>
    <w:rsid w:val="00C37FD3"/>
    <w:pPr>
      <w:keepNext w:val="0"/>
      <w:tabs>
        <w:tab w:val="clear" w:pos="1560"/>
        <w:tab w:val="num" w:pos="567"/>
        <w:tab w:val="num" w:pos="964"/>
        <w:tab w:val="num" w:pos="1077"/>
      </w:tabs>
      <w:spacing w:before="120" w:after="120" w:line="240" w:lineRule="auto"/>
      <w:ind w:left="964" w:hanging="964"/>
      <w:contextualSpacing/>
      <w:jc w:val="both"/>
      <w:outlineLvl w:val="9"/>
    </w:pPr>
    <w:rPr>
      <w:rFonts w:cs="Arial"/>
      <w:bCs w:val="0"/>
      <w:iCs/>
      <w:sz w:val="24"/>
      <w:szCs w:val="24"/>
    </w:rPr>
  </w:style>
  <w:style w:type="paragraph" w:customStyle="1" w:styleId="req4">
    <w:name w:val="_req4"/>
    <w:basedOn w:val="43"/>
    <w:rsid w:val="00C37FD3"/>
    <w:pPr>
      <w:keepNext w:val="0"/>
      <w:widowControl/>
      <w:numPr>
        <w:ilvl w:val="0"/>
        <w:numId w:val="0"/>
      </w:numPr>
      <w:tabs>
        <w:tab w:val="num" w:pos="567"/>
        <w:tab w:val="num" w:pos="964"/>
        <w:tab w:val="num" w:pos="1134"/>
      </w:tabs>
      <w:autoSpaceDE/>
      <w:autoSpaceDN/>
      <w:adjustRightInd/>
      <w:spacing w:before="120" w:after="120"/>
      <w:ind w:left="1134" w:hanging="1134"/>
      <w:contextualSpacing/>
      <w:jc w:val="both"/>
      <w:outlineLvl w:val="9"/>
    </w:pPr>
    <w:rPr>
      <w:rFonts w:cs="Arial"/>
      <w:b/>
      <w:bCs w:val="0"/>
      <w:iCs/>
      <w:sz w:val="24"/>
      <w:lang w:val="ru-RU" w:eastAsia="ru-RU"/>
    </w:rPr>
  </w:style>
  <w:style w:type="paragraph" w:customStyle="1" w:styleId="req5">
    <w:name w:val="_req5"/>
    <w:basedOn w:val="52"/>
    <w:rsid w:val="00C37FD3"/>
    <w:pPr>
      <w:keepNext w:val="0"/>
      <w:numPr>
        <w:ilvl w:val="0"/>
        <w:numId w:val="0"/>
      </w:numPr>
      <w:tabs>
        <w:tab w:val="num" w:pos="1522"/>
        <w:tab w:val="left" w:pos="1620"/>
      </w:tabs>
      <w:spacing w:before="120" w:after="60"/>
      <w:jc w:val="both"/>
      <w:outlineLvl w:val="9"/>
    </w:pPr>
    <w:rPr>
      <w:b w:val="0"/>
      <w:lang w:eastAsia="ru-RU"/>
    </w:rPr>
  </w:style>
  <w:style w:type="paragraph" w:customStyle="1" w:styleId="req6">
    <w:name w:val="_req6"/>
    <w:basedOn w:val="6"/>
    <w:rsid w:val="00C37FD3"/>
    <w:pPr>
      <w:keepNext w:val="0"/>
      <w:numPr>
        <w:ilvl w:val="0"/>
        <w:numId w:val="0"/>
      </w:numPr>
      <w:tabs>
        <w:tab w:val="clear" w:pos="676"/>
        <w:tab w:val="clear" w:pos="1440"/>
      </w:tabs>
      <w:suppressAutoHyphens w:val="0"/>
      <w:spacing w:before="120" w:after="120"/>
      <w:contextualSpacing/>
      <w:outlineLvl w:val="9"/>
    </w:pPr>
    <w:rPr>
      <w:color w:val="auto"/>
      <w:spacing w:val="0"/>
      <w:sz w:val="24"/>
      <w:lang w:val="ru-RU"/>
    </w:rPr>
  </w:style>
  <w:style w:type="paragraph" w:customStyle="1" w:styleId="req7">
    <w:name w:val="_req7"/>
    <w:basedOn w:val="7"/>
    <w:rsid w:val="00C37FD3"/>
    <w:pPr>
      <w:keepNext w:val="0"/>
      <w:widowControl/>
      <w:numPr>
        <w:ilvl w:val="0"/>
        <w:numId w:val="0"/>
      </w:numPr>
      <w:autoSpaceDE/>
      <w:autoSpaceDN/>
      <w:adjustRightInd/>
      <w:spacing w:before="120" w:after="120"/>
      <w:contextualSpacing/>
      <w:jc w:val="both"/>
      <w:outlineLvl w:val="9"/>
    </w:pPr>
    <w:rPr>
      <w:sz w:val="24"/>
      <w:lang w:val="ru-RU"/>
    </w:rPr>
  </w:style>
  <w:style w:type="paragraph" w:customStyle="1" w:styleId="req8">
    <w:name w:val="_req8"/>
    <w:basedOn w:val="8"/>
    <w:rsid w:val="00C37FD3"/>
    <w:pPr>
      <w:numPr>
        <w:ilvl w:val="0"/>
        <w:numId w:val="0"/>
      </w:numPr>
      <w:spacing w:before="120" w:after="120"/>
      <w:contextualSpacing/>
      <w:jc w:val="both"/>
      <w:outlineLvl w:val="9"/>
    </w:pPr>
    <w:rPr>
      <w:i w:val="0"/>
      <w:iCs w:val="0"/>
      <w:szCs w:val="20"/>
      <w:lang w:val="ru-RU"/>
    </w:rPr>
  </w:style>
  <w:style w:type="paragraph" w:customStyle="1" w:styleId="req9">
    <w:name w:val="_req9"/>
    <w:basedOn w:val="9"/>
    <w:rsid w:val="00C37FD3"/>
    <w:pPr>
      <w:keepNext w:val="0"/>
      <w:widowControl/>
      <w:numPr>
        <w:ilvl w:val="0"/>
        <w:numId w:val="0"/>
      </w:numPr>
      <w:autoSpaceDE/>
      <w:autoSpaceDN/>
      <w:adjustRightInd/>
      <w:spacing w:before="120" w:after="120"/>
      <w:contextualSpacing/>
      <w:jc w:val="both"/>
      <w:outlineLvl w:val="9"/>
    </w:pPr>
    <w:rPr>
      <w:b w:val="0"/>
      <w:sz w:val="24"/>
      <w:lang w:val="ru-RU"/>
    </w:rPr>
  </w:style>
  <w:style w:type="paragraph" w:customStyle="1" w:styleId="NameFigure">
    <w:name w:val="_Name_Figure"/>
    <w:basedOn w:val="OTRDefault"/>
    <w:rsid w:val="00C37FD3"/>
    <w:pPr>
      <w:tabs>
        <w:tab w:val="num" w:pos="360"/>
        <w:tab w:val="num" w:pos="1854"/>
      </w:tabs>
      <w:spacing w:before="120" w:after="120"/>
      <w:ind w:left="1494"/>
      <w:jc w:val="center"/>
    </w:pPr>
    <w:rPr>
      <w:b/>
      <w:sz w:val="22"/>
    </w:rPr>
  </w:style>
  <w:style w:type="paragraph" w:customStyle="1" w:styleId="Listnum4">
    <w:name w:val="_List_num"/>
    <w:basedOn w:val="affffc"/>
    <w:rsid w:val="00C37FD3"/>
    <w:pPr>
      <w:tabs>
        <w:tab w:val="clear" w:pos="540"/>
        <w:tab w:val="num" w:pos="851"/>
        <w:tab w:val="left" w:pos="1080"/>
        <w:tab w:val="num" w:pos="1492"/>
      </w:tabs>
      <w:spacing w:before="120" w:after="120"/>
      <w:ind w:left="851" w:hanging="284"/>
      <w:contextualSpacing/>
      <w:jc w:val="both"/>
    </w:pPr>
    <w:rPr>
      <w:szCs w:val="20"/>
    </w:rPr>
  </w:style>
  <w:style w:type="paragraph" w:customStyle="1" w:styleId="Note10">
    <w:name w:val="Note1"/>
    <w:basedOn w:val="OTRDefault"/>
    <w:rsid w:val="00C37FD3"/>
    <w:pPr>
      <w:ind w:left="2552" w:hanging="1701"/>
    </w:pPr>
    <w:rPr>
      <w:sz w:val="22"/>
    </w:rPr>
  </w:style>
  <w:style w:type="character" w:customStyle="1" w:styleId="SymBold1">
    <w:name w:val="Sym_Bold"/>
    <w:rsid w:val="00C37FD3"/>
    <w:rPr>
      <w:b/>
    </w:rPr>
  </w:style>
  <w:style w:type="character" w:customStyle="1" w:styleId="content1">
    <w:name w:val="_content Знак"/>
    <w:link w:val="content0"/>
    <w:locked/>
    <w:rsid w:val="00C37FD3"/>
    <w:rPr>
      <w:b/>
      <w:lang w:val="ru-RU" w:eastAsia="ru-RU" w:bidi="ar-SA"/>
    </w:rPr>
  </w:style>
  <w:style w:type="character" w:customStyle="1" w:styleId="normal0">
    <w:name w:val="_normal Знак"/>
    <w:link w:val="normal"/>
    <w:locked/>
    <w:rsid w:val="00C37FD3"/>
    <w:rPr>
      <w:rFonts w:ascii="Arial" w:hAnsi="Arial"/>
      <w:sz w:val="22"/>
      <w:lang w:val="ru-RU" w:eastAsia="ru-RU" w:bidi="ar-SA"/>
    </w:rPr>
  </w:style>
  <w:style w:type="character" w:customStyle="1" w:styleId="TableHead0">
    <w:name w:val="_Table_Head Знак"/>
    <w:link w:val="TableHead"/>
    <w:locked/>
    <w:rsid w:val="00C37FD3"/>
    <w:rPr>
      <w:b/>
      <w:lang w:val="ru-RU" w:eastAsia="ru-RU" w:bidi="ar-SA"/>
    </w:rPr>
  </w:style>
  <w:style w:type="character" w:customStyle="1" w:styleId="TableListNum0">
    <w:name w:val="_Table_List_Num Знак"/>
    <w:link w:val="TableListNum"/>
    <w:locked/>
    <w:rsid w:val="00C37FD3"/>
    <w:rPr>
      <w:lang w:val="ru-RU" w:eastAsia="ru-RU" w:bidi="ar-SA"/>
    </w:rPr>
  </w:style>
  <w:style w:type="paragraph" w:customStyle="1" w:styleId="TableListMark">
    <w:name w:val="_Table_List_Mark"/>
    <w:basedOn w:val="ListMark0"/>
    <w:link w:val="TableListMark0"/>
    <w:rsid w:val="00C37FD3"/>
    <w:pPr>
      <w:numPr>
        <w:numId w:val="158"/>
      </w:numPr>
      <w:spacing w:before="120" w:after="120"/>
      <w:contextualSpacing/>
      <w:jc w:val="left"/>
    </w:pPr>
    <w:rPr>
      <w:rFonts w:ascii="Calibri" w:hAnsi="Calibri"/>
      <w:sz w:val="24"/>
      <w:lang w:val="x-none" w:eastAsia="x-none"/>
    </w:rPr>
  </w:style>
  <w:style w:type="character" w:customStyle="1" w:styleId="TableListMark0">
    <w:name w:val="_Table_List_Mark Знак"/>
    <w:link w:val="TableListMark"/>
    <w:locked/>
    <w:rsid w:val="00C37FD3"/>
    <w:rPr>
      <w:rFonts w:ascii="Calibri" w:hAnsi="Calibri"/>
      <w:sz w:val="24"/>
    </w:rPr>
  </w:style>
  <w:style w:type="paragraph" w:customStyle="1" w:styleId="Figure">
    <w:name w:val="_Figure"/>
    <w:link w:val="Figure0"/>
    <w:rsid w:val="00C37FD3"/>
    <w:pPr>
      <w:keepNext/>
      <w:spacing w:before="120" w:after="120"/>
      <w:jc w:val="center"/>
    </w:pPr>
    <w:rPr>
      <w:sz w:val="24"/>
    </w:rPr>
  </w:style>
  <w:style w:type="paragraph" w:customStyle="1" w:styleId="ListLiter">
    <w:name w:val="_List_Liter"/>
    <w:basedOn w:val="affffc"/>
    <w:rsid w:val="00C37FD3"/>
    <w:pPr>
      <w:tabs>
        <w:tab w:val="clear" w:pos="540"/>
        <w:tab w:val="left" w:pos="284"/>
        <w:tab w:val="left" w:pos="567"/>
        <w:tab w:val="num" w:pos="851"/>
        <w:tab w:val="left" w:pos="1134"/>
        <w:tab w:val="left" w:pos="1418"/>
        <w:tab w:val="num" w:pos="1492"/>
        <w:tab w:val="left" w:pos="1701"/>
      </w:tabs>
      <w:ind w:left="851" w:hanging="284"/>
    </w:pPr>
    <w:rPr>
      <w:szCs w:val="20"/>
    </w:rPr>
  </w:style>
  <w:style w:type="paragraph" w:customStyle="1" w:styleId="ListNorm">
    <w:name w:val="_List_Norm"/>
    <w:basedOn w:val="OTRDefault"/>
    <w:rsid w:val="00C37FD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120" w:after="120"/>
      <w:ind w:left="567"/>
      <w:contextualSpacing/>
    </w:pPr>
    <w:rPr>
      <w:sz w:val="22"/>
    </w:rPr>
  </w:style>
  <w:style w:type="character" w:customStyle="1" w:styleId="ListNum0">
    <w:name w:val="_List_Num Знак"/>
    <w:link w:val="ListNum"/>
    <w:locked/>
    <w:rsid w:val="00C37FD3"/>
    <w:rPr>
      <w:lang w:val="ru-RU" w:eastAsia="ru-RU" w:bidi="ar-SA"/>
    </w:rPr>
  </w:style>
  <w:style w:type="character" w:customStyle="1" w:styleId="NoteHead">
    <w:name w:val="_Note_Head"/>
    <w:rsid w:val="00C37FD3"/>
    <w:rPr>
      <w:rFonts w:ascii="Times New Roman" w:hAnsi="Times New Roman"/>
      <w:b/>
      <w:sz w:val="24"/>
    </w:rPr>
  </w:style>
  <w:style w:type="character" w:customStyle="1" w:styleId="SymBoldItalic0">
    <w:name w:val="_Sym_Bold_Italic"/>
    <w:rsid w:val="00C37FD3"/>
    <w:rPr>
      <w:b/>
      <w:i/>
    </w:rPr>
  </w:style>
  <w:style w:type="character" w:customStyle="1" w:styleId="281">
    <w:name w:val="Знак Знак281"/>
    <w:locked/>
    <w:rsid w:val="00C37FD3"/>
    <w:rPr>
      <w:rFonts w:ascii="Tahoma" w:hAnsi="Tahoma"/>
      <w:sz w:val="16"/>
      <w:lang w:val="ru-RU" w:eastAsia="ru-RU"/>
    </w:rPr>
  </w:style>
  <w:style w:type="character" w:customStyle="1" w:styleId="271">
    <w:name w:val="Знак Знак271"/>
    <w:locked/>
    <w:rsid w:val="00C37FD3"/>
    <w:rPr>
      <w:sz w:val="24"/>
      <w:lang w:val="en-US" w:eastAsia="en-US"/>
    </w:rPr>
  </w:style>
  <w:style w:type="character" w:customStyle="1" w:styleId="WW8Num2z0">
    <w:name w:val="WW8Num2z0"/>
    <w:rsid w:val="00C37FD3"/>
    <w:rPr>
      <w:rFonts w:ascii="Symbol" w:hAnsi="Symbol"/>
    </w:rPr>
  </w:style>
  <w:style w:type="character" w:customStyle="1" w:styleId="WW8Num3z0">
    <w:name w:val="WW8Num3z0"/>
    <w:rsid w:val="00C37FD3"/>
    <w:rPr>
      <w:rFonts w:ascii="Symbol" w:hAnsi="Symbol"/>
      <w:sz w:val="20"/>
    </w:rPr>
  </w:style>
  <w:style w:type="character" w:customStyle="1" w:styleId="WW8Num3z1">
    <w:name w:val="WW8Num3z1"/>
    <w:rsid w:val="00C37FD3"/>
    <w:rPr>
      <w:rFonts w:ascii="Courier New" w:hAnsi="Courier New"/>
      <w:sz w:val="20"/>
    </w:rPr>
  </w:style>
  <w:style w:type="character" w:customStyle="1" w:styleId="WW8Num3z2">
    <w:name w:val="WW8Num3z2"/>
    <w:rsid w:val="00C37FD3"/>
    <w:rPr>
      <w:rFonts w:ascii="Wingdings" w:hAnsi="Wingdings"/>
      <w:sz w:val="20"/>
    </w:rPr>
  </w:style>
  <w:style w:type="character" w:customStyle="1" w:styleId="WW8Num6z1">
    <w:name w:val="WW8Num6z1"/>
    <w:rsid w:val="00C37FD3"/>
    <w:rPr>
      <w:rFonts w:ascii="Courier New" w:hAnsi="Courier New"/>
      <w:sz w:val="20"/>
    </w:rPr>
  </w:style>
  <w:style w:type="character" w:customStyle="1" w:styleId="WW8Num6z2">
    <w:name w:val="WW8Num6z2"/>
    <w:rsid w:val="00C37FD3"/>
    <w:rPr>
      <w:rFonts w:ascii="Wingdings" w:hAnsi="Wingdings"/>
      <w:sz w:val="20"/>
    </w:rPr>
  </w:style>
  <w:style w:type="character" w:customStyle="1" w:styleId="WW8Num7z1">
    <w:name w:val="WW8Num7z1"/>
    <w:rsid w:val="00C37FD3"/>
    <w:rPr>
      <w:rFonts w:ascii="Courier New" w:hAnsi="Courier New"/>
    </w:rPr>
  </w:style>
  <w:style w:type="character" w:customStyle="1" w:styleId="WW8Num7z2">
    <w:name w:val="WW8Num7z2"/>
    <w:rsid w:val="00C37FD3"/>
    <w:rPr>
      <w:rFonts w:ascii="Wingdings" w:hAnsi="Wingdings"/>
    </w:rPr>
  </w:style>
  <w:style w:type="character" w:customStyle="1" w:styleId="WW8Num8z1">
    <w:name w:val="WW8Num8z1"/>
    <w:rsid w:val="00C37FD3"/>
    <w:rPr>
      <w:rFonts w:ascii="Courier New" w:hAnsi="Courier New"/>
      <w:sz w:val="20"/>
    </w:rPr>
  </w:style>
  <w:style w:type="character" w:customStyle="1" w:styleId="WW8Num13z0">
    <w:name w:val="WW8Num13z0"/>
    <w:rsid w:val="00C37FD3"/>
    <w:rPr>
      <w:rFonts w:ascii="Symbol" w:hAnsi="Symbol"/>
      <w:sz w:val="20"/>
    </w:rPr>
  </w:style>
  <w:style w:type="character" w:customStyle="1" w:styleId="WW8Num13z1">
    <w:name w:val="WW8Num13z1"/>
    <w:rsid w:val="00C37FD3"/>
    <w:rPr>
      <w:rFonts w:ascii="Courier New" w:hAnsi="Courier New"/>
      <w:sz w:val="20"/>
    </w:rPr>
  </w:style>
  <w:style w:type="character" w:customStyle="1" w:styleId="WW8Num20z0">
    <w:name w:val="WW8Num20z0"/>
    <w:rsid w:val="00C37FD3"/>
    <w:rPr>
      <w:rFonts w:ascii="Times New Roman" w:hAnsi="Times New Roman"/>
    </w:rPr>
  </w:style>
  <w:style w:type="character" w:customStyle="1" w:styleId="WW8Num20z1">
    <w:name w:val="WW8Num20z1"/>
    <w:rsid w:val="00C37FD3"/>
    <w:rPr>
      <w:rFonts w:ascii="Courier New" w:hAnsi="Courier New"/>
    </w:rPr>
  </w:style>
  <w:style w:type="character" w:customStyle="1" w:styleId="WW8Num23z0">
    <w:name w:val="WW8Num23z0"/>
    <w:rsid w:val="00C37FD3"/>
    <w:rPr>
      <w:rFonts w:ascii="Symbol" w:hAnsi="Symbol"/>
      <w:sz w:val="20"/>
    </w:rPr>
  </w:style>
  <w:style w:type="character" w:customStyle="1" w:styleId="WW8Num23z1">
    <w:name w:val="WW8Num23z1"/>
    <w:rsid w:val="00C37FD3"/>
    <w:rPr>
      <w:rFonts w:ascii="Courier New" w:hAnsi="Courier New"/>
      <w:sz w:val="20"/>
    </w:rPr>
  </w:style>
  <w:style w:type="character" w:customStyle="1" w:styleId="WW8Num24z0">
    <w:name w:val="WW8Num24z0"/>
    <w:rsid w:val="00C37FD3"/>
    <w:rPr>
      <w:rFonts w:ascii="Symbol" w:hAnsi="Symbol"/>
      <w:sz w:val="20"/>
    </w:rPr>
  </w:style>
  <w:style w:type="character" w:customStyle="1" w:styleId="WW8Num24z1">
    <w:name w:val="WW8Num24z1"/>
    <w:rsid w:val="00C37FD3"/>
    <w:rPr>
      <w:rFonts w:ascii="Courier New" w:hAnsi="Courier New"/>
      <w:sz w:val="20"/>
    </w:rPr>
  </w:style>
  <w:style w:type="character" w:customStyle="1" w:styleId="WW8Num1z0">
    <w:name w:val="WW8Num1z0"/>
    <w:rsid w:val="00C37FD3"/>
    <w:rPr>
      <w:rFonts w:ascii="Symbol" w:hAnsi="Symbol"/>
      <w:sz w:val="20"/>
    </w:rPr>
  </w:style>
  <w:style w:type="character" w:customStyle="1" w:styleId="WW8Num1z1">
    <w:name w:val="WW8Num1z1"/>
    <w:rsid w:val="00C37FD3"/>
    <w:rPr>
      <w:rFonts w:ascii="Courier New" w:hAnsi="Courier New"/>
      <w:sz w:val="20"/>
    </w:rPr>
  </w:style>
  <w:style w:type="character" w:customStyle="1" w:styleId="WW8Num1z2">
    <w:name w:val="WW8Num1z2"/>
    <w:rsid w:val="00C37FD3"/>
    <w:rPr>
      <w:rFonts w:ascii="Wingdings" w:hAnsi="Wingdings"/>
      <w:sz w:val="20"/>
    </w:rPr>
  </w:style>
  <w:style w:type="character" w:customStyle="1" w:styleId="WW8Num4z0">
    <w:name w:val="WW8Num4z0"/>
    <w:rsid w:val="00C37FD3"/>
    <w:rPr>
      <w:rFonts w:ascii="Symbol" w:hAnsi="Symbol"/>
      <w:sz w:val="20"/>
    </w:rPr>
  </w:style>
  <w:style w:type="character" w:customStyle="1" w:styleId="WW8Num4z1">
    <w:name w:val="WW8Num4z1"/>
    <w:rsid w:val="00C37FD3"/>
    <w:rPr>
      <w:rFonts w:ascii="Courier New" w:hAnsi="Courier New"/>
      <w:sz w:val="20"/>
    </w:rPr>
  </w:style>
  <w:style w:type="character" w:customStyle="1" w:styleId="WW8Num4z2">
    <w:name w:val="WW8Num4z2"/>
    <w:rsid w:val="00C37FD3"/>
    <w:rPr>
      <w:rFonts w:ascii="Wingdings" w:hAnsi="Wingdings"/>
      <w:sz w:val="20"/>
    </w:rPr>
  </w:style>
  <w:style w:type="character" w:customStyle="1" w:styleId="WW8Num8z2">
    <w:name w:val="WW8Num8z2"/>
    <w:rsid w:val="00C37FD3"/>
    <w:rPr>
      <w:rFonts w:ascii="Wingdings" w:hAnsi="Wingdings"/>
      <w:sz w:val="20"/>
    </w:rPr>
  </w:style>
  <w:style w:type="character" w:customStyle="1" w:styleId="WW8Num9z0">
    <w:name w:val="WW8Num9z0"/>
    <w:rsid w:val="00C37FD3"/>
    <w:rPr>
      <w:rFonts w:ascii="Symbol" w:hAnsi="Symbol"/>
      <w:sz w:val="20"/>
    </w:rPr>
  </w:style>
  <w:style w:type="character" w:customStyle="1" w:styleId="WW8Num9z1">
    <w:name w:val="WW8Num9z1"/>
    <w:rsid w:val="00C37FD3"/>
    <w:rPr>
      <w:rFonts w:ascii="Courier New" w:hAnsi="Courier New"/>
      <w:sz w:val="20"/>
    </w:rPr>
  </w:style>
  <w:style w:type="character" w:customStyle="1" w:styleId="WW8Num9z2">
    <w:name w:val="WW8Num9z2"/>
    <w:rsid w:val="00C37FD3"/>
    <w:rPr>
      <w:rFonts w:ascii="Wingdings" w:hAnsi="Wingdings"/>
      <w:sz w:val="20"/>
    </w:rPr>
  </w:style>
  <w:style w:type="character" w:customStyle="1" w:styleId="WW8Num10z1">
    <w:name w:val="WW8Num10z1"/>
    <w:rsid w:val="00C37FD3"/>
    <w:rPr>
      <w:rFonts w:ascii="Courier New" w:hAnsi="Courier New"/>
      <w:sz w:val="20"/>
    </w:rPr>
  </w:style>
  <w:style w:type="character" w:customStyle="1" w:styleId="WW8Num10z2">
    <w:name w:val="WW8Num10z2"/>
    <w:rsid w:val="00C37FD3"/>
    <w:rPr>
      <w:rFonts w:ascii="Wingdings" w:hAnsi="Wingdings"/>
      <w:sz w:val="20"/>
    </w:rPr>
  </w:style>
  <w:style w:type="character" w:customStyle="1" w:styleId="WW8Num11z1">
    <w:name w:val="WW8Num11z1"/>
    <w:rsid w:val="00C37FD3"/>
    <w:rPr>
      <w:rFonts w:ascii="Courier New" w:hAnsi="Courier New"/>
      <w:sz w:val="20"/>
    </w:rPr>
  </w:style>
  <w:style w:type="character" w:customStyle="1" w:styleId="WW8Num11z2">
    <w:name w:val="WW8Num11z2"/>
    <w:rsid w:val="00C37FD3"/>
    <w:rPr>
      <w:rFonts w:ascii="Wingdings" w:hAnsi="Wingdings"/>
      <w:sz w:val="20"/>
    </w:rPr>
  </w:style>
  <w:style w:type="character" w:customStyle="1" w:styleId="WW8Num13z2">
    <w:name w:val="WW8Num13z2"/>
    <w:rsid w:val="00C37FD3"/>
    <w:rPr>
      <w:rFonts w:ascii="Wingdings" w:hAnsi="Wingdings"/>
      <w:sz w:val="20"/>
    </w:rPr>
  </w:style>
  <w:style w:type="character" w:customStyle="1" w:styleId="WW8Num16z0">
    <w:name w:val="WW8Num16z0"/>
    <w:rsid w:val="00C37FD3"/>
    <w:rPr>
      <w:rFonts w:ascii="Symbol" w:hAnsi="Symbol"/>
      <w:sz w:val="20"/>
    </w:rPr>
  </w:style>
  <w:style w:type="character" w:customStyle="1" w:styleId="WW8Num16z1">
    <w:name w:val="WW8Num16z1"/>
    <w:rsid w:val="00C37FD3"/>
    <w:rPr>
      <w:rFonts w:ascii="Courier New" w:hAnsi="Courier New"/>
      <w:sz w:val="20"/>
    </w:rPr>
  </w:style>
  <w:style w:type="character" w:customStyle="1" w:styleId="WW8Num17z1">
    <w:name w:val="WW8Num17z1"/>
    <w:rsid w:val="00C37FD3"/>
    <w:rPr>
      <w:rFonts w:ascii="Courier New" w:hAnsi="Courier New"/>
      <w:sz w:val="20"/>
    </w:rPr>
  </w:style>
  <w:style w:type="character" w:customStyle="1" w:styleId="WW8Num20z2">
    <w:name w:val="WW8Num20z2"/>
    <w:rsid w:val="00C37FD3"/>
    <w:rPr>
      <w:rFonts w:ascii="Wingdings" w:hAnsi="Wingdings"/>
    </w:rPr>
  </w:style>
  <w:style w:type="character" w:customStyle="1" w:styleId="WW8Num20z3">
    <w:name w:val="WW8Num20z3"/>
    <w:rsid w:val="00C37FD3"/>
    <w:rPr>
      <w:rFonts w:ascii="Symbol" w:hAnsi="Symbol"/>
    </w:rPr>
  </w:style>
  <w:style w:type="character" w:customStyle="1" w:styleId="WW8Num24z2">
    <w:name w:val="WW8Num24z2"/>
    <w:rsid w:val="00C37FD3"/>
    <w:rPr>
      <w:rFonts w:ascii="Wingdings" w:hAnsi="Wingdings"/>
      <w:sz w:val="20"/>
    </w:rPr>
  </w:style>
  <w:style w:type="character" w:customStyle="1" w:styleId="WW8Num26z0">
    <w:name w:val="WW8Num26z0"/>
    <w:rsid w:val="00C37FD3"/>
    <w:rPr>
      <w:rFonts w:ascii="Symbol" w:hAnsi="Symbol"/>
      <w:sz w:val="20"/>
    </w:rPr>
  </w:style>
  <w:style w:type="character" w:customStyle="1" w:styleId="WW8Num26z1">
    <w:name w:val="WW8Num26z1"/>
    <w:rsid w:val="00C37FD3"/>
    <w:rPr>
      <w:rFonts w:ascii="Courier New" w:hAnsi="Courier New"/>
      <w:sz w:val="20"/>
    </w:rPr>
  </w:style>
  <w:style w:type="character" w:customStyle="1" w:styleId="WW8Num26z2">
    <w:name w:val="WW8Num26z2"/>
    <w:rsid w:val="00C37FD3"/>
    <w:rPr>
      <w:rFonts w:ascii="Wingdings" w:hAnsi="Wingdings"/>
      <w:sz w:val="20"/>
    </w:rPr>
  </w:style>
  <w:style w:type="character" w:customStyle="1" w:styleId="WW8Num29z0">
    <w:name w:val="WW8Num29z0"/>
    <w:rsid w:val="00C37FD3"/>
    <w:rPr>
      <w:rFonts w:ascii="Symbol" w:hAnsi="Symbol"/>
      <w:sz w:val="20"/>
    </w:rPr>
  </w:style>
  <w:style w:type="character" w:customStyle="1" w:styleId="WW8Num29z1">
    <w:name w:val="WW8Num29z1"/>
    <w:rsid w:val="00C37FD3"/>
    <w:rPr>
      <w:rFonts w:ascii="Courier New" w:hAnsi="Courier New"/>
      <w:sz w:val="20"/>
    </w:rPr>
  </w:style>
  <w:style w:type="character" w:customStyle="1" w:styleId="WW8Num30z1">
    <w:name w:val="WW8Num30z1"/>
    <w:rsid w:val="00C37FD3"/>
    <w:rPr>
      <w:rFonts w:ascii="Courier New" w:hAnsi="Courier New"/>
      <w:sz w:val="20"/>
    </w:rPr>
  </w:style>
  <w:style w:type="character" w:customStyle="1" w:styleId="WW8Num30z2">
    <w:name w:val="WW8Num30z2"/>
    <w:rsid w:val="00C37FD3"/>
    <w:rPr>
      <w:rFonts w:ascii="Wingdings" w:hAnsi="Wingdings"/>
      <w:sz w:val="20"/>
    </w:rPr>
  </w:style>
  <w:style w:type="character" w:customStyle="1" w:styleId="2ffffff9">
    <w:name w:val="Основной шрифт абзаца2"/>
    <w:rsid w:val="00C37FD3"/>
  </w:style>
  <w:style w:type="character" w:customStyle="1" w:styleId="CharChar9">
    <w:name w:val="Обычный Char Char"/>
    <w:rsid w:val="00C37FD3"/>
    <w:rPr>
      <w:sz w:val="24"/>
      <w:lang w:val="ru-RU" w:eastAsia="ar-SA" w:bidi="ar-SA"/>
    </w:rPr>
  </w:style>
  <w:style w:type="character" w:customStyle="1" w:styleId="CharChara">
    <w:name w:val="Комментарии Char Char"/>
    <w:rsid w:val="00C37FD3"/>
    <w:rPr>
      <w:color w:val="FF9900"/>
      <w:sz w:val="24"/>
      <w:lang w:val="ru-RU" w:eastAsia="ar-SA" w:bidi="ar-SA"/>
    </w:rPr>
  </w:style>
  <w:style w:type="character" w:customStyle="1" w:styleId="CharCharb">
    <w:name w:val="Подзаголовок приложения Char Char"/>
    <w:rsid w:val="00C37FD3"/>
    <w:rPr>
      <w:b/>
      <w:sz w:val="28"/>
      <w:lang w:val="ru-RU" w:eastAsia="ar-SA" w:bidi="ar-SA"/>
    </w:rPr>
  </w:style>
  <w:style w:type="character" w:customStyle="1" w:styleId="CommentReference1">
    <w:name w:val="Comment Reference1"/>
    <w:rsid w:val="00C37FD3"/>
    <w:rPr>
      <w:sz w:val="16"/>
    </w:rPr>
  </w:style>
  <w:style w:type="character" w:customStyle="1" w:styleId="affffffffffffffffffffffffffffb">
    <w:name w:val="Маркеры списка"/>
    <w:rsid w:val="00C37FD3"/>
    <w:rPr>
      <w:rFonts w:ascii="OpenSymbol" w:hAnsi="OpenSymbol"/>
    </w:rPr>
  </w:style>
  <w:style w:type="character" w:customStyle="1" w:styleId="affffffffffffffffffffffffffffc">
    <w:name w:val="Символ нумерации"/>
    <w:rsid w:val="00C37FD3"/>
  </w:style>
  <w:style w:type="character" w:customStyle="1" w:styleId="1fffffff5">
    <w:name w:val="Знак примечания1"/>
    <w:rsid w:val="00C37FD3"/>
    <w:rPr>
      <w:sz w:val="16"/>
    </w:rPr>
  </w:style>
  <w:style w:type="paragraph" w:customStyle="1" w:styleId="2ffffffa">
    <w:name w:val="Указатель2"/>
    <w:basedOn w:val="afffc"/>
    <w:rsid w:val="00C37FD3"/>
    <w:pPr>
      <w:suppressLineNumbers/>
      <w:suppressAutoHyphens/>
    </w:pPr>
    <w:rPr>
      <w:rFonts w:ascii="Arial" w:hAnsi="Arial" w:cs="Lohit Hindi"/>
      <w:lang w:val="ru-RU" w:eastAsia="ar-SA"/>
    </w:rPr>
  </w:style>
  <w:style w:type="paragraph" w:customStyle="1" w:styleId="1fffffff6">
    <w:name w:val="Указатель1"/>
    <w:basedOn w:val="afffc"/>
    <w:rsid w:val="00C37FD3"/>
    <w:pPr>
      <w:suppressLineNumbers/>
      <w:suppressAutoHyphens/>
    </w:pPr>
    <w:rPr>
      <w:rFonts w:ascii="Arial" w:hAnsi="Arial" w:cs="Lohit Hindi"/>
      <w:lang w:val="ru-RU" w:eastAsia="ar-SA"/>
    </w:rPr>
  </w:style>
  <w:style w:type="paragraph" w:customStyle="1" w:styleId="1fffffff7">
    <w:name w:val="Схема документа1"/>
    <w:basedOn w:val="afffc"/>
    <w:rsid w:val="00C37FD3"/>
    <w:pPr>
      <w:shd w:val="clear" w:color="auto" w:fill="000080"/>
      <w:suppressAutoHyphens/>
    </w:pPr>
    <w:rPr>
      <w:rFonts w:ascii="Tahoma" w:hAnsi="Tahoma" w:cs="Tahoma"/>
      <w:lang w:val="ru-RU" w:eastAsia="ar-SA"/>
    </w:rPr>
  </w:style>
  <w:style w:type="paragraph" w:customStyle="1" w:styleId="affffffffffffffffffffffffffffd">
    <w:name w:val="ЗАГОЛОВОК (титульная)"/>
    <w:basedOn w:val="1ff9"/>
    <w:next w:val="1ff9"/>
    <w:rsid w:val="00C37FD3"/>
    <w:pPr>
      <w:suppressAutoHyphens/>
      <w:spacing w:line="360" w:lineRule="auto"/>
      <w:jc w:val="center"/>
    </w:pPr>
    <w:rPr>
      <w:b/>
      <w:bCs/>
      <w:caps/>
      <w:szCs w:val="28"/>
      <w:lang w:eastAsia="ar-SA"/>
    </w:rPr>
  </w:style>
  <w:style w:type="paragraph" w:customStyle="1" w:styleId="affffffffffffffffffffffffffffe">
    <w:name w:val="Подзаголовок (титульная)"/>
    <w:basedOn w:val="1ff9"/>
    <w:next w:val="1ff9"/>
    <w:rsid w:val="00C37FD3"/>
    <w:pPr>
      <w:suppressAutoHyphens/>
      <w:spacing w:line="360" w:lineRule="auto"/>
      <w:jc w:val="center"/>
    </w:pPr>
    <w:rPr>
      <w:b/>
      <w:szCs w:val="24"/>
      <w:lang w:eastAsia="ar-SA"/>
    </w:rPr>
  </w:style>
  <w:style w:type="paragraph" w:customStyle="1" w:styleId="afffffffffffffffffffffffffffff">
    <w:name w:val="Комментарии"/>
    <w:basedOn w:val="1ff9"/>
    <w:rsid w:val="00C37FD3"/>
    <w:pPr>
      <w:suppressAutoHyphens/>
      <w:spacing w:line="360" w:lineRule="auto"/>
      <w:ind w:firstLine="851"/>
      <w:jc w:val="both"/>
    </w:pPr>
    <w:rPr>
      <w:color w:val="FF9900"/>
      <w:sz w:val="24"/>
      <w:szCs w:val="24"/>
      <w:lang w:eastAsia="ar-SA"/>
    </w:rPr>
  </w:style>
  <w:style w:type="paragraph" w:customStyle="1" w:styleId="afffffffffffffffffffffffffffff0">
    <w:name w:val="Таблица название таблицы"/>
    <w:basedOn w:val="1ff9"/>
    <w:next w:val="1ff9"/>
    <w:rsid w:val="00C37FD3"/>
    <w:pPr>
      <w:keepNext/>
      <w:suppressAutoHyphens/>
      <w:spacing w:line="360" w:lineRule="auto"/>
      <w:jc w:val="both"/>
    </w:pPr>
    <w:rPr>
      <w:b/>
      <w:sz w:val="24"/>
      <w:szCs w:val="24"/>
      <w:lang w:eastAsia="ar-SA"/>
    </w:rPr>
  </w:style>
  <w:style w:type="paragraph" w:customStyle="1" w:styleId="afffffffffffffffffffffffffffff1">
    <w:name w:val="Таблица название столбцов"/>
    <w:basedOn w:val="afffffffffffffffffffffffffffff0"/>
    <w:next w:val="1ff9"/>
    <w:rsid w:val="00C37FD3"/>
    <w:pPr>
      <w:spacing w:before="120" w:after="120"/>
      <w:jc w:val="center"/>
    </w:pPr>
  </w:style>
  <w:style w:type="paragraph" w:customStyle="1" w:styleId="215">
    <w:name w:val="Список 21"/>
    <w:basedOn w:val="1ff9"/>
    <w:rsid w:val="00C37FD3"/>
    <w:pPr>
      <w:tabs>
        <w:tab w:val="num" w:pos="1620"/>
      </w:tabs>
      <w:suppressAutoHyphens/>
      <w:spacing w:line="360" w:lineRule="auto"/>
      <w:ind w:left="1620" w:hanging="769"/>
      <w:jc w:val="both"/>
    </w:pPr>
    <w:rPr>
      <w:sz w:val="24"/>
      <w:szCs w:val="24"/>
      <w:lang w:val="en-US" w:eastAsia="ar-SA"/>
    </w:rPr>
  </w:style>
  <w:style w:type="paragraph" w:customStyle="1" w:styleId="31">
    <w:name w:val="Список 31"/>
    <w:basedOn w:val="1ff9"/>
    <w:rsid w:val="00C37FD3"/>
    <w:pPr>
      <w:numPr>
        <w:numId w:val="159"/>
      </w:numPr>
      <w:suppressAutoHyphens/>
      <w:spacing w:line="360" w:lineRule="auto"/>
      <w:jc w:val="both"/>
    </w:pPr>
    <w:rPr>
      <w:sz w:val="24"/>
      <w:szCs w:val="24"/>
      <w:lang w:eastAsia="ar-SA"/>
    </w:rPr>
  </w:style>
  <w:style w:type="paragraph" w:customStyle="1" w:styleId="afffffffffffffffffffffffffffff2">
    <w:name w:val="ЗАГОЛОВОК ПРИЛОЖЕНИЯ"/>
    <w:basedOn w:val="1ff2"/>
    <w:next w:val="afffc"/>
    <w:rsid w:val="00C37FD3"/>
    <w:pPr>
      <w:pageBreakBefore/>
      <w:widowControl/>
      <w:tabs>
        <w:tab w:val="num" w:pos="567"/>
      </w:tabs>
      <w:suppressAutoHyphens/>
      <w:spacing w:after="60" w:line="360" w:lineRule="auto"/>
      <w:ind w:left="567" w:hanging="567"/>
      <w:contextualSpacing/>
    </w:pPr>
    <w:rPr>
      <w:color w:val="auto"/>
      <w:kern w:val="1"/>
      <w:lang w:val="ru-RU" w:eastAsia="ar-SA"/>
    </w:rPr>
  </w:style>
  <w:style w:type="paragraph" w:customStyle="1" w:styleId="afffffffffffffffffffffffffffff3">
    <w:name w:val="Подзаголовок приложения"/>
    <w:basedOn w:val="1ff9"/>
    <w:next w:val="1ff9"/>
    <w:rsid w:val="00C37FD3"/>
    <w:pPr>
      <w:suppressAutoHyphens/>
      <w:spacing w:line="360" w:lineRule="auto"/>
      <w:jc w:val="center"/>
    </w:pPr>
    <w:rPr>
      <w:b/>
      <w:szCs w:val="28"/>
      <w:lang w:eastAsia="ar-SA"/>
    </w:rPr>
  </w:style>
  <w:style w:type="paragraph" w:customStyle="1" w:styleId="1fffffff8">
    <w:name w:val="Дата1"/>
    <w:basedOn w:val="1ff9"/>
    <w:next w:val="1ff9"/>
    <w:rsid w:val="00C37FD3"/>
    <w:pPr>
      <w:suppressAutoHyphens/>
      <w:spacing w:line="360" w:lineRule="auto"/>
      <w:jc w:val="center"/>
    </w:pPr>
    <w:rPr>
      <w:sz w:val="24"/>
      <w:szCs w:val="24"/>
      <w:lang w:eastAsia="ar-SA"/>
    </w:rPr>
  </w:style>
  <w:style w:type="paragraph" w:customStyle="1" w:styleId="-f">
    <w:name w:val="Комментарии - список"/>
    <w:basedOn w:val="215"/>
    <w:rsid w:val="00C37FD3"/>
    <w:rPr>
      <w:color w:val="FF9900"/>
    </w:rPr>
  </w:style>
  <w:style w:type="paragraph" w:customStyle="1" w:styleId="afffffffffffffffffffffffffffff4">
    <w:name w:val="Таблица текст в ячейках"/>
    <w:basedOn w:val="afffffffffffffffffffff3"/>
    <w:rsid w:val="00C37FD3"/>
    <w:pPr>
      <w:suppressAutoHyphens/>
      <w:spacing w:before="120" w:after="120" w:line="360" w:lineRule="auto"/>
      <w:ind w:left="0" w:right="0"/>
    </w:pPr>
    <w:rPr>
      <w:lang w:eastAsia="ar-SA"/>
    </w:rPr>
  </w:style>
  <w:style w:type="paragraph" w:customStyle="1" w:styleId="CommentText1">
    <w:name w:val="Comment Text1"/>
    <w:basedOn w:val="afffc"/>
    <w:rsid w:val="00C37FD3"/>
    <w:pPr>
      <w:suppressAutoHyphens/>
    </w:pPr>
    <w:rPr>
      <w:sz w:val="20"/>
      <w:szCs w:val="20"/>
      <w:lang w:val="ru-RU" w:eastAsia="ar-SA"/>
    </w:rPr>
  </w:style>
  <w:style w:type="paragraph" w:customStyle="1" w:styleId="CommentSubject2">
    <w:name w:val="Comment Subject2"/>
    <w:basedOn w:val="CommentText1"/>
    <w:next w:val="CommentText1"/>
    <w:rsid w:val="00C37FD3"/>
    <w:rPr>
      <w:b/>
      <w:bCs/>
    </w:rPr>
  </w:style>
  <w:style w:type="paragraph" w:customStyle="1" w:styleId="104">
    <w:name w:val="Оглавление 10"/>
    <w:basedOn w:val="1fffffff6"/>
    <w:rsid w:val="00C37FD3"/>
    <w:pPr>
      <w:tabs>
        <w:tab w:val="right" w:leader="dot" w:pos="7091"/>
      </w:tabs>
      <w:ind w:left="2547"/>
    </w:pPr>
  </w:style>
  <w:style w:type="paragraph" w:customStyle="1" w:styleId="afffffffffffffffffffffffffffff5">
    <w:name w:val="Содержимое таблицы"/>
    <w:basedOn w:val="afffc"/>
    <w:rsid w:val="00C37FD3"/>
    <w:pPr>
      <w:suppressLineNumbers/>
      <w:suppressAutoHyphens/>
    </w:pPr>
    <w:rPr>
      <w:lang w:val="ru-RU" w:eastAsia="ar-SA"/>
    </w:rPr>
  </w:style>
  <w:style w:type="paragraph" w:customStyle="1" w:styleId="1140">
    <w:name w:val="Стиль Стиль 1 + 14 пт"/>
    <w:basedOn w:val="afffc"/>
    <w:rsid w:val="00C37FD3"/>
    <w:pPr>
      <w:suppressAutoHyphens/>
      <w:ind w:firstLine="708"/>
      <w:jc w:val="both"/>
    </w:pPr>
    <w:rPr>
      <w:sz w:val="28"/>
      <w:lang w:val="ru-RU" w:eastAsia="ar-SA"/>
    </w:rPr>
  </w:style>
  <w:style w:type="paragraph" w:customStyle="1" w:styleId="2ffffffb">
    <w:name w:val="Заголовок 2 НИР"/>
    <w:basedOn w:val="2fe"/>
    <w:rsid w:val="00C37FD3"/>
    <w:pPr>
      <w:keepNext/>
      <w:keepLines w:val="0"/>
      <w:tabs>
        <w:tab w:val="clear" w:pos="1276"/>
        <w:tab w:val="num" w:pos="567"/>
      </w:tabs>
      <w:suppressAutoHyphens/>
      <w:spacing w:before="40" w:after="60"/>
      <w:ind w:left="567" w:hanging="567"/>
      <w:contextualSpacing w:val="0"/>
      <w:jc w:val="left"/>
    </w:pPr>
    <w:rPr>
      <w:bCs w:val="0"/>
      <w:iCs w:val="0"/>
      <w:kern w:val="0"/>
      <w:sz w:val="36"/>
      <w:szCs w:val="26"/>
      <w:lang w:eastAsia="ar-SA"/>
    </w:rPr>
  </w:style>
  <w:style w:type="paragraph" w:customStyle="1" w:styleId="105">
    <w:name w:val="Заголовок 10"/>
    <w:basedOn w:val="afffffffffffffffffffffff6"/>
    <w:next w:val="affff8"/>
    <w:rsid w:val="00C37FD3"/>
    <w:pPr>
      <w:tabs>
        <w:tab w:val="num" w:pos="0"/>
      </w:tabs>
      <w:spacing w:line="240" w:lineRule="auto"/>
      <w:ind w:left="851" w:firstLine="0"/>
      <w:jc w:val="left"/>
    </w:pPr>
    <w:rPr>
      <w:rFonts w:eastAsia="Calibri" w:cs="Lohit Hindi"/>
      <w:b/>
      <w:bCs/>
      <w:sz w:val="21"/>
      <w:szCs w:val="21"/>
      <w:lang w:eastAsia="ar-SA"/>
    </w:rPr>
  </w:style>
  <w:style w:type="paragraph" w:customStyle="1" w:styleId="324">
    <w:name w:val="Основной текст с отступом 32"/>
    <w:basedOn w:val="afffc"/>
    <w:rsid w:val="00C37FD3"/>
    <w:pPr>
      <w:suppressAutoHyphens/>
      <w:spacing w:after="120"/>
      <w:ind w:left="283"/>
    </w:pPr>
    <w:rPr>
      <w:sz w:val="16"/>
      <w:szCs w:val="16"/>
      <w:lang w:val="ru-RU" w:eastAsia="ar-SA"/>
    </w:rPr>
  </w:style>
  <w:style w:type="paragraph" w:customStyle="1" w:styleId="1fffffff9">
    <w:name w:val="Текст примечания1"/>
    <w:basedOn w:val="afffc"/>
    <w:rsid w:val="00C37FD3"/>
    <w:pPr>
      <w:suppressAutoHyphens/>
    </w:pPr>
    <w:rPr>
      <w:sz w:val="20"/>
      <w:szCs w:val="20"/>
      <w:lang w:val="ru-RU" w:eastAsia="ar-SA"/>
    </w:rPr>
  </w:style>
  <w:style w:type="paragraph" w:customStyle="1" w:styleId="NJ">
    <w:name w:val="NJ"/>
    <w:basedOn w:val="afffc"/>
    <w:rsid w:val="00C37FD3"/>
    <w:pPr>
      <w:widowControl w:val="0"/>
      <w:spacing w:before="120" w:after="120"/>
      <w:jc w:val="both"/>
    </w:pPr>
    <w:rPr>
      <w:lang w:val="ru-RU" w:eastAsia="ru-RU"/>
    </w:rPr>
  </w:style>
  <w:style w:type="paragraph" w:customStyle="1" w:styleId="phBullet">
    <w:name w:val="ph_Bullet"/>
    <w:basedOn w:val="phNormal"/>
    <w:rsid w:val="00C37FD3"/>
    <w:pPr>
      <w:numPr>
        <w:numId w:val="160"/>
      </w:numPr>
      <w:tabs>
        <w:tab w:val="clear" w:pos="1080"/>
        <w:tab w:val="num" w:pos="360"/>
        <w:tab w:val="num" w:pos="432"/>
        <w:tab w:val="num" w:pos="851"/>
        <w:tab w:val="num" w:pos="1571"/>
      </w:tabs>
      <w:ind w:left="1571" w:hanging="358"/>
    </w:pPr>
  </w:style>
  <w:style w:type="paragraph" w:customStyle="1" w:styleId="phNormal">
    <w:name w:val="ph_Normal"/>
    <w:basedOn w:val="afffc"/>
    <w:link w:val="phNormal1"/>
    <w:rsid w:val="00C37FD3"/>
    <w:pPr>
      <w:spacing w:line="360" w:lineRule="auto"/>
      <w:ind w:firstLine="851"/>
      <w:jc w:val="both"/>
    </w:pPr>
    <w:rPr>
      <w:sz w:val="20"/>
      <w:szCs w:val="20"/>
      <w:lang w:val="ru-RU" w:eastAsia="ru-RU"/>
    </w:rPr>
  </w:style>
  <w:style w:type="character" w:customStyle="1" w:styleId="phNormal1">
    <w:name w:val="ph_Normal Знак1"/>
    <w:link w:val="phNormal"/>
    <w:locked/>
    <w:rsid w:val="00C37FD3"/>
    <w:rPr>
      <w:lang w:val="ru-RU" w:eastAsia="ru-RU" w:bidi="ar-SA"/>
    </w:rPr>
  </w:style>
  <w:style w:type="paragraph" w:customStyle="1" w:styleId="3-new">
    <w:name w:val="Заголовок 3.КД-new"/>
    <w:basedOn w:val="3f0"/>
    <w:autoRedefine/>
    <w:rsid w:val="00C37FD3"/>
    <w:pPr>
      <w:keepLines/>
      <w:numPr>
        <w:ilvl w:val="2"/>
        <w:numId w:val="161"/>
      </w:numPr>
      <w:tabs>
        <w:tab w:val="clear" w:pos="1560"/>
        <w:tab w:val="left" w:pos="851"/>
        <w:tab w:val="num" w:pos="964"/>
        <w:tab w:val="num" w:pos="1077"/>
        <w:tab w:val="num" w:pos="1494"/>
      </w:tabs>
      <w:spacing w:after="120" w:line="240" w:lineRule="auto"/>
      <w:ind w:left="0" w:firstLine="0"/>
      <w:jc w:val="both"/>
    </w:pPr>
    <w:rPr>
      <w:rFonts w:cs="Arial"/>
      <w:iCs/>
      <w:sz w:val="26"/>
      <w:szCs w:val="28"/>
      <w:lang w:val="en-US"/>
    </w:rPr>
  </w:style>
  <w:style w:type="paragraph" w:customStyle="1" w:styleId="2ffffffc">
    <w:name w:val="Нормальн. список2"/>
    <w:basedOn w:val="a6"/>
    <w:qFormat/>
    <w:rsid w:val="00C37FD3"/>
    <w:pPr>
      <w:widowControl/>
      <w:numPr>
        <w:numId w:val="0"/>
      </w:numPr>
      <w:spacing w:after="120"/>
      <w:ind w:left="1800" w:hanging="360"/>
    </w:pPr>
    <w:rPr>
      <w:rFonts w:ascii="Calibri" w:hAnsi="Calibri"/>
      <w:lang w:val="ru-RU" w:eastAsia="ru-RU"/>
    </w:rPr>
  </w:style>
  <w:style w:type="paragraph" w:customStyle="1" w:styleId="NNOsnovnoytext">
    <w:name w:val="NN_Osnovnoy_text"/>
    <w:basedOn w:val="afffc"/>
    <w:link w:val="NNOsnovnoytext0"/>
    <w:rsid w:val="00C37FD3"/>
    <w:pPr>
      <w:keepLines/>
      <w:spacing w:before="60" w:after="60"/>
      <w:ind w:left="57" w:right="57" w:firstLine="720"/>
      <w:jc w:val="both"/>
    </w:pPr>
    <w:rPr>
      <w:rFonts w:ascii="Arial" w:hAnsi="Arial"/>
      <w:sz w:val="20"/>
      <w:szCs w:val="20"/>
      <w:lang w:val="ru-RU" w:eastAsia="ru-RU"/>
    </w:rPr>
  </w:style>
  <w:style w:type="character" w:customStyle="1" w:styleId="NNOsnovnoytext0">
    <w:name w:val="NN_Osnovnoy_text Знак"/>
    <w:link w:val="NNOsnovnoytext"/>
    <w:locked/>
    <w:rsid w:val="00C37FD3"/>
    <w:rPr>
      <w:rFonts w:ascii="Arial" w:hAnsi="Arial"/>
      <w:lang w:val="ru-RU" w:eastAsia="ru-RU" w:bidi="ar-SA"/>
    </w:rPr>
  </w:style>
  <w:style w:type="paragraph" w:customStyle="1" w:styleId="TableBody0">
    <w:name w:val="Table_Body"/>
    <w:basedOn w:val="afffc"/>
    <w:rsid w:val="00C37FD3"/>
    <w:pPr>
      <w:keepLines/>
      <w:spacing w:before="60" w:after="60" w:line="360" w:lineRule="auto"/>
      <w:jc w:val="both"/>
    </w:pPr>
    <w:rPr>
      <w:spacing w:val="-5"/>
      <w:sz w:val="20"/>
      <w:szCs w:val="20"/>
      <w:lang w:val="ru-RU"/>
    </w:rPr>
  </w:style>
  <w:style w:type="paragraph" w:customStyle="1" w:styleId="TableColumnHeading">
    <w:name w:val="Table_Column_Heading"/>
    <w:basedOn w:val="afffc"/>
    <w:rsid w:val="00C37FD3"/>
    <w:pPr>
      <w:keepNext/>
      <w:keepLines/>
      <w:spacing w:before="120" w:after="120" w:line="360" w:lineRule="auto"/>
      <w:ind w:left="-113" w:right="113"/>
      <w:jc w:val="center"/>
    </w:pPr>
    <w:rPr>
      <w:b/>
      <w:sz w:val="20"/>
      <w:lang w:val="ru-RU" w:eastAsia="ru-RU"/>
    </w:rPr>
  </w:style>
  <w:style w:type="paragraph" w:customStyle="1" w:styleId="TableBodyCentered">
    <w:name w:val="Table_Body_Centered"/>
    <w:basedOn w:val="afffc"/>
    <w:rsid w:val="00C37FD3"/>
    <w:pPr>
      <w:keepLines/>
      <w:spacing w:before="60" w:after="60" w:line="360" w:lineRule="auto"/>
      <w:jc w:val="center"/>
    </w:pPr>
    <w:rPr>
      <w:spacing w:val="-5"/>
      <w:sz w:val="20"/>
      <w:szCs w:val="20"/>
      <w:lang w:val="ru-RU"/>
    </w:rPr>
  </w:style>
  <w:style w:type="paragraph" w:customStyle="1" w:styleId="2ffffffd">
    <w:name w:val="Обычный2"/>
    <w:basedOn w:val="afffc"/>
    <w:rsid w:val="00C37FD3"/>
    <w:pPr>
      <w:spacing w:before="120" w:after="120"/>
      <w:ind w:firstLine="567"/>
      <w:jc w:val="both"/>
    </w:pPr>
    <w:rPr>
      <w:lang w:val="ru-RU" w:eastAsia="ru-RU"/>
    </w:rPr>
  </w:style>
  <w:style w:type="paragraph" w:customStyle="1" w:styleId="header-footercxspmiddle">
    <w:name w:val="header-footercxspmiddle"/>
    <w:basedOn w:val="afffc"/>
    <w:rsid w:val="00C37FD3"/>
    <w:pPr>
      <w:spacing w:before="100" w:beforeAutospacing="1" w:after="100" w:afterAutospacing="1"/>
    </w:pPr>
    <w:rPr>
      <w:lang w:val="ru-RU" w:eastAsia="ru-RU"/>
    </w:rPr>
  </w:style>
  <w:style w:type="paragraph" w:customStyle="1" w:styleId="header-footercxsplast">
    <w:name w:val="header-footercxsplast"/>
    <w:basedOn w:val="afffc"/>
    <w:rsid w:val="00C37FD3"/>
    <w:pPr>
      <w:spacing w:before="100" w:beforeAutospacing="1" w:after="100" w:afterAutospacing="1"/>
    </w:pPr>
    <w:rPr>
      <w:lang w:val="ru-RU" w:eastAsia="ru-RU"/>
    </w:rPr>
  </w:style>
  <w:style w:type="paragraph" w:customStyle="1" w:styleId="-13">
    <w:name w:val="Цветная заливка - Акцент 13"/>
    <w:hidden/>
    <w:semiHidden/>
    <w:rsid w:val="00C37FD3"/>
    <w:rPr>
      <w:sz w:val="24"/>
      <w:szCs w:val="24"/>
    </w:rPr>
  </w:style>
  <w:style w:type="paragraph" w:customStyle="1" w:styleId="num0">
    <w:name w:val="_num"/>
    <w:basedOn w:val="afffc"/>
    <w:rsid w:val="00C37FD3"/>
    <w:pPr>
      <w:widowControl w:val="0"/>
      <w:tabs>
        <w:tab w:val="left" w:pos="1080"/>
      </w:tabs>
      <w:spacing w:before="60" w:after="60" w:line="360" w:lineRule="auto"/>
      <w:jc w:val="both"/>
    </w:pPr>
    <w:rPr>
      <w:szCs w:val="20"/>
      <w:lang w:val="ru-RU" w:eastAsia="ru-RU"/>
    </w:rPr>
  </w:style>
  <w:style w:type="paragraph" w:customStyle="1" w:styleId="num2">
    <w:name w:val="_num_2"/>
    <w:basedOn w:val="afffc"/>
    <w:rsid w:val="00C37FD3"/>
    <w:pPr>
      <w:widowControl w:val="0"/>
      <w:tabs>
        <w:tab w:val="num" w:pos="1588"/>
      </w:tabs>
      <w:spacing w:before="60" w:after="60" w:line="360" w:lineRule="auto"/>
      <w:ind w:left="1588" w:hanging="567"/>
      <w:jc w:val="both"/>
    </w:pPr>
    <w:rPr>
      <w:szCs w:val="20"/>
      <w:lang w:val="ru-RU" w:eastAsia="ru-RU"/>
    </w:rPr>
  </w:style>
  <w:style w:type="paragraph" w:customStyle="1" w:styleId="num3">
    <w:name w:val="_num_3"/>
    <w:basedOn w:val="afffc"/>
    <w:rsid w:val="00C37FD3"/>
    <w:pPr>
      <w:widowControl w:val="0"/>
      <w:tabs>
        <w:tab w:val="num" w:pos="2155"/>
        <w:tab w:val="left" w:pos="2340"/>
      </w:tabs>
      <w:spacing w:before="60" w:after="60" w:line="360" w:lineRule="auto"/>
      <w:ind w:left="2155" w:hanging="567"/>
      <w:jc w:val="both"/>
    </w:pPr>
    <w:rPr>
      <w:szCs w:val="20"/>
      <w:lang w:val="ru-RU" w:eastAsia="ru-RU"/>
    </w:rPr>
  </w:style>
  <w:style w:type="paragraph" w:customStyle="1" w:styleId="num4">
    <w:name w:val="_num_4"/>
    <w:basedOn w:val="43"/>
    <w:rsid w:val="00C37FD3"/>
    <w:pPr>
      <w:keepNext w:val="0"/>
      <w:widowControl/>
      <w:numPr>
        <w:ilvl w:val="0"/>
        <w:numId w:val="0"/>
      </w:numPr>
      <w:tabs>
        <w:tab w:val="num" w:pos="567"/>
        <w:tab w:val="num" w:pos="964"/>
        <w:tab w:val="num" w:pos="1134"/>
        <w:tab w:val="num" w:pos="1601"/>
        <w:tab w:val="left" w:pos="3080"/>
      </w:tabs>
      <w:autoSpaceDE/>
      <w:autoSpaceDN/>
      <w:adjustRightInd/>
      <w:ind w:left="3062" w:hanging="907"/>
      <w:jc w:val="both"/>
    </w:pPr>
    <w:rPr>
      <w:rFonts w:cs="Arial"/>
      <w:b/>
      <w:bCs w:val="0"/>
      <w:iCs/>
      <w:sz w:val="24"/>
      <w:szCs w:val="20"/>
      <w:lang w:val="ru-RU" w:eastAsia="ru-RU"/>
    </w:rPr>
  </w:style>
  <w:style w:type="paragraph" w:customStyle="1" w:styleId="Tablenorm0">
    <w:name w:val="_Table_norm"/>
    <w:rsid w:val="00C37FD3"/>
    <w:pPr>
      <w:spacing w:before="60" w:after="60"/>
      <w:contextualSpacing/>
    </w:pPr>
    <w:rPr>
      <w:sz w:val="24"/>
      <w:lang w:val="ru-RU" w:eastAsia="ru-RU"/>
    </w:rPr>
  </w:style>
  <w:style w:type="paragraph" w:customStyle="1" w:styleId="3ffff1">
    <w:name w:val="_Заголовок_3"/>
    <w:basedOn w:val="3f0"/>
    <w:next w:val="afffc"/>
    <w:rsid w:val="00C37FD3"/>
    <w:pPr>
      <w:keepLines/>
      <w:pBdr>
        <w:top w:val="single" w:sz="6" w:space="16" w:color="auto"/>
      </w:pBdr>
      <w:tabs>
        <w:tab w:val="clear" w:pos="1560"/>
        <w:tab w:val="num" w:pos="0"/>
        <w:tab w:val="num" w:pos="567"/>
        <w:tab w:val="num" w:pos="964"/>
        <w:tab w:val="num" w:pos="1077"/>
      </w:tabs>
      <w:suppressAutoHyphens/>
      <w:spacing w:before="220" w:after="120" w:line="320" w:lineRule="atLeast"/>
      <w:ind w:left="964" w:hanging="964"/>
      <w:jc w:val="both"/>
    </w:pPr>
    <w:rPr>
      <w:rFonts w:ascii="Arial" w:hAnsi="Arial" w:cs="Arial"/>
      <w:bCs w:val="0"/>
      <w:iCs/>
      <w:spacing w:val="-20"/>
      <w:kern w:val="28"/>
      <w:sz w:val="24"/>
      <w:szCs w:val="20"/>
    </w:rPr>
  </w:style>
  <w:style w:type="paragraph" w:customStyle="1" w:styleId="4ff4">
    <w:name w:val="_Заголовок_4"/>
    <w:basedOn w:val="43"/>
    <w:next w:val="afffc"/>
    <w:rsid w:val="00C37FD3"/>
    <w:pPr>
      <w:keepLines/>
      <w:widowControl/>
      <w:numPr>
        <w:ilvl w:val="0"/>
        <w:numId w:val="0"/>
      </w:numPr>
      <w:pBdr>
        <w:top w:val="single" w:sz="6" w:space="16" w:color="auto"/>
      </w:pBdr>
      <w:tabs>
        <w:tab w:val="num" w:pos="0"/>
        <w:tab w:val="num" w:pos="567"/>
        <w:tab w:val="num" w:pos="964"/>
        <w:tab w:val="num" w:pos="1134"/>
      </w:tabs>
      <w:suppressAutoHyphens/>
      <w:autoSpaceDE/>
      <w:autoSpaceDN/>
      <w:adjustRightInd/>
      <w:spacing w:before="220" w:after="120" w:line="320" w:lineRule="atLeast"/>
      <w:ind w:left="1134" w:hanging="1134"/>
      <w:jc w:val="both"/>
    </w:pPr>
    <w:rPr>
      <w:rFonts w:ascii="Arial" w:hAnsi="Arial" w:cs="Arial"/>
      <w:b/>
      <w:bCs w:val="0"/>
      <w:iCs/>
      <w:spacing w:val="-20"/>
      <w:kern w:val="28"/>
      <w:sz w:val="24"/>
      <w:szCs w:val="20"/>
      <w:lang w:val="ru-RU" w:eastAsia="ru-RU"/>
    </w:rPr>
  </w:style>
  <w:style w:type="paragraph" w:customStyle="1" w:styleId="5f9">
    <w:name w:val="_Заголовок_5"/>
    <w:basedOn w:val="52"/>
    <w:next w:val="afffc"/>
    <w:rsid w:val="00C37FD3"/>
    <w:pPr>
      <w:keepLines/>
      <w:numPr>
        <w:ilvl w:val="0"/>
        <w:numId w:val="0"/>
      </w:numPr>
      <w:pBdr>
        <w:top w:val="single" w:sz="6" w:space="16" w:color="auto"/>
      </w:pBdr>
      <w:tabs>
        <w:tab w:val="num" w:pos="0"/>
      </w:tabs>
      <w:spacing w:before="220" w:after="120" w:line="320" w:lineRule="atLeast"/>
      <w:jc w:val="both"/>
    </w:pPr>
    <w:rPr>
      <w:rFonts w:ascii="Arial" w:hAnsi="Arial"/>
      <w:i/>
      <w:spacing w:val="-20"/>
      <w:kern w:val="28"/>
      <w:sz w:val="20"/>
      <w:lang w:val="ru-RU"/>
    </w:rPr>
  </w:style>
  <w:style w:type="paragraph" w:customStyle="1" w:styleId="NameTable1">
    <w:name w:val="_Name_Table"/>
    <w:link w:val="NameTable2"/>
    <w:rsid w:val="00C37FD3"/>
    <w:pPr>
      <w:keepNext/>
      <w:tabs>
        <w:tab w:val="num" w:pos="1920"/>
      </w:tabs>
      <w:spacing w:before="240" w:after="120"/>
      <w:ind w:left="1353" w:firstLine="567"/>
    </w:pPr>
    <w:rPr>
      <w:sz w:val="28"/>
    </w:rPr>
  </w:style>
  <w:style w:type="paragraph" w:customStyle="1" w:styleId="afffffffffffffffffffffffffffff6">
    <w:name w:val="_Табл_Спис_Маркир"/>
    <w:basedOn w:val="affffffffffffffffffffffffff0"/>
    <w:rsid w:val="00C37FD3"/>
    <w:pPr>
      <w:spacing w:before="120" w:after="120" w:line="288" w:lineRule="auto"/>
      <w:ind w:left="0"/>
      <w:contextualSpacing/>
      <w:jc w:val="left"/>
    </w:pPr>
    <w:rPr>
      <w:spacing w:val="0"/>
    </w:rPr>
  </w:style>
  <w:style w:type="paragraph" w:customStyle="1" w:styleId="afffffffffffffffffffffffffffff7">
    <w:name w:val="_Жирный"/>
    <w:basedOn w:val="affffffffffffffffffffffffff0"/>
    <w:link w:val="afffffffffffffffffffffffffffff8"/>
    <w:rsid w:val="00C37FD3"/>
    <w:rPr>
      <w:b/>
      <w:spacing w:val="0"/>
    </w:rPr>
  </w:style>
  <w:style w:type="paragraph" w:customStyle="1" w:styleId="afffffffffffffffffffffffffffff9">
    <w:name w:val="_Жирный_Курсив"/>
    <w:basedOn w:val="afffffffffffffffffffffffffffff7"/>
    <w:rsid w:val="00C37FD3"/>
    <w:rPr>
      <w:i/>
    </w:rPr>
  </w:style>
  <w:style w:type="paragraph" w:customStyle="1" w:styleId="afffffffffffffffffffffffffffffa">
    <w:name w:val="_Курсив"/>
    <w:basedOn w:val="affffffffffffffffffffffffff0"/>
    <w:rsid w:val="00C37FD3"/>
    <w:rPr>
      <w:i/>
      <w:spacing w:val="0"/>
    </w:rPr>
  </w:style>
  <w:style w:type="paragraph" w:customStyle="1" w:styleId="afffffffffffffffffffffffffffffb">
    <w:name w:val="_Подчеркн"/>
    <w:basedOn w:val="affffffffffffffffffffffffff0"/>
    <w:rsid w:val="00C37FD3"/>
    <w:rPr>
      <w:spacing w:val="0"/>
      <w:u w:val="single"/>
    </w:rPr>
  </w:style>
  <w:style w:type="paragraph" w:customStyle="1" w:styleId="afffffffffffffffffffffffffffffc">
    <w:name w:val="_Подчеркн_Жирный"/>
    <w:basedOn w:val="affffffffffffffffffffffffff0"/>
    <w:rsid w:val="00C37FD3"/>
    <w:rPr>
      <w:b/>
      <w:spacing w:val="0"/>
      <w:u w:val="single"/>
    </w:rPr>
  </w:style>
  <w:style w:type="paragraph" w:customStyle="1" w:styleId="afffffffffffffffffffffffffffffd">
    <w:name w:val="_Подчеркн_Жирный_Курсив"/>
    <w:basedOn w:val="affffffffffffffffffffffffff0"/>
    <w:rsid w:val="00C37FD3"/>
    <w:rPr>
      <w:b/>
      <w:i/>
      <w:spacing w:val="0"/>
      <w:u w:val="single"/>
    </w:rPr>
  </w:style>
  <w:style w:type="paragraph" w:customStyle="1" w:styleId="afffffffffffffffffffffffffffffe">
    <w:name w:val="_Подчеркн_Курсив"/>
    <w:basedOn w:val="affffffffffffffffffffffffff0"/>
    <w:rsid w:val="00C37FD3"/>
    <w:rPr>
      <w:i/>
      <w:spacing w:val="0"/>
      <w:u w:val="single"/>
    </w:rPr>
  </w:style>
  <w:style w:type="paragraph" w:customStyle="1" w:styleId="affffffffffffffffffffffffffffff">
    <w:name w:val="Содержание"/>
    <w:basedOn w:val="afffc"/>
    <w:next w:val="affffffffffffffffffffffffff0"/>
    <w:rsid w:val="00C37FD3"/>
    <w:pPr>
      <w:keepNext/>
      <w:pageBreakBefore/>
      <w:suppressAutoHyphens/>
      <w:spacing w:before="240" w:after="240" w:line="240" w:lineRule="atLeast"/>
      <w:jc w:val="center"/>
    </w:pPr>
    <w:rPr>
      <w:rFonts w:ascii="Arial" w:hAnsi="Arial"/>
      <w:b/>
      <w:spacing w:val="-5"/>
      <w:szCs w:val="32"/>
      <w:lang w:val="ru-RU" w:eastAsia="ar-SA"/>
    </w:rPr>
  </w:style>
  <w:style w:type="paragraph" w:customStyle="1" w:styleId="affffffffffffffffffffffffffffff0">
    <w:name w:val="_Название_Документа"/>
    <w:basedOn w:val="affffffffffffffffffffffffff0"/>
    <w:next w:val="affffffffffffffffffffffffff0"/>
    <w:rsid w:val="00C37FD3"/>
    <w:pPr>
      <w:spacing w:before="2800"/>
      <w:ind w:left="0"/>
      <w:jc w:val="center"/>
    </w:pPr>
    <w:rPr>
      <w:b/>
      <w:caps/>
      <w:spacing w:val="0"/>
      <w:sz w:val="32"/>
    </w:rPr>
  </w:style>
  <w:style w:type="paragraph" w:customStyle="1" w:styleId="affffffffffffffffffffffffffffff1">
    <w:name w:val="_Колонтитул_Верх_Левый"/>
    <w:rsid w:val="00C37FD3"/>
    <w:pPr>
      <w:suppressAutoHyphens/>
    </w:pPr>
    <w:rPr>
      <w:rFonts w:ascii="Arial" w:hAnsi="Arial" w:cs="Arial"/>
      <w:b/>
      <w:bCs/>
      <w:color w:val="000080"/>
      <w:lang w:val="ru-RU" w:eastAsia="ru-RU"/>
    </w:rPr>
  </w:style>
  <w:style w:type="paragraph" w:customStyle="1" w:styleId="affffffffffffffffffffffffffffff2">
    <w:name w:val="_Текст_Сноски"/>
    <w:basedOn w:val="affffd"/>
    <w:rsid w:val="00C37FD3"/>
    <w:pPr>
      <w:jc w:val="both"/>
    </w:pPr>
    <w:rPr>
      <w:rFonts w:ascii="Arial" w:hAnsi="Arial"/>
      <w:sz w:val="16"/>
      <w:szCs w:val="24"/>
      <w:lang w:eastAsia="ru-RU"/>
    </w:rPr>
  </w:style>
  <w:style w:type="paragraph" w:customStyle="1" w:styleId="affffffffffffffffffffffffffffff3">
    <w:name w:val="_Колонтитул_Верх_Правый"/>
    <w:rsid w:val="00C37FD3"/>
    <w:pPr>
      <w:suppressAutoHyphens/>
      <w:jc w:val="right"/>
    </w:pPr>
    <w:rPr>
      <w:rFonts w:ascii="Arial" w:hAnsi="Arial" w:cs="Arial"/>
      <w:b/>
      <w:bCs/>
      <w:color w:val="000080"/>
      <w:lang w:val="ru-RU" w:eastAsia="ru-RU"/>
    </w:rPr>
  </w:style>
  <w:style w:type="paragraph" w:customStyle="1" w:styleId="affffffffffffffffffffffffffffff4">
    <w:name w:val="_Колонтитул_Верх_Центр"/>
    <w:rsid w:val="00C37FD3"/>
    <w:pPr>
      <w:suppressAutoHyphens/>
      <w:jc w:val="center"/>
    </w:pPr>
    <w:rPr>
      <w:rFonts w:ascii="Arial" w:hAnsi="Arial" w:cs="Arial"/>
      <w:b/>
      <w:bCs/>
      <w:color w:val="000080"/>
      <w:lang w:val="ru-RU" w:eastAsia="ru-RU"/>
    </w:rPr>
  </w:style>
  <w:style w:type="paragraph" w:customStyle="1" w:styleId="affffffffffffffffffffffffffffff5">
    <w:name w:val="_Колонтитул_Нижний"/>
    <w:rsid w:val="00C37FD3"/>
    <w:pPr>
      <w:snapToGrid w:val="0"/>
    </w:pPr>
    <w:rPr>
      <w:rFonts w:ascii="Arial" w:hAnsi="Arial" w:cs="Arial"/>
      <w:lang w:val="ru-RU" w:eastAsia="ar-SA"/>
    </w:rPr>
  </w:style>
  <w:style w:type="paragraph" w:customStyle="1" w:styleId="affffffffffffffffffffffffffffff6">
    <w:name w:val="_Название"/>
    <w:basedOn w:val="afffc"/>
    <w:next w:val="affffffffffffffffffffffffff0"/>
    <w:rsid w:val="00C37FD3"/>
    <w:pPr>
      <w:keepNext/>
      <w:pageBreakBefore/>
      <w:suppressAutoHyphens/>
      <w:spacing w:before="240" w:after="240" w:line="240" w:lineRule="atLeast"/>
      <w:jc w:val="center"/>
    </w:pPr>
    <w:rPr>
      <w:rFonts w:ascii="Arial" w:hAnsi="Arial"/>
      <w:b/>
      <w:spacing w:val="-5"/>
      <w:szCs w:val="32"/>
      <w:lang w:val="ru-RU" w:eastAsia="ar-SA"/>
    </w:rPr>
  </w:style>
  <w:style w:type="paragraph" w:customStyle="1" w:styleId="affffffffffffffffffffffffffffff7">
    <w:name w:val="_Рисунок_Название"/>
    <w:next w:val="afffc"/>
    <w:rsid w:val="00C37FD3"/>
    <w:pPr>
      <w:keepNext/>
      <w:tabs>
        <w:tab w:val="num" w:pos="360"/>
      </w:tabs>
      <w:spacing w:before="240" w:after="240"/>
      <w:ind w:left="360" w:hanging="360"/>
      <w:jc w:val="center"/>
    </w:pPr>
    <w:rPr>
      <w:rFonts w:ascii="Arial" w:hAnsi="Arial"/>
      <w:b/>
      <w:sz w:val="22"/>
      <w:lang w:val="ru-RU" w:eastAsia="ru-RU"/>
    </w:rPr>
  </w:style>
  <w:style w:type="paragraph" w:customStyle="1" w:styleId="1fffffffa">
    <w:name w:val="_Спис_Нумер_Многоур_1"/>
    <w:rsid w:val="00C37FD3"/>
    <w:pPr>
      <w:tabs>
        <w:tab w:val="num" w:pos="357"/>
      </w:tabs>
      <w:spacing w:before="120" w:after="120" w:line="288" w:lineRule="auto"/>
      <w:ind w:left="357" w:hanging="357"/>
      <w:contextualSpacing/>
      <w:jc w:val="both"/>
    </w:pPr>
    <w:rPr>
      <w:rFonts w:ascii="Arial" w:hAnsi="Arial"/>
      <w:lang w:val="ru-RU"/>
    </w:rPr>
  </w:style>
  <w:style w:type="paragraph" w:customStyle="1" w:styleId="2ffffffe">
    <w:name w:val="_Спис_Нумер_Многоур_2"/>
    <w:rsid w:val="00C37FD3"/>
    <w:pPr>
      <w:spacing w:before="120" w:after="120" w:line="288" w:lineRule="auto"/>
      <w:contextualSpacing/>
      <w:jc w:val="both"/>
    </w:pPr>
    <w:rPr>
      <w:rFonts w:ascii="Arial" w:hAnsi="Arial"/>
      <w:lang w:val="ru-RU" w:eastAsia="ru-RU"/>
    </w:rPr>
  </w:style>
  <w:style w:type="paragraph" w:customStyle="1" w:styleId="1fffffffb">
    <w:name w:val="_Спис_Нумер_Простой_1"/>
    <w:rsid w:val="00C37FD3"/>
    <w:pPr>
      <w:tabs>
        <w:tab w:val="num" w:pos="1494"/>
      </w:tabs>
      <w:spacing w:before="120" w:after="120" w:line="288" w:lineRule="auto"/>
      <w:ind w:left="1494" w:hanging="360"/>
      <w:contextualSpacing/>
      <w:jc w:val="both"/>
    </w:pPr>
    <w:rPr>
      <w:rFonts w:ascii="Arial" w:hAnsi="Arial"/>
      <w:szCs w:val="24"/>
      <w:lang w:val="ru-RU" w:eastAsia="ru-RU"/>
    </w:rPr>
  </w:style>
  <w:style w:type="paragraph" w:customStyle="1" w:styleId="affffffffffffffffffffffffffffff8">
    <w:name w:val="_Табл_Название"/>
    <w:next w:val="affffffffffffffffffffffffff0"/>
    <w:rsid w:val="00C37FD3"/>
    <w:pPr>
      <w:tabs>
        <w:tab w:val="num" w:pos="360"/>
      </w:tabs>
      <w:spacing w:before="240" w:after="240"/>
      <w:ind w:left="360" w:hanging="360"/>
    </w:pPr>
    <w:rPr>
      <w:rFonts w:ascii="Arial" w:hAnsi="Arial"/>
      <w:b/>
      <w:sz w:val="22"/>
      <w:szCs w:val="24"/>
      <w:lang w:val="ru-RU" w:eastAsia="ru-RU"/>
    </w:rPr>
  </w:style>
  <w:style w:type="paragraph" w:customStyle="1" w:styleId="affffffffffffffffffffffffffffff9">
    <w:name w:val="_Табл_Спис_Нумер"/>
    <w:basedOn w:val="affffffffffffffffffffffffff0"/>
    <w:rsid w:val="00C37FD3"/>
    <w:pPr>
      <w:tabs>
        <w:tab w:val="num" w:pos="0"/>
        <w:tab w:val="num" w:pos="360"/>
        <w:tab w:val="left" w:pos="567"/>
        <w:tab w:val="left" w:pos="3345"/>
      </w:tabs>
      <w:spacing w:line="288" w:lineRule="auto"/>
      <w:contextualSpacing/>
      <w:jc w:val="left"/>
    </w:pPr>
    <w:rPr>
      <w:spacing w:val="0"/>
    </w:rPr>
  </w:style>
  <w:style w:type="character" w:customStyle="1" w:styleId="1fffffffc">
    <w:name w:val="_Подчеркн_Жирный_Уровень_1 Знак"/>
    <w:link w:val="1fffffffd"/>
    <w:locked/>
    <w:rsid w:val="00C37FD3"/>
    <w:rPr>
      <w:rFonts w:ascii="Arial" w:hAnsi="Arial"/>
      <w:b/>
      <w:spacing w:val="-5"/>
      <w:u w:val="single"/>
      <w:lang w:bidi="ar-SA"/>
    </w:rPr>
  </w:style>
  <w:style w:type="paragraph" w:customStyle="1" w:styleId="affffffffffffffffffffffffffffffa">
    <w:name w:val="_Приказ"/>
    <w:basedOn w:val="afffc"/>
    <w:next w:val="affffffffffffffffffffffffffffff6"/>
    <w:rsid w:val="00C37FD3"/>
    <w:pPr>
      <w:jc w:val="center"/>
    </w:pPr>
    <w:rPr>
      <w:rFonts w:ascii="Arial" w:hAnsi="Arial"/>
      <w:b/>
      <w:sz w:val="32"/>
      <w:lang w:val="ru-RU" w:eastAsia="ru-RU"/>
    </w:rPr>
  </w:style>
  <w:style w:type="paragraph" w:customStyle="1" w:styleId="affffffffffffffffffffffffffffffb">
    <w:name w:val="_Табл_Жирный"/>
    <w:basedOn w:val="affffffffffffffffffffffffffff8"/>
    <w:rsid w:val="00C37FD3"/>
    <w:rPr>
      <w:b/>
      <w:spacing w:val="0"/>
    </w:rPr>
  </w:style>
  <w:style w:type="paragraph" w:customStyle="1" w:styleId="affffffffffffffffffffffffffffffc">
    <w:name w:val="_Табл_Курсив"/>
    <w:basedOn w:val="affffffffffffffffffffffffffff8"/>
    <w:rsid w:val="00C37FD3"/>
    <w:rPr>
      <w:i/>
      <w:spacing w:val="0"/>
    </w:rPr>
  </w:style>
  <w:style w:type="paragraph" w:customStyle="1" w:styleId="affffffffffffffffffffffffffffffd">
    <w:name w:val="_Табл_Подчеркн_Жирный"/>
    <w:basedOn w:val="affffffffffffffffffffffffffff8"/>
    <w:rsid w:val="00C37FD3"/>
    <w:rPr>
      <w:b/>
      <w:spacing w:val="0"/>
      <w:u w:val="single"/>
    </w:rPr>
  </w:style>
  <w:style w:type="paragraph" w:customStyle="1" w:styleId="1fffffffe">
    <w:name w:val="_Обычный_Уровень_1"/>
    <w:basedOn w:val="affffffffffffffffffffffffff0"/>
    <w:rsid w:val="00C37FD3"/>
    <w:pPr>
      <w:spacing w:before="0" w:after="0"/>
      <w:ind w:left="1491"/>
    </w:pPr>
    <w:rPr>
      <w:spacing w:val="0"/>
    </w:rPr>
  </w:style>
  <w:style w:type="paragraph" w:customStyle="1" w:styleId="2fffffff">
    <w:name w:val="_Обычный_Уровень_2"/>
    <w:basedOn w:val="affffffffffffffffffffffffff0"/>
    <w:rsid w:val="00C37FD3"/>
    <w:pPr>
      <w:spacing w:before="0" w:after="0"/>
      <w:ind w:left="1848"/>
    </w:pPr>
    <w:rPr>
      <w:spacing w:val="0"/>
    </w:rPr>
  </w:style>
  <w:style w:type="paragraph" w:customStyle="1" w:styleId="3ffff2">
    <w:name w:val="_Обычный_Уровень_3"/>
    <w:basedOn w:val="affffffffffffffffffffffffff0"/>
    <w:rsid w:val="00C37FD3"/>
    <w:pPr>
      <w:spacing w:before="0" w:after="0"/>
      <w:ind w:left="2206"/>
    </w:pPr>
    <w:rPr>
      <w:spacing w:val="0"/>
    </w:rPr>
  </w:style>
  <w:style w:type="paragraph" w:customStyle="1" w:styleId="1ffffffff">
    <w:name w:val="_Жирный_Уровень_1"/>
    <w:basedOn w:val="afffffffffffffffffffffffffffff7"/>
    <w:rsid w:val="00C37FD3"/>
    <w:pPr>
      <w:spacing w:before="0" w:after="0"/>
      <w:ind w:left="1491"/>
    </w:pPr>
  </w:style>
  <w:style w:type="paragraph" w:customStyle="1" w:styleId="2fffffff0">
    <w:name w:val="_Жирный_Уровень_2"/>
    <w:basedOn w:val="afffffffffffffffffffffffffffff7"/>
    <w:rsid w:val="00C37FD3"/>
    <w:pPr>
      <w:spacing w:before="0" w:after="0"/>
      <w:ind w:left="1848"/>
    </w:pPr>
  </w:style>
  <w:style w:type="paragraph" w:customStyle="1" w:styleId="3ffff3">
    <w:name w:val="_Жирный_Уровень_3"/>
    <w:basedOn w:val="afffffffffffffffffffffffffffff7"/>
    <w:rsid w:val="00C37FD3"/>
    <w:pPr>
      <w:spacing w:before="0" w:after="0"/>
      <w:ind w:left="2206"/>
    </w:pPr>
  </w:style>
  <w:style w:type="paragraph" w:customStyle="1" w:styleId="1fffffffd">
    <w:name w:val="_Подчеркн_Жирный_Уровень_1"/>
    <w:basedOn w:val="afffffffffffffffffffffffffffffc"/>
    <w:link w:val="1fffffffc"/>
    <w:rsid w:val="00C37FD3"/>
    <w:pPr>
      <w:spacing w:before="0" w:after="0"/>
      <w:ind w:left="1491"/>
    </w:pPr>
    <w:rPr>
      <w:spacing w:val="-5"/>
      <w:lang w:val="x-none" w:eastAsia="x-none"/>
    </w:rPr>
  </w:style>
  <w:style w:type="paragraph" w:customStyle="1" w:styleId="2fffffff1">
    <w:name w:val="_Подчеркн_Жирный_Уровень_2"/>
    <w:basedOn w:val="afffffffffffffffffffffffffffffc"/>
    <w:rsid w:val="00C37FD3"/>
    <w:pPr>
      <w:spacing w:before="0" w:after="0"/>
      <w:ind w:left="1848"/>
    </w:pPr>
  </w:style>
  <w:style w:type="paragraph" w:customStyle="1" w:styleId="3ffff4">
    <w:name w:val="_Подчеркн_Жирный_Уровень_3"/>
    <w:basedOn w:val="afffffffffffffffffffffffffffffc"/>
    <w:rsid w:val="00C37FD3"/>
    <w:pPr>
      <w:spacing w:before="0" w:after="0"/>
      <w:ind w:left="2206"/>
    </w:pPr>
  </w:style>
  <w:style w:type="character" w:customStyle="1" w:styleId="Char8">
    <w:name w:val="_Обычный Char"/>
    <w:rsid w:val="00C37FD3"/>
    <w:rPr>
      <w:rFonts w:ascii="Arial" w:hAnsi="Arial"/>
      <w:lang w:val="ru-RU" w:eastAsia="en-US"/>
    </w:rPr>
  </w:style>
  <w:style w:type="character" w:customStyle="1" w:styleId="afffffffffffffffffffffffffffff8">
    <w:name w:val="_Жирный Знак"/>
    <w:link w:val="afffffffffffffffffffffffffffff7"/>
    <w:locked/>
    <w:rsid w:val="00C37FD3"/>
    <w:rPr>
      <w:rFonts w:ascii="Arial" w:hAnsi="Arial"/>
      <w:b/>
      <w:lang w:val="ru-RU" w:eastAsia="ru-RU" w:bidi="ar-SA"/>
    </w:rPr>
  </w:style>
  <w:style w:type="paragraph" w:customStyle="1" w:styleId="Listmark12">
    <w:name w:val="List_mark1"/>
    <w:link w:val="Listmark13"/>
    <w:rsid w:val="00C37FD3"/>
    <w:pPr>
      <w:tabs>
        <w:tab w:val="num" w:pos="283"/>
      </w:tabs>
      <w:spacing w:before="60" w:after="60"/>
      <w:ind w:left="283" w:hanging="283"/>
      <w:jc w:val="both"/>
    </w:pPr>
    <w:rPr>
      <w:sz w:val="22"/>
      <w:lang w:val="ru-RU" w:eastAsia="ru-RU"/>
    </w:rPr>
  </w:style>
  <w:style w:type="paragraph" w:customStyle="1" w:styleId="Listnum5">
    <w:name w:val="List_num"/>
    <w:rsid w:val="00C37FD3"/>
    <w:pPr>
      <w:tabs>
        <w:tab w:val="num" w:pos="680"/>
      </w:tabs>
      <w:spacing w:before="60" w:after="60" w:line="360" w:lineRule="auto"/>
      <w:ind w:left="680" w:hanging="396"/>
      <w:jc w:val="both"/>
    </w:pPr>
    <w:rPr>
      <w:sz w:val="28"/>
      <w:lang w:val="ru-RU" w:eastAsia="ru-RU"/>
    </w:rPr>
  </w:style>
  <w:style w:type="paragraph" w:customStyle="1" w:styleId="EBNormal1">
    <w:name w:val="EB_Normal"/>
    <w:link w:val="EBNormal2"/>
    <w:rsid w:val="00C37FD3"/>
    <w:pPr>
      <w:spacing w:before="120" w:after="60" w:line="360" w:lineRule="auto"/>
      <w:ind w:firstLine="567"/>
      <w:jc w:val="both"/>
    </w:pPr>
    <w:rPr>
      <w:sz w:val="22"/>
      <w:lang w:val="ru-RU" w:eastAsia="ru-RU"/>
    </w:rPr>
  </w:style>
  <w:style w:type="paragraph" w:customStyle="1" w:styleId="Tablenorm1">
    <w:name w:val="Table_norm_"/>
    <w:rsid w:val="00C37FD3"/>
    <w:pPr>
      <w:spacing w:before="60" w:after="60"/>
      <w:jc w:val="both"/>
    </w:pPr>
    <w:rPr>
      <w:sz w:val="28"/>
      <w:lang w:val="ru-RU" w:eastAsia="ru-RU"/>
    </w:rPr>
  </w:style>
  <w:style w:type="paragraph" w:customStyle="1" w:styleId="EBTableHead0">
    <w:name w:val="EB_Table_Head"/>
    <w:basedOn w:val="Tablenorm1"/>
    <w:rsid w:val="00C37FD3"/>
    <w:pPr>
      <w:keepNext/>
      <w:suppressAutoHyphens/>
      <w:jc w:val="center"/>
    </w:pPr>
    <w:rPr>
      <w:b/>
      <w:bCs/>
    </w:rPr>
  </w:style>
  <w:style w:type="character" w:customStyle="1" w:styleId="EBNormal2">
    <w:name w:val="EB_Normal Знак"/>
    <w:link w:val="EBNormal1"/>
    <w:locked/>
    <w:rsid w:val="00C37FD3"/>
    <w:rPr>
      <w:sz w:val="22"/>
      <w:lang w:val="ru-RU" w:eastAsia="ru-RU" w:bidi="ar-SA"/>
    </w:rPr>
  </w:style>
  <w:style w:type="paragraph" w:customStyle="1" w:styleId="NameTable3">
    <w:name w:val="Name_Table_"/>
    <w:rsid w:val="00C37FD3"/>
    <w:pPr>
      <w:keepNext/>
      <w:tabs>
        <w:tab w:val="num" w:pos="567"/>
      </w:tabs>
      <w:spacing w:before="240" w:after="120"/>
      <w:ind w:firstLine="567"/>
    </w:pPr>
    <w:rPr>
      <w:b/>
      <w:sz w:val="28"/>
      <w:lang w:val="ru-RU" w:eastAsia="ru-RU"/>
    </w:rPr>
  </w:style>
  <w:style w:type="character" w:customStyle="1" w:styleId="Listmark13">
    <w:name w:val="List_mark1 Знак"/>
    <w:link w:val="Listmark12"/>
    <w:locked/>
    <w:rsid w:val="00C37FD3"/>
    <w:rPr>
      <w:sz w:val="22"/>
      <w:lang w:val="ru-RU" w:eastAsia="ru-RU" w:bidi="ar-SA"/>
    </w:rPr>
  </w:style>
  <w:style w:type="character" w:customStyle="1" w:styleId="1100">
    <w:name w:val="Знак Знак110"/>
    <w:rsid w:val="00C37FD3"/>
    <w:rPr>
      <w:rFonts w:ascii="Times New Roman" w:hAnsi="Times New Roman"/>
      <w:sz w:val="24"/>
      <w:lang w:eastAsia="ru-RU"/>
    </w:rPr>
  </w:style>
  <w:style w:type="character" w:customStyle="1" w:styleId="360">
    <w:name w:val="Знак Знак36"/>
    <w:rsid w:val="00C37FD3"/>
    <w:rPr>
      <w:sz w:val="28"/>
      <w:lang w:val="ru-RU" w:eastAsia="ru-RU"/>
    </w:rPr>
  </w:style>
  <w:style w:type="paragraph" w:customStyle="1" w:styleId="2TimesNewRoman">
    <w:name w:val="Стиль ОТР_Заголовок_2 + Times New Roman"/>
    <w:basedOn w:val="2ffffff1"/>
    <w:rsid w:val="00C37FD3"/>
    <w:rPr>
      <w:rFonts w:ascii="Times New Roman" w:hAnsi="Times New Roman"/>
      <w:sz w:val="28"/>
    </w:rPr>
  </w:style>
  <w:style w:type="paragraph" w:customStyle="1" w:styleId="ASFKListnormal20">
    <w:name w:val="_ASFK_List_normal_ 2"/>
    <w:aliases w:val="5 см"/>
    <w:basedOn w:val="ASFKListnormal"/>
    <w:rsid w:val="00C37FD3"/>
    <w:pPr>
      <w:ind w:left="1418"/>
    </w:pPr>
  </w:style>
  <w:style w:type="paragraph" w:customStyle="1" w:styleId="ASFKListnormal30">
    <w:name w:val="_ASFK_List_normal_ 3 см"/>
    <w:basedOn w:val="ASFKListnormal"/>
    <w:rsid w:val="00C37FD3"/>
    <w:pPr>
      <w:ind w:left="1701"/>
    </w:pPr>
  </w:style>
  <w:style w:type="paragraph" w:customStyle="1" w:styleId="ASFKListnormal22">
    <w:name w:val="_ASFK_List_normal_2 см"/>
    <w:basedOn w:val="ASFKListnormal"/>
    <w:rsid w:val="00C37FD3"/>
    <w:pPr>
      <w:ind w:left="1134"/>
    </w:pPr>
  </w:style>
  <w:style w:type="paragraph" w:customStyle="1" w:styleId="ASFKListnote">
    <w:name w:val="_ASFK_List_note"/>
    <w:basedOn w:val="ASFKListmark3"/>
    <w:rsid w:val="00C37FD3"/>
    <w:pPr>
      <w:tabs>
        <w:tab w:val="clear" w:pos="900"/>
        <w:tab w:val="clear" w:pos="1418"/>
      </w:tabs>
      <w:ind w:left="0" w:firstLine="0"/>
    </w:pPr>
    <w:rPr>
      <w:sz w:val="28"/>
      <w:szCs w:val="20"/>
    </w:rPr>
  </w:style>
  <w:style w:type="character" w:customStyle="1" w:styleId="otrsymitalic1">
    <w:name w:val="otrsymitalic"/>
    <w:rsid w:val="00C37FD3"/>
    <w:rPr>
      <w:i/>
    </w:rPr>
  </w:style>
  <w:style w:type="paragraph" w:customStyle="1" w:styleId="affffffffffffffffffffffffffffffe">
    <w:name w:val="Заголовки Пять"/>
    <w:basedOn w:val="52"/>
    <w:semiHidden/>
    <w:rsid w:val="00C37FD3"/>
    <w:pPr>
      <w:widowControl w:val="0"/>
      <w:numPr>
        <w:ilvl w:val="0"/>
        <w:numId w:val="0"/>
      </w:numPr>
      <w:tabs>
        <w:tab w:val="left" w:pos="1021"/>
      </w:tabs>
      <w:autoSpaceDE w:val="0"/>
      <w:autoSpaceDN w:val="0"/>
      <w:adjustRightInd w:val="0"/>
      <w:spacing w:before="240" w:after="120" w:line="360" w:lineRule="atLeast"/>
      <w:ind w:left="567"/>
      <w:jc w:val="left"/>
      <w:textAlignment w:val="baseline"/>
    </w:pPr>
    <w:rPr>
      <w:sz w:val="26"/>
      <w:lang w:val="ru-RU" w:eastAsia="ru-RU"/>
    </w:rPr>
  </w:style>
  <w:style w:type="paragraph" w:customStyle="1" w:styleId="2fffffff2">
    <w:name w:val="Заголовок 2 для РО"/>
    <w:basedOn w:val="afffc"/>
    <w:semiHidden/>
    <w:rsid w:val="00C37FD3"/>
    <w:pPr>
      <w:ind w:firstLine="567"/>
      <w:jc w:val="both"/>
    </w:pPr>
    <w:rPr>
      <w:szCs w:val="20"/>
    </w:rPr>
  </w:style>
  <w:style w:type="character" w:customStyle="1" w:styleId="2fffffff3">
    <w:name w:val="Заголовок 2 Знак Знак Знак Знак Знак Знак Знак Знак Знак Знак"/>
    <w:aliases w:val="Заголовок 2 Знак Знак Знак Знак Знак Знак Знак Знак Знак"/>
    <w:semiHidden/>
    <w:rsid w:val="00C37FD3"/>
    <w:rPr>
      <w:rFonts w:ascii="Arial" w:hAnsi="Arial"/>
      <w:b/>
      <w:i/>
      <w:sz w:val="24"/>
      <w:lang w:val="ru-RU" w:eastAsia="ru-RU"/>
    </w:rPr>
  </w:style>
  <w:style w:type="character" w:customStyle="1" w:styleId="319">
    <w:name w:val="Заголовок 3 Знак Знак Знак1"/>
    <w:aliases w:val="Заголовок 3 Знак Знак Знак Знак Знак2,Заголовок 3 Знак Знак Знак Знак Знак Знак,Заголовок 3 Знак Знак Знак Знак2,Заголовок 3 Знак Знак1 Знак,Заголовок 3 Знак Знак Знак Знак1 Знак,Заголовок 3 Знак Знак Знак Знак Знак Знак Зна"/>
    <w:semiHidden/>
    <w:rsid w:val="00C37FD3"/>
    <w:rPr>
      <w:rFonts w:ascii="Arial" w:hAnsi="Arial"/>
      <w:b/>
      <w:sz w:val="22"/>
      <w:lang w:val="ru-RU" w:eastAsia="ru-RU"/>
    </w:rPr>
  </w:style>
  <w:style w:type="paragraph" w:customStyle="1" w:styleId="afffffffffffffffffffffffffffffff">
    <w:name w:val="Заголовок Два"/>
    <w:basedOn w:val="2fe"/>
    <w:semiHidden/>
    <w:rsid w:val="00C37FD3"/>
    <w:pPr>
      <w:keepNext/>
      <w:widowControl w:val="0"/>
      <w:tabs>
        <w:tab w:val="clear" w:pos="1276"/>
        <w:tab w:val="num" w:pos="567"/>
        <w:tab w:val="left" w:pos="692"/>
        <w:tab w:val="left" w:pos="907"/>
        <w:tab w:val="left" w:pos="1021"/>
      </w:tabs>
      <w:suppressAutoHyphens/>
      <w:autoSpaceDE w:val="0"/>
      <w:autoSpaceDN w:val="0"/>
      <w:adjustRightInd w:val="0"/>
      <w:spacing w:after="240"/>
      <w:ind w:left="567" w:hanging="567"/>
      <w:jc w:val="left"/>
      <w:textAlignment w:val="baseline"/>
    </w:pPr>
    <w:rPr>
      <w:rFonts w:ascii="Arial" w:hAnsi="Arial"/>
      <w:b w:val="0"/>
      <w:bCs w:val="0"/>
      <w:i/>
      <w:iCs w:val="0"/>
      <w:kern w:val="0"/>
      <w:sz w:val="30"/>
      <w:szCs w:val="20"/>
    </w:rPr>
  </w:style>
  <w:style w:type="paragraph" w:customStyle="1" w:styleId="-14">
    <w:name w:val="Цветная заливка - Акцент 14"/>
    <w:hidden/>
    <w:semiHidden/>
    <w:rsid w:val="00C37FD3"/>
    <w:rPr>
      <w:sz w:val="24"/>
      <w:lang w:val="ru-RU" w:eastAsia="ru-RU"/>
    </w:rPr>
  </w:style>
  <w:style w:type="paragraph" w:customStyle="1" w:styleId="1-25">
    <w:name w:val="Средняя сетка 1 - Акцент 25"/>
    <w:basedOn w:val="afffc"/>
    <w:rsid w:val="00C37FD3"/>
    <w:pPr>
      <w:ind w:left="708"/>
    </w:pPr>
    <w:rPr>
      <w:rFonts w:eastAsia="Calibri"/>
    </w:rPr>
  </w:style>
  <w:style w:type="paragraph" w:customStyle="1" w:styleId="2-24">
    <w:name w:val="Средний список 2 - Акцент 24"/>
    <w:hidden/>
    <w:semiHidden/>
    <w:rsid w:val="00C37FD3"/>
    <w:rPr>
      <w:rFonts w:eastAsia="Calibri"/>
      <w:sz w:val="24"/>
      <w:szCs w:val="24"/>
    </w:rPr>
  </w:style>
  <w:style w:type="paragraph" w:customStyle="1" w:styleId="11f4">
    <w:name w:val="Цветная заливка — акцент 11"/>
    <w:hidden/>
    <w:semiHidden/>
    <w:rsid w:val="00C37FD3"/>
    <w:rPr>
      <w:sz w:val="24"/>
      <w:lang w:val="ru-RU" w:eastAsia="ru-RU"/>
    </w:rPr>
  </w:style>
  <w:style w:type="paragraph" w:customStyle="1" w:styleId="11f5">
    <w:name w:val="Цветной список — акцент 11"/>
    <w:basedOn w:val="afffc"/>
    <w:rsid w:val="00C37FD3"/>
    <w:pPr>
      <w:ind w:left="708"/>
    </w:pPr>
    <w:rPr>
      <w:lang w:val="ru-RU" w:eastAsia="ru-RU"/>
    </w:rPr>
  </w:style>
  <w:style w:type="paragraph" w:customStyle="1" w:styleId="325">
    <w:name w:val="Светлый список — акцент 32"/>
    <w:hidden/>
    <w:rsid w:val="00C37FD3"/>
    <w:rPr>
      <w:sz w:val="28"/>
      <w:szCs w:val="24"/>
      <w:lang w:val="ru-RU"/>
    </w:rPr>
  </w:style>
  <w:style w:type="paragraph" w:customStyle="1" w:styleId="2210">
    <w:name w:val="Средний список 2 — акцент 21"/>
    <w:hidden/>
    <w:rsid w:val="00C37FD3"/>
    <w:rPr>
      <w:sz w:val="28"/>
      <w:szCs w:val="24"/>
      <w:lang w:val="ru-RU"/>
    </w:rPr>
  </w:style>
  <w:style w:type="paragraph" w:customStyle="1" w:styleId="2-210">
    <w:name w:val="Средняя сетка 2 - Акцент 21"/>
    <w:basedOn w:val="afffc"/>
    <w:semiHidden/>
    <w:rsid w:val="00C37FD3"/>
    <w:pPr>
      <w:spacing w:after="120"/>
      <w:ind w:left="1440" w:right="1440" w:firstLine="567"/>
      <w:jc w:val="both"/>
    </w:pPr>
    <w:rPr>
      <w:szCs w:val="20"/>
      <w:lang w:val="ru-RU" w:eastAsia="ru-RU"/>
    </w:rPr>
  </w:style>
  <w:style w:type="paragraph" w:customStyle="1" w:styleId="1-26">
    <w:name w:val="Средняя сетка 1 - Акцент 26"/>
    <w:basedOn w:val="afffc"/>
    <w:rsid w:val="00C37FD3"/>
    <w:pPr>
      <w:ind w:left="708"/>
    </w:pPr>
    <w:rPr>
      <w:rFonts w:eastAsia="Calibri"/>
    </w:rPr>
  </w:style>
  <w:style w:type="paragraph" w:customStyle="1" w:styleId="2-25">
    <w:name w:val="Средний список 2 - Акцент 25"/>
    <w:hidden/>
    <w:rsid w:val="00C37FD3"/>
    <w:rPr>
      <w:sz w:val="28"/>
      <w:szCs w:val="24"/>
      <w:lang w:val="ru-RU"/>
    </w:rPr>
  </w:style>
  <w:style w:type="character" w:customStyle="1" w:styleId="iceouttxt1">
    <w:name w:val="iceouttxt1"/>
    <w:rsid w:val="00C37FD3"/>
    <w:rPr>
      <w:rFonts w:ascii="Arial" w:hAnsi="Arial" w:cs="Arial"/>
      <w:color w:val="666666"/>
    </w:rPr>
  </w:style>
  <w:style w:type="paragraph" w:customStyle="1" w:styleId="s1">
    <w:name w:val="s_1"/>
    <w:basedOn w:val="afffc"/>
    <w:rsid w:val="00C37FD3"/>
    <w:pPr>
      <w:spacing w:before="100" w:beforeAutospacing="1" w:after="100" w:afterAutospacing="1"/>
    </w:pPr>
    <w:rPr>
      <w:rFonts w:eastAsia="Calibri"/>
      <w:lang w:val="ru-RU" w:eastAsia="ru-RU"/>
    </w:rPr>
  </w:style>
  <w:style w:type="numbering" w:customStyle="1" w:styleId="CurrentList11">
    <w:name w:val="Current List11"/>
    <w:rsid w:val="00C37FD3"/>
    <w:pPr>
      <w:numPr>
        <w:numId w:val="152"/>
      </w:numPr>
    </w:pPr>
  </w:style>
  <w:style w:type="numbering" w:customStyle="1" w:styleId="140">
    <w:name w:val="Стиль маркированный 14 пт"/>
    <w:rsid w:val="00C37FD3"/>
    <w:pPr>
      <w:numPr>
        <w:numId w:val="149"/>
      </w:numPr>
    </w:pPr>
  </w:style>
  <w:style w:type="numbering" w:customStyle="1" w:styleId="-0">
    <w:name w:val="- Маркированный список"/>
    <w:rsid w:val="00C37FD3"/>
    <w:pPr>
      <w:numPr>
        <w:numId w:val="148"/>
      </w:numPr>
    </w:pPr>
  </w:style>
  <w:style w:type="character" w:customStyle="1" w:styleId="ASFKNameTable0">
    <w:name w:val="_ASFK_Name_Table Знак"/>
    <w:link w:val="ASFKNameTable"/>
    <w:locked/>
    <w:rsid w:val="00D47DF3"/>
    <w:rPr>
      <w:b/>
      <w:bCs/>
      <w:sz w:val="24"/>
      <w:szCs w:val="24"/>
      <w:lang w:val="ru-RU" w:eastAsia="ru-RU" w:bidi="ar-SA"/>
    </w:rPr>
  </w:style>
  <w:style w:type="paragraph" w:styleId="afffffffffffffffffffffffffffffff0">
    <w:name w:val="List Paragraph"/>
    <w:basedOn w:val="afffc"/>
    <w:link w:val="afffffffffffffffffffffffffffffff1"/>
    <w:qFormat/>
    <w:rsid w:val="00B77829"/>
    <w:pPr>
      <w:ind w:left="720" w:firstLine="709"/>
      <w:contextualSpacing/>
      <w:jc w:val="both"/>
    </w:pPr>
    <w:rPr>
      <w:sz w:val="28"/>
      <w:szCs w:val="20"/>
      <w:lang w:val="x-none" w:eastAsia="x-none"/>
    </w:rPr>
  </w:style>
  <w:style w:type="character" w:customStyle="1" w:styleId="afffffffffffffffffffffffffffffff1">
    <w:name w:val="Абзац списка Знак"/>
    <w:link w:val="afffffffffffffffffffffffffffffff0"/>
    <w:locked/>
    <w:rsid w:val="00B77829"/>
    <w:rPr>
      <w:sz w:val="28"/>
      <w:lang w:bidi="ar-SA"/>
    </w:rPr>
  </w:style>
  <w:style w:type="paragraph" w:customStyle="1" w:styleId="afffffffffffffffffffffffffffffff2">
    <w:name w:val="ЯТ"/>
    <w:basedOn w:val="afffc"/>
    <w:link w:val="afffffffffffffffffffffffffffffff3"/>
    <w:rsid w:val="00B77829"/>
    <w:pPr>
      <w:jc w:val="both"/>
    </w:pPr>
    <w:rPr>
      <w:lang w:val="x-none" w:eastAsia="ru-RU"/>
    </w:rPr>
  </w:style>
  <w:style w:type="character" w:customStyle="1" w:styleId="afffffffffffffffffffffffffffffff3">
    <w:name w:val="ЯТ Знак"/>
    <w:link w:val="afffffffffffffffffffffffffffffff2"/>
    <w:locked/>
    <w:rsid w:val="00B77829"/>
    <w:rPr>
      <w:sz w:val="24"/>
      <w:szCs w:val="24"/>
      <w:lang w:eastAsia="ru-RU" w:bidi="ar-SA"/>
    </w:rPr>
  </w:style>
  <w:style w:type="paragraph" w:styleId="afffffffffffffffffffffffffffffff4">
    <w:name w:val="Revision"/>
    <w:hidden/>
    <w:uiPriority w:val="99"/>
    <w:semiHidden/>
    <w:rsid w:val="002D0728"/>
    <w:rPr>
      <w:sz w:val="24"/>
      <w:szCs w:val="24"/>
    </w:rPr>
  </w:style>
  <w:style w:type="character" w:customStyle="1" w:styleId="3ffff5">
    <w:name w:val="Текст Знак3"/>
    <w:locked/>
    <w:rsid w:val="00A75AB0"/>
    <w:rPr>
      <w:rFonts w:ascii="Courier New" w:hAnsi="Courier New" w:cs="Courier New"/>
      <w:lang w:val="ru-RU" w:eastAsia="ru-RU" w:bidi="ar-SA"/>
    </w:rPr>
  </w:style>
  <w:style w:type="paragraph" w:customStyle="1" w:styleId="CharChar70">
    <w:name w:val="Char Char7"/>
    <w:basedOn w:val="afffc"/>
    <w:rsid w:val="00A75AB0"/>
    <w:pPr>
      <w:spacing w:after="160" w:line="240" w:lineRule="exact"/>
    </w:pPr>
    <w:rPr>
      <w:rFonts w:eastAsia="Calibri"/>
      <w:sz w:val="20"/>
      <w:szCs w:val="20"/>
      <w:lang w:val="ru-RU" w:eastAsia="zh-CN"/>
    </w:rPr>
  </w:style>
  <w:style w:type="paragraph" w:customStyle="1" w:styleId="CharChar15">
    <w:name w:val="Char Char15"/>
    <w:basedOn w:val="afffc"/>
    <w:rsid w:val="00A75AB0"/>
    <w:pPr>
      <w:spacing w:after="160" w:line="240" w:lineRule="exact"/>
    </w:pPr>
    <w:rPr>
      <w:rFonts w:eastAsia="Calibri"/>
      <w:sz w:val="20"/>
      <w:szCs w:val="20"/>
      <w:lang w:val="ru-RU" w:eastAsia="zh-CN"/>
    </w:rPr>
  </w:style>
  <w:style w:type="table" w:customStyle="1" w:styleId="OTRTable1">
    <w:name w:val="OTR_Table1"/>
    <w:basedOn w:val="afffe"/>
    <w:rsid w:val="00A75AB0"/>
    <w:pPr>
      <w:spacing w:before="60" w:after="60"/>
      <w:jc w:val="both"/>
    </w:pPr>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cPr>
        <w:shd w:val="clear" w:color="auto" w:fill="E6E6E6"/>
      </w:tcPr>
    </w:tblStylePr>
  </w:style>
  <w:style w:type="table" w:customStyle="1" w:styleId="11f6">
    <w:name w:val="Сетка таблицы 11"/>
    <w:basedOn w:val="afffe"/>
    <w:next w:val="1ffb"/>
    <w:rsid w:val="00A75AB0"/>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11111">
    <w:name w:val="1 / 1.1 / 1.1.11"/>
    <w:basedOn w:val="affff"/>
    <w:next w:val="111111"/>
    <w:rsid w:val="00A75AB0"/>
  </w:style>
  <w:style w:type="paragraph" w:customStyle="1" w:styleId="6c">
    <w:name w:val="Знак Знак Знак Знак Знак Знак Знак Знак Знак Знак6"/>
    <w:basedOn w:val="afffc"/>
    <w:rsid w:val="00A75AB0"/>
    <w:pPr>
      <w:spacing w:after="160" w:line="240" w:lineRule="exact"/>
    </w:pPr>
    <w:rPr>
      <w:rFonts w:ascii="Verdana" w:hAnsi="Verdana"/>
    </w:rPr>
  </w:style>
  <w:style w:type="paragraph" w:customStyle="1" w:styleId="243">
    <w:name w:val="Основной текст 24"/>
    <w:basedOn w:val="afffc"/>
    <w:rsid w:val="00A75AB0"/>
    <w:pPr>
      <w:ind w:firstLine="709"/>
      <w:jc w:val="both"/>
    </w:pPr>
    <w:rPr>
      <w:sz w:val="28"/>
      <w:szCs w:val="20"/>
      <w:lang w:val="ru-RU" w:eastAsia="ru-RU"/>
    </w:rPr>
  </w:style>
  <w:style w:type="character" w:customStyle="1" w:styleId="1120">
    <w:name w:val="Знак Знак112"/>
    <w:rsid w:val="00A75AB0"/>
    <w:rPr>
      <w:sz w:val="24"/>
      <w:szCs w:val="24"/>
      <w:lang w:val="ru-RU" w:eastAsia="ru-RU" w:bidi="ar-SA"/>
    </w:rPr>
  </w:style>
  <w:style w:type="paragraph" w:customStyle="1" w:styleId="table0">
    <w:name w:val="table"/>
    <w:basedOn w:val="afffc"/>
    <w:rsid w:val="00A75AB0"/>
    <w:pPr>
      <w:jc w:val="center"/>
    </w:pPr>
    <w:rPr>
      <w:rFonts w:ascii="Arial" w:hAnsi="Arial" w:cs="Arial"/>
      <w:sz w:val="20"/>
      <w:szCs w:val="20"/>
      <w:lang w:val="ru-RU" w:eastAsia="ru-RU"/>
    </w:rPr>
  </w:style>
  <w:style w:type="paragraph" w:customStyle="1" w:styleId="-130">
    <w:name w:val="Цветной список - Акцент 13"/>
    <w:basedOn w:val="afffc"/>
    <w:qFormat/>
    <w:rsid w:val="00A75AB0"/>
    <w:pPr>
      <w:spacing w:after="200" w:line="276" w:lineRule="auto"/>
      <w:ind w:left="720"/>
      <w:contextualSpacing/>
    </w:pPr>
    <w:rPr>
      <w:rFonts w:ascii="Calibri" w:eastAsia="Calibri" w:hAnsi="Calibri"/>
      <w:sz w:val="22"/>
      <w:szCs w:val="22"/>
      <w:lang w:val="ru-RU"/>
    </w:rPr>
  </w:style>
  <w:style w:type="paragraph" w:customStyle="1" w:styleId="affb">
    <w:name w:val="Обычн_марк"/>
    <w:basedOn w:val="afffc"/>
    <w:link w:val="afffffffffffffffffffffffffffffff5"/>
    <w:qFormat/>
    <w:rsid w:val="00A75AB0"/>
    <w:pPr>
      <w:numPr>
        <w:numId w:val="166"/>
      </w:numPr>
      <w:tabs>
        <w:tab w:val="left" w:pos="1134"/>
      </w:tabs>
      <w:spacing w:before="160" w:after="20"/>
      <w:ind w:left="0" w:firstLine="709"/>
      <w:jc w:val="both"/>
    </w:pPr>
    <w:rPr>
      <w:sz w:val="28"/>
      <w:lang w:val="x-none"/>
    </w:rPr>
  </w:style>
  <w:style w:type="character" w:customStyle="1" w:styleId="afffffffffffffffffffffffffffffff5">
    <w:name w:val="Обычн_марк Знак"/>
    <w:link w:val="affb"/>
    <w:rsid w:val="00A75AB0"/>
    <w:rPr>
      <w:sz w:val="28"/>
      <w:szCs w:val="24"/>
      <w:lang w:eastAsia="en-US"/>
    </w:rPr>
  </w:style>
  <w:style w:type="paragraph" w:customStyle="1" w:styleId="2fb">
    <w:name w:val="Без интервала2"/>
    <w:aliases w:val="Обычн_маркиров"/>
    <w:qFormat/>
    <w:rsid w:val="00A75AB0"/>
    <w:pPr>
      <w:numPr>
        <w:numId w:val="167"/>
      </w:numPr>
      <w:tabs>
        <w:tab w:val="left" w:pos="1134"/>
      </w:tabs>
      <w:spacing w:line="360" w:lineRule="auto"/>
      <w:ind w:left="0" w:firstLine="709"/>
      <w:jc w:val="both"/>
    </w:pPr>
    <w:rPr>
      <w:sz w:val="28"/>
      <w:lang w:val="ru-RU" w:eastAsia="ru-RU"/>
    </w:rPr>
  </w:style>
  <w:style w:type="character" w:customStyle="1" w:styleId="370">
    <w:name w:val="Знак Знак37"/>
    <w:locked/>
    <w:rsid w:val="00A75AB0"/>
    <w:rPr>
      <w:sz w:val="24"/>
      <w:szCs w:val="24"/>
      <w:lang w:val="en-US" w:eastAsia="en-US" w:bidi="ar-SA"/>
    </w:rPr>
  </w:style>
  <w:style w:type="character" w:customStyle="1" w:styleId="2fffffff4">
    <w:name w:val="Тема примечания Знак2"/>
    <w:semiHidden/>
    <w:locked/>
    <w:rsid w:val="00A75AB0"/>
    <w:rPr>
      <w:b/>
      <w:bCs/>
      <w:lang w:val="en-US" w:eastAsia="en-US" w:bidi="ar-SA"/>
    </w:rPr>
  </w:style>
  <w:style w:type="paragraph" w:customStyle="1" w:styleId="1ffffffff0">
    <w:name w:val="1 Знак Знак Знак Знак"/>
    <w:basedOn w:val="afffc"/>
    <w:rsid w:val="00A75AB0"/>
    <w:pPr>
      <w:spacing w:after="160" w:line="240" w:lineRule="exact"/>
    </w:pPr>
    <w:rPr>
      <w:rFonts w:ascii="Verdana" w:eastAsia="Calibri" w:hAnsi="Verdana"/>
      <w:sz w:val="20"/>
      <w:szCs w:val="20"/>
    </w:rPr>
  </w:style>
  <w:style w:type="character" w:customStyle="1" w:styleId="361">
    <w:name w:val="Знак Знак361"/>
    <w:rsid w:val="00A75AB0"/>
    <w:rPr>
      <w:sz w:val="24"/>
      <w:szCs w:val="24"/>
    </w:rPr>
  </w:style>
  <w:style w:type="character" w:customStyle="1" w:styleId="afffffffffffffffffff6">
    <w:name w:val="Табличный Знак"/>
    <w:link w:val="afffffffffffffffffff5"/>
    <w:rsid w:val="00A75AB0"/>
    <w:rPr>
      <w:sz w:val="28"/>
    </w:rPr>
  </w:style>
  <w:style w:type="numbering" w:customStyle="1" w:styleId="1ffffffff1">
    <w:name w:val="Требования1"/>
    <w:rsid w:val="00A75AB0"/>
  </w:style>
  <w:style w:type="character" w:customStyle="1" w:styleId="252">
    <w:name w:val="Знак Знак252"/>
    <w:locked/>
    <w:rsid w:val="00A75AB0"/>
    <w:rPr>
      <w:sz w:val="24"/>
    </w:rPr>
  </w:style>
  <w:style w:type="character" w:customStyle="1" w:styleId="2fffffff5">
    <w:name w:val="Схема документа Знак2"/>
    <w:semiHidden/>
    <w:locked/>
    <w:rsid w:val="00A75AB0"/>
    <w:rPr>
      <w:rFonts w:ascii="Tahoma" w:hAnsi="Tahoma" w:cs="Tahoma"/>
      <w:lang w:val="en-US" w:eastAsia="en-US" w:bidi="ar-SA"/>
    </w:rPr>
  </w:style>
  <w:style w:type="character" w:customStyle="1" w:styleId="193">
    <w:name w:val="Знак Знак193"/>
    <w:locked/>
    <w:rsid w:val="00A75AB0"/>
    <w:rPr>
      <w:lang w:val="en-US" w:eastAsia="en-US"/>
    </w:rPr>
  </w:style>
  <w:style w:type="character" w:customStyle="1" w:styleId="203">
    <w:name w:val="Знак Знак203"/>
    <w:locked/>
    <w:rsid w:val="00A75AB0"/>
    <w:rPr>
      <w:rFonts w:ascii="Tahoma" w:hAnsi="Tahoma"/>
      <w:sz w:val="16"/>
    </w:rPr>
  </w:style>
  <w:style w:type="character" w:customStyle="1" w:styleId="272">
    <w:name w:val="Знак Знак272"/>
    <w:locked/>
    <w:rsid w:val="00A75AB0"/>
    <w:rPr>
      <w:sz w:val="24"/>
      <w:lang w:val="en-US" w:eastAsia="en-US"/>
    </w:rPr>
  </w:style>
  <w:style w:type="character" w:customStyle="1" w:styleId="261">
    <w:name w:val="Знак Знак261"/>
    <w:locked/>
    <w:rsid w:val="00A75AB0"/>
    <w:rPr>
      <w:sz w:val="24"/>
      <w:lang w:val="en-US" w:eastAsia="en-US"/>
    </w:rPr>
  </w:style>
  <w:style w:type="character" w:customStyle="1" w:styleId="afffffffffffffffffffffffffffffff6">
    <w:name w:val="Не удалять! Знак Знак"/>
    <w:locked/>
    <w:rsid w:val="00A75AB0"/>
    <w:rPr>
      <w:sz w:val="24"/>
      <w:lang w:val="en-US" w:eastAsia="en-US"/>
    </w:rPr>
  </w:style>
  <w:style w:type="character" w:customStyle="1" w:styleId="171">
    <w:name w:val="Знак Знак171"/>
    <w:locked/>
    <w:rsid w:val="00A75AB0"/>
    <w:rPr>
      <w:rFonts w:ascii="Tahoma" w:hAnsi="Tahoma"/>
      <w:lang w:val="en-US" w:eastAsia="en-US"/>
    </w:rPr>
  </w:style>
  <w:style w:type="character" w:customStyle="1" w:styleId="165">
    <w:name w:val="Знак Знак165"/>
    <w:locked/>
    <w:rsid w:val="00A75AB0"/>
    <w:rPr>
      <w:sz w:val="24"/>
      <w:lang w:val="ru-RU" w:eastAsia="ru-RU"/>
    </w:rPr>
  </w:style>
  <w:style w:type="character" w:customStyle="1" w:styleId="226">
    <w:name w:val="Знак Знак226"/>
    <w:locked/>
    <w:rsid w:val="00A75AB0"/>
    <w:rPr>
      <w:sz w:val="24"/>
      <w:lang w:val="ru-RU" w:eastAsia="ru-RU"/>
    </w:rPr>
  </w:style>
  <w:style w:type="character" w:customStyle="1" w:styleId="2150">
    <w:name w:val="Знак Знак215"/>
    <w:locked/>
    <w:rsid w:val="00A75AB0"/>
    <w:rPr>
      <w:rFonts w:ascii="Arial" w:hAnsi="Arial"/>
      <w:b/>
      <w:kern w:val="28"/>
      <w:sz w:val="32"/>
      <w:lang w:val="ru-RU" w:eastAsia="ru-RU"/>
    </w:rPr>
  </w:style>
  <w:style w:type="character" w:customStyle="1" w:styleId="182">
    <w:name w:val="Знак Знак182"/>
    <w:locked/>
    <w:rsid w:val="00A75AB0"/>
    <w:rPr>
      <w:b/>
      <w:lang w:val="en-US" w:eastAsia="en-US"/>
    </w:rPr>
  </w:style>
  <w:style w:type="character" w:customStyle="1" w:styleId="1010">
    <w:name w:val="Знак Знак101"/>
    <w:locked/>
    <w:rsid w:val="00A75AB0"/>
    <w:rPr>
      <w:sz w:val="24"/>
    </w:rPr>
  </w:style>
  <w:style w:type="paragraph" w:customStyle="1" w:styleId="PlainText12">
    <w:name w:val="Plain Text12"/>
    <w:basedOn w:val="afffc"/>
    <w:rsid w:val="00A75AB0"/>
    <w:rPr>
      <w:rFonts w:ascii="Courier New" w:hAnsi="Courier New"/>
      <w:sz w:val="20"/>
      <w:szCs w:val="20"/>
      <w:lang w:val="ru-RU" w:eastAsia="ru-RU"/>
    </w:rPr>
  </w:style>
  <w:style w:type="character" w:customStyle="1" w:styleId="2420">
    <w:name w:val="Знак Знак242"/>
    <w:locked/>
    <w:rsid w:val="00A75AB0"/>
    <w:rPr>
      <w:sz w:val="16"/>
    </w:rPr>
  </w:style>
  <w:style w:type="paragraph" w:customStyle="1" w:styleId="BalloonText11">
    <w:name w:val="Balloon Text11"/>
    <w:basedOn w:val="afffc"/>
    <w:semiHidden/>
    <w:rsid w:val="00A75AB0"/>
    <w:rPr>
      <w:rFonts w:ascii="Tahoma" w:hAnsi="Tahoma" w:cs="Tahoma"/>
      <w:sz w:val="16"/>
      <w:szCs w:val="16"/>
      <w:lang w:val="ru-RU" w:eastAsia="ru-RU"/>
    </w:rPr>
  </w:style>
  <w:style w:type="paragraph" w:customStyle="1" w:styleId="BodyText211">
    <w:name w:val="Body Text 211"/>
    <w:basedOn w:val="afffc"/>
    <w:rsid w:val="00A75AB0"/>
    <w:pPr>
      <w:widowControl w:val="0"/>
      <w:jc w:val="both"/>
    </w:pPr>
    <w:rPr>
      <w:i/>
      <w:iCs/>
      <w:sz w:val="22"/>
      <w:szCs w:val="22"/>
      <w:lang w:eastAsia="ru-RU"/>
    </w:rPr>
  </w:style>
  <w:style w:type="paragraph" w:customStyle="1" w:styleId="TOCHeading11">
    <w:name w:val="TOC Heading11"/>
    <w:basedOn w:val="1ff2"/>
    <w:next w:val="afffc"/>
    <w:rsid w:val="00A75AB0"/>
    <w:pPr>
      <w:keepLines/>
      <w:widowControl/>
      <w:spacing w:before="480" w:line="276" w:lineRule="auto"/>
      <w:jc w:val="left"/>
      <w:outlineLvl w:val="9"/>
    </w:pPr>
    <w:rPr>
      <w:rFonts w:ascii="Cambria" w:hAnsi="Cambria" w:cs="Cambria"/>
      <w:bCs w:val="0"/>
      <w:caps w:val="0"/>
      <w:color w:val="365F91"/>
      <w:kern w:val="0"/>
      <w:sz w:val="32"/>
    </w:rPr>
  </w:style>
  <w:style w:type="character" w:customStyle="1" w:styleId="2fffffff6">
    <w:name w:val="Строгий2"/>
    <w:rsid w:val="00A75AB0"/>
    <w:rPr>
      <w:b/>
      <w:i/>
    </w:rPr>
  </w:style>
  <w:style w:type="paragraph" w:styleId="afffffffffffffffffffffffffffffff7">
    <w:name w:val="TOC Heading"/>
    <w:basedOn w:val="1ff2"/>
    <w:next w:val="afffc"/>
    <w:uiPriority w:val="39"/>
    <w:qFormat/>
    <w:rsid w:val="00A75AB0"/>
    <w:pPr>
      <w:pageBreakBefore/>
      <w:spacing w:before="480" w:line="276" w:lineRule="auto"/>
      <w:jc w:val="right"/>
      <w:outlineLvl w:val="9"/>
    </w:pPr>
    <w:rPr>
      <w:rFonts w:ascii="Cambria" w:hAnsi="Cambria"/>
      <w:bCs w:val="0"/>
      <w:caps w:val="0"/>
      <w:color w:val="365F91"/>
      <w:kern w:val="0"/>
      <w:sz w:val="32"/>
    </w:rPr>
  </w:style>
  <w:style w:type="paragraph" w:customStyle="1" w:styleId="6d">
    <w:name w:val="Заголовок оглавления6"/>
    <w:basedOn w:val="afffc"/>
    <w:rsid w:val="00A75AB0"/>
    <w:pPr>
      <w:keepNext/>
      <w:pageBreakBefore/>
      <w:pBdr>
        <w:top w:val="single" w:sz="48" w:space="26" w:color="auto"/>
      </w:pBdr>
      <w:spacing w:before="960" w:after="960"/>
      <w:ind w:left="2520"/>
    </w:pPr>
    <w:rPr>
      <w:rFonts w:ascii="Book Antiqua" w:hAnsi="Book Antiqua"/>
      <w:sz w:val="36"/>
      <w:szCs w:val="20"/>
    </w:rPr>
  </w:style>
  <w:style w:type="table" w:customStyle="1" w:styleId="otrtable10">
    <w:name w:val="otr_table1"/>
    <w:basedOn w:val="3ff8"/>
    <w:rsid w:val="00A75AB0"/>
    <w:pPr>
      <w:suppressAutoHyphens/>
      <w:spacing w:before="120" w:after="120"/>
      <w:ind w:firstLine="0"/>
      <w:contextualSpacing/>
    </w:pPr>
    <w:rPr>
      <w:rFonts w:ascii="Arial"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pPr>
        <w:jc w:val="center"/>
      </w:pPr>
      <w:rPr>
        <w:rFonts w:cs="Times New Roman"/>
        <w:b/>
        <w:bCs/>
        <w:color w:val="auto"/>
        <w:sz w:val="22"/>
      </w:rPr>
      <w:tblPr/>
      <w:trPr>
        <w:tblHeader/>
      </w:trPr>
      <w:tcPr>
        <w:tcBorders>
          <w:tl2br w:val="none" w:sz="0" w:space="0" w:color="auto"/>
          <w:tr2bl w:val="none" w:sz="0" w:space="0" w:color="auto"/>
        </w:tcBorders>
        <w:shd w:val="clear" w:color="auto" w:fill="E6E6E6"/>
      </w:tcPr>
    </w:tblStylePr>
  </w:style>
  <w:style w:type="paragraph" w:customStyle="1" w:styleId="ListParagraph2">
    <w:name w:val="List Paragraph2"/>
    <w:basedOn w:val="afffc"/>
    <w:link w:val="ListParagraphChar2"/>
    <w:rsid w:val="00A75AB0"/>
    <w:pPr>
      <w:ind w:left="708"/>
    </w:pPr>
    <w:rPr>
      <w:lang w:val="x-none" w:eastAsia="x-none"/>
    </w:rPr>
  </w:style>
  <w:style w:type="paragraph" w:customStyle="1" w:styleId="Revision11">
    <w:name w:val="Revision11"/>
    <w:hidden/>
    <w:semiHidden/>
    <w:rsid w:val="00A75AB0"/>
    <w:rPr>
      <w:sz w:val="24"/>
      <w:szCs w:val="22"/>
      <w:lang w:val="ru-RU"/>
    </w:rPr>
  </w:style>
  <w:style w:type="character" w:customStyle="1" w:styleId="EmailStyle1656">
    <w:name w:val="EmailStyle1656"/>
    <w:semiHidden/>
    <w:rsid w:val="00A75AB0"/>
    <w:rPr>
      <w:rFonts w:ascii="Arial" w:hAnsi="Arial"/>
      <w:color w:val="000080"/>
      <w:sz w:val="20"/>
    </w:rPr>
  </w:style>
  <w:style w:type="character" w:customStyle="1" w:styleId="WW8Num5z1">
    <w:name w:val="WW8Num5z1"/>
    <w:rsid w:val="00A75AB0"/>
    <w:rPr>
      <w:rFonts w:ascii="Courier New" w:hAnsi="Courier New"/>
    </w:rPr>
  </w:style>
  <w:style w:type="character" w:customStyle="1" w:styleId="WW8Num5z2">
    <w:name w:val="WW8Num5z2"/>
    <w:rsid w:val="00A75AB0"/>
    <w:rPr>
      <w:rFonts w:ascii="Wingdings" w:hAnsi="Wingdings"/>
    </w:rPr>
  </w:style>
  <w:style w:type="character" w:customStyle="1" w:styleId="WW8Num8z3">
    <w:name w:val="WW8Num8z3"/>
    <w:rsid w:val="00A75AB0"/>
    <w:rPr>
      <w:rFonts w:ascii="Arial" w:hAnsi="Arial"/>
      <w:spacing w:val="-2"/>
      <w:w w:val="100"/>
      <w:kern w:val="1"/>
      <w:position w:val="0"/>
      <w:sz w:val="22"/>
      <w:vertAlign w:val="baseline"/>
    </w:rPr>
  </w:style>
  <w:style w:type="character" w:customStyle="1" w:styleId="WW8Num8z4">
    <w:name w:val="WW8Num8z4"/>
    <w:rsid w:val="00A75AB0"/>
    <w:rPr>
      <w:rFonts w:ascii="Arial" w:hAnsi="Arial"/>
      <w:spacing w:val="-2"/>
      <w:w w:val="100"/>
      <w:sz w:val="22"/>
    </w:rPr>
  </w:style>
  <w:style w:type="character" w:customStyle="1" w:styleId="WW8Num10z3">
    <w:name w:val="WW8Num10z3"/>
    <w:rsid w:val="00A75AB0"/>
    <w:rPr>
      <w:rFonts w:ascii="Symbol" w:hAnsi="Symbol"/>
    </w:rPr>
  </w:style>
  <w:style w:type="character" w:customStyle="1" w:styleId="WW8Num11z3">
    <w:name w:val="WW8Num11z3"/>
    <w:rsid w:val="00A75AB0"/>
    <w:rPr>
      <w:rFonts w:ascii="Symbol" w:hAnsi="Symbol"/>
    </w:rPr>
  </w:style>
  <w:style w:type="character" w:customStyle="1" w:styleId="WW8Num12z0">
    <w:name w:val="WW8Num12z0"/>
    <w:rsid w:val="00A75AB0"/>
    <w:rPr>
      <w:rFonts w:ascii="Times New Roman" w:hAnsi="Times New Roman"/>
    </w:rPr>
  </w:style>
  <w:style w:type="character" w:customStyle="1" w:styleId="WW8Num12z5">
    <w:name w:val="WW8Num12z5"/>
    <w:rsid w:val="00A75AB0"/>
  </w:style>
  <w:style w:type="character" w:customStyle="1" w:styleId="WW8Num21z8">
    <w:name w:val="WW8Num21z8"/>
    <w:rsid w:val="00A75AB0"/>
    <w:rPr>
      <w:rFonts w:ascii="Symbol" w:hAnsi="Symbol"/>
    </w:rPr>
  </w:style>
  <w:style w:type="character" w:customStyle="1" w:styleId="WW8Num22z3">
    <w:name w:val="WW8Num22z3"/>
    <w:rsid w:val="00A75AB0"/>
    <w:rPr>
      <w:rFonts w:ascii="Symbol" w:hAnsi="Symbol"/>
    </w:rPr>
  </w:style>
  <w:style w:type="character" w:customStyle="1" w:styleId="WW8Num25z3">
    <w:name w:val="WW8Num25z3"/>
    <w:rsid w:val="00A75AB0"/>
    <w:rPr>
      <w:rFonts w:ascii="Symbol" w:hAnsi="Symbol"/>
    </w:rPr>
  </w:style>
  <w:style w:type="character" w:customStyle="1" w:styleId="WW8Num25z5">
    <w:name w:val="WW8Num25z5"/>
    <w:rsid w:val="00A75AB0"/>
    <w:rPr>
      <w:rFonts w:ascii="Wingdings" w:hAnsi="Wingdings"/>
    </w:rPr>
  </w:style>
  <w:style w:type="character" w:customStyle="1" w:styleId="WW8Num26z3">
    <w:name w:val="WW8Num26z3"/>
    <w:rsid w:val="00A75AB0"/>
    <w:rPr>
      <w:rFonts w:ascii="Symbol" w:hAnsi="Symbol"/>
    </w:rPr>
  </w:style>
  <w:style w:type="character" w:customStyle="1" w:styleId="WW8Num30z3">
    <w:name w:val="WW8Num30z3"/>
    <w:rsid w:val="00A75AB0"/>
    <w:rPr>
      <w:rFonts w:ascii="Symbol" w:hAnsi="Symbol"/>
    </w:rPr>
  </w:style>
  <w:style w:type="character" w:customStyle="1" w:styleId="WW8Num34z3">
    <w:name w:val="WW8Num34z3"/>
    <w:rsid w:val="00A75AB0"/>
    <w:rPr>
      <w:rFonts w:ascii="Verdana" w:hAnsi="Verdana"/>
      <w:color w:val="auto"/>
    </w:rPr>
  </w:style>
  <w:style w:type="character" w:customStyle="1" w:styleId="WW8Num34z5">
    <w:name w:val="WW8Num34z5"/>
    <w:rsid w:val="00A75AB0"/>
    <w:rPr>
      <w:rFonts w:ascii="Wingdings" w:hAnsi="Wingdings"/>
    </w:rPr>
  </w:style>
  <w:style w:type="character" w:customStyle="1" w:styleId="WW8Num34z7">
    <w:name w:val="WW8Num34z7"/>
    <w:rsid w:val="00A75AB0"/>
    <w:rPr>
      <w:rFonts w:ascii="Symbol" w:hAnsi="Symbol"/>
    </w:rPr>
  </w:style>
  <w:style w:type="character" w:customStyle="1" w:styleId="WW8Num36z0">
    <w:name w:val="WW8Num36z0"/>
    <w:rsid w:val="00A75AB0"/>
  </w:style>
  <w:style w:type="character" w:customStyle="1" w:styleId="WW8Num38z0">
    <w:name w:val="WW8Num38z0"/>
    <w:rsid w:val="00A75AB0"/>
    <w:rPr>
      <w:rFonts w:ascii="Symbol" w:hAnsi="Symbol"/>
      <w:color w:val="auto"/>
      <w:sz w:val="20"/>
    </w:rPr>
  </w:style>
  <w:style w:type="character" w:customStyle="1" w:styleId="WW8Num38z1">
    <w:name w:val="WW8Num38z1"/>
    <w:rsid w:val="00A75AB0"/>
    <w:rPr>
      <w:rFonts w:ascii="Courier New" w:hAnsi="Courier New"/>
    </w:rPr>
  </w:style>
  <w:style w:type="character" w:customStyle="1" w:styleId="WW8Num38z2">
    <w:name w:val="WW8Num38z2"/>
    <w:rsid w:val="00A75AB0"/>
    <w:rPr>
      <w:rFonts w:ascii="Wingdings" w:hAnsi="Wingdings"/>
    </w:rPr>
  </w:style>
  <w:style w:type="character" w:customStyle="1" w:styleId="WW8Num38z3">
    <w:name w:val="WW8Num38z3"/>
    <w:rsid w:val="00A75AB0"/>
    <w:rPr>
      <w:rFonts w:ascii="Symbol" w:hAnsi="Symbol"/>
    </w:rPr>
  </w:style>
  <w:style w:type="character" w:customStyle="1" w:styleId="WW8Num40z0">
    <w:name w:val="WW8Num40z0"/>
    <w:rsid w:val="00A75AB0"/>
    <w:rPr>
      <w:rFonts w:ascii="Times New Roman" w:hAnsi="Times New Roman"/>
      <w:sz w:val="24"/>
    </w:rPr>
  </w:style>
  <w:style w:type="character" w:customStyle="1" w:styleId="WW8Num40z2">
    <w:name w:val="WW8Num40z2"/>
    <w:rsid w:val="00A75AB0"/>
  </w:style>
  <w:style w:type="character" w:customStyle="1" w:styleId="WW8Num40z3">
    <w:name w:val="WW8Num40z3"/>
    <w:rsid w:val="00A75AB0"/>
    <w:rPr>
      <w:color w:val="auto"/>
    </w:rPr>
  </w:style>
  <w:style w:type="character" w:customStyle="1" w:styleId="WW8Num42z1">
    <w:name w:val="WW8Num42z1"/>
    <w:rsid w:val="00A75AB0"/>
    <w:rPr>
      <w:rFonts w:ascii="Courier New" w:hAnsi="Courier New"/>
    </w:rPr>
  </w:style>
  <w:style w:type="character" w:customStyle="1" w:styleId="WW8Num46z3">
    <w:name w:val="WW8Num46z3"/>
    <w:rsid w:val="00A75AB0"/>
    <w:rPr>
      <w:rFonts w:ascii="Symbol" w:hAnsi="Symbol"/>
    </w:rPr>
  </w:style>
  <w:style w:type="character" w:customStyle="1" w:styleId="WW8Num49z0">
    <w:name w:val="WW8Num49z0"/>
    <w:rsid w:val="00A75AB0"/>
    <w:rPr>
      <w:rFonts w:ascii="Symbol" w:hAnsi="Symbol"/>
    </w:rPr>
  </w:style>
  <w:style w:type="character" w:customStyle="1" w:styleId="WW8Num49z1">
    <w:name w:val="WW8Num49z1"/>
    <w:rsid w:val="00A75AB0"/>
    <w:rPr>
      <w:rFonts w:ascii="Courier New" w:hAnsi="Courier New"/>
    </w:rPr>
  </w:style>
  <w:style w:type="character" w:customStyle="1" w:styleId="WW8Num49z2">
    <w:name w:val="WW8Num49z2"/>
    <w:rsid w:val="00A75AB0"/>
    <w:rPr>
      <w:rFonts w:ascii="Wingdings" w:hAnsi="Wingdings"/>
    </w:rPr>
  </w:style>
  <w:style w:type="character" w:customStyle="1" w:styleId="WW8Num52z0">
    <w:name w:val="WW8Num52z0"/>
    <w:rsid w:val="00A75AB0"/>
    <w:rPr>
      <w:sz w:val="24"/>
    </w:rPr>
  </w:style>
  <w:style w:type="character" w:customStyle="1" w:styleId="WW8Num52z1">
    <w:name w:val="WW8Num52z1"/>
    <w:rsid w:val="00A75AB0"/>
  </w:style>
  <w:style w:type="character" w:customStyle="1" w:styleId="WW8Num53z2">
    <w:name w:val="WW8Num53z2"/>
    <w:rsid w:val="00A75AB0"/>
    <w:rPr>
      <w:rFonts w:ascii="Wingdings" w:hAnsi="Wingdings"/>
    </w:rPr>
  </w:style>
  <w:style w:type="character" w:customStyle="1" w:styleId="WW8Num53z3">
    <w:name w:val="WW8Num53z3"/>
    <w:rsid w:val="00A75AB0"/>
    <w:rPr>
      <w:rFonts w:ascii="Symbol" w:hAnsi="Symbol"/>
    </w:rPr>
  </w:style>
  <w:style w:type="character" w:customStyle="1" w:styleId="WW8Num54z0">
    <w:name w:val="WW8Num54z0"/>
    <w:rsid w:val="00A75AB0"/>
    <w:rPr>
      <w:rFonts w:ascii="Arial" w:hAnsi="Arial"/>
    </w:rPr>
  </w:style>
  <w:style w:type="character" w:customStyle="1" w:styleId="WW8Num54z3">
    <w:name w:val="WW8Num54z3"/>
    <w:rsid w:val="00A75AB0"/>
    <w:rPr>
      <w:rFonts w:ascii="Symbol" w:hAnsi="Symbol"/>
    </w:rPr>
  </w:style>
  <w:style w:type="character" w:customStyle="1" w:styleId="WW8Num54z4">
    <w:name w:val="WW8Num54z4"/>
    <w:rsid w:val="00A75AB0"/>
    <w:rPr>
      <w:rFonts w:ascii="Courier New" w:hAnsi="Courier New"/>
    </w:rPr>
  </w:style>
  <w:style w:type="character" w:customStyle="1" w:styleId="WW8Num55z0">
    <w:name w:val="WW8Num55z0"/>
    <w:rsid w:val="00A75AB0"/>
    <w:rPr>
      <w:rFonts w:ascii="Symbol" w:hAnsi="Symbol"/>
    </w:rPr>
  </w:style>
  <w:style w:type="character" w:customStyle="1" w:styleId="WW8Num55z1">
    <w:name w:val="WW8Num55z1"/>
    <w:rsid w:val="00A75AB0"/>
    <w:rPr>
      <w:rFonts w:ascii="Courier New" w:hAnsi="Courier New"/>
    </w:rPr>
  </w:style>
  <w:style w:type="character" w:customStyle="1" w:styleId="WW8Num55z2">
    <w:name w:val="WW8Num55z2"/>
    <w:rsid w:val="00A75AB0"/>
    <w:rPr>
      <w:rFonts w:ascii="Wingdings" w:hAnsi="Wingdings"/>
    </w:rPr>
  </w:style>
  <w:style w:type="character" w:customStyle="1" w:styleId="WW8Num56z0">
    <w:name w:val="WW8Num56z0"/>
    <w:rsid w:val="00A75AB0"/>
    <w:rPr>
      <w:rFonts w:ascii="Times New Roman" w:hAnsi="Times New Roman"/>
    </w:rPr>
  </w:style>
  <w:style w:type="character" w:customStyle="1" w:styleId="WW8Num56z1">
    <w:name w:val="WW8Num56z1"/>
    <w:rsid w:val="00A75AB0"/>
    <w:rPr>
      <w:rFonts w:ascii="Courier New" w:hAnsi="Courier New"/>
    </w:rPr>
  </w:style>
  <w:style w:type="character" w:customStyle="1" w:styleId="WW8Num56z2">
    <w:name w:val="WW8Num56z2"/>
    <w:rsid w:val="00A75AB0"/>
    <w:rPr>
      <w:rFonts w:ascii="Wingdings" w:hAnsi="Wingdings"/>
    </w:rPr>
  </w:style>
  <w:style w:type="character" w:customStyle="1" w:styleId="WW8Num56z3">
    <w:name w:val="WW8Num56z3"/>
    <w:rsid w:val="00A75AB0"/>
    <w:rPr>
      <w:rFonts w:ascii="Symbol" w:hAnsi="Symbol"/>
    </w:rPr>
  </w:style>
  <w:style w:type="character" w:customStyle="1" w:styleId="WW8Num57z0">
    <w:name w:val="WW8Num57z0"/>
    <w:rsid w:val="00A75AB0"/>
    <w:rPr>
      <w:rFonts w:ascii="Arial" w:hAnsi="Arial"/>
      <w:sz w:val="20"/>
    </w:rPr>
  </w:style>
  <w:style w:type="character" w:customStyle="1" w:styleId="WW8Num57z1">
    <w:name w:val="WW8Num57z1"/>
    <w:rsid w:val="00A75AB0"/>
    <w:rPr>
      <w:rFonts w:ascii="Symbol" w:hAnsi="Symbol"/>
      <w:color w:val="auto"/>
      <w:sz w:val="22"/>
    </w:rPr>
  </w:style>
  <w:style w:type="character" w:customStyle="1" w:styleId="WW8Num57z3">
    <w:name w:val="WW8Num57z3"/>
    <w:rsid w:val="00A75AB0"/>
    <w:rPr>
      <w:rFonts w:ascii="Verdana" w:hAnsi="Verdana"/>
      <w:color w:val="auto"/>
    </w:rPr>
  </w:style>
  <w:style w:type="character" w:customStyle="1" w:styleId="WW8Num57z5">
    <w:name w:val="WW8Num57z5"/>
    <w:rsid w:val="00A75AB0"/>
    <w:rPr>
      <w:rFonts w:ascii="Wingdings" w:hAnsi="Wingdings"/>
    </w:rPr>
  </w:style>
  <w:style w:type="character" w:customStyle="1" w:styleId="WW8Num57z7">
    <w:name w:val="WW8Num57z7"/>
    <w:rsid w:val="00A75AB0"/>
    <w:rPr>
      <w:rFonts w:ascii="Symbol" w:hAnsi="Symbol"/>
    </w:rPr>
  </w:style>
  <w:style w:type="character" w:customStyle="1" w:styleId="WW8Num58z3">
    <w:name w:val="WW8Num58z3"/>
    <w:rsid w:val="00A75AB0"/>
    <w:rPr>
      <w:rFonts w:ascii="Symbol" w:hAnsi="Symbol"/>
    </w:rPr>
  </w:style>
  <w:style w:type="character" w:customStyle="1" w:styleId="WW8Num59z2">
    <w:name w:val="WW8Num59z2"/>
    <w:rsid w:val="00A75AB0"/>
    <w:rPr>
      <w:rFonts w:ascii="Wingdings" w:hAnsi="Wingdings"/>
    </w:rPr>
  </w:style>
  <w:style w:type="character" w:customStyle="1" w:styleId="WW8Num60z5">
    <w:name w:val="WW8Num60z5"/>
    <w:rsid w:val="00A75AB0"/>
    <w:rPr>
      <w:rFonts w:ascii="Wingdings" w:hAnsi="Wingdings"/>
    </w:rPr>
  </w:style>
  <w:style w:type="character" w:customStyle="1" w:styleId="WW8Num60z6">
    <w:name w:val="WW8Num60z6"/>
    <w:rsid w:val="00A75AB0"/>
    <w:rPr>
      <w:rFonts w:ascii="Times New Roman" w:hAnsi="Times New Roman"/>
    </w:rPr>
  </w:style>
  <w:style w:type="character" w:customStyle="1" w:styleId="WW8Num60z7">
    <w:name w:val="WW8Num60z7"/>
    <w:rsid w:val="00A75AB0"/>
    <w:rPr>
      <w:rFonts w:ascii="Wingdings" w:hAnsi="Wingdings"/>
      <w:sz w:val="16"/>
    </w:rPr>
  </w:style>
  <w:style w:type="character" w:customStyle="1" w:styleId="WW8Num61z0">
    <w:name w:val="WW8Num61z0"/>
    <w:rsid w:val="00A75AB0"/>
  </w:style>
  <w:style w:type="character" w:customStyle="1" w:styleId="WW8Num63z0">
    <w:name w:val="WW8Num63z0"/>
    <w:rsid w:val="00A75AB0"/>
    <w:rPr>
      <w:rFonts w:ascii="Symbol" w:hAnsi="Symbol"/>
    </w:rPr>
  </w:style>
  <w:style w:type="character" w:customStyle="1" w:styleId="WW8Num63z1">
    <w:name w:val="WW8Num63z1"/>
    <w:rsid w:val="00A75AB0"/>
    <w:rPr>
      <w:rFonts w:ascii="Courier New" w:hAnsi="Courier New"/>
    </w:rPr>
  </w:style>
  <w:style w:type="character" w:customStyle="1" w:styleId="WW8Num66z0">
    <w:name w:val="WW8Num66z0"/>
    <w:rsid w:val="00A75AB0"/>
    <w:rPr>
      <w:rFonts w:ascii="Times New Roman" w:hAnsi="Times New Roman"/>
      <w:b/>
      <w:color w:val="auto"/>
      <w:spacing w:val="0"/>
      <w:w w:val="100"/>
      <w:kern w:val="1"/>
      <w:position w:val="0"/>
      <w:sz w:val="32"/>
      <w:u w:val="none"/>
      <w:vertAlign w:val="baseline"/>
    </w:rPr>
  </w:style>
  <w:style w:type="character" w:customStyle="1" w:styleId="WW8Num66z1">
    <w:name w:val="WW8Num66z1"/>
    <w:rsid w:val="00A75AB0"/>
    <w:rPr>
      <w:rFonts w:ascii="Times New Roman" w:hAnsi="Times New Roman"/>
      <w:b/>
      <w:color w:val="auto"/>
      <w:spacing w:val="0"/>
      <w:w w:val="100"/>
      <w:kern w:val="1"/>
      <w:position w:val="0"/>
      <w:sz w:val="28"/>
      <w:u w:val="none"/>
      <w:vertAlign w:val="baseline"/>
    </w:rPr>
  </w:style>
  <w:style w:type="character" w:customStyle="1" w:styleId="WW8Num66z2">
    <w:name w:val="WW8Num66z2"/>
    <w:rsid w:val="00A75AB0"/>
    <w:rPr>
      <w:rFonts w:ascii="Arial" w:hAnsi="Arial"/>
      <w:b/>
      <w:color w:val="auto"/>
      <w:sz w:val="28"/>
      <w:u w:val="none"/>
    </w:rPr>
  </w:style>
  <w:style w:type="character" w:customStyle="1" w:styleId="WW8Num66z3">
    <w:name w:val="WW8Num66z3"/>
    <w:rsid w:val="00A75AB0"/>
    <w:rPr>
      <w:rFonts w:ascii="Arial" w:hAnsi="Arial"/>
      <w:b/>
      <w:color w:val="auto"/>
      <w:spacing w:val="0"/>
      <w:w w:val="100"/>
      <w:kern w:val="1"/>
      <w:position w:val="0"/>
      <w:sz w:val="26"/>
      <w:u w:val="none"/>
      <w:vertAlign w:val="baseline"/>
    </w:rPr>
  </w:style>
  <w:style w:type="character" w:customStyle="1" w:styleId="WW8Num66z4">
    <w:name w:val="WW8Num66z4"/>
    <w:rsid w:val="00A75AB0"/>
    <w:rPr>
      <w:rFonts w:ascii="Arial" w:hAnsi="Arial"/>
      <w:b/>
      <w:color w:val="auto"/>
      <w:spacing w:val="0"/>
      <w:w w:val="100"/>
      <w:kern w:val="1"/>
      <w:position w:val="0"/>
      <w:sz w:val="24"/>
      <w:u w:val="none"/>
      <w:vertAlign w:val="baseline"/>
    </w:rPr>
  </w:style>
  <w:style w:type="character" w:customStyle="1" w:styleId="WW8Num66z5">
    <w:name w:val="WW8Num66z5"/>
    <w:rsid w:val="00A75AB0"/>
  </w:style>
  <w:style w:type="character" w:customStyle="1" w:styleId="WW8Num67z0">
    <w:name w:val="WW8Num67z0"/>
    <w:rsid w:val="00A75AB0"/>
    <w:rPr>
      <w:rFonts w:ascii="Symbol" w:hAnsi="Symbol"/>
    </w:rPr>
  </w:style>
  <w:style w:type="character" w:customStyle="1" w:styleId="WW8Num72z1">
    <w:name w:val="WW8Num72z1"/>
    <w:rsid w:val="00A75AB0"/>
    <w:rPr>
      <w:rFonts w:ascii="Symbol" w:hAnsi="Symbol"/>
    </w:rPr>
  </w:style>
  <w:style w:type="character" w:customStyle="1" w:styleId="WW8Num73z3">
    <w:name w:val="WW8Num73z3"/>
    <w:rsid w:val="00A75AB0"/>
    <w:rPr>
      <w:rFonts w:ascii="Symbol" w:hAnsi="Symbol"/>
    </w:rPr>
  </w:style>
  <w:style w:type="character" w:customStyle="1" w:styleId="WW8Num75z0">
    <w:name w:val="WW8Num75z0"/>
    <w:rsid w:val="00A75AB0"/>
  </w:style>
  <w:style w:type="character" w:customStyle="1" w:styleId="WW8Num76z1">
    <w:name w:val="WW8Num76z1"/>
    <w:rsid w:val="00A75AB0"/>
  </w:style>
  <w:style w:type="character" w:customStyle="1" w:styleId="WW8Num77z0">
    <w:name w:val="WW8Num77z0"/>
    <w:rsid w:val="00A75AB0"/>
    <w:rPr>
      <w:rFonts w:ascii="Symbol" w:hAnsi="Symbol"/>
    </w:rPr>
  </w:style>
  <w:style w:type="character" w:customStyle="1" w:styleId="WW8Num77z1">
    <w:name w:val="WW8Num77z1"/>
    <w:rsid w:val="00A75AB0"/>
    <w:rPr>
      <w:rFonts w:ascii="Courier New" w:hAnsi="Courier New"/>
    </w:rPr>
  </w:style>
  <w:style w:type="character" w:customStyle="1" w:styleId="WW8Num78z0">
    <w:name w:val="WW8Num78z0"/>
    <w:rsid w:val="00A75AB0"/>
    <w:rPr>
      <w:rFonts w:ascii="Symbol" w:hAnsi="Symbol"/>
      <w:sz w:val="16"/>
    </w:rPr>
  </w:style>
  <w:style w:type="character" w:customStyle="1" w:styleId="WW8Num78z1">
    <w:name w:val="WW8Num78z1"/>
    <w:rsid w:val="00A75AB0"/>
    <w:rPr>
      <w:rFonts w:ascii="Times New Roman" w:hAnsi="Times New Roman"/>
    </w:rPr>
  </w:style>
  <w:style w:type="character" w:customStyle="1" w:styleId="WW8Num78z2">
    <w:name w:val="WW8Num78z2"/>
    <w:rsid w:val="00A75AB0"/>
    <w:rPr>
      <w:rFonts w:ascii="Wingdings" w:hAnsi="Wingdings"/>
    </w:rPr>
  </w:style>
  <w:style w:type="character" w:customStyle="1" w:styleId="WW8Num78z3">
    <w:name w:val="WW8Num78z3"/>
    <w:rsid w:val="00A75AB0"/>
    <w:rPr>
      <w:rFonts w:ascii="Symbol" w:hAnsi="Symbol"/>
    </w:rPr>
  </w:style>
  <w:style w:type="character" w:customStyle="1" w:styleId="WW8Num78z4">
    <w:name w:val="WW8Num78z4"/>
    <w:rsid w:val="00A75AB0"/>
    <w:rPr>
      <w:rFonts w:ascii="Courier New" w:hAnsi="Courier New"/>
    </w:rPr>
  </w:style>
  <w:style w:type="character" w:customStyle="1" w:styleId="WW8Num79z1">
    <w:name w:val="WW8Num79z1"/>
    <w:rsid w:val="00A75AB0"/>
    <w:rPr>
      <w:rFonts w:ascii="Courier New" w:hAnsi="Courier New"/>
    </w:rPr>
  </w:style>
  <w:style w:type="character" w:customStyle="1" w:styleId="WW8Num79z2">
    <w:name w:val="WW8Num79z2"/>
    <w:rsid w:val="00A75AB0"/>
    <w:rPr>
      <w:rFonts w:ascii="Wingdings" w:hAnsi="Wingdings"/>
    </w:rPr>
  </w:style>
  <w:style w:type="character" w:customStyle="1" w:styleId="WW8Num80z3">
    <w:name w:val="WW8Num80z3"/>
    <w:rsid w:val="00A75AB0"/>
    <w:rPr>
      <w:rFonts w:ascii="Symbol" w:hAnsi="Symbol"/>
    </w:rPr>
  </w:style>
  <w:style w:type="character" w:customStyle="1" w:styleId="WW8Num81z0">
    <w:name w:val="WW8Num81z0"/>
    <w:rsid w:val="00A75AB0"/>
    <w:rPr>
      <w:rFonts w:ascii="Courier New" w:hAnsi="Courier New"/>
    </w:rPr>
  </w:style>
  <w:style w:type="character" w:customStyle="1" w:styleId="WW8Num81z2">
    <w:name w:val="WW8Num81z2"/>
    <w:rsid w:val="00A75AB0"/>
    <w:rPr>
      <w:rFonts w:ascii="Wingdings" w:hAnsi="Wingdings"/>
    </w:rPr>
  </w:style>
  <w:style w:type="character" w:customStyle="1" w:styleId="WW8Num81z3">
    <w:name w:val="WW8Num81z3"/>
    <w:rsid w:val="00A75AB0"/>
    <w:rPr>
      <w:rFonts w:ascii="Symbol" w:hAnsi="Symbol"/>
    </w:rPr>
  </w:style>
  <w:style w:type="character" w:customStyle="1" w:styleId="WW8Num83z0">
    <w:name w:val="WW8Num83z0"/>
    <w:rsid w:val="00A75AB0"/>
  </w:style>
  <w:style w:type="character" w:customStyle="1" w:styleId="WW8Num85z0">
    <w:name w:val="WW8Num85z0"/>
    <w:rsid w:val="00A75AB0"/>
    <w:rPr>
      <w:rFonts w:ascii="Times New Roman" w:hAnsi="Times New Roman"/>
      <w:b/>
      <w:sz w:val="28"/>
    </w:rPr>
  </w:style>
  <w:style w:type="character" w:customStyle="1" w:styleId="WW8Num85z4">
    <w:name w:val="WW8Num85z4"/>
    <w:rsid w:val="00A75AB0"/>
    <w:rPr>
      <w:rFonts w:ascii="Times New Roman" w:hAnsi="Times New Roman"/>
      <w:spacing w:val="0"/>
      <w:kern w:val="1"/>
      <w:position w:val="0"/>
      <w:sz w:val="24"/>
      <w:u w:val="none"/>
      <w:vertAlign w:val="baseline"/>
      <w:em w:val="none"/>
    </w:rPr>
  </w:style>
  <w:style w:type="character" w:customStyle="1" w:styleId="WW8Num86z0">
    <w:name w:val="WW8Num86z0"/>
    <w:rsid w:val="00A75AB0"/>
    <w:rPr>
      <w:rFonts w:ascii="Symbol" w:hAnsi="Symbol"/>
    </w:rPr>
  </w:style>
  <w:style w:type="character" w:customStyle="1" w:styleId="WW8Num88z1">
    <w:name w:val="WW8Num88z1"/>
    <w:rsid w:val="00A75AB0"/>
    <w:rPr>
      <w:rFonts w:ascii="Symbol" w:hAnsi="Symbol"/>
    </w:rPr>
  </w:style>
  <w:style w:type="character" w:customStyle="1" w:styleId="WW8Num88z2">
    <w:name w:val="WW8Num88z2"/>
    <w:rsid w:val="00A75AB0"/>
    <w:rPr>
      <w:rFonts w:ascii="Wingdings" w:hAnsi="Wingdings"/>
    </w:rPr>
  </w:style>
  <w:style w:type="character" w:customStyle="1" w:styleId="WW8Num88z4">
    <w:name w:val="WW8Num88z4"/>
    <w:rsid w:val="00A75AB0"/>
    <w:rPr>
      <w:rFonts w:ascii="Courier New" w:hAnsi="Courier New"/>
    </w:rPr>
  </w:style>
  <w:style w:type="character" w:customStyle="1" w:styleId="WW8Num89z0">
    <w:name w:val="WW8Num89z0"/>
    <w:rsid w:val="00A75AB0"/>
    <w:rPr>
      <w:rFonts w:ascii="Times New Roman" w:hAnsi="Times New Roman"/>
    </w:rPr>
  </w:style>
  <w:style w:type="character" w:customStyle="1" w:styleId="WW8Num89z1">
    <w:name w:val="WW8Num89z1"/>
    <w:rsid w:val="00A75AB0"/>
    <w:rPr>
      <w:rFonts w:ascii="Courier New" w:hAnsi="Courier New"/>
    </w:rPr>
  </w:style>
  <w:style w:type="character" w:customStyle="1" w:styleId="WW8Num89z2">
    <w:name w:val="WW8Num89z2"/>
    <w:rsid w:val="00A75AB0"/>
    <w:rPr>
      <w:rFonts w:ascii="Wingdings" w:hAnsi="Wingdings"/>
    </w:rPr>
  </w:style>
  <w:style w:type="character" w:customStyle="1" w:styleId="WW8Num89z3">
    <w:name w:val="WW8Num89z3"/>
    <w:rsid w:val="00A75AB0"/>
    <w:rPr>
      <w:rFonts w:ascii="Symbol" w:hAnsi="Symbol"/>
    </w:rPr>
  </w:style>
  <w:style w:type="character" w:customStyle="1" w:styleId="WW8Num92z0">
    <w:name w:val="WW8Num92z0"/>
    <w:rsid w:val="00A75AB0"/>
    <w:rPr>
      <w:rFonts w:ascii="Symbol" w:hAnsi="Symbol"/>
    </w:rPr>
  </w:style>
  <w:style w:type="character" w:customStyle="1" w:styleId="WW8Num92z1">
    <w:name w:val="WW8Num92z1"/>
    <w:rsid w:val="00A75AB0"/>
    <w:rPr>
      <w:rFonts w:ascii="Courier New" w:hAnsi="Courier New"/>
    </w:rPr>
  </w:style>
  <w:style w:type="character" w:customStyle="1" w:styleId="WW8Num92z2">
    <w:name w:val="WW8Num92z2"/>
    <w:rsid w:val="00A75AB0"/>
    <w:rPr>
      <w:rFonts w:ascii="Wingdings" w:hAnsi="Wingdings"/>
    </w:rPr>
  </w:style>
  <w:style w:type="character" w:customStyle="1" w:styleId="WW8Num93z0">
    <w:name w:val="WW8Num93z0"/>
    <w:rsid w:val="00A75AB0"/>
    <w:rPr>
      <w:rFonts w:ascii="Times New Roman" w:hAnsi="Times New Roman"/>
      <w:spacing w:val="0"/>
      <w:kern w:val="1"/>
      <w:position w:val="0"/>
      <w:sz w:val="24"/>
      <w:u w:val="none"/>
      <w:vertAlign w:val="baseline"/>
      <w:em w:val="none"/>
    </w:rPr>
  </w:style>
  <w:style w:type="character" w:customStyle="1" w:styleId="WW8Num96z0">
    <w:name w:val="WW8Num96z0"/>
    <w:rsid w:val="00A75AB0"/>
    <w:rPr>
      <w:rFonts w:ascii="Wingdings" w:hAnsi="Wingdings"/>
    </w:rPr>
  </w:style>
  <w:style w:type="character" w:customStyle="1" w:styleId="WW8Num96z1">
    <w:name w:val="WW8Num96z1"/>
    <w:rsid w:val="00A75AB0"/>
    <w:rPr>
      <w:rFonts w:ascii="Courier New" w:hAnsi="Courier New"/>
    </w:rPr>
  </w:style>
  <w:style w:type="character" w:customStyle="1" w:styleId="WW8Num96z3">
    <w:name w:val="WW8Num96z3"/>
    <w:rsid w:val="00A75AB0"/>
    <w:rPr>
      <w:rFonts w:ascii="Symbol" w:hAnsi="Symbol"/>
    </w:rPr>
  </w:style>
  <w:style w:type="character" w:customStyle="1" w:styleId="WW8Num97z0">
    <w:name w:val="WW8Num97z0"/>
    <w:rsid w:val="00A75AB0"/>
    <w:rPr>
      <w:rFonts w:ascii="Courier New" w:hAnsi="Courier New"/>
    </w:rPr>
  </w:style>
  <w:style w:type="character" w:customStyle="1" w:styleId="WW8Num97z1">
    <w:name w:val="WW8Num97z1"/>
    <w:rsid w:val="00A75AB0"/>
    <w:rPr>
      <w:rFonts w:ascii="Times New Roman" w:hAnsi="Times New Roman"/>
    </w:rPr>
  </w:style>
  <w:style w:type="character" w:customStyle="1" w:styleId="WW8Num97z3">
    <w:name w:val="WW8Num97z3"/>
    <w:rsid w:val="00A75AB0"/>
    <w:rPr>
      <w:rFonts w:ascii="Symbol" w:hAnsi="Symbol"/>
    </w:rPr>
  </w:style>
  <w:style w:type="character" w:customStyle="1" w:styleId="WW8Num97z5">
    <w:name w:val="WW8Num97z5"/>
    <w:rsid w:val="00A75AB0"/>
    <w:rPr>
      <w:rFonts w:ascii="Wingdings" w:hAnsi="Wingdings"/>
    </w:rPr>
  </w:style>
  <w:style w:type="character" w:customStyle="1" w:styleId="WW8Num98z0">
    <w:name w:val="WW8Num98z0"/>
    <w:rsid w:val="00A75AB0"/>
    <w:rPr>
      <w:rFonts w:ascii="Times New Roman" w:hAnsi="Times New Roman"/>
      <w:spacing w:val="0"/>
      <w:kern w:val="1"/>
      <w:position w:val="0"/>
      <w:sz w:val="24"/>
      <w:u w:val="none"/>
      <w:vertAlign w:val="baseline"/>
    </w:rPr>
  </w:style>
  <w:style w:type="character" w:customStyle="1" w:styleId="WW8Num98z1">
    <w:name w:val="WW8Num98z1"/>
    <w:rsid w:val="00A75AB0"/>
  </w:style>
  <w:style w:type="character" w:customStyle="1" w:styleId="WW8Num99z0">
    <w:name w:val="WW8Num99z0"/>
    <w:rsid w:val="00A75AB0"/>
  </w:style>
  <w:style w:type="character" w:customStyle="1" w:styleId="WW8Num100z0">
    <w:name w:val="WW8Num100z0"/>
    <w:rsid w:val="00A75AB0"/>
    <w:rPr>
      <w:sz w:val="24"/>
    </w:rPr>
  </w:style>
  <w:style w:type="character" w:customStyle="1" w:styleId="WW8Num100z1">
    <w:name w:val="WW8Num100z1"/>
    <w:rsid w:val="00A75AB0"/>
  </w:style>
  <w:style w:type="character" w:customStyle="1" w:styleId="WW8Num101z0">
    <w:name w:val="WW8Num101z0"/>
    <w:rsid w:val="00A75AB0"/>
  </w:style>
  <w:style w:type="character" w:customStyle="1" w:styleId="WW8Num101z1">
    <w:name w:val="WW8Num101z1"/>
    <w:rsid w:val="00A75AB0"/>
    <w:rPr>
      <w:rFonts w:ascii="Courier New" w:hAnsi="Courier New"/>
    </w:rPr>
  </w:style>
  <w:style w:type="character" w:customStyle="1" w:styleId="WW8Num101z2">
    <w:name w:val="WW8Num101z2"/>
    <w:rsid w:val="00A75AB0"/>
    <w:rPr>
      <w:rFonts w:ascii="Wingdings" w:hAnsi="Wingdings"/>
    </w:rPr>
  </w:style>
  <w:style w:type="character" w:customStyle="1" w:styleId="WW8Num101z3">
    <w:name w:val="WW8Num101z3"/>
    <w:rsid w:val="00A75AB0"/>
    <w:rPr>
      <w:rFonts w:ascii="Symbol" w:hAnsi="Symbol"/>
    </w:rPr>
  </w:style>
  <w:style w:type="character" w:customStyle="1" w:styleId="WW8Num102z0">
    <w:name w:val="WW8Num102z0"/>
    <w:rsid w:val="00A75AB0"/>
    <w:rPr>
      <w:rFonts w:ascii="Wingdings" w:hAnsi="Wingdings"/>
      <w:sz w:val="16"/>
    </w:rPr>
  </w:style>
  <w:style w:type="character" w:customStyle="1" w:styleId="WW8Num103z0">
    <w:name w:val="WW8Num103z0"/>
    <w:rsid w:val="00A75AB0"/>
    <w:rPr>
      <w:rFonts w:ascii="Arial" w:hAnsi="Arial"/>
    </w:rPr>
  </w:style>
  <w:style w:type="character" w:customStyle="1" w:styleId="WW8Num103z1">
    <w:name w:val="WW8Num103z1"/>
    <w:rsid w:val="00A75AB0"/>
    <w:rPr>
      <w:rFonts w:ascii="Courier New" w:hAnsi="Courier New"/>
    </w:rPr>
  </w:style>
  <w:style w:type="character" w:customStyle="1" w:styleId="WW8Num103z2">
    <w:name w:val="WW8Num103z2"/>
    <w:rsid w:val="00A75AB0"/>
    <w:rPr>
      <w:rFonts w:ascii="Wingdings" w:hAnsi="Wingdings"/>
    </w:rPr>
  </w:style>
  <w:style w:type="character" w:customStyle="1" w:styleId="WW8Num103z3">
    <w:name w:val="WW8Num103z3"/>
    <w:rsid w:val="00A75AB0"/>
    <w:rPr>
      <w:rFonts w:ascii="Symbol" w:hAnsi="Symbol"/>
    </w:rPr>
  </w:style>
  <w:style w:type="character" w:customStyle="1" w:styleId="WW8Num104z0">
    <w:name w:val="WW8Num104z0"/>
    <w:rsid w:val="00A75AB0"/>
  </w:style>
  <w:style w:type="character" w:customStyle="1" w:styleId="WW8Num105z0">
    <w:name w:val="WW8Num105z0"/>
    <w:rsid w:val="00A75AB0"/>
  </w:style>
  <w:style w:type="character" w:customStyle="1" w:styleId="WW8Num106z0">
    <w:name w:val="WW8Num106z0"/>
    <w:rsid w:val="00A75AB0"/>
    <w:rPr>
      <w:color w:val="auto"/>
      <w:sz w:val="24"/>
      <w:u w:val="none"/>
    </w:rPr>
  </w:style>
  <w:style w:type="character" w:customStyle="1" w:styleId="WW8Num106z4">
    <w:name w:val="WW8Num106z4"/>
    <w:rsid w:val="00A75AB0"/>
    <w:rPr>
      <w:rFonts w:ascii="Times New Roman Bold" w:hAnsi="Times New Roman Bold"/>
      <w:b/>
      <w:color w:val="auto"/>
      <w:sz w:val="24"/>
      <w:u w:val="none"/>
    </w:rPr>
  </w:style>
  <w:style w:type="character" w:customStyle="1" w:styleId="WW8Num106z5">
    <w:name w:val="WW8Num106z5"/>
    <w:rsid w:val="00A75AB0"/>
    <w:rPr>
      <w:rFonts w:ascii="Times New Roman" w:hAnsi="Times New Roman"/>
      <w:color w:val="auto"/>
      <w:spacing w:val="0"/>
      <w:w w:val="100"/>
      <w:kern w:val="1"/>
      <w:position w:val="0"/>
      <w:sz w:val="24"/>
      <w:u w:val="none"/>
      <w:vertAlign w:val="baseline"/>
    </w:rPr>
  </w:style>
  <w:style w:type="character" w:customStyle="1" w:styleId="WW8Num108z0">
    <w:name w:val="WW8Num108z0"/>
    <w:rsid w:val="00A75AB0"/>
    <w:rPr>
      <w:rFonts w:ascii="Arial" w:hAnsi="Arial"/>
      <w:color w:val="auto"/>
      <w:sz w:val="20"/>
    </w:rPr>
  </w:style>
  <w:style w:type="character" w:customStyle="1" w:styleId="WW8Num109z0">
    <w:name w:val="WW8Num109z0"/>
    <w:rsid w:val="00A75AB0"/>
    <w:rPr>
      <w:rFonts w:ascii="Arial" w:hAnsi="Arial"/>
      <w:color w:val="auto"/>
      <w:spacing w:val="-20"/>
      <w:w w:val="100"/>
      <w:sz w:val="22"/>
    </w:rPr>
  </w:style>
  <w:style w:type="character" w:customStyle="1" w:styleId="WW8Num109z1">
    <w:name w:val="WW8Num109z1"/>
    <w:rsid w:val="00A75AB0"/>
    <w:rPr>
      <w:rFonts w:ascii="Courier New" w:hAnsi="Courier New"/>
    </w:rPr>
  </w:style>
  <w:style w:type="character" w:customStyle="1" w:styleId="WW8Num109z2">
    <w:name w:val="WW8Num109z2"/>
    <w:rsid w:val="00A75AB0"/>
    <w:rPr>
      <w:rFonts w:ascii="Wingdings" w:hAnsi="Wingdings"/>
    </w:rPr>
  </w:style>
  <w:style w:type="character" w:customStyle="1" w:styleId="WW8Num109z3">
    <w:name w:val="WW8Num109z3"/>
    <w:rsid w:val="00A75AB0"/>
    <w:rPr>
      <w:rFonts w:ascii="Symbol" w:hAnsi="Symbol"/>
    </w:rPr>
  </w:style>
  <w:style w:type="character" w:customStyle="1" w:styleId="WW8Num112z0">
    <w:name w:val="WW8Num112z0"/>
    <w:rsid w:val="00A75AB0"/>
    <w:rPr>
      <w:rFonts w:ascii="Courier New" w:hAnsi="Courier New"/>
    </w:rPr>
  </w:style>
  <w:style w:type="character" w:customStyle="1" w:styleId="WW8Num112z2">
    <w:name w:val="WW8Num112z2"/>
    <w:rsid w:val="00A75AB0"/>
    <w:rPr>
      <w:rFonts w:ascii="Wingdings" w:hAnsi="Wingdings"/>
    </w:rPr>
  </w:style>
  <w:style w:type="character" w:customStyle="1" w:styleId="WW8Num112z3">
    <w:name w:val="WW8Num112z3"/>
    <w:rsid w:val="00A75AB0"/>
    <w:rPr>
      <w:rFonts w:ascii="Symbol" w:hAnsi="Symbol"/>
    </w:rPr>
  </w:style>
  <w:style w:type="character" w:customStyle="1" w:styleId="WW8Num115z0">
    <w:name w:val="WW8Num115z0"/>
    <w:rsid w:val="00A75AB0"/>
    <w:rPr>
      <w:rFonts w:ascii="Times New Roman" w:hAnsi="Times New Roman"/>
    </w:rPr>
  </w:style>
  <w:style w:type="character" w:customStyle="1" w:styleId="WW8Num115z1">
    <w:name w:val="WW8Num115z1"/>
    <w:rsid w:val="00A75AB0"/>
  </w:style>
  <w:style w:type="character" w:customStyle="1" w:styleId="WW8Num115z5">
    <w:name w:val="WW8Num115z5"/>
    <w:rsid w:val="00A75AB0"/>
    <w:rPr>
      <w:color w:val="auto"/>
    </w:rPr>
  </w:style>
  <w:style w:type="character" w:customStyle="1" w:styleId="WW8Num115z6">
    <w:name w:val="WW8Num115z6"/>
    <w:rsid w:val="00A75AB0"/>
    <w:rPr>
      <w:rFonts w:ascii="Symbol" w:hAnsi="Symbol"/>
      <w:color w:val="auto"/>
    </w:rPr>
  </w:style>
  <w:style w:type="character" w:customStyle="1" w:styleId="WW8Num117z0">
    <w:name w:val="WW8Num117z0"/>
    <w:rsid w:val="00A75AB0"/>
    <w:rPr>
      <w:rFonts w:ascii="Symbol" w:hAnsi="Symbol"/>
      <w:sz w:val="16"/>
    </w:rPr>
  </w:style>
  <w:style w:type="character" w:customStyle="1" w:styleId="WW8Num117z1">
    <w:name w:val="WW8Num117z1"/>
    <w:rsid w:val="00A75AB0"/>
    <w:rPr>
      <w:rFonts w:ascii="Courier New" w:hAnsi="Courier New"/>
    </w:rPr>
  </w:style>
  <w:style w:type="character" w:customStyle="1" w:styleId="WW8Num117z2">
    <w:name w:val="WW8Num117z2"/>
    <w:rsid w:val="00A75AB0"/>
    <w:rPr>
      <w:rFonts w:ascii="Wingdings" w:hAnsi="Wingdings"/>
    </w:rPr>
  </w:style>
  <w:style w:type="character" w:customStyle="1" w:styleId="WW8Num117z3">
    <w:name w:val="WW8Num117z3"/>
    <w:rsid w:val="00A75AB0"/>
    <w:rPr>
      <w:rFonts w:ascii="Symbol" w:hAnsi="Symbol"/>
    </w:rPr>
  </w:style>
  <w:style w:type="character" w:customStyle="1" w:styleId="WW8Num118z0">
    <w:name w:val="WW8Num118z0"/>
    <w:rsid w:val="00A75AB0"/>
  </w:style>
  <w:style w:type="character" w:customStyle="1" w:styleId="WW8Num121z0">
    <w:name w:val="WW8Num121z0"/>
    <w:rsid w:val="00A75AB0"/>
    <w:rPr>
      <w:b/>
      <w:sz w:val="28"/>
    </w:rPr>
  </w:style>
  <w:style w:type="character" w:customStyle="1" w:styleId="WW8Num123z0">
    <w:name w:val="WW8Num123z0"/>
    <w:rsid w:val="00A75AB0"/>
    <w:rPr>
      <w:rFonts w:ascii="Times New Roman" w:hAnsi="Times New Roman"/>
      <w:b/>
      <w:spacing w:val="0"/>
      <w:kern w:val="1"/>
      <w:position w:val="0"/>
      <w:sz w:val="24"/>
      <w:u w:val="none"/>
      <w:vertAlign w:val="baseline"/>
    </w:rPr>
  </w:style>
  <w:style w:type="character" w:customStyle="1" w:styleId="WW8Num123z1">
    <w:name w:val="WW8Num123z1"/>
    <w:rsid w:val="00A75AB0"/>
    <w:rPr>
      <w:rFonts w:ascii="Times New Roman" w:hAnsi="Times New Roman"/>
      <w:sz w:val="24"/>
    </w:rPr>
  </w:style>
  <w:style w:type="character" w:customStyle="1" w:styleId="WW8Num123z6">
    <w:name w:val="WW8Num123z6"/>
    <w:rsid w:val="00A75AB0"/>
  </w:style>
  <w:style w:type="character" w:customStyle="1" w:styleId="WW8Num124z0">
    <w:name w:val="WW8Num124z0"/>
    <w:rsid w:val="00A75AB0"/>
    <w:rPr>
      <w:rFonts w:ascii="Symbol" w:hAnsi="Symbol"/>
    </w:rPr>
  </w:style>
  <w:style w:type="character" w:customStyle="1" w:styleId="WW8Num124z1">
    <w:name w:val="WW8Num124z1"/>
    <w:rsid w:val="00A75AB0"/>
    <w:rPr>
      <w:rFonts w:ascii="Courier New" w:hAnsi="Courier New"/>
    </w:rPr>
  </w:style>
  <w:style w:type="character" w:customStyle="1" w:styleId="WW8Num124z2">
    <w:name w:val="WW8Num124z2"/>
    <w:rsid w:val="00A75AB0"/>
    <w:rPr>
      <w:rFonts w:ascii="Wingdings" w:hAnsi="Wingdings"/>
    </w:rPr>
  </w:style>
  <w:style w:type="character" w:customStyle="1" w:styleId="WW8Num125z0">
    <w:name w:val="WW8Num125z0"/>
    <w:rsid w:val="00A75AB0"/>
    <w:rPr>
      <w:rFonts w:ascii="Symbol" w:hAnsi="Symbol"/>
    </w:rPr>
  </w:style>
  <w:style w:type="character" w:customStyle="1" w:styleId="WW8Num125z1">
    <w:name w:val="WW8Num125z1"/>
    <w:rsid w:val="00A75AB0"/>
    <w:rPr>
      <w:rFonts w:ascii="Courier New" w:hAnsi="Courier New"/>
    </w:rPr>
  </w:style>
  <w:style w:type="character" w:customStyle="1" w:styleId="WW8Num125z2">
    <w:name w:val="WW8Num125z2"/>
    <w:rsid w:val="00A75AB0"/>
    <w:rPr>
      <w:rFonts w:ascii="Wingdings" w:hAnsi="Wingdings"/>
    </w:rPr>
  </w:style>
  <w:style w:type="character" w:customStyle="1" w:styleId="WW8Num126z0">
    <w:name w:val="WW8Num126z0"/>
    <w:rsid w:val="00A75AB0"/>
    <w:rPr>
      <w:rFonts w:ascii="Courier New" w:hAnsi="Courier New"/>
    </w:rPr>
  </w:style>
  <w:style w:type="character" w:customStyle="1" w:styleId="WW8Num126z2">
    <w:name w:val="WW8Num126z2"/>
    <w:rsid w:val="00A75AB0"/>
    <w:rPr>
      <w:rFonts w:ascii="Wingdings" w:hAnsi="Wingdings"/>
    </w:rPr>
  </w:style>
  <w:style w:type="character" w:customStyle="1" w:styleId="WW8Num126z3">
    <w:name w:val="WW8Num126z3"/>
    <w:rsid w:val="00A75AB0"/>
    <w:rPr>
      <w:rFonts w:ascii="Symbol" w:hAnsi="Symbol"/>
    </w:rPr>
  </w:style>
  <w:style w:type="character" w:customStyle="1" w:styleId="WW8Num127z0">
    <w:name w:val="WW8Num127z0"/>
    <w:rsid w:val="00A75AB0"/>
    <w:rPr>
      <w:rFonts w:ascii="Symbol" w:hAnsi="Symbol"/>
    </w:rPr>
  </w:style>
  <w:style w:type="character" w:customStyle="1" w:styleId="WW8Num127z1">
    <w:name w:val="WW8Num127z1"/>
    <w:rsid w:val="00A75AB0"/>
    <w:rPr>
      <w:rFonts w:ascii="Courier New" w:hAnsi="Courier New"/>
    </w:rPr>
  </w:style>
  <w:style w:type="character" w:customStyle="1" w:styleId="WW8Num127z2">
    <w:name w:val="WW8Num127z2"/>
    <w:rsid w:val="00A75AB0"/>
    <w:rPr>
      <w:rFonts w:ascii="Wingdings" w:hAnsi="Wingdings"/>
    </w:rPr>
  </w:style>
  <w:style w:type="character" w:customStyle="1" w:styleId="WW8Num128z0">
    <w:name w:val="WW8Num128z0"/>
    <w:rsid w:val="00A75AB0"/>
    <w:rPr>
      <w:rFonts w:ascii="Verdana" w:hAnsi="Verdana"/>
    </w:rPr>
  </w:style>
  <w:style w:type="character" w:customStyle="1" w:styleId="WW8Num128z1">
    <w:name w:val="WW8Num128z1"/>
    <w:rsid w:val="00A75AB0"/>
    <w:rPr>
      <w:rFonts w:ascii="Courier New" w:hAnsi="Courier New"/>
    </w:rPr>
  </w:style>
  <w:style w:type="character" w:customStyle="1" w:styleId="WW8Num128z2">
    <w:name w:val="WW8Num128z2"/>
    <w:rsid w:val="00A75AB0"/>
    <w:rPr>
      <w:rFonts w:ascii="Wingdings" w:hAnsi="Wingdings"/>
    </w:rPr>
  </w:style>
  <w:style w:type="character" w:customStyle="1" w:styleId="WW8Num128z3">
    <w:name w:val="WW8Num128z3"/>
    <w:rsid w:val="00A75AB0"/>
    <w:rPr>
      <w:rFonts w:ascii="Symbol" w:hAnsi="Symbol"/>
    </w:rPr>
  </w:style>
  <w:style w:type="character" w:customStyle="1" w:styleId="WW8Num129z0">
    <w:name w:val="WW8Num129z0"/>
    <w:rsid w:val="00A75AB0"/>
  </w:style>
  <w:style w:type="character" w:customStyle="1" w:styleId="WW8Num132z0">
    <w:name w:val="WW8Num132z0"/>
    <w:rsid w:val="00A75AB0"/>
    <w:rPr>
      <w:rFonts w:ascii="Symbol" w:hAnsi="Symbol"/>
    </w:rPr>
  </w:style>
  <w:style w:type="character" w:customStyle="1" w:styleId="WW8Num132z1">
    <w:name w:val="WW8Num132z1"/>
    <w:rsid w:val="00A75AB0"/>
    <w:rPr>
      <w:rFonts w:ascii="Courier New" w:hAnsi="Courier New"/>
    </w:rPr>
  </w:style>
  <w:style w:type="character" w:customStyle="1" w:styleId="WW8Num132z2">
    <w:name w:val="WW8Num132z2"/>
    <w:rsid w:val="00A75AB0"/>
    <w:rPr>
      <w:rFonts w:ascii="Wingdings" w:hAnsi="Wingdings"/>
    </w:rPr>
  </w:style>
  <w:style w:type="character" w:customStyle="1" w:styleId="WW8Num133z0">
    <w:name w:val="WW8Num133z0"/>
    <w:rsid w:val="00A75AB0"/>
  </w:style>
  <w:style w:type="character" w:customStyle="1" w:styleId="WW8Num134z0">
    <w:name w:val="WW8Num134z0"/>
    <w:rsid w:val="00A75AB0"/>
    <w:rPr>
      <w:rFonts w:ascii="Times New Roman" w:hAnsi="Times New Roman"/>
      <w:sz w:val="28"/>
    </w:rPr>
  </w:style>
  <w:style w:type="character" w:customStyle="1" w:styleId="WW8Num134z1">
    <w:name w:val="WW8Num134z1"/>
    <w:rsid w:val="00A75AB0"/>
    <w:rPr>
      <w:rFonts w:ascii="Symbol" w:hAnsi="Symbol"/>
      <w:color w:val="auto"/>
    </w:rPr>
  </w:style>
  <w:style w:type="character" w:customStyle="1" w:styleId="WW8Num134z2">
    <w:name w:val="WW8Num134z2"/>
    <w:rsid w:val="00A75AB0"/>
  </w:style>
  <w:style w:type="character" w:customStyle="1" w:styleId="WW8Num135z0">
    <w:name w:val="WW8Num135z0"/>
    <w:rsid w:val="00A75AB0"/>
  </w:style>
  <w:style w:type="character" w:customStyle="1" w:styleId="WW8Num136z0">
    <w:name w:val="WW8Num136z0"/>
    <w:rsid w:val="00A75AB0"/>
    <w:rPr>
      <w:rFonts w:ascii="Courier New" w:hAnsi="Courier New"/>
    </w:rPr>
  </w:style>
  <w:style w:type="character" w:customStyle="1" w:styleId="WW8Num136z2">
    <w:name w:val="WW8Num136z2"/>
    <w:rsid w:val="00A75AB0"/>
    <w:rPr>
      <w:rFonts w:ascii="Wingdings" w:hAnsi="Wingdings"/>
    </w:rPr>
  </w:style>
  <w:style w:type="character" w:customStyle="1" w:styleId="WW8Num136z3">
    <w:name w:val="WW8Num136z3"/>
    <w:rsid w:val="00A75AB0"/>
    <w:rPr>
      <w:rFonts w:ascii="Symbol" w:hAnsi="Symbol"/>
    </w:rPr>
  </w:style>
  <w:style w:type="character" w:customStyle="1" w:styleId="WW8Num137z0">
    <w:name w:val="WW8Num137z0"/>
    <w:rsid w:val="00A75AB0"/>
  </w:style>
  <w:style w:type="character" w:customStyle="1" w:styleId="WW8Num138z0">
    <w:name w:val="WW8Num138z0"/>
    <w:rsid w:val="00A75AB0"/>
    <w:rPr>
      <w:rFonts w:ascii="Symbol" w:hAnsi="Symbol"/>
    </w:rPr>
  </w:style>
  <w:style w:type="character" w:customStyle="1" w:styleId="WW8Num138z1">
    <w:name w:val="WW8Num138z1"/>
    <w:rsid w:val="00A75AB0"/>
    <w:rPr>
      <w:rFonts w:ascii="Courier New" w:hAnsi="Courier New"/>
    </w:rPr>
  </w:style>
  <w:style w:type="character" w:customStyle="1" w:styleId="WW8Num138z2">
    <w:name w:val="WW8Num138z2"/>
    <w:rsid w:val="00A75AB0"/>
    <w:rPr>
      <w:rFonts w:ascii="Wingdings" w:hAnsi="Wingdings"/>
    </w:rPr>
  </w:style>
  <w:style w:type="character" w:customStyle="1" w:styleId="WW8NumSt88z0">
    <w:name w:val="WW8NumSt88z0"/>
    <w:rsid w:val="00A75AB0"/>
    <w:rPr>
      <w:rFonts w:ascii="Symbol" w:hAnsi="Symbol"/>
    </w:rPr>
  </w:style>
  <w:style w:type="character" w:customStyle="1" w:styleId="WW-6">
    <w:name w:val="WW-Символ сноски"/>
    <w:rsid w:val="00A75AB0"/>
    <w:rPr>
      <w:vertAlign w:val="superscript"/>
    </w:rPr>
  </w:style>
  <w:style w:type="character" w:customStyle="1" w:styleId="afffffffffffffffffffffffffffffff8">
    <w:name w:val="Символы концевой сноски"/>
    <w:rsid w:val="00A75AB0"/>
    <w:rPr>
      <w:vertAlign w:val="superscript"/>
    </w:rPr>
  </w:style>
  <w:style w:type="paragraph" w:customStyle="1" w:styleId="216">
    <w:name w:val="Основной текст с отступом 21"/>
    <w:basedOn w:val="afffc"/>
    <w:rsid w:val="00A75AB0"/>
    <w:pPr>
      <w:suppressAutoHyphens/>
      <w:spacing w:after="120" w:line="480" w:lineRule="auto"/>
      <w:ind w:left="283"/>
    </w:pPr>
    <w:rPr>
      <w:lang w:eastAsia="zh-CN"/>
    </w:rPr>
  </w:style>
  <w:style w:type="paragraph" w:customStyle="1" w:styleId="2fffffff7">
    <w:name w:val="Маркированный список2"/>
    <w:basedOn w:val="afffc"/>
    <w:rsid w:val="00A75AB0"/>
    <w:pPr>
      <w:tabs>
        <w:tab w:val="num" w:pos="717"/>
      </w:tabs>
      <w:suppressAutoHyphens/>
      <w:spacing w:line="360" w:lineRule="auto"/>
      <w:ind w:left="714" w:hanging="357"/>
      <w:jc w:val="both"/>
    </w:pPr>
    <w:rPr>
      <w:sz w:val="28"/>
      <w:szCs w:val="20"/>
      <w:lang w:val="ru-RU" w:eastAsia="zh-CN"/>
    </w:rPr>
  </w:style>
  <w:style w:type="paragraph" w:customStyle="1" w:styleId="2fffffff8">
    <w:name w:val="Нумерованный список2"/>
    <w:basedOn w:val="afffc"/>
    <w:rsid w:val="00A75AB0"/>
    <w:pPr>
      <w:tabs>
        <w:tab w:val="left" w:pos="540"/>
      </w:tabs>
      <w:suppressAutoHyphens/>
      <w:ind w:left="540" w:hanging="360"/>
    </w:pPr>
    <w:rPr>
      <w:lang w:val="ru-RU" w:eastAsia="zh-CN"/>
    </w:rPr>
  </w:style>
  <w:style w:type="paragraph" w:customStyle="1" w:styleId="31a">
    <w:name w:val="Основной текст с отступом 31"/>
    <w:basedOn w:val="afffc"/>
    <w:rsid w:val="00A75AB0"/>
    <w:pPr>
      <w:suppressAutoHyphens/>
      <w:spacing w:after="120"/>
      <w:ind w:left="283"/>
    </w:pPr>
    <w:rPr>
      <w:sz w:val="16"/>
      <w:szCs w:val="16"/>
      <w:lang w:eastAsia="zh-CN"/>
    </w:rPr>
  </w:style>
  <w:style w:type="paragraph" w:customStyle="1" w:styleId="1ffffffff2">
    <w:name w:val="Заголовок записки1"/>
    <w:basedOn w:val="afffc"/>
    <w:next w:val="afffc"/>
    <w:rsid w:val="00A75AB0"/>
    <w:pPr>
      <w:suppressAutoHyphens/>
    </w:pPr>
    <w:rPr>
      <w:lang w:val="ru-RU" w:eastAsia="zh-CN"/>
    </w:rPr>
  </w:style>
  <w:style w:type="paragraph" w:customStyle="1" w:styleId="WW-40">
    <w:name w:val="WW-Маркированный список 4"/>
    <w:basedOn w:val="afffc"/>
    <w:rsid w:val="00A75AB0"/>
    <w:pPr>
      <w:tabs>
        <w:tab w:val="left" w:pos="420"/>
      </w:tabs>
      <w:suppressAutoHyphens/>
      <w:ind w:left="420" w:hanging="420"/>
    </w:pPr>
    <w:rPr>
      <w:szCs w:val="20"/>
      <w:lang w:eastAsia="zh-CN"/>
    </w:rPr>
  </w:style>
  <w:style w:type="paragraph" w:customStyle="1" w:styleId="1ffffffff3">
    <w:name w:val="Заголовок таблицы ссылок1"/>
    <w:basedOn w:val="afffc"/>
    <w:next w:val="afffc"/>
    <w:rsid w:val="00A75AB0"/>
    <w:pPr>
      <w:suppressAutoHyphens/>
      <w:spacing w:before="120"/>
    </w:pPr>
    <w:rPr>
      <w:rFonts w:ascii="Arial" w:hAnsi="Arial" w:cs="Arial"/>
      <w:b/>
      <w:szCs w:val="20"/>
      <w:lang w:eastAsia="zh-CN"/>
    </w:rPr>
  </w:style>
  <w:style w:type="paragraph" w:customStyle="1" w:styleId="510">
    <w:name w:val="Указатель 51"/>
    <w:basedOn w:val="afffc"/>
    <w:next w:val="afffc"/>
    <w:rsid w:val="00A75AB0"/>
    <w:pPr>
      <w:suppressAutoHyphens/>
    </w:pPr>
    <w:rPr>
      <w:sz w:val="28"/>
      <w:szCs w:val="20"/>
      <w:lang w:val="ru-RU" w:eastAsia="ru-RU"/>
    </w:rPr>
  </w:style>
  <w:style w:type="paragraph" w:customStyle="1" w:styleId="1ffffffff4">
    <w:name w:val="Название объекта1"/>
    <w:basedOn w:val="afffc"/>
    <w:next w:val="afffc"/>
    <w:rsid w:val="00A75AB0"/>
    <w:pPr>
      <w:suppressAutoHyphens/>
    </w:pPr>
    <w:rPr>
      <w:b/>
      <w:bCs/>
      <w:sz w:val="20"/>
      <w:szCs w:val="20"/>
      <w:lang w:eastAsia="zh-CN"/>
    </w:rPr>
  </w:style>
  <w:style w:type="paragraph" w:customStyle="1" w:styleId="1ffffffff5">
    <w:name w:val="Обычный отступ1"/>
    <w:basedOn w:val="afffc"/>
    <w:rsid w:val="00A75AB0"/>
    <w:pPr>
      <w:suppressAutoHyphens/>
      <w:spacing w:line="360" w:lineRule="auto"/>
      <w:ind w:left="709" w:firstLine="709"/>
      <w:jc w:val="both"/>
    </w:pPr>
    <w:rPr>
      <w:rFonts w:ascii="Arial" w:hAnsi="Arial" w:cs="Arial"/>
      <w:lang w:val="ru-RU" w:eastAsia="zh-CN"/>
    </w:rPr>
  </w:style>
  <w:style w:type="paragraph" w:customStyle="1" w:styleId="1ffffffff6">
    <w:name w:val="Таблица ссылок1"/>
    <w:basedOn w:val="afffc"/>
    <w:next w:val="afffc"/>
    <w:rsid w:val="00A75AB0"/>
    <w:pPr>
      <w:suppressAutoHyphens/>
      <w:spacing w:before="120" w:after="120" w:line="240" w:lineRule="atLeast"/>
      <w:ind w:left="200" w:hanging="200"/>
      <w:jc w:val="both"/>
    </w:pPr>
    <w:rPr>
      <w:rFonts w:ascii="Arial" w:hAnsi="Arial" w:cs="Arial"/>
      <w:spacing w:val="-5"/>
      <w:sz w:val="20"/>
      <w:szCs w:val="20"/>
      <w:lang w:val="ru-RU" w:eastAsia="zh-CN"/>
    </w:rPr>
  </w:style>
  <w:style w:type="paragraph" w:customStyle="1" w:styleId="1ffffffff7">
    <w:name w:val="Продолжение списка1"/>
    <w:basedOn w:val="affffffffff7"/>
    <w:rsid w:val="00A75AB0"/>
    <w:pPr>
      <w:suppressAutoHyphens/>
      <w:ind w:left="1435" w:hanging="426"/>
    </w:pPr>
    <w:rPr>
      <w:rFonts w:cs="Arial"/>
      <w:lang w:eastAsia="zh-CN"/>
    </w:rPr>
  </w:style>
  <w:style w:type="paragraph" w:customStyle="1" w:styleId="217">
    <w:name w:val="Продолжение списка 21"/>
    <w:basedOn w:val="1ffffffff7"/>
    <w:rsid w:val="00A75AB0"/>
    <w:pPr>
      <w:ind w:left="2160"/>
    </w:pPr>
  </w:style>
  <w:style w:type="paragraph" w:customStyle="1" w:styleId="31b">
    <w:name w:val="Продолжение списка 31"/>
    <w:basedOn w:val="1ffffffff7"/>
    <w:rsid w:val="00A75AB0"/>
    <w:pPr>
      <w:ind w:left="2520"/>
    </w:pPr>
  </w:style>
  <w:style w:type="paragraph" w:customStyle="1" w:styleId="411">
    <w:name w:val="Продолжение списка 41"/>
    <w:basedOn w:val="1ffffffff7"/>
    <w:rsid w:val="00A75AB0"/>
    <w:pPr>
      <w:ind w:left="2880"/>
    </w:pPr>
  </w:style>
  <w:style w:type="paragraph" w:customStyle="1" w:styleId="511">
    <w:name w:val="Продолжение списка 51"/>
    <w:basedOn w:val="1ffffffff7"/>
    <w:rsid w:val="00A75AB0"/>
    <w:pPr>
      <w:ind w:left="3240"/>
    </w:pPr>
  </w:style>
  <w:style w:type="paragraph" w:customStyle="1" w:styleId="412">
    <w:name w:val="Список 41"/>
    <w:basedOn w:val="affffffffff7"/>
    <w:rsid w:val="00A75AB0"/>
    <w:pPr>
      <w:suppressAutoHyphens/>
      <w:ind w:left="2520"/>
    </w:pPr>
    <w:rPr>
      <w:rFonts w:cs="Arial"/>
      <w:lang w:eastAsia="zh-CN"/>
    </w:rPr>
  </w:style>
  <w:style w:type="paragraph" w:customStyle="1" w:styleId="512">
    <w:name w:val="Список 51"/>
    <w:basedOn w:val="affffffffff7"/>
    <w:rsid w:val="00A75AB0"/>
    <w:pPr>
      <w:suppressAutoHyphens/>
      <w:ind w:left="2880"/>
    </w:pPr>
    <w:rPr>
      <w:rFonts w:cs="Arial"/>
      <w:lang w:eastAsia="zh-CN"/>
    </w:rPr>
  </w:style>
  <w:style w:type="paragraph" w:customStyle="1" w:styleId="413">
    <w:name w:val="Указатель 41"/>
    <w:basedOn w:val="afffc"/>
    <w:rsid w:val="00A75AB0"/>
    <w:pPr>
      <w:suppressAutoHyphens/>
      <w:spacing w:before="120" w:after="120"/>
      <w:ind w:left="1440" w:hanging="360"/>
      <w:jc w:val="both"/>
    </w:pPr>
    <w:rPr>
      <w:rFonts w:ascii="Arial" w:hAnsi="Arial" w:cs="Arial"/>
      <w:spacing w:val="-5"/>
      <w:sz w:val="18"/>
      <w:szCs w:val="20"/>
      <w:lang w:val="ru-RU" w:eastAsia="zh-CN"/>
    </w:rPr>
  </w:style>
  <w:style w:type="paragraph" w:customStyle="1" w:styleId="610">
    <w:name w:val="Указатель 61"/>
    <w:basedOn w:val="1fff5"/>
    <w:next w:val="afffc"/>
    <w:rsid w:val="00A75AB0"/>
    <w:pPr>
      <w:tabs>
        <w:tab w:val="right" w:leader="dot" w:pos="1800"/>
        <w:tab w:val="right" w:leader="dot" w:pos="8834"/>
      </w:tabs>
      <w:suppressAutoHyphens/>
      <w:ind w:left="960" w:hanging="160"/>
    </w:pPr>
    <w:rPr>
      <w:rFonts w:cs="Arial"/>
      <w:sz w:val="15"/>
      <w:lang w:eastAsia="zh-CN"/>
    </w:rPr>
  </w:style>
  <w:style w:type="paragraph" w:customStyle="1" w:styleId="710">
    <w:name w:val="Указатель 71"/>
    <w:basedOn w:val="1fff5"/>
    <w:next w:val="afffc"/>
    <w:rsid w:val="00A75AB0"/>
    <w:pPr>
      <w:tabs>
        <w:tab w:val="right" w:leader="dot" w:pos="1800"/>
        <w:tab w:val="right" w:leader="dot" w:pos="8834"/>
      </w:tabs>
      <w:suppressAutoHyphens/>
      <w:ind w:left="1120" w:hanging="160"/>
    </w:pPr>
    <w:rPr>
      <w:rFonts w:cs="Arial"/>
      <w:sz w:val="15"/>
      <w:lang w:eastAsia="zh-CN"/>
    </w:rPr>
  </w:style>
  <w:style w:type="paragraph" w:customStyle="1" w:styleId="810">
    <w:name w:val="Указатель 81"/>
    <w:basedOn w:val="afffc"/>
    <w:next w:val="afffc"/>
    <w:rsid w:val="00A75AB0"/>
    <w:pPr>
      <w:tabs>
        <w:tab w:val="right" w:leader="dot" w:pos="8834"/>
      </w:tabs>
      <w:suppressAutoHyphens/>
      <w:spacing w:before="120" w:after="120" w:line="240" w:lineRule="atLeast"/>
      <w:ind w:left="1280" w:hanging="160"/>
      <w:jc w:val="both"/>
    </w:pPr>
    <w:rPr>
      <w:rFonts w:ascii="Arial" w:hAnsi="Arial" w:cs="Arial"/>
      <w:spacing w:val="-5"/>
      <w:sz w:val="16"/>
      <w:szCs w:val="20"/>
      <w:lang w:val="ru-RU" w:eastAsia="zh-CN"/>
    </w:rPr>
  </w:style>
  <w:style w:type="paragraph" w:customStyle="1" w:styleId="911">
    <w:name w:val="Указатель 91"/>
    <w:basedOn w:val="afffc"/>
    <w:rsid w:val="00A75AB0"/>
    <w:pPr>
      <w:tabs>
        <w:tab w:val="right" w:leader="dot" w:pos="8834"/>
      </w:tabs>
      <w:suppressAutoHyphens/>
      <w:spacing w:before="120" w:after="120"/>
      <w:ind w:left="2880" w:hanging="720"/>
      <w:jc w:val="both"/>
    </w:pPr>
    <w:rPr>
      <w:rFonts w:ascii="Arial" w:hAnsi="Arial" w:cs="Arial"/>
      <w:spacing w:val="-5"/>
      <w:sz w:val="18"/>
      <w:szCs w:val="20"/>
      <w:lang w:val="ru-RU" w:eastAsia="zh-CN"/>
    </w:rPr>
  </w:style>
  <w:style w:type="paragraph" w:customStyle="1" w:styleId="1ffffffff8">
    <w:name w:val="Цитата1"/>
    <w:basedOn w:val="afffc"/>
    <w:rsid w:val="00A75AB0"/>
    <w:pPr>
      <w:suppressAutoHyphens/>
      <w:spacing w:after="120"/>
      <w:ind w:left="1440" w:right="1440"/>
    </w:pPr>
    <w:rPr>
      <w:rFonts w:ascii="Arial" w:hAnsi="Arial" w:cs="Arial"/>
      <w:lang w:val="ru-RU" w:eastAsia="zh-CN"/>
    </w:rPr>
  </w:style>
  <w:style w:type="paragraph" w:customStyle="1" w:styleId="1ffffffff9">
    <w:name w:val="Перечень рисунков1"/>
    <w:basedOn w:val="afffc"/>
    <w:next w:val="afffc"/>
    <w:rsid w:val="00A75AB0"/>
    <w:pPr>
      <w:suppressAutoHyphens/>
      <w:ind w:left="480" w:hanging="480"/>
    </w:pPr>
    <w:rPr>
      <w:lang w:eastAsia="zh-CN"/>
    </w:rPr>
  </w:style>
  <w:style w:type="paragraph" w:customStyle="1" w:styleId="31c">
    <w:name w:val="Основной текст 31"/>
    <w:basedOn w:val="afffc"/>
    <w:rsid w:val="00A75AB0"/>
    <w:pPr>
      <w:suppressAutoHyphens/>
      <w:spacing w:after="120"/>
    </w:pPr>
    <w:rPr>
      <w:sz w:val="16"/>
      <w:szCs w:val="16"/>
      <w:lang w:eastAsia="zh-CN"/>
    </w:rPr>
  </w:style>
  <w:style w:type="paragraph" w:customStyle="1" w:styleId="1ffffffffa">
    <w:name w:val="Красная строка1"/>
    <w:basedOn w:val="affff8"/>
    <w:rsid w:val="00A75AB0"/>
    <w:pPr>
      <w:suppressAutoHyphens/>
      <w:spacing w:after="120" w:line="240" w:lineRule="auto"/>
      <w:ind w:firstLine="210"/>
      <w:jc w:val="left"/>
    </w:pPr>
    <w:rPr>
      <w:sz w:val="24"/>
      <w:szCs w:val="24"/>
      <w:lang w:eastAsia="zh-CN"/>
    </w:rPr>
  </w:style>
  <w:style w:type="paragraph" w:customStyle="1" w:styleId="218">
    <w:name w:val="Красная строка 21"/>
    <w:basedOn w:val="affff6"/>
    <w:rsid w:val="00A75AB0"/>
    <w:pPr>
      <w:suppressAutoHyphens/>
      <w:ind w:firstLine="210"/>
    </w:pPr>
    <w:rPr>
      <w:lang w:eastAsia="zh-CN"/>
    </w:rPr>
  </w:style>
  <w:style w:type="paragraph" w:customStyle="1" w:styleId="1ffffffffb">
    <w:name w:val="Прощание1"/>
    <w:basedOn w:val="afffc"/>
    <w:rsid w:val="00A75AB0"/>
    <w:pPr>
      <w:suppressAutoHyphens/>
      <w:ind w:left="4252"/>
    </w:pPr>
    <w:rPr>
      <w:lang w:eastAsia="zh-CN"/>
    </w:rPr>
  </w:style>
  <w:style w:type="paragraph" w:customStyle="1" w:styleId="1ffffffffc">
    <w:name w:val="Шапка1"/>
    <w:basedOn w:val="afffc"/>
    <w:rsid w:val="00A75AB0"/>
    <w:pPr>
      <w:pBdr>
        <w:top w:val="single" w:sz="6" w:space="1" w:color="000000"/>
        <w:left w:val="single" w:sz="6" w:space="1" w:color="000000"/>
        <w:bottom w:val="single" w:sz="6" w:space="1" w:color="000000"/>
        <w:right w:val="single" w:sz="6" w:space="1" w:color="000000"/>
      </w:pBdr>
      <w:shd w:val="clear" w:color="auto" w:fill="CCCCCC"/>
      <w:suppressAutoHyphens/>
      <w:ind w:left="1134" w:hanging="1134"/>
    </w:pPr>
    <w:rPr>
      <w:rFonts w:ascii="Arial" w:hAnsi="Arial" w:cs="Arial"/>
      <w:lang w:eastAsia="zh-CN"/>
    </w:rPr>
  </w:style>
  <w:style w:type="paragraph" w:customStyle="1" w:styleId="1ffffffffd">
    <w:name w:val="Текст макроса1"/>
    <w:rsid w:val="00A75AB0"/>
    <w:pPr>
      <w:tabs>
        <w:tab w:val="left" w:pos="480"/>
        <w:tab w:val="left" w:pos="960"/>
        <w:tab w:val="left" w:pos="1440"/>
        <w:tab w:val="left" w:pos="1920"/>
        <w:tab w:val="left" w:pos="2400"/>
        <w:tab w:val="left" w:pos="2880"/>
        <w:tab w:val="left" w:pos="3360"/>
        <w:tab w:val="left" w:pos="3840"/>
        <w:tab w:val="left" w:pos="4320"/>
      </w:tabs>
      <w:suppressAutoHyphens/>
      <w:ind w:hanging="30"/>
    </w:pPr>
    <w:rPr>
      <w:rFonts w:ascii="Courier New" w:hAnsi="Courier New" w:cs="Courier New"/>
      <w:lang w:eastAsia="zh-CN"/>
    </w:rPr>
  </w:style>
  <w:style w:type="paragraph" w:customStyle="1" w:styleId="WW-7">
    <w:name w:val="WW-Заголовок"/>
    <w:basedOn w:val="afffc"/>
    <w:next w:val="affff8"/>
    <w:rsid w:val="00A75AB0"/>
    <w:pPr>
      <w:keepNext/>
      <w:suppressAutoHyphens/>
      <w:spacing w:before="240" w:after="120" w:line="360" w:lineRule="auto"/>
      <w:ind w:firstLine="709"/>
      <w:jc w:val="both"/>
    </w:pPr>
    <w:rPr>
      <w:rFonts w:ascii="Arial" w:eastAsia="Mincho" w:hAnsi="Arial" w:cs="Tahoma"/>
      <w:sz w:val="28"/>
      <w:szCs w:val="28"/>
      <w:lang w:val="ru-RU" w:eastAsia="zh-CN"/>
    </w:rPr>
  </w:style>
  <w:style w:type="paragraph" w:customStyle="1" w:styleId="WW-21">
    <w:name w:val="WW-Маркированный список 21"/>
    <w:basedOn w:val="afffc"/>
    <w:rsid w:val="00A75AB0"/>
    <w:pPr>
      <w:suppressAutoHyphens/>
      <w:spacing w:after="60" w:line="360" w:lineRule="auto"/>
      <w:ind w:left="1"/>
      <w:jc w:val="both"/>
    </w:pPr>
    <w:rPr>
      <w:sz w:val="28"/>
      <w:lang w:val="ru-RU" w:eastAsia="zh-CN"/>
    </w:rPr>
  </w:style>
  <w:style w:type="character" w:customStyle="1" w:styleId="EBListmark11">
    <w:name w:val="_EB_List_mark1 Знак Знак"/>
    <w:locked/>
    <w:rsid w:val="00A75AB0"/>
    <w:rPr>
      <w:sz w:val="22"/>
      <w:szCs w:val="22"/>
      <w:lang w:bidi="ar-SA"/>
    </w:rPr>
  </w:style>
  <w:style w:type="paragraph" w:customStyle="1" w:styleId="OTRHeadingApp">
    <w:name w:val="OTR_Heading_App"/>
    <w:basedOn w:val="1ff2"/>
    <w:next w:val="OTRNormal"/>
    <w:rsid w:val="00A75AB0"/>
    <w:pPr>
      <w:pageBreakBefore/>
      <w:widowControl/>
      <w:spacing w:before="240" w:after="120"/>
      <w:jc w:val="both"/>
    </w:pPr>
    <w:rPr>
      <w:bCs w:val="0"/>
      <w:caps w:val="0"/>
      <w:color w:val="auto"/>
      <w:kern w:val="0"/>
      <w:sz w:val="32"/>
      <w:szCs w:val="20"/>
    </w:rPr>
  </w:style>
  <w:style w:type="character" w:customStyle="1" w:styleId="OTRTableNum1">
    <w:name w:val="OTR_Table_Num Знак"/>
    <w:link w:val="OTRTableNum"/>
    <w:locked/>
    <w:rsid w:val="00A75AB0"/>
    <w:rPr>
      <w:sz w:val="24"/>
    </w:rPr>
  </w:style>
  <w:style w:type="numbering" w:customStyle="1" w:styleId="1ffffffffe">
    <w:name w:val="Маркированный многоуровневый список1"/>
    <w:rsid w:val="00A75AB0"/>
  </w:style>
  <w:style w:type="numbering" w:customStyle="1" w:styleId="11f7">
    <w:name w:val="Статья / Раздел11"/>
    <w:rsid w:val="00A75AB0"/>
  </w:style>
  <w:style w:type="numbering" w:customStyle="1" w:styleId="StyleNumbered1">
    <w:name w:val="Style Numbered1"/>
    <w:rsid w:val="00A75AB0"/>
  </w:style>
  <w:style w:type="numbering" w:styleId="afffffffffffffffffffffffffffffff9">
    <w:name w:val="Outline List 3"/>
    <w:basedOn w:val="affff"/>
    <w:unhideWhenUsed/>
    <w:rsid w:val="00A75AB0"/>
  </w:style>
  <w:style w:type="numbering" w:customStyle="1" w:styleId="1ai2">
    <w:name w:val="1 / a / i2"/>
    <w:basedOn w:val="affff"/>
    <w:next w:val="1ai"/>
    <w:semiHidden/>
    <w:unhideWhenUsed/>
    <w:rsid w:val="00A75AB0"/>
  </w:style>
  <w:style w:type="numbering" w:customStyle="1" w:styleId="1fffffffff">
    <w:name w:val="Стиль маркированный1"/>
    <w:rsid w:val="00A75AB0"/>
  </w:style>
  <w:style w:type="numbering" w:customStyle="1" w:styleId="1fffffffff0">
    <w:name w:val="Нумерованные1"/>
    <w:rsid w:val="00A75AB0"/>
  </w:style>
  <w:style w:type="numbering" w:customStyle="1" w:styleId="ArticleSection31">
    <w:name w:val="Article / Section31"/>
    <w:rsid w:val="00A75AB0"/>
  </w:style>
  <w:style w:type="numbering" w:customStyle="1" w:styleId="ArticleSection11">
    <w:name w:val="Article / Section11"/>
    <w:rsid w:val="00A75AB0"/>
  </w:style>
  <w:style w:type="numbering" w:customStyle="1" w:styleId="1fffffffff1">
    <w:name w:val="ГОСТ_Рисунок_Номер1"/>
    <w:rsid w:val="00A75AB0"/>
  </w:style>
  <w:style w:type="numbering" w:customStyle="1" w:styleId="ArticleSection21">
    <w:name w:val="Article / Section21"/>
    <w:rsid w:val="00A75AB0"/>
  </w:style>
  <w:style w:type="numbering" w:customStyle="1" w:styleId="1fffffffff2">
    <w:name w:val="ПиМ список1"/>
    <w:rsid w:val="00A75AB0"/>
  </w:style>
  <w:style w:type="numbering" w:customStyle="1" w:styleId="414">
    <w:name w:val="Стиль41"/>
    <w:rsid w:val="00A75AB0"/>
  </w:style>
  <w:style w:type="character" w:customStyle="1" w:styleId="EBTablenorm0">
    <w:name w:val="_EB_Table_norm Знак"/>
    <w:link w:val="EBTablenorm"/>
    <w:rsid w:val="00A75AB0"/>
    <w:rPr>
      <w:sz w:val="28"/>
      <w:lang w:bidi="ar-SA"/>
    </w:rPr>
  </w:style>
  <w:style w:type="character" w:customStyle="1" w:styleId="380">
    <w:name w:val="Знак Знак38"/>
    <w:locked/>
    <w:rsid w:val="00A75AB0"/>
    <w:rPr>
      <w:sz w:val="24"/>
      <w:szCs w:val="24"/>
      <w:lang w:val="en-US" w:eastAsia="en-US" w:bidi="ar-SA"/>
    </w:rPr>
  </w:style>
  <w:style w:type="paragraph" w:customStyle="1" w:styleId="LDTableHead">
    <w:name w:val="LD_Table_Head"/>
    <w:basedOn w:val="afffc"/>
    <w:rsid w:val="00A75AB0"/>
    <w:pPr>
      <w:keepNext/>
      <w:spacing w:before="100" w:beforeAutospacing="1" w:after="100" w:afterAutospacing="1"/>
      <w:jc w:val="center"/>
    </w:pPr>
    <w:rPr>
      <w:b/>
      <w:sz w:val="28"/>
      <w:lang w:val="ru-RU" w:eastAsia="ru-RU"/>
    </w:rPr>
  </w:style>
  <w:style w:type="paragraph" w:customStyle="1" w:styleId="28">
    <w:name w:val="ГВ_ Заголовок 2"/>
    <w:basedOn w:val="afffc"/>
    <w:rsid w:val="00A75AB0"/>
    <w:pPr>
      <w:numPr>
        <w:ilvl w:val="1"/>
        <w:numId w:val="170"/>
      </w:numPr>
    </w:pPr>
    <w:rPr>
      <w:rFonts w:eastAsia="SimSun"/>
      <w:bCs/>
      <w:iCs/>
      <w:smallCaps/>
      <w:szCs w:val="20"/>
      <w:lang w:val="ru-RU"/>
    </w:rPr>
  </w:style>
  <w:style w:type="paragraph" w:customStyle="1" w:styleId="Framecontents">
    <w:name w:val="Frame contents"/>
    <w:basedOn w:val="affff8"/>
    <w:rsid w:val="00A75AB0"/>
    <w:pPr>
      <w:suppressAutoHyphens/>
      <w:spacing w:before="60" w:after="60" w:line="240" w:lineRule="auto"/>
      <w:ind w:firstLine="720"/>
    </w:pPr>
    <w:rPr>
      <w:sz w:val="24"/>
      <w:lang w:val="ru-RU" w:eastAsia="ar-SA"/>
    </w:rPr>
  </w:style>
  <w:style w:type="paragraph" w:customStyle="1" w:styleId="3ffff6">
    <w:name w:val="_Заголовок 3"/>
    <w:basedOn w:val="3f0"/>
    <w:link w:val="3ffff7"/>
    <w:rsid w:val="00A75AB0"/>
    <w:pPr>
      <w:widowControl w:val="0"/>
      <w:tabs>
        <w:tab w:val="clear" w:pos="1560"/>
      </w:tabs>
      <w:autoSpaceDN w:val="0"/>
      <w:adjustRightInd w:val="0"/>
      <w:spacing w:before="120" w:after="120" w:line="360" w:lineRule="atLeast"/>
      <w:jc w:val="both"/>
      <w:textAlignment w:val="baseline"/>
    </w:pPr>
    <w:rPr>
      <w:bCs w:val="0"/>
      <w:sz w:val="26"/>
      <w:szCs w:val="20"/>
      <w:lang w:val="x-none" w:eastAsia="x-none"/>
    </w:rPr>
  </w:style>
  <w:style w:type="character" w:customStyle="1" w:styleId="3ffff7">
    <w:name w:val="_Заголовок 3 Знак"/>
    <w:link w:val="3ffff6"/>
    <w:locked/>
    <w:rsid w:val="00A75AB0"/>
    <w:rPr>
      <w:b/>
      <w:sz w:val="26"/>
    </w:rPr>
  </w:style>
  <w:style w:type="paragraph" w:customStyle="1" w:styleId="4">
    <w:name w:val="_Заголовок 4"/>
    <w:basedOn w:val="afffc"/>
    <w:next w:val="afffc"/>
    <w:qFormat/>
    <w:rsid w:val="00A75AB0"/>
    <w:pPr>
      <w:keepNext/>
      <w:keepLines/>
      <w:numPr>
        <w:ilvl w:val="3"/>
        <w:numId w:val="171"/>
      </w:numPr>
      <w:spacing w:before="240" w:after="60"/>
      <w:outlineLvl w:val="3"/>
    </w:pPr>
    <w:rPr>
      <w:b/>
      <w:bCs/>
      <w:iCs/>
      <w:lang w:val="ru-RU" w:eastAsia="ru-RU"/>
    </w:rPr>
  </w:style>
  <w:style w:type="paragraph" w:customStyle="1" w:styleId="5">
    <w:name w:val="_Заголовок 5"/>
    <w:basedOn w:val="afffc"/>
    <w:next w:val="afffc"/>
    <w:qFormat/>
    <w:rsid w:val="00A75AB0"/>
    <w:pPr>
      <w:keepNext/>
      <w:keepLines/>
      <w:numPr>
        <w:ilvl w:val="4"/>
        <w:numId w:val="171"/>
      </w:numPr>
      <w:spacing w:before="240" w:after="60"/>
      <w:ind w:left="0" w:firstLine="0"/>
      <w:outlineLvl w:val="3"/>
    </w:pPr>
    <w:rPr>
      <w:b/>
      <w:bCs/>
      <w:iCs/>
      <w:lang w:val="ru-RU" w:eastAsia="ru-RU"/>
    </w:rPr>
  </w:style>
  <w:style w:type="paragraph" w:customStyle="1" w:styleId="26">
    <w:name w:val="ПСиТО заголовок 2"/>
    <w:basedOn w:val="2fe"/>
    <w:next w:val="afffc"/>
    <w:rsid w:val="00A75AB0"/>
    <w:pPr>
      <w:keepNext/>
      <w:keepLines w:val="0"/>
      <w:numPr>
        <w:numId w:val="172"/>
      </w:numPr>
      <w:tabs>
        <w:tab w:val="clear" w:pos="1276"/>
      </w:tabs>
      <w:spacing w:before="240" w:after="60" w:line="240" w:lineRule="auto"/>
      <w:contextualSpacing w:val="0"/>
      <w:jc w:val="left"/>
    </w:pPr>
    <w:rPr>
      <w:bCs w:val="0"/>
      <w:iCs w:val="0"/>
      <w:kern w:val="0"/>
      <w:sz w:val="32"/>
      <w:szCs w:val="20"/>
    </w:rPr>
  </w:style>
  <w:style w:type="character" w:customStyle="1" w:styleId="282">
    <w:name w:val="Знак Знак282"/>
    <w:locked/>
    <w:rsid w:val="00A75AB0"/>
    <w:rPr>
      <w:rFonts w:ascii="Courier New" w:hAnsi="Courier New" w:cs="Courier New"/>
      <w:lang w:val="ru-RU" w:eastAsia="ru-RU" w:bidi="ar-SA"/>
    </w:rPr>
  </w:style>
  <w:style w:type="paragraph" w:customStyle="1" w:styleId="155">
    <w:name w:val="Знак1 Знак Знак Знак Знак Знак Знак Знак Знак Знак Знак Знак Знак5"/>
    <w:basedOn w:val="afffc"/>
    <w:next w:val="afffc"/>
    <w:semiHidden/>
    <w:rsid w:val="00A75AB0"/>
    <w:pPr>
      <w:spacing w:after="160" w:line="240" w:lineRule="exact"/>
    </w:pPr>
    <w:rPr>
      <w:rFonts w:ascii="Arial" w:hAnsi="Arial" w:cs="Arial"/>
      <w:sz w:val="20"/>
      <w:szCs w:val="20"/>
    </w:rPr>
  </w:style>
  <w:style w:type="paragraph" w:customStyle="1" w:styleId="156">
    <w:name w:val="Знак15"/>
    <w:basedOn w:val="afffc"/>
    <w:rsid w:val="00A75AB0"/>
    <w:pPr>
      <w:spacing w:before="100" w:beforeAutospacing="1" w:after="100" w:afterAutospacing="1"/>
    </w:pPr>
    <w:rPr>
      <w:color w:val="000000"/>
      <w:u w:color="000000"/>
    </w:rPr>
  </w:style>
  <w:style w:type="character" w:customStyle="1" w:styleId="33H3Minor">
    <w:name w:val="Заголовок 3;Подраздел;3;H3;Minor Знак Знак"/>
    <w:rsid w:val="00A75AB0"/>
    <w:rPr>
      <w:rFonts w:cs="Arial"/>
      <w:sz w:val="28"/>
      <w:szCs w:val="24"/>
      <w:lang w:val="ru-RU" w:eastAsia="en-US" w:bidi="ar-SA"/>
    </w:rPr>
  </w:style>
  <w:style w:type="character" w:customStyle="1" w:styleId="44Sub-Minor4">
    <w:name w:val="Заголовок 4;Параграф;Заголовок 4 (Приложение);Sub-Minor;????????? 4 (??????????) Знак Знак"/>
    <w:rsid w:val="00A75AB0"/>
    <w:rPr>
      <w:bCs/>
      <w:sz w:val="28"/>
      <w:szCs w:val="28"/>
      <w:lang w:val="ru-RU" w:eastAsia="en-US" w:bidi="ar-SA"/>
    </w:rPr>
  </w:style>
  <w:style w:type="paragraph" w:customStyle="1" w:styleId="4ff5">
    <w:name w:val="Текст выноски4"/>
    <w:basedOn w:val="afffc"/>
    <w:semiHidden/>
    <w:rsid w:val="00A75AB0"/>
    <w:pPr>
      <w:spacing w:before="120" w:after="120" w:line="240" w:lineRule="atLeast"/>
      <w:jc w:val="both"/>
    </w:pPr>
    <w:rPr>
      <w:rFonts w:ascii="Tahoma" w:hAnsi="Tahoma" w:cs="Tahoma"/>
      <w:spacing w:val="-5"/>
      <w:sz w:val="16"/>
      <w:szCs w:val="16"/>
      <w:lang w:val="ru-RU" w:eastAsia="ru-RU"/>
    </w:rPr>
  </w:style>
  <w:style w:type="character" w:customStyle="1" w:styleId="44Sub-Minor41">
    <w:name w:val="Заголовок 4;Параграф;Заголовок 4 (Приложение);Sub-Minor;????????? 4 (??????????) Знак Знак1"/>
    <w:rsid w:val="00A75AB0"/>
    <w:rPr>
      <w:bCs/>
      <w:sz w:val="28"/>
      <w:szCs w:val="28"/>
      <w:lang w:val="ru-RU" w:eastAsia="en-US" w:bidi="ar-SA"/>
    </w:rPr>
  </w:style>
  <w:style w:type="paragraph" w:customStyle="1" w:styleId="4ff6">
    <w:name w:val="Текст4"/>
    <w:basedOn w:val="afffc"/>
    <w:rsid w:val="00A75AB0"/>
    <w:rPr>
      <w:rFonts w:ascii="Courier New" w:hAnsi="Courier New"/>
      <w:sz w:val="20"/>
      <w:szCs w:val="20"/>
      <w:lang w:val="ru-RU" w:eastAsia="ru-RU"/>
    </w:rPr>
  </w:style>
  <w:style w:type="character" w:customStyle="1" w:styleId="292">
    <w:name w:val="Знак Знак292"/>
    <w:locked/>
    <w:rsid w:val="00A75AB0"/>
    <w:rPr>
      <w:sz w:val="16"/>
      <w:szCs w:val="16"/>
    </w:rPr>
  </w:style>
  <w:style w:type="character" w:customStyle="1" w:styleId="2141">
    <w:name w:val="Знак2 Знак Знак14"/>
    <w:semiHidden/>
    <w:locked/>
    <w:rsid w:val="00A75AB0"/>
    <w:rPr>
      <w:lang w:val="en-US" w:eastAsia="en-US" w:bidi="ar-SA"/>
    </w:rPr>
  </w:style>
  <w:style w:type="paragraph" w:customStyle="1" w:styleId="4ff7">
    <w:name w:val="Знак Знак Знак Знак Знак Знак Знак Знак Знак Знак Знак Знак Знак4"/>
    <w:basedOn w:val="afffc"/>
    <w:rsid w:val="00A75AB0"/>
    <w:pPr>
      <w:spacing w:after="160" w:line="240" w:lineRule="exact"/>
    </w:pPr>
    <w:rPr>
      <w:rFonts w:ascii="Verdana" w:hAnsi="Verdana"/>
    </w:rPr>
  </w:style>
  <w:style w:type="paragraph" w:customStyle="1" w:styleId="88">
    <w:name w:val="Знак8"/>
    <w:basedOn w:val="afffc"/>
    <w:rsid w:val="00A75AB0"/>
    <w:pPr>
      <w:spacing w:before="120" w:after="160" w:line="240" w:lineRule="exact"/>
      <w:jc w:val="both"/>
    </w:pPr>
    <w:rPr>
      <w:rFonts w:ascii="Verdana" w:hAnsi="Verdana"/>
      <w:sz w:val="20"/>
      <w:szCs w:val="20"/>
    </w:rPr>
  </w:style>
  <w:style w:type="numbering" w:customStyle="1" w:styleId="ArticleSection5">
    <w:name w:val="Article / Section5"/>
    <w:rsid w:val="00A75AB0"/>
    <w:pPr>
      <w:numPr>
        <w:numId w:val="169"/>
      </w:numPr>
    </w:pPr>
  </w:style>
  <w:style w:type="character" w:customStyle="1" w:styleId="3140">
    <w:name w:val="Знак Знак314"/>
    <w:locked/>
    <w:rsid w:val="00A75AB0"/>
    <w:rPr>
      <w:sz w:val="24"/>
      <w:szCs w:val="24"/>
      <w:lang w:val="en-US" w:eastAsia="en-US" w:bidi="ar-SA"/>
    </w:rPr>
  </w:style>
  <w:style w:type="character" w:customStyle="1" w:styleId="304">
    <w:name w:val="Знак Знак304"/>
    <w:rsid w:val="00A75AB0"/>
    <w:rPr>
      <w:sz w:val="24"/>
      <w:szCs w:val="24"/>
    </w:rPr>
  </w:style>
  <w:style w:type="character" w:customStyle="1" w:styleId="3240">
    <w:name w:val="Знак Знак324"/>
    <w:locked/>
    <w:rsid w:val="00A75AB0"/>
    <w:rPr>
      <w:sz w:val="24"/>
      <w:szCs w:val="24"/>
      <w:lang w:val="en-US" w:eastAsia="en-US" w:bidi="ar-SA"/>
    </w:rPr>
  </w:style>
  <w:style w:type="character" w:customStyle="1" w:styleId="343">
    <w:name w:val="Знак Знак343"/>
    <w:locked/>
    <w:rsid w:val="00A75AB0"/>
    <w:rPr>
      <w:sz w:val="24"/>
      <w:szCs w:val="24"/>
      <w:lang w:val="en-US" w:eastAsia="en-US" w:bidi="ar-SA"/>
    </w:rPr>
  </w:style>
  <w:style w:type="character" w:customStyle="1" w:styleId="333">
    <w:name w:val="Знак Знак333"/>
    <w:rsid w:val="00A75AB0"/>
    <w:rPr>
      <w:sz w:val="24"/>
      <w:szCs w:val="24"/>
    </w:rPr>
  </w:style>
  <w:style w:type="character" w:customStyle="1" w:styleId="353">
    <w:name w:val="Знак Знак353"/>
    <w:locked/>
    <w:rsid w:val="00A75AB0"/>
    <w:rPr>
      <w:sz w:val="24"/>
      <w:szCs w:val="24"/>
      <w:lang w:val="en-US" w:eastAsia="en-US" w:bidi="ar-SA"/>
    </w:rPr>
  </w:style>
  <w:style w:type="numbering" w:customStyle="1" w:styleId="ArticleSection41">
    <w:name w:val="Article / Section41"/>
    <w:rsid w:val="00A75AB0"/>
    <w:pPr>
      <w:numPr>
        <w:numId w:val="168"/>
      </w:numPr>
    </w:pPr>
  </w:style>
  <w:style w:type="paragraph" w:customStyle="1" w:styleId="a5">
    <w:name w:val="Маркер_НИР"/>
    <w:basedOn w:val="afffc"/>
    <w:rsid w:val="00A75AB0"/>
    <w:pPr>
      <w:numPr>
        <w:numId w:val="173"/>
      </w:numPr>
      <w:spacing w:line="360" w:lineRule="auto"/>
      <w:jc w:val="both"/>
    </w:pPr>
    <w:rPr>
      <w:sz w:val="28"/>
      <w:szCs w:val="28"/>
      <w:lang w:val="ru-RU" w:eastAsia="ru-RU"/>
    </w:rPr>
  </w:style>
  <w:style w:type="character" w:customStyle="1" w:styleId="2fffffff9">
    <w:name w:val="Не удалять! Знак Знак2"/>
    <w:locked/>
    <w:rsid w:val="00A75AB0"/>
    <w:rPr>
      <w:sz w:val="24"/>
      <w:lang w:val="en-US" w:eastAsia="en-US"/>
    </w:rPr>
  </w:style>
  <w:style w:type="paragraph" w:customStyle="1" w:styleId="EBTableListMark">
    <w:name w:val="_EB_Table_List_Mark"/>
    <w:link w:val="EBTableListMark0"/>
    <w:rsid w:val="00A75AB0"/>
    <w:pPr>
      <w:tabs>
        <w:tab w:val="left" w:pos="170"/>
      </w:tabs>
      <w:spacing w:before="60" w:after="60"/>
    </w:pPr>
    <w:rPr>
      <w:sz w:val="28"/>
    </w:rPr>
  </w:style>
  <w:style w:type="character" w:customStyle="1" w:styleId="450">
    <w:name w:val="Знак Знак45"/>
    <w:locked/>
    <w:rsid w:val="00A75AB0"/>
    <w:rPr>
      <w:sz w:val="24"/>
      <w:lang w:val="en-US" w:eastAsia="en-US"/>
    </w:rPr>
  </w:style>
  <w:style w:type="character" w:customStyle="1" w:styleId="Listmark21">
    <w:name w:val="_List_mark2 Знак Знак"/>
    <w:link w:val="Listmark20"/>
    <w:locked/>
    <w:rsid w:val="00A75AB0"/>
    <w:rPr>
      <w:sz w:val="24"/>
      <w:lang w:bidi="ar-SA"/>
    </w:rPr>
  </w:style>
  <w:style w:type="paragraph" w:customStyle="1" w:styleId="stylebodytextjustifiedbefore5ptafter5ptkernat1">
    <w:name w:val="stylebodytextjustifiedbefore5ptafter5ptkernat1"/>
    <w:basedOn w:val="afffc"/>
    <w:rsid w:val="00A75AB0"/>
    <w:pPr>
      <w:numPr>
        <w:numId w:val="174"/>
      </w:numPr>
      <w:spacing w:before="100" w:after="100"/>
      <w:jc w:val="both"/>
    </w:pPr>
    <w:rPr>
      <w:sz w:val="28"/>
      <w:lang w:val="ru-RU" w:eastAsia="ru-RU"/>
    </w:rPr>
  </w:style>
  <w:style w:type="paragraph" w:customStyle="1" w:styleId="EBFigure">
    <w:name w:val="_EB_Figure"/>
    <w:next w:val="afffc"/>
    <w:rsid w:val="00A75AB0"/>
    <w:pPr>
      <w:keepNext/>
      <w:spacing w:before="120" w:after="120"/>
      <w:jc w:val="center"/>
    </w:pPr>
    <w:rPr>
      <w:sz w:val="28"/>
      <w:lang w:val="ru-RU" w:eastAsia="ru-RU"/>
    </w:rPr>
  </w:style>
  <w:style w:type="paragraph" w:customStyle="1" w:styleId="EBFigName">
    <w:name w:val="_EB_Fig_Name"/>
    <w:basedOn w:val="EBFigure"/>
    <w:next w:val="afffc"/>
    <w:rsid w:val="00A75AB0"/>
    <w:pPr>
      <w:keepNext w:val="0"/>
      <w:numPr>
        <w:numId w:val="175"/>
      </w:numPr>
      <w:contextualSpacing/>
    </w:pPr>
    <w:rPr>
      <w:b/>
      <w:szCs w:val="24"/>
    </w:rPr>
  </w:style>
  <w:style w:type="paragraph" w:customStyle="1" w:styleId="EBheader">
    <w:name w:val="_EB_header"/>
    <w:rsid w:val="00A75AB0"/>
    <w:rPr>
      <w:b/>
      <w:sz w:val="28"/>
      <w:lang w:val="ru-RU" w:eastAsia="ru-RU"/>
    </w:rPr>
  </w:style>
  <w:style w:type="paragraph" w:customStyle="1" w:styleId="EBListnormal">
    <w:name w:val="_EB_List_normal"/>
    <w:rsid w:val="00A75AB0"/>
    <w:pPr>
      <w:tabs>
        <w:tab w:val="left" w:pos="284"/>
      </w:tabs>
      <w:spacing w:before="60" w:after="60"/>
      <w:ind w:left="1134"/>
      <w:contextualSpacing/>
      <w:jc w:val="both"/>
    </w:pPr>
    <w:rPr>
      <w:sz w:val="28"/>
      <w:lang w:val="ru-RU" w:eastAsia="ru-RU"/>
    </w:rPr>
  </w:style>
  <w:style w:type="paragraph" w:customStyle="1" w:styleId="EBListnote">
    <w:name w:val="_EB_List_note"/>
    <w:basedOn w:val="afffc"/>
    <w:rsid w:val="00A75AB0"/>
    <w:pPr>
      <w:jc w:val="both"/>
    </w:pPr>
    <w:rPr>
      <w:sz w:val="28"/>
      <w:szCs w:val="20"/>
      <w:lang w:val="ru-RU" w:eastAsia="ru-RU"/>
    </w:rPr>
  </w:style>
  <w:style w:type="paragraph" w:customStyle="1" w:styleId="EBListnum2">
    <w:name w:val="_EB_List_num2"/>
    <w:basedOn w:val="EBListnum"/>
    <w:rsid w:val="00A75AB0"/>
    <w:pPr>
      <w:tabs>
        <w:tab w:val="clear" w:pos="680"/>
        <w:tab w:val="num" w:pos="1588"/>
      </w:tabs>
      <w:spacing w:before="120" w:after="120"/>
      <w:ind w:left="1588" w:hanging="567"/>
      <w:contextualSpacing/>
    </w:pPr>
    <w:rPr>
      <w:szCs w:val="24"/>
    </w:rPr>
  </w:style>
  <w:style w:type="paragraph" w:customStyle="1" w:styleId="EBNote">
    <w:name w:val="_EB_Note"/>
    <w:rsid w:val="00A75AB0"/>
    <w:pPr>
      <w:spacing w:before="120" w:after="120"/>
      <w:ind w:left="1701" w:hanging="1701"/>
      <w:jc w:val="both"/>
    </w:pPr>
    <w:rPr>
      <w:sz w:val="28"/>
      <w:lang w:val="ru-RU" w:eastAsia="ru-RU"/>
    </w:rPr>
  </w:style>
  <w:style w:type="paragraph" w:customStyle="1" w:styleId="EBNoteContinue">
    <w:name w:val="_EB_Note_Continue"/>
    <w:basedOn w:val="EBNote"/>
    <w:rsid w:val="00A75AB0"/>
    <w:pPr>
      <w:ind w:firstLine="0"/>
    </w:pPr>
  </w:style>
  <w:style w:type="paragraph" w:customStyle="1" w:styleId="EBReg">
    <w:name w:val="_EB_Reg"/>
    <w:rsid w:val="00A75AB0"/>
    <w:pPr>
      <w:keepNext/>
      <w:pageBreakBefore/>
      <w:spacing w:before="120" w:after="120"/>
      <w:contextualSpacing/>
      <w:jc w:val="center"/>
      <w:outlineLvl w:val="0"/>
    </w:pPr>
    <w:rPr>
      <w:b/>
      <w:caps/>
      <w:sz w:val="28"/>
      <w:lang w:val="ru-RU" w:eastAsia="ru-RU"/>
    </w:rPr>
  </w:style>
  <w:style w:type="character" w:customStyle="1" w:styleId="EBSymBold">
    <w:name w:val="_EB_Sym_Bold"/>
    <w:rsid w:val="00A75AB0"/>
    <w:rPr>
      <w:rFonts w:ascii="Times New Roman" w:hAnsi="Times New Roman"/>
      <w:b/>
      <w:sz w:val="28"/>
    </w:rPr>
  </w:style>
  <w:style w:type="character" w:customStyle="1" w:styleId="EBSymBoldItalic">
    <w:name w:val="_EB_Sym_Bold_Italic"/>
    <w:rsid w:val="00A75AB0"/>
    <w:rPr>
      <w:rFonts w:ascii="Times New Roman" w:hAnsi="Times New Roman"/>
      <w:b/>
      <w:i/>
      <w:sz w:val="28"/>
    </w:rPr>
  </w:style>
  <w:style w:type="character" w:customStyle="1" w:styleId="EBSymItalic">
    <w:name w:val="_EB_Sym_Italic"/>
    <w:rsid w:val="00A75AB0"/>
    <w:rPr>
      <w:rFonts w:ascii="Times New Roman" w:hAnsi="Times New Roman"/>
      <w:i/>
      <w:sz w:val="28"/>
    </w:rPr>
  </w:style>
  <w:style w:type="table" w:customStyle="1" w:styleId="EBTable">
    <w:name w:val="_EB_Table"/>
    <w:rsid w:val="00A75AB0"/>
    <w:pPr>
      <w:jc w:val="both"/>
    </w:pPr>
    <w:rPr>
      <w:sz w:val="28"/>
      <w:lang w:val="ru-RU"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style>
  <w:style w:type="paragraph" w:customStyle="1" w:styleId="EBTableListNum">
    <w:name w:val="_EB_Table_List_Num"/>
    <w:basedOn w:val="afffc"/>
    <w:rsid w:val="00A75AB0"/>
    <w:pPr>
      <w:tabs>
        <w:tab w:val="num" w:pos="510"/>
      </w:tabs>
      <w:spacing w:before="60" w:after="60"/>
      <w:ind w:left="510" w:right="57" w:hanging="397"/>
      <w:contextualSpacing/>
      <w:jc w:val="both"/>
    </w:pPr>
    <w:rPr>
      <w:sz w:val="28"/>
      <w:szCs w:val="22"/>
      <w:lang w:val="ru-RU" w:eastAsia="ru-RU"/>
    </w:rPr>
  </w:style>
  <w:style w:type="paragraph" w:customStyle="1" w:styleId="EBTableNum">
    <w:name w:val="_EB_Table_Num"/>
    <w:basedOn w:val="afffc"/>
    <w:rsid w:val="00A75AB0"/>
    <w:pPr>
      <w:tabs>
        <w:tab w:val="num" w:pos="284"/>
      </w:tabs>
      <w:spacing w:before="60" w:after="60"/>
      <w:ind w:left="568" w:right="57" w:hanging="284"/>
    </w:pPr>
    <w:rPr>
      <w:sz w:val="28"/>
      <w:szCs w:val="20"/>
      <w:lang w:val="ru-RU" w:eastAsia="ru-RU"/>
    </w:rPr>
  </w:style>
  <w:style w:type="paragraph" w:customStyle="1" w:styleId="EBTitul0">
    <w:name w:val="_EB_Titul_0"/>
    <w:rsid w:val="00A75AB0"/>
    <w:pPr>
      <w:spacing w:line="360" w:lineRule="auto"/>
      <w:contextualSpacing/>
      <w:jc w:val="center"/>
    </w:pPr>
    <w:rPr>
      <w:sz w:val="28"/>
      <w:szCs w:val="28"/>
      <w:lang w:val="ru-RU" w:eastAsia="ru-RU"/>
    </w:rPr>
  </w:style>
  <w:style w:type="paragraph" w:customStyle="1" w:styleId="EBTitul1">
    <w:name w:val="_EB_Titul_1"/>
    <w:rsid w:val="00A75AB0"/>
    <w:pPr>
      <w:spacing w:before="240" w:after="240"/>
      <w:contextualSpacing/>
      <w:jc w:val="center"/>
    </w:pPr>
    <w:rPr>
      <w:sz w:val="32"/>
      <w:szCs w:val="28"/>
      <w:lang w:val="ru-RU" w:eastAsia="ru-RU"/>
    </w:rPr>
  </w:style>
  <w:style w:type="paragraph" w:customStyle="1" w:styleId="EBTitul2">
    <w:name w:val="_EB_Titul_2"/>
    <w:rsid w:val="00A75AB0"/>
    <w:pPr>
      <w:jc w:val="center"/>
    </w:pPr>
    <w:rPr>
      <w:b/>
      <w:caps/>
      <w:sz w:val="32"/>
      <w:szCs w:val="28"/>
      <w:lang w:val="ru-RU" w:eastAsia="ru-RU"/>
    </w:rPr>
  </w:style>
  <w:style w:type="paragraph" w:customStyle="1" w:styleId="EBTitulnamedoc">
    <w:name w:val="_EB_Titul_name_doc"/>
    <w:rsid w:val="00A75AB0"/>
    <w:pPr>
      <w:spacing w:before="200" w:after="400"/>
      <w:contextualSpacing/>
      <w:jc w:val="center"/>
    </w:pPr>
    <w:rPr>
      <w:b/>
      <w:sz w:val="32"/>
      <w:szCs w:val="28"/>
      <w:lang w:val="ru-RU" w:eastAsia="ru-RU"/>
    </w:rPr>
  </w:style>
  <w:style w:type="paragraph" w:customStyle="1" w:styleId="EBScript">
    <w:name w:val="_EB_Script"/>
    <w:basedOn w:val="afffc"/>
    <w:rsid w:val="00A75AB0"/>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2"/>
      <w:szCs w:val="20"/>
      <w:lang w:eastAsia="ru-RU"/>
    </w:rPr>
  </w:style>
  <w:style w:type="paragraph" w:customStyle="1" w:styleId="EBListnum1266">
    <w:name w:val="Стиль _EB_List_num + 12 пт По левому краю Перед:  6 пт После:  6..."/>
    <w:basedOn w:val="EBListnum"/>
    <w:rsid w:val="00A75AB0"/>
    <w:pPr>
      <w:tabs>
        <w:tab w:val="clear" w:pos="680"/>
        <w:tab w:val="num" w:pos="-1134"/>
      </w:tabs>
      <w:spacing w:before="120" w:after="120"/>
      <w:ind w:left="-1134" w:hanging="284"/>
      <w:contextualSpacing/>
      <w:jc w:val="left"/>
    </w:pPr>
  </w:style>
  <w:style w:type="paragraph" w:customStyle="1" w:styleId="EBTITUL00">
    <w:name w:val="_EB_TITUL_0"/>
    <w:rsid w:val="00A75AB0"/>
    <w:pPr>
      <w:spacing w:line="360" w:lineRule="auto"/>
      <w:contextualSpacing/>
      <w:jc w:val="center"/>
    </w:pPr>
    <w:rPr>
      <w:sz w:val="28"/>
      <w:szCs w:val="28"/>
      <w:lang w:val="ru-RU" w:eastAsia="ru-RU"/>
    </w:rPr>
  </w:style>
  <w:style w:type="paragraph" w:customStyle="1" w:styleId="EBListmark12">
    <w:name w:val="_EB_List_mark_1"/>
    <w:rsid w:val="00A75AB0"/>
    <w:pPr>
      <w:spacing w:before="120" w:after="120"/>
      <w:ind w:firstLine="567"/>
      <w:contextualSpacing/>
      <w:jc w:val="both"/>
    </w:pPr>
    <w:rPr>
      <w:sz w:val="28"/>
      <w:lang w:val="ru-RU" w:eastAsia="ru-RU"/>
    </w:rPr>
  </w:style>
  <w:style w:type="paragraph" w:customStyle="1" w:styleId="EBListmark2">
    <w:name w:val="_EB_List_mark2"/>
    <w:basedOn w:val="EBListmark1"/>
    <w:next w:val="EBNormal"/>
    <w:rsid w:val="00A75AB0"/>
    <w:pPr>
      <w:numPr>
        <w:ilvl w:val="1"/>
        <w:numId w:val="176"/>
      </w:numPr>
    </w:pPr>
    <w:rPr>
      <w:snapToGrid w:val="0"/>
    </w:rPr>
  </w:style>
  <w:style w:type="paragraph" w:customStyle="1" w:styleId="newnormal00">
    <w:name w:val="newnormal0"/>
    <w:basedOn w:val="afffc"/>
    <w:rsid w:val="00A75AB0"/>
    <w:pPr>
      <w:spacing w:before="120" w:after="120" w:line="360" w:lineRule="auto"/>
      <w:ind w:firstLine="567"/>
      <w:jc w:val="both"/>
    </w:pPr>
    <w:rPr>
      <w:sz w:val="28"/>
      <w:szCs w:val="28"/>
      <w:lang w:val="ru-RU" w:eastAsia="ru-RU"/>
    </w:rPr>
  </w:style>
  <w:style w:type="paragraph" w:customStyle="1" w:styleId="ListParagraph3">
    <w:name w:val="List Paragraph3"/>
    <w:basedOn w:val="afffc"/>
    <w:rsid w:val="00A75AB0"/>
    <w:pPr>
      <w:spacing w:after="200" w:line="276" w:lineRule="auto"/>
      <w:ind w:left="720"/>
      <w:contextualSpacing/>
    </w:pPr>
    <w:rPr>
      <w:rFonts w:ascii="Calibri" w:hAnsi="Calibri"/>
      <w:sz w:val="22"/>
      <w:szCs w:val="22"/>
      <w:lang w:val="ru-RU"/>
    </w:rPr>
  </w:style>
  <w:style w:type="character" w:customStyle="1" w:styleId="390">
    <w:name w:val="Знак Знак39"/>
    <w:locked/>
    <w:rsid w:val="00A75AB0"/>
    <w:rPr>
      <w:lang w:val="ru-RU" w:eastAsia="ru-RU"/>
    </w:rPr>
  </w:style>
  <w:style w:type="paragraph" w:customStyle="1" w:styleId="27">
    <w:name w:val="Буллет 2"/>
    <w:basedOn w:val="18"/>
    <w:link w:val="2fffffffa"/>
    <w:rsid w:val="00A75AB0"/>
    <w:pPr>
      <w:numPr>
        <w:ilvl w:val="1"/>
        <w:numId w:val="177"/>
      </w:numPr>
      <w:tabs>
        <w:tab w:val="clear" w:pos="1440"/>
        <w:tab w:val="num" w:pos="360"/>
        <w:tab w:val="num" w:pos="1985"/>
      </w:tabs>
      <w:ind w:left="1985" w:hanging="284"/>
      <w:contextualSpacing/>
    </w:pPr>
    <w:rPr>
      <w:rFonts w:ascii="Times New Roman" w:hAnsi="Times New Roman"/>
      <w:szCs w:val="22"/>
      <w:lang w:val="x-none" w:eastAsia="x-none"/>
    </w:rPr>
  </w:style>
  <w:style w:type="character" w:customStyle="1" w:styleId="2fffffffa">
    <w:name w:val="Буллет 2 Знак"/>
    <w:link w:val="27"/>
    <w:locked/>
    <w:rsid w:val="00A75AB0"/>
    <w:rPr>
      <w:sz w:val="28"/>
      <w:szCs w:val="22"/>
    </w:rPr>
  </w:style>
  <w:style w:type="paragraph" w:customStyle="1" w:styleId="3ffff8">
    <w:name w:val="Буллет 3"/>
    <w:basedOn w:val="EBListmark2"/>
    <w:link w:val="3ffff9"/>
    <w:rsid w:val="00A75AB0"/>
    <w:pPr>
      <w:numPr>
        <w:ilvl w:val="0"/>
        <w:numId w:val="0"/>
      </w:numPr>
      <w:tabs>
        <w:tab w:val="num" w:pos="2552"/>
      </w:tabs>
      <w:spacing w:line="360" w:lineRule="auto"/>
      <w:ind w:left="2551" w:hanging="357"/>
    </w:pPr>
    <w:rPr>
      <w:sz w:val="28"/>
      <w:lang w:val="x-none" w:eastAsia="x-none"/>
    </w:rPr>
  </w:style>
  <w:style w:type="character" w:customStyle="1" w:styleId="3ffff9">
    <w:name w:val="Буллет 3 Знак"/>
    <w:link w:val="3ffff8"/>
    <w:locked/>
    <w:rsid w:val="00A75AB0"/>
    <w:rPr>
      <w:snapToGrid w:val="0"/>
      <w:sz w:val="28"/>
    </w:rPr>
  </w:style>
  <w:style w:type="paragraph" w:customStyle="1" w:styleId="Listnumbered1">
    <w:name w:val="_List_numbered_1"/>
    <w:basedOn w:val="Listmark10"/>
    <w:rsid w:val="00A75AB0"/>
    <w:pPr>
      <w:numPr>
        <w:numId w:val="178"/>
      </w:numPr>
      <w:tabs>
        <w:tab w:val="clear" w:pos="720"/>
        <w:tab w:val="num" w:pos="360"/>
        <w:tab w:val="left" w:pos="851"/>
        <w:tab w:val="num" w:pos="993"/>
        <w:tab w:val="num" w:pos="1134"/>
        <w:tab w:val="num" w:pos="1428"/>
        <w:tab w:val="left" w:pos="1560"/>
        <w:tab w:val="left" w:pos="1701"/>
      </w:tabs>
      <w:snapToGrid w:val="0"/>
      <w:spacing w:before="40" w:after="40"/>
      <w:ind w:left="1428" w:hanging="283"/>
      <w:jc w:val="both"/>
    </w:pPr>
    <w:rPr>
      <w:rFonts w:ascii="Calibri" w:hAnsi="Calibri"/>
      <w:lang w:eastAsia="en-US"/>
    </w:rPr>
  </w:style>
  <w:style w:type="character" w:customStyle="1" w:styleId="440">
    <w:name w:val="Знак Знак44"/>
    <w:rsid w:val="00A75AB0"/>
  </w:style>
  <w:style w:type="character" w:customStyle="1" w:styleId="430">
    <w:name w:val="Знак Знак43"/>
    <w:rsid w:val="00A75AB0"/>
    <w:rPr>
      <w:b/>
    </w:rPr>
  </w:style>
  <w:style w:type="character" w:customStyle="1" w:styleId="421">
    <w:name w:val="Знак Знак42"/>
    <w:semiHidden/>
    <w:rsid w:val="00A75AB0"/>
    <w:rPr>
      <w:rFonts w:ascii="Tahoma" w:hAnsi="Tahoma"/>
      <w:shd w:val="clear" w:color="auto" w:fill="000080"/>
    </w:rPr>
  </w:style>
  <w:style w:type="character" w:customStyle="1" w:styleId="415">
    <w:name w:val="Знак Знак41"/>
    <w:rsid w:val="00A75AB0"/>
    <w:rPr>
      <w:sz w:val="16"/>
    </w:rPr>
  </w:style>
  <w:style w:type="character" w:customStyle="1" w:styleId="400">
    <w:name w:val="Знак Знак40"/>
    <w:semiHidden/>
    <w:rsid w:val="00A75AB0"/>
    <w:rPr>
      <w:rFonts w:ascii="Tahoma" w:hAnsi="Tahoma"/>
      <w:sz w:val="16"/>
    </w:rPr>
  </w:style>
  <w:style w:type="character" w:customStyle="1" w:styleId="1fffffffff3">
    <w:name w:val="Не удалять! Знак Знак1"/>
    <w:rsid w:val="00A75AB0"/>
    <w:rPr>
      <w:sz w:val="24"/>
    </w:rPr>
  </w:style>
  <w:style w:type="paragraph" w:customStyle="1" w:styleId="Revision2">
    <w:name w:val="Revision2"/>
    <w:hidden/>
    <w:semiHidden/>
    <w:rsid w:val="00A75AB0"/>
    <w:rPr>
      <w:sz w:val="24"/>
      <w:lang w:val="ru-RU" w:eastAsia="ru-RU"/>
    </w:rPr>
  </w:style>
  <w:style w:type="paragraph" w:customStyle="1" w:styleId="FigName">
    <w:name w:val="_Fig_Name"/>
    <w:basedOn w:val="afffc"/>
    <w:next w:val="afffc"/>
    <w:link w:val="FigName0"/>
    <w:rsid w:val="00A75AB0"/>
    <w:pPr>
      <w:tabs>
        <w:tab w:val="num" w:pos="1440"/>
      </w:tabs>
      <w:spacing w:before="120" w:after="120"/>
      <w:ind w:left="1440"/>
      <w:contextualSpacing/>
      <w:jc w:val="center"/>
    </w:pPr>
    <w:rPr>
      <w:b/>
      <w:szCs w:val="20"/>
      <w:lang w:val="x-none" w:eastAsia="ko-KR"/>
    </w:rPr>
  </w:style>
  <w:style w:type="character" w:customStyle="1" w:styleId="FigName0">
    <w:name w:val="_Fig_Name Знак Знак"/>
    <w:link w:val="FigName"/>
    <w:locked/>
    <w:rsid w:val="00A75AB0"/>
    <w:rPr>
      <w:b/>
      <w:sz w:val="24"/>
      <w:lang w:eastAsia="ko-KR"/>
    </w:rPr>
  </w:style>
  <w:style w:type="character" w:customStyle="1" w:styleId="NameTable2">
    <w:name w:val="_Name_Table Знак Знак"/>
    <w:link w:val="NameTable1"/>
    <w:locked/>
    <w:rsid w:val="00A75AB0"/>
    <w:rPr>
      <w:sz w:val="28"/>
      <w:lang w:bidi="ar-SA"/>
    </w:rPr>
  </w:style>
  <w:style w:type="paragraph" w:customStyle="1" w:styleId="ASFKNameTable12">
    <w:name w:val="Стиль _ASFK_Name_Table + 12 пт"/>
    <w:basedOn w:val="NameTable1"/>
    <w:link w:val="ASFKNameTable120"/>
    <w:rsid w:val="00A75AB0"/>
    <w:pPr>
      <w:tabs>
        <w:tab w:val="clear" w:pos="1920"/>
        <w:tab w:val="num" w:pos="567"/>
      </w:tabs>
      <w:ind w:left="0"/>
    </w:pPr>
    <w:rPr>
      <w:b/>
      <w:lang w:val="x-none" w:eastAsia="x-none"/>
    </w:rPr>
  </w:style>
  <w:style w:type="character" w:customStyle="1" w:styleId="ASFKNameTable120">
    <w:name w:val="Стиль _ASFK_Name_Table + 12 пт Знак"/>
    <w:link w:val="ASFKNameTable12"/>
    <w:locked/>
    <w:rsid w:val="00A75AB0"/>
    <w:rPr>
      <w:b/>
      <w:sz w:val="28"/>
    </w:rPr>
  </w:style>
  <w:style w:type="paragraph" w:customStyle="1" w:styleId="Sign">
    <w:name w:val="_Sign"/>
    <w:basedOn w:val="ASFKReg"/>
    <w:next w:val="NewNormal"/>
    <w:rsid w:val="00A75AB0"/>
    <w:pPr>
      <w:pageBreakBefore w:val="0"/>
      <w:outlineLvl w:val="9"/>
    </w:pPr>
    <w:rPr>
      <w:caps w:val="0"/>
    </w:rPr>
  </w:style>
  <w:style w:type="paragraph" w:customStyle="1" w:styleId="Titulnamedoc">
    <w:name w:val="_Titul_name_doc"/>
    <w:rsid w:val="00A75AB0"/>
    <w:pPr>
      <w:spacing w:before="200" w:after="400"/>
      <w:contextualSpacing/>
      <w:jc w:val="center"/>
    </w:pPr>
    <w:rPr>
      <w:b/>
      <w:sz w:val="32"/>
      <w:szCs w:val="28"/>
      <w:lang w:val="ru-RU" w:eastAsia="ru-RU"/>
    </w:rPr>
  </w:style>
  <w:style w:type="table" w:customStyle="1" w:styleId="Table1">
    <w:name w:val="_Table"/>
    <w:rsid w:val="00A75AB0"/>
    <w:pPr>
      <w:jc w:val="both"/>
    </w:pPr>
    <w:rPr>
      <w:sz w:val="28"/>
      <w:lang w:val="ru-RU"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style>
  <w:style w:type="character" w:customStyle="1" w:styleId="Listnormal11">
    <w:name w:val="_List_normal_11"/>
    <w:aliases w:val="8 см Знак Знак"/>
    <w:link w:val="ASFKListnormal1"/>
    <w:locked/>
    <w:rsid w:val="00A75AB0"/>
    <w:rPr>
      <w:sz w:val="28"/>
    </w:rPr>
  </w:style>
  <w:style w:type="paragraph" w:customStyle="1" w:styleId="Titul2">
    <w:name w:val="_Titul_2"/>
    <w:rsid w:val="00A75AB0"/>
    <w:pPr>
      <w:jc w:val="center"/>
    </w:pPr>
    <w:rPr>
      <w:b/>
      <w:caps/>
      <w:sz w:val="32"/>
      <w:szCs w:val="28"/>
      <w:lang w:val="ru-RU" w:eastAsia="ru-RU"/>
    </w:rPr>
  </w:style>
  <w:style w:type="paragraph" w:customStyle="1" w:styleId="Listnum10">
    <w:name w:val="_List_num1"/>
    <w:link w:val="Listnum11"/>
    <w:rsid w:val="00A75AB0"/>
    <w:pPr>
      <w:tabs>
        <w:tab w:val="num" w:pos="1021"/>
      </w:tabs>
      <w:spacing w:before="120" w:after="120" w:line="360" w:lineRule="auto"/>
      <w:ind w:left="1021" w:hanging="454"/>
      <w:contextualSpacing/>
    </w:pPr>
    <w:rPr>
      <w:sz w:val="22"/>
    </w:rPr>
  </w:style>
  <w:style w:type="table" w:customStyle="1" w:styleId="1fffffffff4">
    <w:name w:val="Сетка таблицы1"/>
    <w:semiHidden/>
    <w:locked/>
    <w:rsid w:val="00A75AB0"/>
    <w:pPr>
      <w:jc w:val="both"/>
    </w:pPr>
    <w:rPr>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igure0">
    <w:name w:val="_Figure Знак Знак"/>
    <w:link w:val="Figure"/>
    <w:locked/>
    <w:rsid w:val="00A75AB0"/>
    <w:rPr>
      <w:sz w:val="24"/>
      <w:lang w:bidi="ar-SA"/>
    </w:rPr>
  </w:style>
  <w:style w:type="character" w:customStyle="1" w:styleId="ASFKNameTable1">
    <w:name w:val="_ASFK_Name_Table Знак Знак"/>
    <w:rsid w:val="00A75AB0"/>
    <w:rPr>
      <w:b/>
      <w:sz w:val="24"/>
      <w:lang w:val="ru-RU" w:eastAsia="ru-RU"/>
    </w:rPr>
  </w:style>
  <w:style w:type="paragraph" w:customStyle="1" w:styleId="Appendix2">
    <w:name w:val="Appendix 2"/>
    <w:basedOn w:val="2fe"/>
    <w:semiHidden/>
    <w:rsid w:val="00A75AB0"/>
    <w:pPr>
      <w:keepNext/>
      <w:tabs>
        <w:tab w:val="clear" w:pos="1276"/>
        <w:tab w:val="num" w:pos="1440"/>
      </w:tabs>
      <w:suppressAutoHyphens/>
      <w:overflowPunct w:val="0"/>
      <w:autoSpaceDE w:val="0"/>
      <w:autoSpaceDN w:val="0"/>
      <w:adjustRightInd w:val="0"/>
      <w:spacing w:before="360" w:after="240" w:line="240" w:lineRule="auto"/>
      <w:jc w:val="left"/>
      <w:textAlignment w:val="baseline"/>
      <w:outlineLvl w:val="9"/>
    </w:pPr>
    <w:rPr>
      <w:rFonts w:ascii="Arial" w:hAnsi="Arial"/>
      <w:bCs w:val="0"/>
      <w:iCs w:val="0"/>
      <w:color w:val="0000FF"/>
      <w:kern w:val="0"/>
      <w:sz w:val="32"/>
      <w:szCs w:val="20"/>
      <w:lang w:eastAsia="ko-KR"/>
    </w:rPr>
  </w:style>
  <w:style w:type="paragraph" w:customStyle="1" w:styleId="BodyTextIndent24">
    <w:name w:val="Body Text Indent 24"/>
    <w:basedOn w:val="afffc"/>
    <w:semiHidden/>
    <w:rsid w:val="00A75AB0"/>
    <w:pPr>
      <w:spacing w:line="360" w:lineRule="auto"/>
      <w:ind w:firstLine="709"/>
      <w:jc w:val="both"/>
    </w:pPr>
    <w:rPr>
      <w:sz w:val="28"/>
      <w:szCs w:val="20"/>
    </w:rPr>
  </w:style>
  <w:style w:type="paragraph" w:customStyle="1" w:styleId="caption1">
    <w:name w:val="caption1"/>
    <w:basedOn w:val="2fe"/>
    <w:next w:val="2fe"/>
    <w:autoRedefine/>
    <w:semiHidden/>
    <w:rsid w:val="00A75AB0"/>
    <w:pPr>
      <w:keepNext/>
      <w:widowControl w:val="0"/>
      <w:tabs>
        <w:tab w:val="clear" w:pos="1276"/>
        <w:tab w:val="num" w:pos="360"/>
        <w:tab w:val="left" w:pos="907"/>
        <w:tab w:val="right" w:pos="1080"/>
        <w:tab w:val="num" w:pos="1440"/>
        <w:tab w:val="left" w:pos="1985"/>
        <w:tab w:val="left" w:pos="2127"/>
      </w:tabs>
      <w:suppressAutoHyphens/>
      <w:spacing w:after="240"/>
      <w:ind w:left="360" w:hanging="360"/>
      <w:jc w:val="left"/>
    </w:pPr>
    <w:rPr>
      <w:rFonts w:ascii="Arial" w:hAnsi="Arial"/>
      <w:b w:val="0"/>
      <w:bCs w:val="0"/>
      <w:iCs w:val="0"/>
      <w:kern w:val="0"/>
      <w:sz w:val="20"/>
      <w:szCs w:val="20"/>
      <w:lang w:val="en-US"/>
    </w:rPr>
  </w:style>
  <w:style w:type="paragraph" w:customStyle="1" w:styleId="caption2">
    <w:name w:val="caption2"/>
    <w:basedOn w:val="2fe"/>
    <w:next w:val="2fe"/>
    <w:autoRedefine/>
    <w:semiHidden/>
    <w:rsid w:val="00A75AB0"/>
    <w:pPr>
      <w:keepNext/>
      <w:widowControl w:val="0"/>
      <w:tabs>
        <w:tab w:val="clear" w:pos="1276"/>
        <w:tab w:val="num" w:pos="360"/>
        <w:tab w:val="left" w:pos="907"/>
        <w:tab w:val="right" w:pos="1080"/>
        <w:tab w:val="num" w:pos="1440"/>
        <w:tab w:val="left" w:pos="1985"/>
        <w:tab w:val="left" w:pos="2127"/>
      </w:tabs>
      <w:suppressAutoHyphens/>
      <w:spacing w:after="240"/>
      <w:ind w:left="360" w:hanging="360"/>
      <w:jc w:val="left"/>
    </w:pPr>
    <w:rPr>
      <w:rFonts w:ascii="Arial" w:hAnsi="Arial"/>
      <w:b w:val="0"/>
      <w:bCs w:val="0"/>
      <w:iCs w:val="0"/>
      <w:kern w:val="0"/>
      <w:sz w:val="20"/>
      <w:szCs w:val="20"/>
      <w:lang w:val="en-US"/>
    </w:rPr>
  </w:style>
  <w:style w:type="paragraph" w:customStyle="1" w:styleId="caption3">
    <w:name w:val="caption3"/>
    <w:basedOn w:val="2fe"/>
    <w:next w:val="2fe"/>
    <w:autoRedefine/>
    <w:semiHidden/>
    <w:rsid w:val="00A75AB0"/>
    <w:pPr>
      <w:keepNext/>
      <w:widowControl w:val="0"/>
      <w:tabs>
        <w:tab w:val="clear" w:pos="1276"/>
        <w:tab w:val="num" w:pos="360"/>
        <w:tab w:val="left" w:pos="907"/>
        <w:tab w:val="right" w:pos="1080"/>
        <w:tab w:val="num" w:pos="1440"/>
        <w:tab w:val="left" w:pos="1985"/>
        <w:tab w:val="left" w:pos="2127"/>
      </w:tabs>
      <w:suppressAutoHyphens/>
      <w:spacing w:after="240"/>
      <w:ind w:left="360" w:hanging="360"/>
      <w:jc w:val="left"/>
    </w:pPr>
    <w:rPr>
      <w:rFonts w:ascii="Arial" w:hAnsi="Arial"/>
      <w:b w:val="0"/>
      <w:bCs w:val="0"/>
      <w:iCs w:val="0"/>
      <w:kern w:val="0"/>
      <w:sz w:val="20"/>
      <w:szCs w:val="20"/>
      <w:lang w:val="en-US"/>
    </w:rPr>
  </w:style>
  <w:style w:type="paragraph" w:customStyle="1" w:styleId="caption4">
    <w:name w:val="caption4"/>
    <w:basedOn w:val="2fe"/>
    <w:next w:val="2fe"/>
    <w:autoRedefine/>
    <w:semiHidden/>
    <w:rsid w:val="00A75AB0"/>
    <w:pPr>
      <w:keepNext/>
      <w:widowControl w:val="0"/>
      <w:tabs>
        <w:tab w:val="clear" w:pos="1276"/>
        <w:tab w:val="num" w:pos="360"/>
        <w:tab w:val="left" w:pos="907"/>
        <w:tab w:val="right" w:pos="1080"/>
        <w:tab w:val="num" w:pos="1440"/>
        <w:tab w:val="left" w:pos="1985"/>
        <w:tab w:val="left" w:pos="2127"/>
      </w:tabs>
      <w:suppressAutoHyphens/>
      <w:spacing w:after="240"/>
      <w:ind w:left="360" w:hanging="360"/>
      <w:jc w:val="left"/>
    </w:pPr>
    <w:rPr>
      <w:rFonts w:ascii="Arial" w:hAnsi="Arial"/>
      <w:b w:val="0"/>
      <w:bCs w:val="0"/>
      <w:iCs w:val="0"/>
      <w:kern w:val="0"/>
      <w:sz w:val="20"/>
      <w:szCs w:val="20"/>
      <w:lang w:val="en-US"/>
    </w:rPr>
  </w:style>
  <w:style w:type="paragraph" w:customStyle="1" w:styleId="caption5">
    <w:name w:val="caption5"/>
    <w:basedOn w:val="2fe"/>
    <w:next w:val="2fe"/>
    <w:autoRedefine/>
    <w:semiHidden/>
    <w:rsid w:val="00A75AB0"/>
    <w:pPr>
      <w:keepNext/>
      <w:widowControl w:val="0"/>
      <w:tabs>
        <w:tab w:val="clear" w:pos="1276"/>
        <w:tab w:val="num" w:pos="360"/>
        <w:tab w:val="left" w:pos="907"/>
        <w:tab w:val="right" w:pos="1080"/>
        <w:tab w:val="num" w:pos="1440"/>
        <w:tab w:val="left" w:pos="1985"/>
        <w:tab w:val="left" w:pos="2127"/>
      </w:tabs>
      <w:suppressAutoHyphens/>
      <w:spacing w:after="240"/>
      <w:ind w:left="360" w:hanging="360"/>
      <w:jc w:val="left"/>
    </w:pPr>
    <w:rPr>
      <w:rFonts w:ascii="Arial" w:hAnsi="Arial"/>
      <w:b w:val="0"/>
      <w:bCs w:val="0"/>
      <w:iCs w:val="0"/>
      <w:kern w:val="0"/>
      <w:sz w:val="20"/>
      <w:szCs w:val="20"/>
      <w:lang w:val="en-US"/>
    </w:rPr>
  </w:style>
  <w:style w:type="character" w:customStyle="1" w:styleId="coficial">
    <w:name w:val="coficial"/>
    <w:semiHidden/>
    <w:rsid w:val="00A75AB0"/>
  </w:style>
  <w:style w:type="paragraph" w:customStyle="1" w:styleId="DatesNotes">
    <w:name w:val="Dates/Notes"/>
    <w:basedOn w:val="afffc"/>
    <w:semiHidden/>
    <w:rsid w:val="00A75AB0"/>
    <w:pPr>
      <w:ind w:firstLine="567"/>
      <w:jc w:val="both"/>
    </w:pPr>
    <w:rPr>
      <w:rFonts w:ascii="Arial" w:hAnsi="Arial" w:cs="Arial"/>
      <w:b/>
      <w:bCs/>
      <w:sz w:val="20"/>
      <w:szCs w:val="20"/>
    </w:rPr>
  </w:style>
  <w:style w:type="paragraph" w:customStyle="1" w:styleId="1fffffffff5">
    <w:name w:val="Верхний колонтитул1"/>
    <w:basedOn w:val="1ff9"/>
    <w:semiHidden/>
    <w:rsid w:val="00A75AB0"/>
    <w:pPr>
      <w:tabs>
        <w:tab w:val="center" w:pos="4153"/>
        <w:tab w:val="right" w:pos="8306"/>
      </w:tabs>
      <w:spacing w:line="360" w:lineRule="auto"/>
      <w:jc w:val="center"/>
    </w:pPr>
    <w:rPr>
      <w:rFonts w:ascii="Arial" w:hAnsi="Arial"/>
      <w:b/>
      <w:noProof/>
      <w:sz w:val="22"/>
      <w:szCs w:val="28"/>
      <w:lang w:eastAsia="ru-RU"/>
    </w:rPr>
  </w:style>
  <w:style w:type="paragraph" w:customStyle="1" w:styleId="219">
    <w:name w:val="Заголовок 21"/>
    <w:basedOn w:val="1ff9"/>
    <w:next w:val="1ff9"/>
    <w:autoRedefine/>
    <w:semiHidden/>
    <w:rsid w:val="00A75AB0"/>
    <w:pPr>
      <w:keepNext/>
      <w:tabs>
        <w:tab w:val="num" w:pos="720"/>
      </w:tabs>
      <w:spacing w:before="240" w:after="60" w:line="360" w:lineRule="auto"/>
      <w:ind w:left="720" w:hanging="360"/>
      <w:jc w:val="center"/>
    </w:pPr>
    <w:rPr>
      <w:rFonts w:ascii="Arial" w:hAnsi="Arial"/>
      <w:i/>
      <w:noProof/>
      <w:sz w:val="24"/>
      <w:szCs w:val="28"/>
      <w:lang w:eastAsia="ru-RU"/>
    </w:rPr>
  </w:style>
  <w:style w:type="paragraph" w:customStyle="1" w:styleId="heading21">
    <w:name w:val="heading 21"/>
    <w:basedOn w:val="1ff9"/>
    <w:next w:val="1ff9"/>
    <w:autoRedefine/>
    <w:semiHidden/>
    <w:rsid w:val="00A75AB0"/>
    <w:pPr>
      <w:keepNext/>
      <w:spacing w:before="240" w:after="60" w:line="360" w:lineRule="auto"/>
      <w:jc w:val="center"/>
    </w:pPr>
    <w:rPr>
      <w:rFonts w:ascii="Arial" w:hAnsi="Arial"/>
      <w:i/>
      <w:noProof/>
      <w:sz w:val="24"/>
      <w:lang w:eastAsia="ru-RU"/>
    </w:rPr>
  </w:style>
  <w:style w:type="paragraph" w:customStyle="1" w:styleId="heading22">
    <w:name w:val="heading 22"/>
    <w:basedOn w:val="1ff9"/>
    <w:next w:val="1ff9"/>
    <w:autoRedefine/>
    <w:semiHidden/>
    <w:rsid w:val="00A75AB0"/>
    <w:pPr>
      <w:keepNext/>
      <w:spacing w:before="240" w:after="60" w:line="360" w:lineRule="auto"/>
      <w:jc w:val="center"/>
    </w:pPr>
    <w:rPr>
      <w:rFonts w:ascii="Arial" w:hAnsi="Arial"/>
      <w:i/>
      <w:noProof/>
      <w:sz w:val="24"/>
      <w:lang w:eastAsia="ru-RU"/>
    </w:rPr>
  </w:style>
  <w:style w:type="paragraph" w:customStyle="1" w:styleId="heading23">
    <w:name w:val="heading 23"/>
    <w:basedOn w:val="1ff9"/>
    <w:next w:val="1ff9"/>
    <w:autoRedefine/>
    <w:semiHidden/>
    <w:rsid w:val="00A75AB0"/>
    <w:pPr>
      <w:keepNext/>
      <w:spacing w:before="240" w:after="60" w:line="360" w:lineRule="auto"/>
      <w:jc w:val="center"/>
    </w:pPr>
    <w:rPr>
      <w:rFonts w:ascii="Arial" w:hAnsi="Arial"/>
      <w:i/>
      <w:noProof/>
      <w:sz w:val="24"/>
      <w:lang w:eastAsia="ru-RU"/>
    </w:rPr>
  </w:style>
  <w:style w:type="paragraph" w:customStyle="1" w:styleId="heading24">
    <w:name w:val="heading 24"/>
    <w:basedOn w:val="1ff9"/>
    <w:next w:val="1ff9"/>
    <w:autoRedefine/>
    <w:semiHidden/>
    <w:rsid w:val="00A75AB0"/>
    <w:pPr>
      <w:keepNext/>
      <w:tabs>
        <w:tab w:val="num" w:pos="540"/>
      </w:tabs>
      <w:spacing w:before="240" w:after="60" w:line="360" w:lineRule="auto"/>
      <w:ind w:left="540" w:hanging="360"/>
      <w:jc w:val="center"/>
    </w:pPr>
    <w:rPr>
      <w:rFonts w:ascii="Arial" w:hAnsi="Arial"/>
      <w:i/>
      <w:sz w:val="24"/>
      <w:lang w:eastAsia="ru-RU"/>
    </w:rPr>
  </w:style>
  <w:style w:type="paragraph" w:customStyle="1" w:styleId="heading25">
    <w:name w:val="heading 25"/>
    <w:basedOn w:val="1ff9"/>
    <w:next w:val="1ff9"/>
    <w:autoRedefine/>
    <w:semiHidden/>
    <w:rsid w:val="00A75AB0"/>
    <w:pPr>
      <w:keepNext/>
      <w:spacing w:before="240" w:after="60" w:line="360" w:lineRule="auto"/>
      <w:jc w:val="center"/>
    </w:pPr>
    <w:rPr>
      <w:rFonts w:ascii="Arial" w:hAnsi="Arial"/>
      <w:i/>
      <w:noProof/>
      <w:sz w:val="24"/>
      <w:lang w:eastAsia="ru-RU"/>
    </w:rPr>
  </w:style>
  <w:style w:type="character" w:customStyle="1" w:styleId="1fffffffff6">
    <w:name w:val="Гиперссылка1"/>
    <w:semiHidden/>
    <w:rsid w:val="00A75AB0"/>
    <w:rPr>
      <w:color w:val="0000FF"/>
      <w:u w:val="single"/>
    </w:rPr>
  </w:style>
  <w:style w:type="character" w:customStyle="1" w:styleId="ASFKNormalWithout0">
    <w:name w:val="_ASFK_Normal_Without Знак Знак"/>
    <w:link w:val="ASFKNormalWithout"/>
    <w:locked/>
    <w:rsid w:val="00A75AB0"/>
    <w:rPr>
      <w:sz w:val="22"/>
    </w:rPr>
  </w:style>
  <w:style w:type="character" w:customStyle="1" w:styleId="links">
    <w:name w:val="links"/>
    <w:semiHidden/>
    <w:rsid w:val="00A75AB0"/>
    <w:rPr>
      <w:u w:val="single"/>
    </w:rPr>
  </w:style>
  <w:style w:type="paragraph" w:customStyle="1" w:styleId="192">
    <w:name w:val="ОСписок19"/>
    <w:basedOn w:val="afffc"/>
    <w:autoRedefine/>
    <w:semiHidden/>
    <w:rsid w:val="00A75AB0"/>
    <w:pPr>
      <w:tabs>
        <w:tab w:val="num" w:pos="360"/>
      </w:tabs>
      <w:spacing w:line="360" w:lineRule="auto"/>
      <w:jc w:val="both"/>
    </w:pPr>
    <w:rPr>
      <w:sz w:val="28"/>
      <w:szCs w:val="20"/>
    </w:rPr>
  </w:style>
  <w:style w:type="paragraph" w:customStyle="1" w:styleId="afffffffffffffffffffffffffffffffa">
    <w:name w:val="Знак Знак Знак Знак"/>
    <w:basedOn w:val="afffc"/>
    <w:next w:val="afffc"/>
    <w:semiHidden/>
    <w:rsid w:val="00A75AB0"/>
    <w:pPr>
      <w:spacing w:after="160" w:line="240" w:lineRule="exact"/>
    </w:pPr>
    <w:rPr>
      <w:rFonts w:ascii="Arial" w:hAnsi="Arial" w:cs="Arial"/>
      <w:sz w:val="20"/>
      <w:szCs w:val="20"/>
    </w:rPr>
  </w:style>
  <w:style w:type="paragraph" w:customStyle="1" w:styleId="ASFKFooter">
    <w:name w:val="_ASFK_Footer"/>
    <w:next w:val="NewNormal"/>
    <w:rsid w:val="00A75AB0"/>
    <w:pPr>
      <w:spacing w:line="360" w:lineRule="auto"/>
      <w:ind w:left="21"/>
      <w:jc w:val="center"/>
    </w:pPr>
    <w:rPr>
      <w:rFonts w:cs="Arial"/>
      <w:bCs/>
      <w:sz w:val="28"/>
      <w:lang w:val="ru-RU" w:eastAsia="ru-RU"/>
    </w:rPr>
  </w:style>
  <w:style w:type="paragraph" w:customStyle="1" w:styleId="afffffffffffffffffffffffffffffffb">
    <w:name w:val="Абзац"/>
    <w:basedOn w:val="afffc"/>
    <w:link w:val="afffffffffffffffffffffffffffffffc"/>
    <w:semiHidden/>
    <w:rsid w:val="00A75AB0"/>
    <w:pPr>
      <w:autoSpaceDE w:val="0"/>
      <w:autoSpaceDN w:val="0"/>
      <w:adjustRightInd w:val="0"/>
      <w:spacing w:before="120" w:after="120" w:line="360" w:lineRule="auto"/>
      <w:ind w:firstLine="567"/>
      <w:jc w:val="both"/>
      <w:textAlignment w:val="baseline"/>
    </w:pPr>
    <w:rPr>
      <w:sz w:val="28"/>
      <w:szCs w:val="20"/>
      <w:lang w:val="x-none" w:eastAsia="x-none"/>
    </w:rPr>
  </w:style>
  <w:style w:type="paragraph" w:customStyle="1" w:styleId="n12">
    <w:name w:val="n12"/>
    <w:basedOn w:val="afffc"/>
    <w:semiHidden/>
    <w:rsid w:val="00A75AB0"/>
    <w:pPr>
      <w:widowControl w:val="0"/>
      <w:ind w:firstLine="720"/>
      <w:jc w:val="both"/>
    </w:pPr>
    <w:rPr>
      <w:sz w:val="28"/>
      <w:szCs w:val="20"/>
    </w:rPr>
  </w:style>
  <w:style w:type="paragraph" w:customStyle="1" w:styleId="n121">
    <w:name w:val="n121"/>
    <w:basedOn w:val="afffc"/>
    <w:semiHidden/>
    <w:rsid w:val="00A75AB0"/>
    <w:pPr>
      <w:ind w:firstLine="720"/>
      <w:jc w:val="both"/>
    </w:pPr>
    <w:rPr>
      <w:sz w:val="28"/>
      <w:szCs w:val="20"/>
      <w:lang w:eastAsia="ru-RU"/>
    </w:rPr>
  </w:style>
  <w:style w:type="paragraph" w:customStyle="1" w:styleId="n122">
    <w:name w:val="n122"/>
    <w:basedOn w:val="afffc"/>
    <w:semiHidden/>
    <w:rsid w:val="00A75AB0"/>
    <w:pPr>
      <w:widowControl w:val="0"/>
      <w:ind w:firstLine="720"/>
      <w:jc w:val="both"/>
    </w:pPr>
    <w:rPr>
      <w:sz w:val="28"/>
      <w:szCs w:val="20"/>
    </w:rPr>
  </w:style>
  <w:style w:type="paragraph" w:customStyle="1" w:styleId="n123">
    <w:name w:val="n123"/>
    <w:basedOn w:val="afffc"/>
    <w:semiHidden/>
    <w:rsid w:val="00A75AB0"/>
    <w:pPr>
      <w:widowControl w:val="0"/>
      <w:ind w:firstLine="720"/>
      <w:jc w:val="both"/>
    </w:pPr>
    <w:rPr>
      <w:sz w:val="28"/>
      <w:szCs w:val="20"/>
    </w:rPr>
  </w:style>
  <w:style w:type="paragraph" w:customStyle="1" w:styleId="n124">
    <w:name w:val="n124"/>
    <w:basedOn w:val="afffc"/>
    <w:semiHidden/>
    <w:rsid w:val="00A75AB0"/>
    <w:pPr>
      <w:ind w:firstLine="720"/>
      <w:jc w:val="both"/>
    </w:pPr>
    <w:rPr>
      <w:sz w:val="28"/>
      <w:szCs w:val="20"/>
      <w:lang w:eastAsia="ru-RU"/>
    </w:rPr>
  </w:style>
  <w:style w:type="paragraph" w:customStyle="1" w:styleId="n125">
    <w:name w:val="n125"/>
    <w:basedOn w:val="afffc"/>
    <w:semiHidden/>
    <w:rsid w:val="00A75AB0"/>
    <w:pPr>
      <w:widowControl w:val="0"/>
      <w:ind w:firstLine="720"/>
      <w:jc w:val="both"/>
    </w:pPr>
    <w:rPr>
      <w:sz w:val="28"/>
      <w:szCs w:val="20"/>
    </w:rPr>
  </w:style>
  <w:style w:type="paragraph" w:customStyle="1" w:styleId="n126">
    <w:name w:val="n126"/>
    <w:basedOn w:val="afffc"/>
    <w:semiHidden/>
    <w:rsid w:val="00A75AB0"/>
    <w:pPr>
      <w:widowControl w:val="0"/>
      <w:ind w:firstLine="720"/>
      <w:jc w:val="both"/>
    </w:pPr>
    <w:rPr>
      <w:sz w:val="28"/>
      <w:szCs w:val="20"/>
    </w:rPr>
  </w:style>
  <w:style w:type="paragraph" w:customStyle="1" w:styleId="n127">
    <w:name w:val="n127"/>
    <w:basedOn w:val="afffc"/>
    <w:semiHidden/>
    <w:rsid w:val="00A75AB0"/>
    <w:pPr>
      <w:widowControl w:val="0"/>
      <w:ind w:firstLine="720"/>
      <w:jc w:val="both"/>
    </w:pPr>
    <w:rPr>
      <w:sz w:val="28"/>
      <w:szCs w:val="20"/>
    </w:rPr>
  </w:style>
  <w:style w:type="paragraph" w:customStyle="1" w:styleId="n128">
    <w:name w:val="n128"/>
    <w:basedOn w:val="afffc"/>
    <w:semiHidden/>
    <w:rsid w:val="00A75AB0"/>
    <w:pPr>
      <w:widowControl w:val="0"/>
      <w:ind w:firstLine="720"/>
      <w:jc w:val="both"/>
    </w:pPr>
    <w:rPr>
      <w:sz w:val="28"/>
      <w:szCs w:val="20"/>
    </w:rPr>
  </w:style>
  <w:style w:type="paragraph" w:customStyle="1" w:styleId="n129">
    <w:name w:val="n129"/>
    <w:basedOn w:val="afffc"/>
    <w:semiHidden/>
    <w:rsid w:val="00A75AB0"/>
    <w:pPr>
      <w:ind w:firstLine="720"/>
      <w:jc w:val="both"/>
    </w:pPr>
    <w:rPr>
      <w:sz w:val="28"/>
      <w:szCs w:val="20"/>
      <w:lang w:eastAsia="ru-RU"/>
    </w:rPr>
  </w:style>
  <w:style w:type="paragraph" w:customStyle="1" w:styleId="Normal6">
    <w:name w:val="Normal.Нормальный"/>
    <w:semiHidden/>
    <w:rsid w:val="00A75AB0"/>
    <w:pPr>
      <w:widowControl w:val="0"/>
    </w:pPr>
    <w:rPr>
      <w:sz w:val="24"/>
      <w:lang w:val="ru-RU" w:eastAsia="ru-RU"/>
    </w:rPr>
  </w:style>
  <w:style w:type="paragraph" w:customStyle="1" w:styleId="Normal110">
    <w:name w:val="Normal11"/>
    <w:autoRedefine/>
    <w:semiHidden/>
    <w:rsid w:val="00A75AB0"/>
    <w:pPr>
      <w:spacing w:line="360" w:lineRule="auto"/>
      <w:ind w:firstLine="720"/>
      <w:jc w:val="center"/>
    </w:pPr>
    <w:rPr>
      <w:rFonts w:ascii="Arial" w:hAnsi="Arial"/>
      <w:b/>
      <w:noProof/>
      <w:sz w:val="28"/>
      <w:lang w:val="ru-RU" w:eastAsia="ru-RU"/>
    </w:rPr>
  </w:style>
  <w:style w:type="paragraph" w:customStyle="1" w:styleId="Normal17">
    <w:name w:val="Normal17"/>
    <w:autoRedefine/>
    <w:semiHidden/>
    <w:rsid w:val="00A75AB0"/>
    <w:pPr>
      <w:spacing w:line="360" w:lineRule="auto"/>
      <w:ind w:firstLine="720"/>
      <w:jc w:val="center"/>
    </w:pPr>
    <w:rPr>
      <w:rFonts w:ascii="Arial" w:hAnsi="Arial" w:cs="Arial"/>
      <w:b/>
      <w:bCs/>
      <w:noProof/>
      <w:sz w:val="28"/>
      <w:szCs w:val="28"/>
      <w:lang w:val="ru-RU" w:eastAsia="ru-RU"/>
    </w:rPr>
  </w:style>
  <w:style w:type="character" w:customStyle="1" w:styleId="ASFKListnormal0">
    <w:name w:val="_ASFK_List_normal Знак"/>
    <w:link w:val="ASFKListnormal"/>
    <w:locked/>
    <w:rsid w:val="00A75AB0"/>
    <w:rPr>
      <w:sz w:val="28"/>
      <w:lang w:bidi="ar-SA"/>
    </w:rPr>
  </w:style>
  <w:style w:type="paragraph" w:customStyle="1" w:styleId="Normal23">
    <w:name w:val="Normal23"/>
    <w:autoRedefine/>
    <w:semiHidden/>
    <w:rsid w:val="00A75AB0"/>
    <w:pPr>
      <w:spacing w:line="360" w:lineRule="auto"/>
      <w:ind w:left="720"/>
      <w:jc w:val="center"/>
    </w:pPr>
    <w:rPr>
      <w:rFonts w:ascii="Arial" w:hAnsi="Arial" w:cs="Arial"/>
      <w:b/>
      <w:bCs/>
      <w:noProof/>
      <w:sz w:val="28"/>
      <w:szCs w:val="28"/>
      <w:lang w:val="ru-RU" w:eastAsia="ru-RU"/>
    </w:rPr>
  </w:style>
  <w:style w:type="paragraph" w:customStyle="1" w:styleId="Normal24">
    <w:name w:val="Normal24"/>
    <w:autoRedefine/>
    <w:semiHidden/>
    <w:rsid w:val="00A75AB0"/>
    <w:pPr>
      <w:spacing w:line="360" w:lineRule="auto"/>
      <w:jc w:val="center"/>
    </w:pPr>
    <w:rPr>
      <w:sz w:val="28"/>
      <w:szCs w:val="28"/>
      <w:lang w:val="ru-RU" w:eastAsia="ru-RU"/>
    </w:rPr>
  </w:style>
  <w:style w:type="character" w:customStyle="1" w:styleId="Listnum11">
    <w:name w:val="_List_num1 Знак Знак"/>
    <w:link w:val="Listnum10"/>
    <w:locked/>
    <w:rsid w:val="00A75AB0"/>
    <w:rPr>
      <w:sz w:val="22"/>
      <w:lang w:bidi="ar-SA"/>
    </w:rPr>
  </w:style>
  <w:style w:type="paragraph" w:customStyle="1" w:styleId="Normal40">
    <w:name w:val="Normal4"/>
    <w:autoRedefine/>
    <w:semiHidden/>
    <w:rsid w:val="00A75AB0"/>
    <w:pPr>
      <w:spacing w:line="360" w:lineRule="auto"/>
      <w:ind w:left="720"/>
      <w:jc w:val="center"/>
    </w:pPr>
    <w:rPr>
      <w:rFonts w:ascii="Arial" w:hAnsi="Arial"/>
      <w:b/>
      <w:noProof/>
      <w:sz w:val="28"/>
      <w:lang w:val="ru-RU" w:eastAsia="ru-RU"/>
    </w:rPr>
  </w:style>
  <w:style w:type="paragraph" w:customStyle="1" w:styleId="Normal50">
    <w:name w:val="Normal5"/>
    <w:autoRedefine/>
    <w:semiHidden/>
    <w:rsid w:val="00A75AB0"/>
    <w:pPr>
      <w:spacing w:line="360" w:lineRule="auto"/>
      <w:jc w:val="center"/>
    </w:pPr>
    <w:rPr>
      <w:sz w:val="28"/>
      <w:szCs w:val="28"/>
      <w:lang w:val="ru-RU" w:eastAsia="ru-RU"/>
    </w:rPr>
  </w:style>
  <w:style w:type="paragraph" w:customStyle="1" w:styleId="Normal60">
    <w:name w:val="Normal6"/>
    <w:autoRedefine/>
    <w:semiHidden/>
    <w:rsid w:val="00A75AB0"/>
    <w:pPr>
      <w:spacing w:line="360" w:lineRule="auto"/>
      <w:jc w:val="center"/>
    </w:pPr>
    <w:rPr>
      <w:rFonts w:ascii="Arial" w:hAnsi="Arial"/>
      <w:b/>
      <w:noProof/>
      <w:sz w:val="26"/>
      <w:szCs w:val="26"/>
      <w:lang w:val="ru-RU" w:eastAsia="ru-RU"/>
    </w:rPr>
  </w:style>
  <w:style w:type="character" w:customStyle="1" w:styleId="ASFKNormal2">
    <w:name w:val="_ASFK_Normal Знак Знак"/>
    <w:rsid w:val="00A75AB0"/>
    <w:rPr>
      <w:sz w:val="24"/>
      <w:lang w:val="ru-RU" w:eastAsia="ru-RU"/>
    </w:rPr>
  </w:style>
  <w:style w:type="paragraph" w:customStyle="1" w:styleId="ASFK6">
    <w:name w:val="_ASFK_Заг.6"/>
    <w:basedOn w:val="ASFKListnormalBI"/>
    <w:rsid w:val="00A75AB0"/>
    <w:pPr>
      <w:ind w:left="567"/>
    </w:pPr>
    <w:rPr>
      <w:sz w:val="28"/>
    </w:rPr>
  </w:style>
  <w:style w:type="paragraph" w:customStyle="1" w:styleId="Normal7">
    <w:name w:val="Normal7"/>
    <w:autoRedefine/>
    <w:semiHidden/>
    <w:rsid w:val="00A75AB0"/>
    <w:pPr>
      <w:spacing w:line="360" w:lineRule="auto"/>
      <w:ind w:firstLine="720"/>
      <w:jc w:val="center"/>
    </w:pPr>
    <w:rPr>
      <w:rFonts w:ascii="Arial" w:hAnsi="Arial"/>
      <w:b/>
      <w:sz w:val="28"/>
      <w:lang w:val="ru-RU" w:eastAsia="ru-RU"/>
    </w:rPr>
  </w:style>
  <w:style w:type="paragraph" w:customStyle="1" w:styleId="Normal8">
    <w:name w:val="Normal8"/>
    <w:autoRedefine/>
    <w:semiHidden/>
    <w:rsid w:val="00A75AB0"/>
    <w:pPr>
      <w:spacing w:line="360" w:lineRule="auto"/>
      <w:ind w:firstLine="720"/>
      <w:jc w:val="center"/>
    </w:pPr>
    <w:rPr>
      <w:rFonts w:ascii="Arial" w:hAnsi="Arial"/>
      <w:b/>
      <w:noProof/>
      <w:sz w:val="28"/>
      <w:lang w:val="ru-RU" w:eastAsia="ru-RU"/>
    </w:rPr>
  </w:style>
  <w:style w:type="paragraph" w:customStyle="1" w:styleId="NormalTEXT">
    <w:name w:val="NormalTEXT"/>
    <w:basedOn w:val="afffc"/>
    <w:semiHidden/>
    <w:rsid w:val="00A75AB0"/>
    <w:pPr>
      <w:widowControl w:val="0"/>
      <w:overflowPunct w:val="0"/>
      <w:autoSpaceDE w:val="0"/>
      <w:autoSpaceDN w:val="0"/>
      <w:adjustRightInd w:val="0"/>
      <w:ind w:left="567" w:firstLine="425"/>
      <w:jc w:val="both"/>
      <w:textAlignment w:val="baseline"/>
    </w:pPr>
    <w:rPr>
      <w:rFonts w:ascii="Arial" w:hAnsi="Arial"/>
      <w:sz w:val="20"/>
      <w:szCs w:val="20"/>
      <w:lang w:val="ru-RU" w:eastAsia="ru-RU"/>
    </w:rPr>
  </w:style>
  <w:style w:type="character" w:customStyle="1" w:styleId="Listmark14">
    <w:name w:val="_List_mark1 Знак Знак"/>
    <w:locked/>
    <w:rsid w:val="00A75AB0"/>
    <w:rPr>
      <w:rFonts w:ascii="Calibri" w:hAnsi="Calibri"/>
      <w:sz w:val="22"/>
      <w:lang w:val="ru-RU" w:eastAsia="en-US" w:bidi="ar-SA"/>
    </w:rPr>
  </w:style>
  <w:style w:type="character" w:customStyle="1" w:styleId="Listmark31">
    <w:name w:val="_List_mark3 Знак Знак"/>
    <w:link w:val="Listmark30"/>
    <w:locked/>
    <w:rsid w:val="00A75AB0"/>
    <w:rPr>
      <w:sz w:val="24"/>
    </w:rPr>
  </w:style>
  <w:style w:type="character" w:customStyle="1" w:styleId="ASFKTableNum0">
    <w:name w:val="_ASFK_Table_Num Знак Знак"/>
    <w:link w:val="ASFKTableNum"/>
    <w:locked/>
    <w:rsid w:val="00A75AB0"/>
    <w:rPr>
      <w:sz w:val="22"/>
      <w:szCs w:val="22"/>
    </w:rPr>
  </w:style>
  <w:style w:type="character" w:customStyle="1" w:styleId="1fffffffff7">
    <w:name w:val="Номер страницы1"/>
    <w:semiHidden/>
    <w:rsid w:val="00A75AB0"/>
  </w:style>
  <w:style w:type="paragraph" w:customStyle="1" w:styleId="pnumbered1">
    <w:name w:val="pnumbered1"/>
    <w:basedOn w:val="afffc"/>
    <w:semiHidden/>
    <w:rsid w:val="00A75AB0"/>
    <w:pPr>
      <w:spacing w:before="100" w:beforeAutospacing="1" w:after="100" w:afterAutospacing="1"/>
      <w:ind w:firstLine="567"/>
      <w:jc w:val="both"/>
    </w:pPr>
    <w:rPr>
      <w:sz w:val="28"/>
      <w:szCs w:val="20"/>
    </w:rPr>
  </w:style>
  <w:style w:type="paragraph" w:customStyle="1" w:styleId="Program">
    <w:name w:val="Program"/>
    <w:basedOn w:val="NormalTEXT"/>
    <w:semiHidden/>
    <w:rsid w:val="00A75AB0"/>
    <w:pPr>
      <w:spacing w:before="60" w:after="60"/>
      <w:ind w:left="539" w:firstLine="0"/>
      <w:jc w:val="left"/>
    </w:pPr>
    <w:rPr>
      <w:rFonts w:ascii="Courier New" w:hAnsi="Courier New" w:cs="Courier New"/>
    </w:rPr>
  </w:style>
  <w:style w:type="paragraph" w:customStyle="1" w:styleId="TableElement">
    <w:name w:val="TableElement"/>
    <w:basedOn w:val="afffc"/>
    <w:semiHidden/>
    <w:rsid w:val="00A75AB0"/>
    <w:pPr>
      <w:keepNext/>
      <w:keepLines/>
      <w:widowControl w:val="0"/>
      <w:suppressLineNumbers/>
      <w:overflowPunct w:val="0"/>
      <w:autoSpaceDE w:val="0"/>
      <w:autoSpaceDN w:val="0"/>
      <w:adjustRightInd w:val="0"/>
      <w:ind w:firstLine="567"/>
      <w:jc w:val="both"/>
      <w:textAlignment w:val="baseline"/>
    </w:pPr>
    <w:rPr>
      <w:rFonts w:ascii="Arial" w:hAnsi="Arial"/>
      <w:sz w:val="20"/>
      <w:szCs w:val="20"/>
      <w:lang w:val="ru-RU" w:eastAsia="ru-RU"/>
    </w:rPr>
  </w:style>
  <w:style w:type="paragraph" w:customStyle="1" w:styleId="TableHead2">
    <w:name w:val="TableHead"/>
    <w:basedOn w:val="TableElement"/>
    <w:semiHidden/>
    <w:rsid w:val="00A75AB0"/>
    <w:pPr>
      <w:spacing w:before="60" w:after="60"/>
    </w:pPr>
    <w:rPr>
      <w:i/>
      <w:sz w:val="18"/>
    </w:rPr>
  </w:style>
  <w:style w:type="paragraph" w:customStyle="1" w:styleId="Titul">
    <w:name w:val="Titul"/>
    <w:basedOn w:val="NormalTEXT"/>
    <w:semiHidden/>
    <w:rsid w:val="00A75AB0"/>
    <w:pPr>
      <w:keepNext/>
      <w:spacing w:before="240" w:after="120"/>
      <w:ind w:left="0" w:firstLine="0"/>
      <w:jc w:val="left"/>
    </w:pPr>
    <w:rPr>
      <w:b/>
    </w:rPr>
  </w:style>
  <w:style w:type="paragraph" w:customStyle="1" w:styleId="TitulString">
    <w:name w:val="TitulString"/>
    <w:basedOn w:val="afffc"/>
    <w:semiHidden/>
    <w:rsid w:val="00A75AB0"/>
    <w:pPr>
      <w:keepNext/>
      <w:overflowPunct w:val="0"/>
      <w:autoSpaceDE w:val="0"/>
      <w:autoSpaceDN w:val="0"/>
      <w:adjustRightInd w:val="0"/>
      <w:spacing w:before="240" w:after="120"/>
      <w:ind w:left="567" w:firstLine="567"/>
      <w:jc w:val="both"/>
      <w:textAlignment w:val="baseline"/>
    </w:pPr>
    <w:rPr>
      <w:rFonts w:ascii="Arial" w:hAnsi="Arial"/>
      <w:i/>
      <w:sz w:val="20"/>
      <w:szCs w:val="20"/>
      <w:lang w:eastAsia="ru-RU"/>
    </w:rPr>
  </w:style>
  <w:style w:type="paragraph" w:customStyle="1" w:styleId="UnderPic">
    <w:name w:val="UnderPic"/>
    <w:basedOn w:val="NormalTEXT"/>
    <w:semiHidden/>
    <w:rsid w:val="00A75AB0"/>
    <w:pPr>
      <w:keepNext/>
      <w:spacing w:before="120" w:after="120"/>
      <w:ind w:left="0" w:firstLine="0"/>
    </w:pPr>
    <w:rPr>
      <w:i/>
      <w:iCs/>
    </w:rPr>
  </w:style>
  <w:style w:type="paragraph" w:customStyle="1" w:styleId="afffffffffffffffffffffffffffffffd">
    <w:name w:val="Абзац двоеточие"/>
    <w:basedOn w:val="afffffffffffffffffffffffffffffffb"/>
    <w:link w:val="afffffffffffffffffffffffffffffffe"/>
    <w:semiHidden/>
    <w:rsid w:val="00A75AB0"/>
    <w:pPr>
      <w:keepNext/>
      <w:autoSpaceDE/>
      <w:autoSpaceDN/>
      <w:adjustRightInd/>
      <w:spacing w:before="60" w:line="240" w:lineRule="auto"/>
      <w:textAlignment w:val="auto"/>
    </w:pPr>
  </w:style>
  <w:style w:type="character" w:customStyle="1" w:styleId="afffffffffffffffffffffffffffffffc">
    <w:name w:val="Абзац Знак"/>
    <w:link w:val="afffffffffffffffffffffffffffffffb"/>
    <w:semiHidden/>
    <w:locked/>
    <w:rsid w:val="00A75AB0"/>
    <w:rPr>
      <w:sz w:val="28"/>
    </w:rPr>
  </w:style>
  <w:style w:type="character" w:customStyle="1" w:styleId="afffffffffffffffffffffffffffffffe">
    <w:name w:val="Абзац двоеточие Знак"/>
    <w:link w:val="afffffffffffffffffffffffffffffffd"/>
    <w:semiHidden/>
    <w:locked/>
    <w:rsid w:val="00A75AB0"/>
    <w:rPr>
      <w:sz w:val="28"/>
    </w:rPr>
  </w:style>
  <w:style w:type="character" w:customStyle="1" w:styleId="affffffffffffffffffffffffffffffff">
    <w:name w:val="абзац жирный"/>
    <w:semiHidden/>
    <w:rsid w:val="00A75AB0"/>
    <w:rPr>
      <w:b/>
    </w:rPr>
  </w:style>
  <w:style w:type="paragraph" w:customStyle="1" w:styleId="affffffffffffffffffffffffffffffff0">
    <w:name w:val="абзац полужирный+курсив"/>
    <w:basedOn w:val="afffc"/>
    <w:semiHidden/>
    <w:rsid w:val="00A75AB0"/>
    <w:pPr>
      <w:widowControl w:val="0"/>
      <w:tabs>
        <w:tab w:val="num" w:pos="1428"/>
      </w:tabs>
      <w:autoSpaceDE w:val="0"/>
      <w:autoSpaceDN w:val="0"/>
      <w:adjustRightInd w:val="0"/>
      <w:spacing w:line="360" w:lineRule="atLeast"/>
      <w:ind w:left="1428" w:hanging="360"/>
      <w:jc w:val="both"/>
      <w:textAlignment w:val="baseline"/>
    </w:pPr>
    <w:rPr>
      <w:b/>
      <w:i/>
      <w:sz w:val="28"/>
      <w:szCs w:val="20"/>
      <w:lang w:val="ru-RU" w:eastAsia="ru-RU"/>
    </w:rPr>
  </w:style>
  <w:style w:type="paragraph" w:customStyle="1" w:styleId="affffffffffffffffffffffffffffffff1">
    <w:name w:val="В таблице"/>
    <w:basedOn w:val="afffc"/>
    <w:link w:val="affffffffffffffffffffffffffffffff2"/>
    <w:semiHidden/>
    <w:rsid w:val="00A75AB0"/>
    <w:pPr>
      <w:widowControl w:val="0"/>
      <w:autoSpaceDE w:val="0"/>
      <w:autoSpaceDN w:val="0"/>
      <w:adjustRightInd w:val="0"/>
      <w:spacing w:line="240" w:lineRule="atLeast"/>
      <w:ind w:firstLine="567"/>
      <w:jc w:val="both"/>
      <w:textAlignment w:val="baseline"/>
    </w:pPr>
    <w:rPr>
      <w:sz w:val="28"/>
      <w:szCs w:val="20"/>
      <w:lang w:val="x-none" w:eastAsia="x-none"/>
    </w:rPr>
  </w:style>
  <w:style w:type="character" w:customStyle="1" w:styleId="affffffffffffffffffffffffffffffff2">
    <w:name w:val="В таблице Знак"/>
    <w:link w:val="affffffffffffffffffffffffffffffff1"/>
    <w:semiHidden/>
    <w:locked/>
    <w:rsid w:val="00A75AB0"/>
    <w:rPr>
      <w:sz w:val="28"/>
    </w:rPr>
  </w:style>
  <w:style w:type="paragraph" w:customStyle="1" w:styleId="affffffffffffffffffffffffffffffff3">
    <w:name w:val="Заголовок Один"/>
    <w:basedOn w:val="1ff2"/>
    <w:semiHidden/>
    <w:rsid w:val="00A75AB0"/>
    <w:pPr>
      <w:keepLines/>
      <w:pageBreakBefore/>
      <w:widowControl/>
      <w:tabs>
        <w:tab w:val="left" w:pos="567"/>
        <w:tab w:val="num" w:pos="643"/>
        <w:tab w:val="num" w:pos="851"/>
      </w:tabs>
      <w:suppressAutoHyphens/>
      <w:spacing w:before="100" w:after="240" w:line="360" w:lineRule="exact"/>
      <w:ind w:left="643" w:hanging="425"/>
      <w:jc w:val="left"/>
      <w:textAlignment w:val="baseline"/>
    </w:pPr>
    <w:rPr>
      <w:rFonts w:ascii="Arial" w:hAnsi="Arial"/>
      <w:bCs w:val="0"/>
      <w:caps w:val="0"/>
      <w:color w:val="auto"/>
      <w:kern w:val="0"/>
      <w:sz w:val="32"/>
      <w:szCs w:val="20"/>
      <w:lang w:val="ru-RU" w:eastAsia="ru-RU"/>
    </w:rPr>
  </w:style>
  <w:style w:type="paragraph" w:customStyle="1" w:styleId="affffffffffffffffffffffffffffffff4">
    <w:name w:val="Заголовок Пять"/>
    <w:basedOn w:val="52"/>
    <w:semiHidden/>
    <w:rsid w:val="00A75AB0"/>
    <w:pPr>
      <w:keepLines/>
      <w:widowControl w:val="0"/>
      <w:numPr>
        <w:ilvl w:val="0"/>
        <w:numId w:val="0"/>
      </w:numPr>
      <w:tabs>
        <w:tab w:val="left" w:pos="1066"/>
        <w:tab w:val="num" w:pos="3600"/>
      </w:tabs>
      <w:suppressAutoHyphens/>
      <w:autoSpaceDE w:val="0"/>
      <w:autoSpaceDN w:val="0"/>
      <w:adjustRightInd w:val="0"/>
      <w:spacing w:before="120" w:after="120" w:line="360" w:lineRule="atLeast"/>
      <w:ind w:left="3600" w:hanging="360"/>
      <w:contextualSpacing/>
      <w:jc w:val="left"/>
      <w:textAlignment w:val="baseline"/>
    </w:pPr>
    <w:rPr>
      <w:bCs/>
      <w:caps/>
      <w:sz w:val="28"/>
      <w:szCs w:val="26"/>
      <w:lang w:val="ru-RU" w:eastAsia="ko-KR"/>
    </w:rPr>
  </w:style>
  <w:style w:type="paragraph" w:customStyle="1" w:styleId="affffffffffffffffffffffffffffffff5">
    <w:name w:val="Заголовок Ттри"/>
    <w:basedOn w:val="3f0"/>
    <w:semiHidden/>
    <w:rsid w:val="00A75AB0"/>
    <w:pPr>
      <w:keepLines/>
      <w:widowControl w:val="0"/>
      <w:tabs>
        <w:tab w:val="clear" w:pos="1560"/>
        <w:tab w:val="left" w:pos="794"/>
        <w:tab w:val="left" w:pos="964"/>
      </w:tabs>
      <w:suppressAutoHyphens/>
      <w:autoSpaceDE w:val="0"/>
      <w:autoSpaceDN w:val="0"/>
      <w:adjustRightInd w:val="0"/>
      <w:spacing w:before="120" w:after="240"/>
      <w:contextualSpacing/>
      <w:textAlignment w:val="baseline"/>
    </w:pPr>
    <w:rPr>
      <w:rFonts w:ascii="Times New Roman ??????????" w:hAnsi="Times New Roman ??????????"/>
      <w:bCs w:val="0"/>
      <w:iCs/>
      <w:sz w:val="26"/>
      <w:lang w:eastAsia="en-US"/>
    </w:rPr>
  </w:style>
  <w:style w:type="paragraph" w:customStyle="1" w:styleId="affffffffffffffffffffffffffffffff6">
    <w:name w:val="Заголовок Четыре"/>
    <w:basedOn w:val="43"/>
    <w:semiHidden/>
    <w:rsid w:val="00A75AB0"/>
    <w:pPr>
      <w:keepLines/>
      <w:numPr>
        <w:ilvl w:val="0"/>
        <w:numId w:val="0"/>
      </w:numPr>
      <w:tabs>
        <w:tab w:val="left" w:pos="975"/>
      </w:tabs>
      <w:suppressAutoHyphens/>
      <w:spacing w:before="120" w:after="240" w:line="360" w:lineRule="auto"/>
      <w:contextualSpacing/>
      <w:jc w:val="both"/>
      <w:textAlignment w:val="baseline"/>
    </w:pPr>
    <w:rPr>
      <w:rFonts w:ascii="Arial" w:hAnsi="Arial"/>
      <w:b/>
      <w:bCs w:val="0"/>
      <w:iCs/>
      <w:caps/>
      <w:sz w:val="24"/>
      <w:szCs w:val="20"/>
      <w:lang w:eastAsia="ko-KR"/>
    </w:rPr>
  </w:style>
  <w:style w:type="paragraph" w:customStyle="1" w:styleId="affffffffffffffffffffffffffffffff7">
    <w:name w:val="Заголовок Шесть"/>
    <w:basedOn w:val="6"/>
    <w:semiHidden/>
    <w:rsid w:val="00A75AB0"/>
    <w:pPr>
      <w:widowControl w:val="0"/>
      <w:numPr>
        <w:ilvl w:val="0"/>
        <w:numId w:val="0"/>
      </w:numPr>
      <w:tabs>
        <w:tab w:val="clear" w:pos="676"/>
      </w:tabs>
      <w:suppressAutoHyphens w:val="0"/>
      <w:autoSpaceDE w:val="0"/>
      <w:autoSpaceDN w:val="0"/>
      <w:adjustRightInd w:val="0"/>
      <w:spacing w:before="240" w:after="60" w:line="360" w:lineRule="auto"/>
      <w:textAlignment w:val="baseline"/>
    </w:pPr>
    <w:rPr>
      <w:b/>
      <w:bCs/>
      <w:color w:val="auto"/>
      <w:spacing w:val="0"/>
      <w:sz w:val="22"/>
    </w:rPr>
  </w:style>
  <w:style w:type="paragraph" w:customStyle="1" w:styleId="e3">
    <w:name w:val="заєe3ол"/>
    <w:basedOn w:val="afffc"/>
    <w:next w:val="afffc"/>
    <w:semiHidden/>
    <w:rsid w:val="00A75AB0"/>
    <w:pPr>
      <w:keepNext/>
      <w:spacing w:before="240" w:after="60"/>
      <w:ind w:firstLine="567"/>
      <w:jc w:val="both"/>
    </w:pPr>
    <w:rPr>
      <w:rFonts w:ascii="Arial" w:hAnsi="Arial"/>
      <w:sz w:val="28"/>
      <w:szCs w:val="20"/>
      <w:lang w:val="ru-RU" w:eastAsia="ru-RU"/>
    </w:rPr>
  </w:style>
  <w:style w:type="character" w:customStyle="1" w:styleId="affffffffffffffffffffffffffffffff8">
    <w:name w:val="знак курсив"/>
    <w:semiHidden/>
    <w:rsid w:val="00A75AB0"/>
    <w:rPr>
      <w:i/>
    </w:rPr>
  </w:style>
  <w:style w:type="paragraph" w:customStyle="1" w:styleId="affffffffffffffffffffffffffffffff9">
    <w:name w:val="курсив полужирный"/>
    <w:basedOn w:val="afffc"/>
    <w:semiHidden/>
    <w:rsid w:val="00A75AB0"/>
    <w:pPr>
      <w:widowControl w:val="0"/>
      <w:autoSpaceDE w:val="0"/>
      <w:autoSpaceDN w:val="0"/>
      <w:adjustRightInd w:val="0"/>
      <w:spacing w:line="360" w:lineRule="atLeast"/>
      <w:ind w:firstLine="567"/>
      <w:jc w:val="both"/>
      <w:textAlignment w:val="baseline"/>
    </w:pPr>
    <w:rPr>
      <w:b/>
      <w:bCs/>
      <w:i/>
      <w:sz w:val="28"/>
      <w:szCs w:val="20"/>
      <w:lang w:val="ru-RU" w:eastAsia="ru-RU"/>
    </w:rPr>
  </w:style>
  <w:style w:type="character" w:customStyle="1" w:styleId="affffb">
    <w:name w:val="Маркированный список Знак"/>
    <w:aliases w:val="НОВ_Маркированный список Знак,List Bullet 1 Знак,UL Знак,Маркированный список 1 Знак,List Bullet Char Знак,List Bullet Char + Bold Знак,List Bullet Char2 Char Знак,List Bullet Char Char Char Знак"/>
    <w:link w:val="a"/>
    <w:locked/>
    <w:rsid w:val="00A75AB0"/>
    <w:rPr>
      <w:sz w:val="28"/>
    </w:rPr>
  </w:style>
  <w:style w:type="paragraph" w:customStyle="1" w:styleId="affffffffffffffffffffffffffffffffa">
    <w:name w:val="Название объектов"/>
    <w:basedOn w:val="affffffb"/>
    <w:semiHidden/>
    <w:rsid w:val="00A75AB0"/>
    <w:pPr>
      <w:keepNext/>
      <w:widowControl w:val="0"/>
      <w:autoSpaceDE w:val="0"/>
      <w:autoSpaceDN w:val="0"/>
      <w:adjustRightInd w:val="0"/>
      <w:spacing w:line="360" w:lineRule="atLeast"/>
      <w:ind w:firstLine="567"/>
      <w:jc w:val="center"/>
      <w:textAlignment w:val="baseline"/>
    </w:pPr>
    <w:rPr>
      <w:sz w:val="24"/>
    </w:rPr>
  </w:style>
  <w:style w:type="character" w:customStyle="1" w:styleId="affffffffc">
    <w:name w:val="Название рисунка Знак"/>
    <w:link w:val="affffffffb"/>
    <w:locked/>
    <w:rsid w:val="00A75AB0"/>
    <w:rPr>
      <w:b/>
      <w:bCs/>
      <w:sz w:val="24"/>
      <w:szCs w:val="24"/>
      <w:lang w:val="en-US" w:eastAsia="en-US"/>
    </w:rPr>
  </w:style>
  <w:style w:type="paragraph" w:customStyle="1" w:styleId="affffffffffffffffffffffffffffffffb">
    <w:name w:val="Наименование кодов"/>
    <w:basedOn w:val="afffc"/>
    <w:semiHidden/>
    <w:rsid w:val="00A75AB0"/>
    <w:pPr>
      <w:widowControl w:val="0"/>
      <w:shd w:val="clear" w:color="auto" w:fill="FFFFFF"/>
      <w:autoSpaceDE w:val="0"/>
      <w:autoSpaceDN w:val="0"/>
      <w:adjustRightInd w:val="0"/>
      <w:spacing w:line="360" w:lineRule="atLeast"/>
      <w:ind w:firstLine="567"/>
      <w:jc w:val="center"/>
      <w:textAlignment w:val="baseline"/>
    </w:pPr>
    <w:rPr>
      <w:spacing w:val="-6"/>
      <w:sz w:val="28"/>
      <w:szCs w:val="20"/>
      <w:lang w:val="ru-RU" w:eastAsia="ru-RU"/>
    </w:rPr>
  </w:style>
  <w:style w:type="character" w:customStyle="1" w:styleId="affffffffffffffffffffffffffffffffc">
    <w:name w:val="Наименование ПО"/>
    <w:semiHidden/>
    <w:rsid w:val="00A75AB0"/>
    <w:rPr>
      <w:spacing w:val="-7"/>
      <w:sz w:val="32"/>
    </w:rPr>
  </w:style>
  <w:style w:type="character" w:customStyle="1" w:styleId="affffffffffffffffffffffffffffffffd">
    <w:name w:val="Наименование продукта"/>
    <w:semiHidden/>
    <w:rsid w:val="00A75AB0"/>
    <w:rPr>
      <w:b/>
      <w:spacing w:val="-7"/>
      <w:sz w:val="36"/>
    </w:rPr>
  </w:style>
  <w:style w:type="character" w:customStyle="1" w:styleId="2fffffffb">
    <w:name w:val="Нумерованный список 2 Знак"/>
    <w:semiHidden/>
    <w:rsid w:val="00A75AB0"/>
    <w:rPr>
      <w:b/>
      <w:i/>
      <w:snapToGrid w:val="0"/>
      <w:sz w:val="24"/>
      <w:lang w:val="ru-RU" w:eastAsia="ru-RU"/>
    </w:rPr>
  </w:style>
  <w:style w:type="character" w:customStyle="1" w:styleId="affffffffffffffffffffffffffffffffe">
    <w:name w:val="Пенред таблицей"/>
    <w:semiHidden/>
    <w:rsid w:val="00A75AB0"/>
    <w:rPr>
      <w:b/>
      <w:sz w:val="28"/>
    </w:rPr>
  </w:style>
  <w:style w:type="character" w:customStyle="1" w:styleId="afffffffffffffffffffffffffffffffff">
    <w:name w:val="Перед таблицей не основной"/>
    <w:semiHidden/>
    <w:rsid w:val="00A75AB0"/>
    <w:rPr>
      <w:b/>
      <w:sz w:val="28"/>
    </w:rPr>
  </w:style>
  <w:style w:type="character" w:customStyle="1" w:styleId="afffff1">
    <w:name w:val="Перечисление Знак"/>
    <w:link w:val="afffff0"/>
    <w:locked/>
    <w:rsid w:val="00A75AB0"/>
    <w:rPr>
      <w:sz w:val="26"/>
      <w:lang w:bidi="ar-SA"/>
    </w:rPr>
  </w:style>
  <w:style w:type="paragraph" w:customStyle="1" w:styleId="afffffffffffffffffffffffffffffffff0">
    <w:name w:val="Перечисление с номером"/>
    <w:basedOn w:val="afffff0"/>
    <w:semiHidden/>
    <w:rsid w:val="00A75AB0"/>
    <w:pPr>
      <w:keepNext w:val="0"/>
      <w:tabs>
        <w:tab w:val="clear" w:pos="432"/>
      </w:tabs>
      <w:autoSpaceDE w:val="0"/>
      <w:autoSpaceDN w:val="0"/>
      <w:spacing w:before="0" w:after="40"/>
      <w:ind w:left="0" w:firstLine="567"/>
    </w:pPr>
    <w:rPr>
      <w:sz w:val="28"/>
      <w:szCs w:val="24"/>
    </w:rPr>
  </w:style>
  <w:style w:type="paragraph" w:customStyle="1" w:styleId="afffffffffffffffffffffffffffffffff1">
    <w:name w:val="перечисление с номером вправо"/>
    <w:basedOn w:val="afffffffffffffffffffffffffffffffff0"/>
    <w:semiHidden/>
    <w:rsid w:val="00A75AB0"/>
  </w:style>
  <w:style w:type="paragraph" w:customStyle="1" w:styleId="afffffffffffffffffffffffffffffffff2">
    <w:name w:val="Последовательность действий"/>
    <w:basedOn w:val="afffc"/>
    <w:semiHidden/>
    <w:rsid w:val="00A75AB0"/>
    <w:pPr>
      <w:tabs>
        <w:tab w:val="left" w:pos="284"/>
        <w:tab w:val="num" w:pos="432"/>
      </w:tabs>
      <w:spacing w:before="60" w:after="60"/>
      <w:ind w:left="432" w:hanging="432"/>
      <w:jc w:val="both"/>
    </w:pPr>
    <w:rPr>
      <w:kern w:val="2"/>
      <w:sz w:val="28"/>
      <w:szCs w:val="20"/>
      <w:lang w:val="ru-RU" w:eastAsia="ru-RU"/>
    </w:rPr>
  </w:style>
  <w:style w:type="paragraph" w:customStyle="1" w:styleId="afffffffffffffffffffffffffffffffff3">
    <w:name w:val="приложение"/>
    <w:semiHidden/>
    <w:rsid w:val="00A75AB0"/>
    <w:pPr>
      <w:pageBreakBefore/>
      <w:spacing w:before="120" w:after="120"/>
      <w:outlineLvl w:val="0"/>
    </w:pPr>
    <w:rPr>
      <w:rFonts w:ascii="Arial" w:hAnsi="Arial"/>
      <w:b/>
      <w:bCs/>
      <w:kern w:val="32"/>
      <w:sz w:val="32"/>
      <w:lang w:val="ru-RU" w:eastAsia="ru-RU"/>
    </w:rPr>
  </w:style>
  <w:style w:type="paragraph" w:customStyle="1" w:styleId="2fffffffc">
    <w:name w:val="Приложение2"/>
    <w:basedOn w:val="afffc"/>
    <w:next w:val="afffc"/>
    <w:semiHidden/>
    <w:rsid w:val="00A75AB0"/>
    <w:pPr>
      <w:pageBreakBefore/>
      <w:widowControl w:val="0"/>
      <w:pBdr>
        <w:bottom w:val="thinThickSmallGap" w:sz="18" w:space="1" w:color="auto"/>
      </w:pBdr>
      <w:shd w:val="pct12" w:color="auto" w:fill="FFFFFF"/>
      <w:tabs>
        <w:tab w:val="num" w:pos="900"/>
        <w:tab w:val="left" w:pos="1418"/>
      </w:tabs>
      <w:ind w:left="900" w:hanging="360"/>
      <w:jc w:val="both"/>
    </w:pPr>
    <w:rPr>
      <w:b/>
      <w:sz w:val="28"/>
      <w:szCs w:val="20"/>
    </w:rPr>
  </w:style>
  <w:style w:type="paragraph" w:customStyle="1" w:styleId="2910">
    <w:name w:val="Приложение291"/>
    <w:basedOn w:val="afffc"/>
    <w:next w:val="afffc"/>
    <w:semiHidden/>
    <w:rsid w:val="00A75AB0"/>
    <w:pPr>
      <w:pageBreakBefore/>
      <w:widowControl w:val="0"/>
      <w:pBdr>
        <w:bottom w:val="thinThickSmallGap" w:sz="18" w:space="1" w:color="auto"/>
      </w:pBdr>
      <w:shd w:val="pct12" w:color="auto" w:fill="FFFFFF"/>
      <w:tabs>
        <w:tab w:val="left" w:pos="1418"/>
      </w:tabs>
      <w:ind w:left="283" w:hanging="283"/>
      <w:jc w:val="both"/>
    </w:pPr>
    <w:rPr>
      <w:b/>
      <w:sz w:val="28"/>
      <w:szCs w:val="20"/>
    </w:rPr>
  </w:style>
  <w:style w:type="paragraph" w:customStyle="1" w:styleId="afffffffffffffffffffffffffffffffff4">
    <w:name w:val="ПРИМЕЧАНИЕ"/>
    <w:basedOn w:val="afffc"/>
    <w:semiHidden/>
    <w:rsid w:val="00A75AB0"/>
    <w:pPr>
      <w:autoSpaceDE w:val="0"/>
      <w:autoSpaceDN w:val="0"/>
      <w:adjustRightInd w:val="0"/>
      <w:spacing w:before="120" w:after="120" w:line="360" w:lineRule="auto"/>
      <w:ind w:left="1416" w:firstLine="567"/>
      <w:jc w:val="both"/>
      <w:textAlignment w:val="baseline"/>
    </w:pPr>
    <w:rPr>
      <w:sz w:val="28"/>
      <w:szCs w:val="20"/>
      <w:lang w:val="ru-RU" w:eastAsia="ru-RU"/>
    </w:rPr>
  </w:style>
  <w:style w:type="paragraph" w:customStyle="1" w:styleId="afffffffffffffffffffffffffffffffff5">
    <w:name w:val="СОДЕРЖАНИЕ"/>
    <w:basedOn w:val="afffc"/>
    <w:semiHidden/>
    <w:rsid w:val="00A75AB0"/>
    <w:pPr>
      <w:widowControl w:val="0"/>
      <w:shd w:val="clear" w:color="auto" w:fill="FFFFFF"/>
      <w:autoSpaceDE w:val="0"/>
      <w:autoSpaceDN w:val="0"/>
      <w:adjustRightInd w:val="0"/>
      <w:spacing w:line="360" w:lineRule="atLeast"/>
      <w:ind w:left="19" w:firstLine="521"/>
      <w:jc w:val="both"/>
      <w:textAlignment w:val="baseline"/>
    </w:pPr>
    <w:rPr>
      <w:sz w:val="28"/>
      <w:szCs w:val="20"/>
      <w:lang w:val="ru-RU" w:eastAsia="ru-RU"/>
    </w:rPr>
  </w:style>
  <w:style w:type="paragraph" w:customStyle="1" w:styleId="afffffffffffffffffffffffffffffffff6">
    <w:name w:val="Содержание содержания"/>
    <w:basedOn w:val="afffc"/>
    <w:semiHidden/>
    <w:rsid w:val="00A75AB0"/>
    <w:pPr>
      <w:widowControl w:val="0"/>
      <w:shd w:val="clear" w:color="auto" w:fill="FFFFFF"/>
      <w:autoSpaceDE w:val="0"/>
      <w:autoSpaceDN w:val="0"/>
      <w:adjustRightInd w:val="0"/>
      <w:spacing w:line="360" w:lineRule="atLeast"/>
      <w:ind w:left="19" w:firstLine="521"/>
      <w:jc w:val="both"/>
      <w:textAlignment w:val="baseline"/>
    </w:pPr>
    <w:rPr>
      <w:sz w:val="28"/>
      <w:szCs w:val="20"/>
      <w:lang w:val="ru-RU" w:eastAsia="ru-RU"/>
    </w:rPr>
  </w:style>
  <w:style w:type="paragraph" w:customStyle="1" w:styleId="1018">
    <w:name w:val="Стиль 10 пт полужирный По центру Междустр.интервал:  минимум 18 ..."/>
    <w:basedOn w:val="afffc"/>
    <w:semiHidden/>
    <w:rsid w:val="00A75AB0"/>
    <w:pPr>
      <w:spacing w:line="360" w:lineRule="atLeast"/>
      <w:ind w:firstLine="567"/>
      <w:jc w:val="center"/>
    </w:pPr>
    <w:rPr>
      <w:b/>
      <w:bCs/>
      <w:sz w:val="28"/>
      <w:szCs w:val="20"/>
      <w:lang w:val="ru-RU" w:eastAsia="ru-RU"/>
    </w:rPr>
  </w:style>
  <w:style w:type="paragraph" w:customStyle="1" w:styleId="1121">
    <w:name w:val="Стиль Заголовок 1 + 12 пт"/>
    <w:basedOn w:val="1ff2"/>
    <w:semiHidden/>
    <w:rsid w:val="00A75AB0"/>
    <w:pPr>
      <w:keepLines/>
      <w:pageBreakBefore/>
      <w:widowControl/>
      <w:tabs>
        <w:tab w:val="num" w:pos="851"/>
      </w:tabs>
      <w:suppressAutoHyphens/>
      <w:spacing w:after="240" w:line="360" w:lineRule="exact"/>
      <w:ind w:left="1276" w:hanging="425"/>
      <w:jc w:val="left"/>
    </w:pPr>
    <w:rPr>
      <w:rFonts w:cs="Arial"/>
      <w:bCs w:val="0"/>
      <w:caps w:val="0"/>
      <w:color w:val="auto"/>
      <w:kern w:val="0"/>
      <w:sz w:val="32"/>
      <w:szCs w:val="36"/>
    </w:rPr>
  </w:style>
  <w:style w:type="paragraph" w:customStyle="1" w:styleId="1160">
    <w:name w:val="Стиль Заголовок 1 + 16 пт малые прописные"/>
    <w:basedOn w:val="1ff2"/>
    <w:semiHidden/>
    <w:rsid w:val="00A75AB0"/>
    <w:pPr>
      <w:keepLines/>
      <w:pageBreakBefore/>
      <w:widowControl/>
      <w:suppressLineNumbers/>
      <w:pBdr>
        <w:bottom w:val="thinThickSmallGap" w:sz="24" w:space="4" w:color="auto"/>
      </w:pBdr>
      <w:tabs>
        <w:tab w:val="num" w:pos="851"/>
      </w:tabs>
      <w:suppressAutoHyphens/>
      <w:spacing w:before="360" w:after="240" w:line="360" w:lineRule="exact"/>
      <w:ind w:left="1276" w:hanging="425"/>
      <w:jc w:val="left"/>
    </w:pPr>
    <w:rPr>
      <w:rFonts w:ascii="Arial" w:hAnsi="Arial"/>
      <w:bCs w:val="0"/>
      <w:caps w:val="0"/>
      <w:smallCaps/>
      <w:color w:val="auto"/>
      <w:kern w:val="28"/>
      <w:sz w:val="32"/>
      <w:szCs w:val="20"/>
    </w:rPr>
  </w:style>
  <w:style w:type="paragraph" w:customStyle="1" w:styleId="157">
    <w:name w:val="Стиль Заголовок 1 + Перед:  5 пт Междустр.интервал:  полуторный"/>
    <w:basedOn w:val="1ff2"/>
    <w:semiHidden/>
    <w:rsid w:val="00A75AB0"/>
    <w:pPr>
      <w:keepLines/>
      <w:pageBreakBefore/>
      <w:widowControl/>
      <w:tabs>
        <w:tab w:val="num" w:pos="851"/>
      </w:tabs>
      <w:suppressAutoHyphens/>
      <w:spacing w:before="100" w:after="240" w:line="360" w:lineRule="exact"/>
      <w:ind w:left="1276" w:hanging="425"/>
      <w:jc w:val="left"/>
      <w:textAlignment w:val="baseline"/>
    </w:pPr>
    <w:rPr>
      <w:rFonts w:ascii="Arial" w:hAnsi="Arial"/>
      <w:bCs w:val="0"/>
      <w:caps w:val="0"/>
      <w:color w:val="auto"/>
      <w:kern w:val="0"/>
      <w:sz w:val="32"/>
      <w:szCs w:val="20"/>
      <w:lang w:val="ru-RU" w:eastAsia="ru-RU"/>
    </w:rPr>
  </w:style>
  <w:style w:type="paragraph" w:customStyle="1" w:styleId="3121">
    <w:name w:val="Стиль Заголовок 3 + 12 пт"/>
    <w:basedOn w:val="3f0"/>
    <w:semiHidden/>
    <w:rsid w:val="00A75AB0"/>
    <w:pPr>
      <w:keepLines/>
      <w:tabs>
        <w:tab w:val="clear" w:pos="1560"/>
        <w:tab w:val="num" w:pos="720"/>
      </w:tabs>
      <w:suppressAutoHyphens/>
      <w:spacing w:after="60" w:line="240" w:lineRule="auto"/>
      <w:ind w:left="720" w:hanging="720"/>
      <w:contextualSpacing/>
    </w:pPr>
    <w:rPr>
      <w:rFonts w:ascii="Arial" w:hAnsi="Arial"/>
      <w:bCs w:val="0"/>
      <w:i/>
      <w:iCs/>
      <w:sz w:val="26"/>
      <w:lang w:val="en-US" w:eastAsia="en-US"/>
    </w:rPr>
  </w:style>
  <w:style w:type="paragraph" w:customStyle="1" w:styleId="000">
    <w:name w:val="Стиль Заголовок Один + Слева:  0 см Первая строка:  0 см"/>
    <w:basedOn w:val="affffffffffffffffffffffffffffffff3"/>
    <w:semiHidden/>
    <w:rsid w:val="00A75AB0"/>
    <w:pPr>
      <w:tabs>
        <w:tab w:val="clear" w:pos="643"/>
      </w:tabs>
      <w:ind w:left="0"/>
    </w:pPr>
  </w:style>
  <w:style w:type="paragraph" w:customStyle="1" w:styleId="afffffffffffffffffffffffffffffffff7">
    <w:name w:val="Стиль Название объекта"/>
    <w:basedOn w:val="afffc"/>
    <w:semiHidden/>
    <w:rsid w:val="00A75AB0"/>
    <w:pPr>
      <w:keepNext/>
      <w:ind w:firstLine="567"/>
      <w:jc w:val="both"/>
    </w:pPr>
    <w:rPr>
      <w:sz w:val="28"/>
      <w:szCs w:val="20"/>
    </w:rPr>
  </w:style>
  <w:style w:type="paragraph" w:customStyle="1" w:styleId="afffffffffffffffffffffffffffffffff8">
    <w:name w:val="Стиль Название объекта + Красный По центру"/>
    <w:basedOn w:val="afffc"/>
    <w:semiHidden/>
    <w:rsid w:val="00A75AB0"/>
    <w:pPr>
      <w:ind w:firstLine="567"/>
      <w:jc w:val="center"/>
    </w:pPr>
    <w:rPr>
      <w:color w:val="FF0000"/>
      <w:sz w:val="28"/>
      <w:szCs w:val="20"/>
    </w:rPr>
  </w:style>
  <w:style w:type="paragraph" w:customStyle="1" w:styleId="afffffffffffffffffffffffffffffffff9">
    <w:name w:val="Стиль Название объекта + По левому краю"/>
    <w:basedOn w:val="afffc"/>
    <w:semiHidden/>
    <w:rsid w:val="00A75AB0"/>
    <w:pPr>
      <w:ind w:firstLine="567"/>
      <w:jc w:val="both"/>
    </w:pPr>
    <w:rPr>
      <w:sz w:val="28"/>
      <w:szCs w:val="20"/>
    </w:rPr>
  </w:style>
  <w:style w:type="paragraph" w:customStyle="1" w:styleId="afffffffffffffffffffffffffffffffffa">
    <w:name w:val="Стиль Название объекта + По центру"/>
    <w:basedOn w:val="afffc"/>
    <w:semiHidden/>
    <w:rsid w:val="00A75AB0"/>
    <w:pPr>
      <w:ind w:firstLine="567"/>
      <w:jc w:val="center"/>
    </w:pPr>
    <w:rPr>
      <w:sz w:val="28"/>
      <w:szCs w:val="20"/>
    </w:rPr>
  </w:style>
  <w:style w:type="paragraph" w:customStyle="1" w:styleId="2fffffffd">
    <w:name w:val="Стиль Нумерованный список 2 + Междустр.интервал:  одинарный"/>
    <w:basedOn w:val="afffc"/>
    <w:semiHidden/>
    <w:rsid w:val="00A75AB0"/>
    <w:pPr>
      <w:tabs>
        <w:tab w:val="num" w:pos="360"/>
      </w:tabs>
      <w:ind w:left="360" w:hanging="360"/>
      <w:jc w:val="both"/>
    </w:pPr>
    <w:rPr>
      <w:b/>
      <w:bCs/>
      <w:i/>
      <w:iCs/>
      <w:sz w:val="28"/>
      <w:szCs w:val="20"/>
    </w:rPr>
  </w:style>
  <w:style w:type="paragraph" w:customStyle="1" w:styleId="2fffffffe">
    <w:name w:val="Стиль Нумерованный список 2 + не полужирный не курсив Междустр.ин..."/>
    <w:basedOn w:val="afffc"/>
    <w:semiHidden/>
    <w:rsid w:val="00A75AB0"/>
    <w:pPr>
      <w:tabs>
        <w:tab w:val="num" w:pos="360"/>
      </w:tabs>
      <w:ind w:left="360" w:hanging="360"/>
      <w:jc w:val="both"/>
    </w:pPr>
    <w:rPr>
      <w:b/>
      <w:i/>
      <w:sz w:val="28"/>
      <w:szCs w:val="20"/>
    </w:rPr>
  </w:style>
  <w:style w:type="paragraph" w:customStyle="1" w:styleId="afffffffffffffffffffffffffffffffffb">
    <w:name w:val="Стиль По центру"/>
    <w:basedOn w:val="afffc"/>
    <w:semiHidden/>
    <w:rsid w:val="00A75AB0"/>
    <w:pPr>
      <w:ind w:firstLine="567"/>
      <w:jc w:val="center"/>
    </w:pPr>
    <w:rPr>
      <w:sz w:val="28"/>
      <w:szCs w:val="20"/>
    </w:rPr>
  </w:style>
  <w:style w:type="paragraph" w:customStyle="1" w:styleId="3126">
    <w:name w:val="Стиль Стиль Заголовок 3 + 12 пт + По ширине Перед:  6 пт После:  ..."/>
    <w:basedOn w:val="3121"/>
    <w:semiHidden/>
    <w:rsid w:val="00A75AB0"/>
    <w:pPr>
      <w:spacing w:before="120" w:after="120"/>
      <w:jc w:val="both"/>
    </w:pPr>
    <w:rPr>
      <w:i w:val="0"/>
      <w:szCs w:val="20"/>
    </w:rPr>
  </w:style>
  <w:style w:type="paragraph" w:customStyle="1" w:styleId="11f8">
    <w:name w:val="Стиль11"/>
    <w:basedOn w:val="afffc"/>
    <w:semiHidden/>
    <w:rsid w:val="00A75AB0"/>
    <w:pPr>
      <w:tabs>
        <w:tab w:val="num" w:pos="1492"/>
      </w:tabs>
      <w:spacing w:line="360" w:lineRule="auto"/>
      <w:ind w:left="1492" w:hanging="360"/>
      <w:jc w:val="both"/>
    </w:pPr>
    <w:rPr>
      <w:sz w:val="28"/>
      <w:szCs w:val="20"/>
    </w:rPr>
  </w:style>
  <w:style w:type="paragraph" w:customStyle="1" w:styleId="129">
    <w:name w:val="Стиль12"/>
    <w:basedOn w:val="afffc"/>
    <w:semiHidden/>
    <w:rsid w:val="00A75AB0"/>
    <w:pPr>
      <w:tabs>
        <w:tab w:val="num" w:pos="360"/>
      </w:tabs>
      <w:spacing w:line="360" w:lineRule="auto"/>
      <w:ind w:left="360" w:hanging="360"/>
      <w:jc w:val="both"/>
    </w:pPr>
    <w:rPr>
      <w:sz w:val="28"/>
      <w:szCs w:val="20"/>
    </w:rPr>
  </w:style>
  <w:style w:type="paragraph" w:customStyle="1" w:styleId="135">
    <w:name w:val="Стиль13"/>
    <w:basedOn w:val="afffc"/>
    <w:semiHidden/>
    <w:rsid w:val="00A75AB0"/>
    <w:pPr>
      <w:tabs>
        <w:tab w:val="num" w:pos="360"/>
      </w:tabs>
      <w:spacing w:line="360" w:lineRule="auto"/>
      <w:ind w:left="360" w:hanging="360"/>
      <w:jc w:val="both"/>
    </w:pPr>
    <w:rPr>
      <w:sz w:val="28"/>
      <w:szCs w:val="20"/>
    </w:rPr>
  </w:style>
  <w:style w:type="paragraph" w:customStyle="1" w:styleId="147">
    <w:name w:val="Стиль14"/>
    <w:basedOn w:val="afffc"/>
    <w:semiHidden/>
    <w:rsid w:val="00A75AB0"/>
    <w:pPr>
      <w:tabs>
        <w:tab w:val="num" w:pos="360"/>
      </w:tabs>
      <w:spacing w:line="360" w:lineRule="auto"/>
      <w:ind w:left="360" w:hanging="360"/>
      <w:jc w:val="both"/>
    </w:pPr>
    <w:rPr>
      <w:sz w:val="28"/>
      <w:szCs w:val="20"/>
    </w:rPr>
  </w:style>
  <w:style w:type="paragraph" w:customStyle="1" w:styleId="158">
    <w:name w:val="Стиль15"/>
    <w:basedOn w:val="afffc"/>
    <w:semiHidden/>
    <w:rsid w:val="00A75AB0"/>
    <w:pPr>
      <w:tabs>
        <w:tab w:val="num" w:pos="360"/>
      </w:tabs>
      <w:spacing w:line="360" w:lineRule="auto"/>
      <w:ind w:left="360" w:hanging="360"/>
      <w:jc w:val="both"/>
    </w:pPr>
    <w:rPr>
      <w:sz w:val="28"/>
      <w:szCs w:val="20"/>
    </w:rPr>
  </w:style>
  <w:style w:type="paragraph" w:customStyle="1" w:styleId="166">
    <w:name w:val="Стиль16"/>
    <w:basedOn w:val="afffc"/>
    <w:semiHidden/>
    <w:rsid w:val="00A75AB0"/>
    <w:pPr>
      <w:tabs>
        <w:tab w:val="num" w:pos="360"/>
      </w:tabs>
      <w:spacing w:line="360" w:lineRule="auto"/>
      <w:ind w:left="360" w:hanging="360"/>
      <w:jc w:val="both"/>
    </w:pPr>
    <w:rPr>
      <w:sz w:val="28"/>
      <w:szCs w:val="20"/>
    </w:rPr>
  </w:style>
  <w:style w:type="paragraph" w:customStyle="1" w:styleId="371">
    <w:name w:val="Стиль37"/>
    <w:basedOn w:val="afffc"/>
    <w:semiHidden/>
    <w:rsid w:val="00A75AB0"/>
    <w:pPr>
      <w:keepNext/>
      <w:widowControl w:val="0"/>
      <w:tabs>
        <w:tab w:val="left" w:pos="360"/>
        <w:tab w:val="left" w:pos="1985"/>
        <w:tab w:val="left" w:pos="2127"/>
      </w:tabs>
      <w:spacing w:before="240" w:after="60" w:line="360" w:lineRule="auto"/>
      <w:ind w:firstLine="425"/>
      <w:jc w:val="both"/>
    </w:pPr>
    <w:rPr>
      <w:rFonts w:ascii="Arial" w:hAnsi="Arial"/>
      <w:b/>
      <w:kern w:val="28"/>
      <w:sz w:val="28"/>
      <w:szCs w:val="20"/>
    </w:rPr>
  </w:style>
  <w:style w:type="paragraph" w:customStyle="1" w:styleId="afffffffffffffffffffffffffffffffffc">
    <w:name w:val="Табличка"/>
    <w:basedOn w:val="afffc"/>
    <w:semiHidden/>
    <w:rsid w:val="00A75AB0"/>
    <w:pPr>
      <w:widowControl w:val="0"/>
      <w:autoSpaceDE w:val="0"/>
      <w:autoSpaceDN w:val="0"/>
      <w:adjustRightInd w:val="0"/>
      <w:spacing w:line="360" w:lineRule="auto"/>
      <w:ind w:firstLine="567"/>
      <w:jc w:val="center"/>
      <w:textAlignment w:val="baseline"/>
    </w:pPr>
    <w:rPr>
      <w:b/>
      <w:iCs/>
      <w:sz w:val="28"/>
      <w:szCs w:val="20"/>
      <w:lang w:val="ru-RU" w:eastAsia="ru-RU"/>
    </w:rPr>
  </w:style>
  <w:style w:type="paragraph" w:customStyle="1" w:styleId="afffffffffffffffffffffffffffffffffd">
    <w:name w:val="ТИтульный лист"/>
    <w:basedOn w:val="afffc"/>
    <w:semiHidden/>
    <w:rsid w:val="00A75AB0"/>
    <w:pPr>
      <w:widowControl w:val="0"/>
      <w:shd w:val="clear" w:color="auto" w:fill="FFFFFF"/>
      <w:autoSpaceDE w:val="0"/>
      <w:autoSpaceDN w:val="0"/>
      <w:adjustRightInd w:val="0"/>
      <w:spacing w:before="1718" w:line="360" w:lineRule="auto"/>
      <w:ind w:left="998" w:firstLine="567"/>
      <w:jc w:val="center"/>
      <w:textAlignment w:val="baseline"/>
    </w:pPr>
    <w:rPr>
      <w:sz w:val="32"/>
      <w:szCs w:val="20"/>
      <w:lang w:val="ru-RU" w:eastAsia="ru-RU"/>
    </w:rPr>
  </w:style>
  <w:style w:type="character" w:customStyle="1" w:styleId="afffffffffffffffffffffffffffffffffe">
    <w:name w:val="Черта"/>
    <w:semiHidden/>
    <w:rsid w:val="00A75AB0"/>
    <w:rPr>
      <w:spacing w:val="-13"/>
    </w:rPr>
  </w:style>
  <w:style w:type="paragraph" w:customStyle="1" w:styleId="1fffffffff8">
    <w:name w:val="Черта1"/>
    <w:basedOn w:val="afffc"/>
    <w:semiHidden/>
    <w:rsid w:val="00A75AB0"/>
    <w:pPr>
      <w:widowControl w:val="0"/>
      <w:autoSpaceDE w:val="0"/>
      <w:autoSpaceDN w:val="0"/>
      <w:adjustRightInd w:val="0"/>
      <w:spacing w:line="360" w:lineRule="atLeast"/>
      <w:ind w:firstLine="567"/>
      <w:jc w:val="right"/>
      <w:textAlignment w:val="baseline"/>
    </w:pPr>
    <w:rPr>
      <w:sz w:val="28"/>
      <w:szCs w:val="20"/>
      <w:lang w:val="ru-RU" w:eastAsia="ru-RU"/>
    </w:rPr>
  </w:style>
  <w:style w:type="paragraph" w:customStyle="1" w:styleId="affffffffffffffffffffffffffffffffff">
    <w:name w:val="Шапка таблицы"/>
    <w:basedOn w:val="afffc"/>
    <w:semiHidden/>
    <w:rsid w:val="00A75AB0"/>
    <w:pPr>
      <w:widowControl w:val="0"/>
      <w:autoSpaceDE w:val="0"/>
      <w:autoSpaceDN w:val="0"/>
      <w:adjustRightInd w:val="0"/>
      <w:spacing w:line="360" w:lineRule="auto"/>
      <w:ind w:firstLine="567"/>
      <w:jc w:val="center"/>
      <w:textAlignment w:val="baseline"/>
    </w:pPr>
    <w:rPr>
      <w:b/>
      <w:iCs/>
      <w:sz w:val="28"/>
      <w:szCs w:val="20"/>
      <w:lang w:val="ru-RU" w:eastAsia="ru-RU"/>
    </w:rPr>
  </w:style>
  <w:style w:type="table" w:customStyle="1" w:styleId="ASFKTablenohead">
    <w:name w:val="_ASFK_Table_nohead"/>
    <w:basedOn w:val="Table1"/>
    <w:rsid w:val="00A75AB0"/>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tblStylePr w:type="firstRow">
      <w:pPr>
        <w:spacing w:beforeLines="0" w:beforeAutospacing="0" w:afterLines="0" w:afterAutospacing="0"/>
        <w:ind w:leftChars="0" w:left="0" w:rightChars="0" w:right="0" w:firstLineChars="0" w:firstLine="0"/>
        <w:jc w:val="center"/>
        <w:outlineLvl w:val="9"/>
      </w:pPr>
      <w:rPr>
        <w:rFonts w:ascii="Times New Roman" w:hAnsi="Times New Roman" w:cs="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tcPr>
    </w:tblStylePr>
    <w:tblStylePr w:type="band1Horz">
      <w:pPr>
        <w:spacing w:beforeLines="0" w:beforeAutospacing="0" w:afterLines="0" w:afterAutospacing="0"/>
        <w:ind w:leftChars="0" w:left="57" w:rightChars="0" w:right="57" w:firstLineChars="0" w:firstLine="0"/>
        <w:jc w:val="left"/>
        <w:outlineLvl w:val="9"/>
      </w:pPr>
      <w:rPr>
        <w:rFonts w:ascii="Times New Roman" w:hAnsi="Times New Roman" w:cs="Times New Roman"/>
        <w:sz w:val="24"/>
      </w:rPr>
    </w:tblStylePr>
    <w:tblStylePr w:type="band2Horz">
      <w:pPr>
        <w:spacing w:beforeLines="0" w:beforeAutospacing="0" w:afterLines="0" w:afterAutospacing="0"/>
        <w:ind w:leftChars="0" w:left="57" w:rightChars="0" w:right="57" w:firstLineChars="0" w:firstLine="0"/>
        <w:jc w:val="left"/>
        <w:outlineLvl w:val="9"/>
      </w:pPr>
      <w:rPr>
        <w:rFonts w:ascii="Times New Roman" w:hAnsi="Times New Roman" w:cs="Times New Roman"/>
        <w:sz w:val="24"/>
      </w:rPr>
    </w:tblStylePr>
  </w:style>
  <w:style w:type="paragraph" w:customStyle="1" w:styleId="afff">
    <w:name w:val="Мой буллет"/>
    <w:basedOn w:val="1ff5"/>
    <w:link w:val="affffffffffffffffffffffffffffffffff0"/>
    <w:rsid w:val="00A75AB0"/>
    <w:pPr>
      <w:keepNext w:val="0"/>
      <w:keepLines w:val="0"/>
      <w:widowControl/>
      <w:numPr>
        <w:numId w:val="180"/>
      </w:numPr>
      <w:suppressLineNumbers w:val="0"/>
      <w:suppressAutoHyphens w:val="0"/>
      <w:spacing w:after="200" w:line="276" w:lineRule="auto"/>
      <w:contextualSpacing/>
      <w:jc w:val="both"/>
    </w:pPr>
    <w:rPr>
      <w:b w:val="0"/>
      <w:szCs w:val="20"/>
      <w:lang w:val="x-none" w:eastAsia="ko-KR"/>
    </w:rPr>
  </w:style>
  <w:style w:type="character" w:customStyle="1" w:styleId="affffffffffffffffffffffffffffffffff0">
    <w:name w:val="Мой буллет Знак"/>
    <w:link w:val="afff"/>
    <w:locked/>
    <w:rsid w:val="00A75AB0"/>
    <w:rPr>
      <w:sz w:val="28"/>
      <w:lang w:eastAsia="ko-KR"/>
    </w:rPr>
  </w:style>
  <w:style w:type="paragraph" w:customStyle="1" w:styleId="1fffffffff9">
    <w:name w:val="Буллет 1 уровня"/>
    <w:basedOn w:val="afff"/>
    <w:link w:val="1fffffffffa"/>
    <w:rsid w:val="00A75AB0"/>
    <w:pPr>
      <w:tabs>
        <w:tab w:val="left" w:pos="993"/>
      </w:tabs>
    </w:pPr>
    <w:rPr>
      <w:sz w:val="22"/>
    </w:rPr>
  </w:style>
  <w:style w:type="character" w:customStyle="1" w:styleId="1fffffffffa">
    <w:name w:val="Буллет 1 уровня Знак"/>
    <w:link w:val="1fffffffff9"/>
    <w:locked/>
    <w:rsid w:val="00A75AB0"/>
    <w:rPr>
      <w:sz w:val="22"/>
      <w:lang w:eastAsia="ko-KR"/>
    </w:rPr>
  </w:style>
  <w:style w:type="character" w:customStyle="1" w:styleId="ListParagraphChar2">
    <w:name w:val="List Paragraph Char2"/>
    <w:link w:val="ListParagraph2"/>
    <w:locked/>
    <w:rsid w:val="00A75AB0"/>
    <w:rPr>
      <w:sz w:val="24"/>
      <w:szCs w:val="24"/>
    </w:rPr>
  </w:style>
  <w:style w:type="paragraph" w:customStyle="1" w:styleId="1e">
    <w:name w:val="подпункт 1 уровень"/>
    <w:basedOn w:val="affff8"/>
    <w:rsid w:val="00A75AB0"/>
    <w:pPr>
      <w:numPr>
        <w:numId w:val="181"/>
      </w:numPr>
      <w:spacing w:before="120" w:after="120" w:line="240" w:lineRule="auto"/>
    </w:pPr>
    <w:rPr>
      <w:rFonts w:ascii="Arial" w:hAnsi="Arial"/>
      <w:szCs w:val="24"/>
      <w:lang w:eastAsia="ko-KR"/>
    </w:rPr>
  </w:style>
  <w:style w:type="paragraph" w:customStyle="1" w:styleId="3ffffa">
    <w:name w:val="Заголовок 3 + По ширине"/>
    <w:basedOn w:val="3f0"/>
    <w:rsid w:val="00A75AB0"/>
    <w:pPr>
      <w:keepLines/>
      <w:tabs>
        <w:tab w:val="clear" w:pos="1560"/>
        <w:tab w:val="num" w:pos="2160"/>
      </w:tabs>
      <w:suppressAutoHyphens/>
      <w:spacing w:after="480" w:line="240" w:lineRule="auto"/>
      <w:ind w:left="2160" w:hanging="180"/>
      <w:contextualSpacing/>
    </w:pPr>
    <w:rPr>
      <w:rFonts w:ascii="Times New Roman ??????????" w:hAnsi="Times New Roman ??????????"/>
      <w:szCs w:val="20"/>
      <w:lang w:eastAsia="ko-KR"/>
    </w:rPr>
  </w:style>
  <w:style w:type="paragraph" w:customStyle="1" w:styleId="31d">
    <w:name w:val="Стиль Заголовок 3 + По ширине1"/>
    <w:basedOn w:val="3f0"/>
    <w:rsid w:val="00A75AB0"/>
    <w:pPr>
      <w:keepLines/>
      <w:tabs>
        <w:tab w:val="clear" w:pos="1560"/>
        <w:tab w:val="num" w:pos="2160"/>
      </w:tabs>
      <w:suppressAutoHyphens/>
      <w:spacing w:after="480" w:line="240" w:lineRule="auto"/>
      <w:ind w:left="851"/>
      <w:contextualSpacing/>
      <w:jc w:val="both"/>
    </w:pPr>
    <w:rPr>
      <w:rFonts w:ascii="Times New Roman ??????????" w:hAnsi="Times New Roman ??????????"/>
      <w:szCs w:val="20"/>
      <w:lang w:eastAsia="ko-KR"/>
    </w:rPr>
  </w:style>
  <w:style w:type="paragraph" w:customStyle="1" w:styleId="Normal9">
    <w:name w:val="Normal9"/>
    <w:autoRedefine/>
    <w:semiHidden/>
    <w:rsid w:val="00A75AB0"/>
    <w:pPr>
      <w:numPr>
        <w:numId w:val="182"/>
      </w:numPr>
      <w:tabs>
        <w:tab w:val="clear" w:pos="360"/>
        <w:tab w:val="num" w:pos="851"/>
      </w:tabs>
      <w:spacing w:line="360" w:lineRule="auto"/>
      <w:ind w:left="851" w:hanging="284"/>
      <w:jc w:val="center"/>
    </w:pPr>
    <w:rPr>
      <w:rFonts w:ascii="Arial" w:hAnsi="Arial" w:cs="Arial"/>
      <w:b/>
      <w:noProof/>
      <w:sz w:val="28"/>
      <w:szCs w:val="28"/>
      <w:lang w:val="ru-RU" w:eastAsia="ru-RU"/>
    </w:rPr>
  </w:style>
  <w:style w:type="paragraph" w:customStyle="1" w:styleId="2ffffffff">
    <w:name w:val="Название объекта2"/>
    <w:basedOn w:val="2fe"/>
    <w:next w:val="2fe"/>
    <w:autoRedefine/>
    <w:semiHidden/>
    <w:rsid w:val="00A75AB0"/>
    <w:pPr>
      <w:keepNext/>
      <w:widowControl w:val="0"/>
      <w:tabs>
        <w:tab w:val="clear" w:pos="1276"/>
        <w:tab w:val="num" w:pos="926"/>
        <w:tab w:val="right" w:pos="1080"/>
        <w:tab w:val="num" w:pos="1440"/>
        <w:tab w:val="left" w:pos="1985"/>
        <w:tab w:val="left" w:pos="2127"/>
      </w:tabs>
      <w:suppressAutoHyphens/>
      <w:spacing w:after="240"/>
      <w:ind w:left="926" w:hanging="360"/>
      <w:jc w:val="left"/>
    </w:pPr>
    <w:rPr>
      <w:rFonts w:ascii="Arial" w:hAnsi="Arial"/>
      <w:b w:val="0"/>
      <w:i/>
      <w:iCs w:val="0"/>
      <w:kern w:val="0"/>
      <w:sz w:val="20"/>
      <w:szCs w:val="20"/>
      <w:lang w:val="en-US"/>
    </w:rPr>
  </w:style>
  <w:style w:type="character" w:customStyle="1" w:styleId="DefaultParagraphFont1">
    <w:name w:val="Default Paragraph Font1"/>
    <w:semiHidden/>
    <w:rsid w:val="00A75AB0"/>
  </w:style>
  <w:style w:type="paragraph" w:customStyle="1" w:styleId="2ffffffff0">
    <w:name w:val="Верхний колонтитул2"/>
    <w:basedOn w:val="Normal9"/>
    <w:semiHidden/>
    <w:rsid w:val="00A75AB0"/>
    <w:pPr>
      <w:numPr>
        <w:numId w:val="0"/>
      </w:numPr>
      <w:tabs>
        <w:tab w:val="center" w:pos="4153"/>
        <w:tab w:val="right" w:pos="8306"/>
      </w:tabs>
    </w:pPr>
  </w:style>
  <w:style w:type="paragraph" w:customStyle="1" w:styleId="227">
    <w:name w:val="Заголовок 22"/>
    <w:basedOn w:val="Normal9"/>
    <w:next w:val="Normal9"/>
    <w:autoRedefine/>
    <w:semiHidden/>
    <w:rsid w:val="00A75AB0"/>
    <w:pPr>
      <w:keepNext/>
      <w:numPr>
        <w:numId w:val="0"/>
      </w:numPr>
      <w:tabs>
        <w:tab w:val="num" w:pos="720"/>
      </w:tabs>
      <w:spacing w:before="240" w:after="60"/>
      <w:ind w:left="720" w:hanging="360"/>
    </w:pPr>
    <w:rPr>
      <w:b w:val="0"/>
      <w:i/>
      <w:sz w:val="24"/>
    </w:rPr>
  </w:style>
  <w:style w:type="character" w:customStyle="1" w:styleId="Hyperlink1">
    <w:name w:val="Hyperlink1"/>
    <w:semiHidden/>
    <w:rsid w:val="00A75AB0"/>
    <w:rPr>
      <w:color w:val="0000FF"/>
      <w:u w:val="single"/>
    </w:rPr>
  </w:style>
  <w:style w:type="paragraph" w:customStyle="1" w:styleId="1fffffffffb">
    <w:name w:val="Знак Знак Знак Знак1"/>
    <w:basedOn w:val="afffc"/>
    <w:next w:val="afffc"/>
    <w:semiHidden/>
    <w:rsid w:val="00A75AB0"/>
    <w:pPr>
      <w:spacing w:after="160" w:line="240" w:lineRule="exact"/>
    </w:pPr>
    <w:rPr>
      <w:rFonts w:ascii="Arial" w:hAnsi="Arial" w:cs="Arial"/>
      <w:sz w:val="20"/>
      <w:szCs w:val="20"/>
    </w:rPr>
  </w:style>
  <w:style w:type="character" w:customStyle="1" w:styleId="2ffffffff1">
    <w:name w:val="Номер страницы2"/>
    <w:semiHidden/>
    <w:rsid w:val="00A75AB0"/>
  </w:style>
  <w:style w:type="paragraph" w:customStyle="1" w:styleId="afff1">
    <w:name w:val="Список: маркер"/>
    <w:basedOn w:val="afffc"/>
    <w:link w:val="affffffffffffffffffffffffffffffffff1"/>
    <w:rsid w:val="00A75AB0"/>
    <w:pPr>
      <w:numPr>
        <w:numId w:val="183"/>
      </w:numPr>
      <w:spacing w:line="360" w:lineRule="auto"/>
      <w:jc w:val="both"/>
    </w:pPr>
    <w:rPr>
      <w:sz w:val="28"/>
      <w:lang w:eastAsia="ko-KR"/>
    </w:rPr>
  </w:style>
  <w:style w:type="character" w:customStyle="1" w:styleId="affffffffffffffffffffffffffffffffff1">
    <w:name w:val="Список: маркер Знак"/>
    <w:link w:val="afff1"/>
    <w:locked/>
    <w:rsid w:val="00A75AB0"/>
    <w:rPr>
      <w:sz w:val="28"/>
      <w:szCs w:val="24"/>
      <w:lang w:val="en-US" w:eastAsia="ko-KR"/>
    </w:rPr>
  </w:style>
  <w:style w:type="paragraph" w:customStyle="1" w:styleId="HeadingA">
    <w:name w:val="Heading A"/>
    <w:basedOn w:val="afffc"/>
    <w:rsid w:val="00A75AB0"/>
    <w:pPr>
      <w:keepLines/>
      <w:pageBreakBefore/>
      <w:pBdr>
        <w:top w:val="single" w:sz="30" w:space="4" w:color="auto"/>
      </w:pBdr>
      <w:autoSpaceDE w:val="0"/>
      <w:autoSpaceDN w:val="0"/>
      <w:adjustRightInd w:val="0"/>
      <w:spacing w:before="141" w:after="113"/>
      <w:jc w:val="both"/>
    </w:pPr>
    <w:rPr>
      <w:rFonts w:ascii="Arial" w:eastAsia="SimSun" w:hAnsi="Arial" w:cs="Arial"/>
      <w:b/>
      <w:bCs/>
      <w:sz w:val="36"/>
      <w:szCs w:val="36"/>
      <w:lang w:val="de-DE" w:eastAsia="zh-CN"/>
    </w:rPr>
  </w:style>
  <w:style w:type="paragraph" w:customStyle="1" w:styleId="-2">
    <w:name w:val="А-марТек2"/>
    <w:basedOn w:val="afffc"/>
    <w:rsid w:val="00A75AB0"/>
    <w:pPr>
      <w:numPr>
        <w:numId w:val="184"/>
      </w:numPr>
      <w:spacing w:after="200" w:line="276" w:lineRule="auto"/>
    </w:pPr>
    <w:rPr>
      <w:sz w:val="28"/>
      <w:szCs w:val="22"/>
      <w:lang w:val="ru-RU"/>
    </w:rPr>
  </w:style>
  <w:style w:type="table" w:customStyle="1" w:styleId="ASFKTable1">
    <w:name w:val="_ASFK_Table1"/>
    <w:rsid w:val="00A75AB0"/>
    <w:pPr>
      <w:jc w:val="both"/>
    </w:pPr>
    <w:rPr>
      <w:sz w:val="22"/>
      <w:lang w:val="ru-RU"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style>
  <w:style w:type="paragraph" w:customStyle="1" w:styleId="ASFKTitulLU">
    <w:name w:val="_ASFK_Titul_LU"/>
    <w:locked/>
    <w:rsid w:val="00A75AB0"/>
    <w:pPr>
      <w:spacing w:before="240" w:after="240"/>
      <w:contextualSpacing/>
      <w:jc w:val="center"/>
    </w:pPr>
    <w:rPr>
      <w:sz w:val="32"/>
      <w:szCs w:val="28"/>
      <w:lang w:val="ru-RU" w:eastAsia="ru-RU"/>
    </w:rPr>
  </w:style>
  <w:style w:type="paragraph" w:customStyle="1" w:styleId="ASFKTITULnew">
    <w:name w:val="_ASFK_TITUL_new"/>
    <w:rsid w:val="00A75AB0"/>
    <w:pPr>
      <w:spacing w:line="360" w:lineRule="auto"/>
      <w:contextualSpacing/>
      <w:jc w:val="center"/>
    </w:pPr>
    <w:rPr>
      <w:sz w:val="28"/>
      <w:szCs w:val="28"/>
      <w:lang w:val="ru-RU" w:eastAsia="ru-RU"/>
    </w:rPr>
  </w:style>
  <w:style w:type="character" w:customStyle="1" w:styleId="ASFKListmark20">
    <w:name w:val="_ASFK_List_mark2 Знак"/>
    <w:link w:val="ASFKListmark2"/>
    <w:locked/>
    <w:rsid w:val="00A75AB0"/>
    <w:rPr>
      <w:sz w:val="24"/>
      <w:szCs w:val="24"/>
      <w:lang w:bidi="ar-SA"/>
    </w:rPr>
  </w:style>
  <w:style w:type="character" w:customStyle="1" w:styleId="1fffffffffc">
    <w:name w:val="Название книги1"/>
    <w:rsid w:val="00A75AB0"/>
    <w:rPr>
      <w:b/>
      <w:smallCaps/>
      <w:spacing w:val="5"/>
    </w:rPr>
  </w:style>
  <w:style w:type="character" w:customStyle="1" w:styleId="afffffffffffffffffff9">
    <w:name w:val="Основной Знак"/>
    <w:link w:val="afffffffffffffffffff8"/>
    <w:locked/>
    <w:rsid w:val="00A75AB0"/>
    <w:rPr>
      <w:sz w:val="28"/>
    </w:rPr>
  </w:style>
  <w:style w:type="paragraph" w:customStyle="1" w:styleId="IBS-H2-">
    <w:name w:val="IBS-H2-текст"/>
    <w:basedOn w:val="afffc"/>
    <w:link w:val="IBS-H2-0"/>
    <w:rsid w:val="00A75AB0"/>
    <w:pPr>
      <w:spacing w:after="240" w:line="240" w:lineRule="atLeast"/>
      <w:ind w:left="360"/>
      <w:jc w:val="both"/>
    </w:pPr>
    <w:rPr>
      <w:rFonts w:ascii="Arial" w:hAnsi="Arial"/>
      <w:spacing w:val="-5"/>
      <w:sz w:val="20"/>
      <w:szCs w:val="20"/>
      <w:lang w:val="x-none" w:eastAsia="ko-KR"/>
    </w:rPr>
  </w:style>
  <w:style w:type="character" w:customStyle="1" w:styleId="IBS-H2-0">
    <w:name w:val="IBS-H2-текст Знак"/>
    <w:link w:val="IBS-H2-"/>
    <w:locked/>
    <w:rsid w:val="00A75AB0"/>
    <w:rPr>
      <w:rFonts w:ascii="Arial" w:hAnsi="Arial"/>
      <w:spacing w:val="-5"/>
      <w:lang w:eastAsia="ko-KR"/>
    </w:rPr>
  </w:style>
  <w:style w:type="paragraph" w:customStyle="1" w:styleId="western">
    <w:name w:val="western"/>
    <w:basedOn w:val="afffc"/>
    <w:rsid w:val="00A75AB0"/>
    <w:pPr>
      <w:spacing w:before="100" w:beforeAutospacing="1" w:after="115"/>
    </w:pPr>
    <w:rPr>
      <w:color w:val="000000"/>
      <w:sz w:val="28"/>
      <w:lang w:val="ru-RU" w:eastAsia="ru-RU"/>
    </w:rPr>
  </w:style>
  <w:style w:type="paragraph" w:customStyle="1" w:styleId="asfklistmark11">
    <w:name w:val="asfklistmark1"/>
    <w:basedOn w:val="afffc"/>
    <w:rsid w:val="00A75AB0"/>
    <w:rPr>
      <w:sz w:val="28"/>
      <w:lang w:val="ru-RU" w:eastAsia="ru-RU"/>
    </w:rPr>
  </w:style>
  <w:style w:type="character" w:customStyle="1" w:styleId="xmlemitalic1">
    <w:name w:val="xml_em_italic1"/>
    <w:rsid w:val="00A75AB0"/>
    <w:rPr>
      <w:i/>
    </w:rPr>
  </w:style>
  <w:style w:type="paragraph" w:customStyle="1" w:styleId="newnormal1">
    <w:name w:val="newnormal"/>
    <w:basedOn w:val="afffc"/>
    <w:rsid w:val="00A75AB0"/>
    <w:pPr>
      <w:spacing w:before="120" w:after="120" w:line="360" w:lineRule="auto"/>
      <w:ind w:firstLine="567"/>
      <w:jc w:val="both"/>
    </w:pPr>
    <w:rPr>
      <w:sz w:val="28"/>
      <w:szCs w:val="28"/>
      <w:lang w:val="ru-RU" w:eastAsia="ru-RU"/>
    </w:rPr>
  </w:style>
  <w:style w:type="character" w:customStyle="1" w:styleId="ListParagraphChar1">
    <w:name w:val="List Paragraph Char1"/>
    <w:link w:val="2ffffb"/>
    <w:locked/>
    <w:rsid w:val="00A75AB0"/>
    <w:rPr>
      <w:rFonts w:ascii="Calibri" w:hAnsi="Calibri"/>
      <w:sz w:val="22"/>
      <w:szCs w:val="22"/>
      <w:lang w:eastAsia="en-US"/>
    </w:rPr>
  </w:style>
  <w:style w:type="paragraph" w:customStyle="1" w:styleId="Caption10">
    <w:name w:val="Caption1"/>
    <w:basedOn w:val="2fe"/>
    <w:next w:val="2fe"/>
    <w:autoRedefine/>
    <w:semiHidden/>
    <w:rsid w:val="00A75AB0"/>
    <w:pPr>
      <w:keepNext/>
      <w:widowControl w:val="0"/>
      <w:tabs>
        <w:tab w:val="clear" w:pos="1276"/>
        <w:tab w:val="num" w:pos="926"/>
        <w:tab w:val="right" w:pos="1080"/>
        <w:tab w:val="num" w:pos="1440"/>
        <w:tab w:val="left" w:pos="1985"/>
        <w:tab w:val="left" w:pos="2127"/>
      </w:tabs>
      <w:suppressAutoHyphens/>
      <w:spacing w:after="240"/>
      <w:ind w:left="926" w:hanging="360"/>
      <w:jc w:val="left"/>
    </w:pPr>
    <w:rPr>
      <w:rFonts w:ascii="Arial" w:hAnsi="Arial"/>
      <w:b w:val="0"/>
      <w:i/>
      <w:iCs w:val="0"/>
      <w:kern w:val="0"/>
      <w:sz w:val="20"/>
      <w:szCs w:val="20"/>
      <w:lang w:val="en-US"/>
    </w:rPr>
  </w:style>
  <w:style w:type="paragraph" w:customStyle="1" w:styleId="Header1">
    <w:name w:val="Header1"/>
    <w:basedOn w:val="Normal9"/>
    <w:semiHidden/>
    <w:rsid w:val="00A75AB0"/>
    <w:pPr>
      <w:numPr>
        <w:numId w:val="0"/>
      </w:numPr>
      <w:tabs>
        <w:tab w:val="center" w:pos="4153"/>
        <w:tab w:val="right" w:pos="8306"/>
      </w:tabs>
    </w:pPr>
  </w:style>
  <w:style w:type="paragraph" w:customStyle="1" w:styleId="Heading210">
    <w:name w:val="Heading 21"/>
    <w:basedOn w:val="Normal9"/>
    <w:next w:val="Normal9"/>
    <w:autoRedefine/>
    <w:semiHidden/>
    <w:rsid w:val="00A75AB0"/>
    <w:pPr>
      <w:keepNext/>
      <w:numPr>
        <w:numId w:val="0"/>
      </w:numPr>
      <w:tabs>
        <w:tab w:val="num" w:pos="720"/>
      </w:tabs>
      <w:spacing w:before="240" w:after="60"/>
      <w:ind w:left="720" w:hanging="360"/>
    </w:pPr>
    <w:rPr>
      <w:b w:val="0"/>
      <w:i/>
      <w:sz w:val="24"/>
    </w:rPr>
  </w:style>
  <w:style w:type="character" w:customStyle="1" w:styleId="PageNumber1">
    <w:name w:val="Page Number1"/>
    <w:semiHidden/>
    <w:rsid w:val="00A75AB0"/>
  </w:style>
  <w:style w:type="paragraph" w:customStyle="1" w:styleId="Figure1">
    <w:name w:val="__Figure"/>
    <w:next w:val="ASFKFigName"/>
    <w:rsid w:val="00A75AB0"/>
    <w:pPr>
      <w:keepNext/>
      <w:spacing w:before="120" w:after="120"/>
      <w:jc w:val="center"/>
    </w:pPr>
    <w:rPr>
      <w:sz w:val="24"/>
      <w:lang w:val="ru-RU" w:eastAsia="ru-RU"/>
    </w:rPr>
  </w:style>
  <w:style w:type="paragraph" w:customStyle="1" w:styleId="3ffffb">
    <w:name w:val="Стиль Заголовок 3 + По ширине"/>
    <w:basedOn w:val="3f0"/>
    <w:rsid w:val="00A75AB0"/>
    <w:pPr>
      <w:keepLines/>
      <w:tabs>
        <w:tab w:val="clear" w:pos="1560"/>
        <w:tab w:val="num" w:pos="2160"/>
      </w:tabs>
      <w:suppressAutoHyphens/>
      <w:spacing w:after="480" w:line="240" w:lineRule="auto"/>
      <w:contextualSpacing/>
      <w:jc w:val="both"/>
    </w:pPr>
    <w:rPr>
      <w:rFonts w:ascii="Times New Roman ??????????" w:hAnsi="Times New Roman ??????????"/>
      <w:szCs w:val="20"/>
      <w:lang w:eastAsia="ko-KR"/>
    </w:rPr>
  </w:style>
  <w:style w:type="paragraph" w:customStyle="1" w:styleId="affffffffffffffffffffffffffffffffff2">
    <w:name w:val="Текст таблицы слева"/>
    <w:basedOn w:val="afffc"/>
    <w:rsid w:val="00A75AB0"/>
    <w:pPr>
      <w:spacing w:after="120"/>
      <w:jc w:val="both"/>
    </w:pPr>
    <w:rPr>
      <w:sz w:val="28"/>
      <w:lang w:val="ru-RU" w:eastAsia="ru-RU"/>
    </w:rPr>
  </w:style>
  <w:style w:type="paragraph" w:customStyle="1" w:styleId="-f0">
    <w:name w:val="Текст таблицы - заголовок"/>
    <w:basedOn w:val="afffc"/>
    <w:rsid w:val="00A75AB0"/>
    <w:pPr>
      <w:spacing w:before="100" w:beforeAutospacing="1" w:afterAutospacing="1"/>
      <w:jc w:val="center"/>
    </w:pPr>
    <w:rPr>
      <w:b/>
      <w:bCs/>
      <w:sz w:val="28"/>
      <w:lang w:val="ru-RU" w:eastAsia="ru-RU"/>
    </w:rPr>
  </w:style>
  <w:style w:type="paragraph" w:customStyle="1" w:styleId="-f1">
    <w:name w:val="Название документа - Тема"/>
    <w:basedOn w:val="afffc"/>
    <w:next w:val="afffc"/>
    <w:rsid w:val="00A75AB0"/>
    <w:pPr>
      <w:keepNext/>
      <w:keepLines/>
      <w:tabs>
        <w:tab w:val="left" w:pos="2835"/>
      </w:tabs>
      <w:suppressAutoHyphens/>
      <w:spacing w:before="100" w:beforeAutospacing="1" w:after="100" w:afterAutospacing="1" w:line="360" w:lineRule="atLeast"/>
      <w:jc w:val="center"/>
    </w:pPr>
    <w:rPr>
      <w:b/>
      <w:bCs/>
      <w:color w:val="1F497D"/>
      <w:spacing w:val="-30"/>
      <w:kern w:val="28"/>
      <w:sz w:val="32"/>
      <w:szCs w:val="32"/>
      <w:lang w:val="ru-RU" w:eastAsia="ru-RU"/>
    </w:rPr>
  </w:style>
  <w:style w:type="paragraph" w:customStyle="1" w:styleId="affffffffffffffffffffffffffffffffff3">
    <w:name w:val="Заголовок секции"/>
    <w:basedOn w:val="1ff2"/>
    <w:rsid w:val="00A75AB0"/>
    <w:pPr>
      <w:keepLines/>
      <w:pageBreakBefore/>
      <w:widowControl/>
      <w:tabs>
        <w:tab w:val="num" w:pos="851"/>
      </w:tabs>
      <w:suppressAutoHyphens/>
      <w:spacing w:after="240" w:line="240" w:lineRule="atLeast"/>
      <w:ind w:left="1276" w:hanging="425"/>
      <w:jc w:val="left"/>
    </w:pPr>
    <w:rPr>
      <w:bCs w:val="0"/>
      <w:caps w:val="0"/>
      <w:color w:val="auto"/>
      <w:kern w:val="0"/>
      <w:sz w:val="40"/>
      <w:szCs w:val="24"/>
      <w:lang w:val="ru-RU" w:eastAsia="ru-RU"/>
    </w:rPr>
  </w:style>
  <w:style w:type="paragraph" w:customStyle="1" w:styleId="TOCHeading4">
    <w:name w:val="TOC Heading4"/>
    <w:basedOn w:val="1ff2"/>
    <w:next w:val="afffc"/>
    <w:semiHidden/>
    <w:rsid w:val="00A75AB0"/>
    <w:pPr>
      <w:keepLines/>
      <w:pageBreakBefore/>
      <w:widowControl/>
      <w:tabs>
        <w:tab w:val="num" w:pos="851"/>
      </w:tabs>
      <w:suppressAutoHyphens/>
      <w:spacing w:before="480" w:after="240" w:line="276" w:lineRule="auto"/>
      <w:ind w:left="1276" w:hanging="425"/>
      <w:jc w:val="left"/>
      <w:outlineLvl w:val="9"/>
    </w:pPr>
    <w:rPr>
      <w:rFonts w:ascii="Cambria" w:hAnsi="Cambria"/>
      <w:bCs w:val="0"/>
      <w:caps w:val="0"/>
      <w:color w:val="365F91"/>
      <w:kern w:val="0"/>
      <w:sz w:val="32"/>
      <w:lang w:val="ru-RU" w:eastAsia="ru-RU"/>
    </w:rPr>
  </w:style>
  <w:style w:type="paragraph" w:customStyle="1" w:styleId="affffffffffffffffffffffffffffffffff4">
    <w:name w:val="Таблица заголовок графы"/>
    <w:basedOn w:val="afffc"/>
    <w:next w:val="afffc"/>
    <w:rsid w:val="00A75AB0"/>
    <w:pPr>
      <w:spacing w:before="60" w:after="60"/>
      <w:jc w:val="center"/>
    </w:pPr>
    <w:rPr>
      <w:b/>
      <w:bCs/>
      <w:sz w:val="28"/>
    </w:rPr>
  </w:style>
  <w:style w:type="paragraph" w:customStyle="1" w:styleId="affffffffffffffffffffffffffffffffff5">
    <w:name w:val="Таблица ячейка по левому кр."/>
    <w:basedOn w:val="afffc"/>
    <w:rsid w:val="00A75AB0"/>
    <w:pPr>
      <w:spacing w:before="20" w:after="20"/>
    </w:pPr>
    <w:rPr>
      <w:sz w:val="28"/>
      <w:szCs w:val="28"/>
      <w:lang w:val="ru-RU"/>
    </w:rPr>
  </w:style>
  <w:style w:type="paragraph" w:customStyle="1" w:styleId="affffffffffffffffffffffffffffffffff6">
    <w:name w:val="Таблица ячейка по ширине"/>
    <w:basedOn w:val="affffffffffffffffffffffffffffffffff5"/>
    <w:rsid w:val="00A75AB0"/>
    <w:pPr>
      <w:jc w:val="both"/>
    </w:pPr>
  </w:style>
  <w:style w:type="paragraph" w:customStyle="1" w:styleId="afffb">
    <w:name w:val="Таблица ячейка М"/>
    <w:basedOn w:val="affffffffffffffffffffffffffffffffff5"/>
    <w:rsid w:val="00A75AB0"/>
    <w:pPr>
      <w:keepLines/>
      <w:numPr>
        <w:numId w:val="185"/>
      </w:numPr>
      <w:tabs>
        <w:tab w:val="left" w:pos="176"/>
      </w:tabs>
      <w:spacing w:before="60" w:after="60"/>
    </w:pPr>
  </w:style>
  <w:style w:type="paragraph" w:customStyle="1" w:styleId="1f5">
    <w:name w:val="Таблица ячейка Н1"/>
    <w:basedOn w:val="affffffffffffffffffffffffffffffffff5"/>
    <w:rsid w:val="00A75AB0"/>
    <w:pPr>
      <w:numPr>
        <w:numId w:val="186"/>
      </w:numPr>
      <w:jc w:val="center"/>
    </w:pPr>
  </w:style>
  <w:style w:type="paragraph" w:customStyle="1" w:styleId="2f0">
    <w:name w:val="Таблица ячейка Н2"/>
    <w:basedOn w:val="1f5"/>
    <w:rsid w:val="00A75AB0"/>
    <w:pPr>
      <w:numPr>
        <w:ilvl w:val="1"/>
      </w:numPr>
      <w:tabs>
        <w:tab w:val="num" w:pos="1440"/>
      </w:tabs>
    </w:pPr>
  </w:style>
  <w:style w:type="paragraph" w:customStyle="1" w:styleId="PlainText2">
    <w:name w:val="Plain Text2"/>
    <w:basedOn w:val="afffc"/>
    <w:rsid w:val="00A75AB0"/>
    <w:rPr>
      <w:rFonts w:ascii="Courier New" w:hAnsi="Courier New"/>
      <w:sz w:val="20"/>
      <w:szCs w:val="20"/>
      <w:lang w:val="ru-RU" w:eastAsia="ru-RU"/>
    </w:rPr>
  </w:style>
  <w:style w:type="paragraph" w:customStyle="1" w:styleId="ConsPlusCell">
    <w:name w:val="ConsPlusCell"/>
    <w:rsid w:val="00A75AB0"/>
    <w:pPr>
      <w:autoSpaceDE w:val="0"/>
      <w:autoSpaceDN w:val="0"/>
      <w:adjustRightInd w:val="0"/>
    </w:pPr>
    <w:rPr>
      <w:rFonts w:ascii="Arial" w:hAnsi="Arial" w:cs="Arial"/>
      <w:lang w:val="ru-RU" w:eastAsia="ru-RU"/>
    </w:rPr>
  </w:style>
  <w:style w:type="paragraph" w:customStyle="1" w:styleId="BodyText23">
    <w:name w:val="Body Text 23"/>
    <w:basedOn w:val="afffc"/>
    <w:rsid w:val="00A75AB0"/>
    <w:pPr>
      <w:ind w:firstLine="709"/>
      <w:jc w:val="both"/>
    </w:pPr>
    <w:rPr>
      <w:sz w:val="28"/>
      <w:szCs w:val="20"/>
      <w:lang w:val="ru-RU" w:eastAsia="ru-RU"/>
    </w:rPr>
  </w:style>
  <w:style w:type="paragraph" w:customStyle="1" w:styleId="BalloonText2">
    <w:name w:val="Balloon Text2"/>
    <w:basedOn w:val="afffc"/>
    <w:semiHidden/>
    <w:rsid w:val="00A75AB0"/>
    <w:pPr>
      <w:spacing w:before="120" w:after="120" w:line="240" w:lineRule="atLeast"/>
      <w:jc w:val="both"/>
    </w:pPr>
    <w:rPr>
      <w:rFonts w:ascii="Tahoma" w:hAnsi="Tahoma" w:cs="Tahoma"/>
      <w:spacing w:val="-5"/>
      <w:sz w:val="16"/>
      <w:szCs w:val="16"/>
      <w:lang w:val="ru-RU" w:eastAsia="ru-RU"/>
    </w:rPr>
  </w:style>
  <w:style w:type="paragraph" w:customStyle="1" w:styleId="TOCHeading3">
    <w:name w:val="TOC Heading3"/>
    <w:basedOn w:val="1ff2"/>
    <w:rsid w:val="00A75AB0"/>
    <w:pPr>
      <w:keepLines/>
      <w:pageBreakBefore/>
      <w:widowControl/>
      <w:tabs>
        <w:tab w:val="num" w:pos="-360"/>
        <w:tab w:val="num" w:pos="567"/>
        <w:tab w:val="num" w:pos="851"/>
        <w:tab w:val="num" w:pos="1134"/>
        <w:tab w:val="num" w:pos="1340"/>
      </w:tabs>
      <w:suppressAutoHyphens/>
      <w:spacing w:after="240" w:line="240" w:lineRule="atLeast"/>
      <w:ind w:left="1276" w:hanging="425"/>
      <w:jc w:val="left"/>
      <w:outlineLvl w:val="9"/>
    </w:pPr>
    <w:rPr>
      <w:rFonts w:ascii="Arial Black" w:hAnsi="Arial Black"/>
      <w:bCs w:val="0"/>
      <w:caps w:val="0"/>
      <w:color w:val="auto"/>
      <w:kern w:val="28"/>
      <w:sz w:val="36"/>
      <w:szCs w:val="20"/>
      <w:lang w:val="ru-RU"/>
    </w:rPr>
  </w:style>
  <w:style w:type="paragraph" w:customStyle="1" w:styleId="affffffffffffffffffffffffffffffffff7">
    <w:name w:val="_Дец№ЛУнаТЛ"/>
    <w:next w:val="afffc"/>
    <w:rsid w:val="00A75AB0"/>
    <w:pPr>
      <w:spacing w:before="120" w:after="120"/>
      <w:ind w:firstLine="595"/>
    </w:pPr>
    <w:rPr>
      <w:rFonts w:ascii="Arial" w:hAnsi="Arial"/>
      <w:caps/>
      <w:sz w:val="22"/>
      <w:lang w:val="ru-RU" w:eastAsia="ru-RU"/>
    </w:rPr>
  </w:style>
  <w:style w:type="character" w:customStyle="1" w:styleId="H51">
    <w:name w:val="H5 Знак1"/>
    <w:aliases w:val="ITT t5 Знак1,PA Pico Section Знак1,5 Знак1,Roman list Знак1,h5 Знак1,Roman list1 Знак1,Roman list2 Знак1,Roman list11 Знак1,Roman list3 Знак1,Roman list12 Знак1,Roman list21 Знак1,Roman list111 Знак1,Gliederung5 Знак1,heading 5 Знак Знак1"/>
    <w:locked/>
    <w:rsid w:val="00A75AB0"/>
    <w:rPr>
      <w:b/>
      <w:sz w:val="24"/>
      <w:lang w:val="en-US" w:eastAsia="en-US"/>
    </w:rPr>
  </w:style>
  <w:style w:type="character" w:customStyle="1" w:styleId="ITTt61">
    <w:name w:val="ITT t6 Знак1"/>
    <w:aliases w:val="PA Appendix Знак1,6 Знак1,heading 6 Знак1,Bullet list Знак1,Bullet list1 Знак1,Bullet list2 Знак1,Bullet list11 Знак1,Bullet list3 Знак1,Bullet list12 Знак1,Bullet list21 Знак1,Bullet list111 Знак1,Bullet lis Знак1,H6 Знак Знак1"/>
    <w:locked/>
    <w:rsid w:val="00A75AB0"/>
    <w:rPr>
      <w:color w:val="000000"/>
      <w:spacing w:val="-3"/>
      <w:sz w:val="28"/>
      <w:lang w:val="ru-RU" w:eastAsia="en-US"/>
    </w:rPr>
  </w:style>
  <w:style w:type="character" w:customStyle="1" w:styleId="ITTt71">
    <w:name w:val="ITT t7 Знак1"/>
    <w:aliases w:val="PA Appendix Major Знак1,7 Знак1,req3 Знак1,heading 7 Знак1,letter list Знак1,lettered list Знак1,letter list1 Знак1,lettered list1 Знак1,letter list2 Знак1,lettered list2 Знак1,letter list11 Знак1,lettered list11 Знак1,letter list3 Знак1"/>
    <w:locked/>
    <w:rsid w:val="00A75AB0"/>
    <w:rPr>
      <w:sz w:val="32"/>
      <w:lang w:val="ru-RU" w:eastAsia="en-US"/>
    </w:rPr>
  </w:style>
  <w:style w:type="character" w:customStyle="1" w:styleId="ITTt81">
    <w:name w:val="ITT t8 Знак1"/>
    <w:aliases w:val="PA Appendix Minor Знак1,8 Знак1,r Знак1,requirement Знак1,req2 Знак1,Reference List Знак1,heading 8 Знак1,action Знак1,action1 Знак1,action2 Знак1,action11 Знак1,action3 Знак1,action4 Знак1,action5 Знак1,action6 Знак1"/>
    <w:locked/>
    <w:rsid w:val="00A75AB0"/>
    <w:rPr>
      <w:sz w:val="28"/>
      <w:lang w:val="ru-RU" w:eastAsia="en-US"/>
    </w:rPr>
  </w:style>
  <w:style w:type="character" w:customStyle="1" w:styleId="ITTt91">
    <w:name w:val="ITT t9 Знак1"/>
    <w:aliases w:val="9 Знак1,rb Знак1,req bullet Знак1,req1 Знак1,heading 9 Знак1,progress Знак1,Titre 10 Знак1,App Heading Знак1,progress1 Знак1,progress2 Знак1,progress11 Знак1,progress3 Знак1,progress4 Знак1,progress5 Знак1,progress6 Знак1"/>
    <w:locked/>
    <w:rsid w:val="00A75AB0"/>
    <w:rPr>
      <w:b/>
      <w:sz w:val="32"/>
      <w:lang w:val="ru-RU" w:eastAsia="en-US"/>
    </w:rPr>
  </w:style>
  <w:style w:type="paragraph" w:customStyle="1" w:styleId="3141">
    <w:name w:val="Стиль заголовок 3 + 14 пт полужирный"/>
    <w:basedOn w:val="3f6"/>
    <w:rsid w:val="00A75AB0"/>
    <w:pPr>
      <w:spacing w:line="240" w:lineRule="auto"/>
      <w:ind w:left="709" w:hanging="709"/>
    </w:pPr>
    <w:rPr>
      <w:b/>
      <w:bCs/>
      <w:sz w:val="28"/>
    </w:rPr>
  </w:style>
  <w:style w:type="paragraph" w:customStyle="1" w:styleId="NNZagolovok1">
    <w:name w:val="NN_Zagolovok_1"/>
    <w:basedOn w:val="1ff2"/>
    <w:next w:val="NNOsnovnoytext"/>
    <w:link w:val="NNZagolovok10"/>
    <w:rsid w:val="00A75AB0"/>
    <w:pPr>
      <w:keepLines/>
      <w:pageBreakBefore/>
      <w:widowControl/>
      <w:tabs>
        <w:tab w:val="num" w:pos="432"/>
        <w:tab w:val="num" w:pos="851"/>
      </w:tabs>
      <w:suppressAutoHyphens/>
      <w:spacing w:after="360" w:line="360" w:lineRule="exact"/>
      <w:ind w:left="432" w:right="57" w:hanging="432"/>
      <w:jc w:val="left"/>
    </w:pPr>
    <w:rPr>
      <w:bCs w:val="0"/>
      <w:color w:val="auto"/>
      <w:kern w:val="28"/>
      <w:szCs w:val="20"/>
    </w:rPr>
  </w:style>
  <w:style w:type="paragraph" w:customStyle="1" w:styleId="NNZagolovok2">
    <w:name w:val="NN_Zagolovok_2"/>
    <w:next w:val="NNOsnovnoytext"/>
    <w:link w:val="NNZagolovok20"/>
    <w:rsid w:val="00A75AB0"/>
    <w:pPr>
      <w:keepNext/>
      <w:tabs>
        <w:tab w:val="num" w:pos="718"/>
      </w:tabs>
      <w:spacing w:before="60" w:after="120"/>
      <w:ind w:left="718" w:right="57" w:hanging="576"/>
      <w:jc w:val="both"/>
    </w:pPr>
    <w:rPr>
      <w:b/>
      <w:sz w:val="22"/>
    </w:rPr>
  </w:style>
  <w:style w:type="character" w:customStyle="1" w:styleId="NNZagolovok10">
    <w:name w:val="NN_Zagolovok_1 Знак"/>
    <w:link w:val="NNZagolovok1"/>
    <w:locked/>
    <w:rsid w:val="00A75AB0"/>
    <w:rPr>
      <w:b/>
      <w:caps/>
      <w:kern w:val="28"/>
      <w:sz w:val="28"/>
    </w:rPr>
  </w:style>
  <w:style w:type="paragraph" w:customStyle="1" w:styleId="NNTitulniylist">
    <w:name w:val="NN_Titulniy_list"/>
    <w:basedOn w:val="afffc"/>
    <w:link w:val="NNTitulniylist0"/>
    <w:rsid w:val="00A75AB0"/>
    <w:pPr>
      <w:keepNext/>
      <w:keepLines/>
      <w:spacing w:before="60" w:after="60"/>
      <w:ind w:left="-142" w:right="-143"/>
      <w:jc w:val="center"/>
    </w:pPr>
    <w:rPr>
      <w:rFonts w:ascii="Arial" w:hAnsi="Arial"/>
      <w:b/>
      <w:color w:val="000000"/>
      <w:szCs w:val="20"/>
      <w:lang w:val="x-none" w:eastAsia="x-none"/>
    </w:rPr>
  </w:style>
  <w:style w:type="character" w:customStyle="1" w:styleId="TKPZagolovok2">
    <w:name w:val="TKP_Zagolovok_2 Знак"/>
    <w:link w:val="TKPZagolovok20"/>
    <w:locked/>
    <w:rsid w:val="00A75AB0"/>
    <w:rPr>
      <w:b/>
      <w:spacing w:val="32"/>
      <w:sz w:val="28"/>
    </w:rPr>
  </w:style>
  <w:style w:type="character" w:customStyle="1" w:styleId="NNZagolovok20">
    <w:name w:val="NN_Zagolovok_2 Знак"/>
    <w:link w:val="NNZagolovok2"/>
    <w:locked/>
    <w:rsid w:val="00A75AB0"/>
    <w:rPr>
      <w:b/>
      <w:sz w:val="22"/>
      <w:lang w:bidi="ar-SA"/>
    </w:rPr>
  </w:style>
  <w:style w:type="paragraph" w:customStyle="1" w:styleId="TKPVerkhnyiKolontitul">
    <w:name w:val="TKP_Verkhnyi_Kolontitul"/>
    <w:basedOn w:val="afffc"/>
    <w:rsid w:val="00A75AB0"/>
    <w:pPr>
      <w:keepNext/>
      <w:keepLines/>
      <w:tabs>
        <w:tab w:val="center" w:pos="4153"/>
        <w:tab w:val="right" w:pos="8306"/>
      </w:tabs>
      <w:spacing w:before="60"/>
      <w:ind w:left="57" w:right="57"/>
      <w:jc w:val="center"/>
    </w:pPr>
    <w:rPr>
      <w:rFonts w:ascii="Arial" w:hAnsi="Arial" w:cs="Arial"/>
      <w:color w:val="003585"/>
      <w:sz w:val="22"/>
      <w:szCs w:val="20"/>
      <w:lang w:val="ru-RU" w:eastAsia="ru-RU"/>
    </w:rPr>
  </w:style>
  <w:style w:type="character" w:customStyle="1" w:styleId="NNTitulniylist0">
    <w:name w:val="NN_Titulniy_list Знак"/>
    <w:link w:val="NNTitulniylist"/>
    <w:locked/>
    <w:rsid w:val="00A75AB0"/>
    <w:rPr>
      <w:rFonts w:ascii="Arial" w:hAnsi="Arial"/>
      <w:b/>
      <w:color w:val="000000"/>
      <w:sz w:val="24"/>
    </w:rPr>
  </w:style>
  <w:style w:type="paragraph" w:customStyle="1" w:styleId="39">
    <w:name w:val="ТКП ТС Заголовок 3 го уровня"/>
    <w:basedOn w:val="NNZagolovok2"/>
    <w:next w:val="NNOsnovnoytext"/>
    <w:rsid w:val="00A75AB0"/>
    <w:pPr>
      <w:numPr>
        <w:numId w:val="192"/>
      </w:numPr>
      <w:tabs>
        <w:tab w:val="num" w:pos="360"/>
        <w:tab w:val="num" w:pos="432"/>
        <w:tab w:val="num" w:pos="720"/>
        <w:tab w:val="num" w:pos="1080"/>
        <w:tab w:val="num" w:pos="1134"/>
      </w:tabs>
      <w:spacing w:before="120"/>
      <w:ind w:left="1080" w:hanging="283"/>
    </w:pPr>
    <w:rPr>
      <w:sz w:val="24"/>
    </w:rPr>
  </w:style>
  <w:style w:type="paragraph" w:customStyle="1" w:styleId="TKPNazvanyeTendera">
    <w:name w:val="TKP_Nazvanye_Tendera"/>
    <w:basedOn w:val="afffc"/>
    <w:rsid w:val="00A75AB0"/>
    <w:pPr>
      <w:keepNext/>
      <w:keepLines/>
      <w:tabs>
        <w:tab w:val="center" w:pos="4153"/>
        <w:tab w:val="right" w:pos="8306"/>
      </w:tabs>
      <w:ind w:left="57" w:right="57"/>
      <w:jc w:val="center"/>
    </w:pPr>
    <w:rPr>
      <w:rFonts w:ascii="Arial" w:hAnsi="Arial" w:cs="Arial"/>
      <w:b/>
      <w:color w:val="333399"/>
      <w:sz w:val="32"/>
      <w:szCs w:val="20"/>
      <w:lang w:val="ru-RU" w:eastAsia="ru-RU"/>
    </w:rPr>
  </w:style>
  <w:style w:type="paragraph" w:customStyle="1" w:styleId="NNMoskva201x">
    <w:name w:val="NN_Moskva_201x"/>
    <w:basedOn w:val="afffc"/>
    <w:next w:val="NNOsnovnoytext"/>
    <w:link w:val="NNMoskva201x0"/>
    <w:rsid w:val="00A75AB0"/>
    <w:pPr>
      <w:keepNext/>
      <w:keepLines/>
      <w:spacing w:before="60" w:after="60"/>
      <w:ind w:left="57" w:right="57"/>
      <w:jc w:val="center"/>
    </w:pPr>
    <w:rPr>
      <w:rFonts w:ascii="Arial" w:hAnsi="Arial"/>
      <w:b/>
      <w:szCs w:val="20"/>
      <w:lang w:val="x-none" w:eastAsia="x-none"/>
    </w:rPr>
  </w:style>
  <w:style w:type="table" w:customStyle="1" w:styleId="affffffffffffffffffffffffffffffffff8">
    <w:name w:val="ТКП ТС Таблица загловок"/>
    <w:rsid w:val="00A75AB0"/>
    <w:pPr>
      <w:spacing w:before="60" w:after="60"/>
    </w:pPr>
    <w:rPr>
      <w:rFonts w:ascii="Arial" w:hAnsi="Arial"/>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character" w:customStyle="1" w:styleId="NNMoskva201x0">
    <w:name w:val="NN_Moskva_201x Знак"/>
    <w:link w:val="NNMoskva201x"/>
    <w:locked/>
    <w:rsid w:val="00A75AB0"/>
    <w:rPr>
      <w:rFonts w:ascii="Arial" w:hAnsi="Arial"/>
      <w:b/>
      <w:sz w:val="24"/>
    </w:rPr>
  </w:style>
  <w:style w:type="paragraph" w:customStyle="1" w:styleId="TKPNazvanyeDocumenta">
    <w:name w:val="TKP_Nazvanye_Documenta"/>
    <w:basedOn w:val="afffc"/>
    <w:rsid w:val="00A75AB0"/>
    <w:pPr>
      <w:keepNext/>
      <w:keepLines/>
      <w:tabs>
        <w:tab w:val="center" w:pos="4153"/>
        <w:tab w:val="right" w:pos="8306"/>
      </w:tabs>
      <w:ind w:left="57" w:right="57"/>
      <w:jc w:val="center"/>
    </w:pPr>
    <w:rPr>
      <w:rFonts w:ascii="Arial" w:hAnsi="Arial" w:cs="Arial"/>
      <w:b/>
      <w:color w:val="333399"/>
      <w:sz w:val="40"/>
      <w:szCs w:val="20"/>
      <w:lang w:val="ru-RU" w:eastAsia="ru-RU"/>
    </w:rPr>
  </w:style>
  <w:style w:type="paragraph" w:customStyle="1" w:styleId="TKPZagolovok20">
    <w:name w:val="TKP_Zagolovok_2"/>
    <w:basedOn w:val="2fe"/>
    <w:link w:val="TKPZagolovok2"/>
    <w:rsid w:val="00A75AB0"/>
    <w:pPr>
      <w:keepNext/>
      <w:numPr>
        <w:ilvl w:val="1"/>
      </w:numPr>
      <w:tabs>
        <w:tab w:val="clear" w:pos="1276"/>
        <w:tab w:val="num" w:pos="718"/>
      </w:tabs>
      <w:spacing w:before="240" w:line="240" w:lineRule="auto"/>
      <w:ind w:left="718" w:right="57" w:hanging="576"/>
      <w:contextualSpacing w:val="0"/>
    </w:pPr>
    <w:rPr>
      <w:bCs w:val="0"/>
      <w:iCs w:val="0"/>
      <w:spacing w:val="32"/>
      <w:kern w:val="0"/>
      <w:szCs w:val="20"/>
      <w:lang w:val="x-none" w:eastAsia="x-none"/>
    </w:rPr>
  </w:style>
  <w:style w:type="paragraph" w:customStyle="1" w:styleId="NNSpisok1uroven">
    <w:name w:val="NN_Spisok_1_uroven"/>
    <w:basedOn w:val="NNOsnovnoytext"/>
    <w:link w:val="NNSpisok1uroven0"/>
    <w:rsid w:val="00A75AB0"/>
    <w:pPr>
      <w:numPr>
        <w:numId w:val="189"/>
      </w:numPr>
      <w:ind w:left="1418" w:hanging="567"/>
    </w:pPr>
    <w:rPr>
      <w:sz w:val="24"/>
      <w:lang w:val="x-none" w:eastAsia="x-none"/>
    </w:rPr>
  </w:style>
  <w:style w:type="paragraph" w:customStyle="1" w:styleId="NNSpisok2uroven">
    <w:name w:val="NN_Spisok_2_uroven"/>
    <w:basedOn w:val="NNSpisok1uroven"/>
    <w:next w:val="NNOsnovnoytext"/>
    <w:link w:val="NNSpisok2uroven0"/>
    <w:rsid w:val="00A75AB0"/>
    <w:pPr>
      <w:numPr>
        <w:numId w:val="190"/>
      </w:numPr>
      <w:tabs>
        <w:tab w:val="left" w:pos="1985"/>
      </w:tabs>
      <w:ind w:left="1985"/>
    </w:pPr>
  </w:style>
  <w:style w:type="character" w:customStyle="1" w:styleId="NNSpisok1uroven0">
    <w:name w:val="NN_Spisok_1_uroven Знак"/>
    <w:link w:val="NNSpisok1uroven"/>
    <w:locked/>
    <w:rsid w:val="00A75AB0"/>
    <w:rPr>
      <w:rFonts w:ascii="Arial" w:hAnsi="Arial"/>
      <w:sz w:val="24"/>
    </w:rPr>
  </w:style>
  <w:style w:type="paragraph" w:customStyle="1" w:styleId="NNSpisok3uroven">
    <w:name w:val="NN_Spisok_3_uroven"/>
    <w:basedOn w:val="NNSpisok2uroven"/>
    <w:link w:val="NNSpisok3uroven0"/>
    <w:rsid w:val="00A75AB0"/>
    <w:pPr>
      <w:numPr>
        <w:numId w:val="191"/>
      </w:numPr>
      <w:tabs>
        <w:tab w:val="num" w:pos="360"/>
        <w:tab w:val="num" w:pos="420"/>
        <w:tab w:val="num" w:pos="1620"/>
        <w:tab w:val="left" w:pos="2506"/>
      </w:tabs>
      <w:ind w:left="2552" w:hanging="769"/>
    </w:pPr>
  </w:style>
  <w:style w:type="character" w:customStyle="1" w:styleId="NNSpisok2uroven0">
    <w:name w:val="NN_Spisok_2_uroven Знак"/>
    <w:link w:val="NNSpisok2uroven"/>
    <w:locked/>
    <w:rsid w:val="00A75AB0"/>
    <w:rPr>
      <w:rFonts w:ascii="Arial" w:hAnsi="Arial"/>
      <w:sz w:val="24"/>
    </w:rPr>
  </w:style>
  <w:style w:type="paragraph" w:customStyle="1" w:styleId="TKPOsnovnoiText">
    <w:name w:val="TKP_Osnovnoi_Text"/>
    <w:basedOn w:val="afffff2"/>
    <w:rsid w:val="00A75AB0"/>
    <w:pPr>
      <w:keepNext/>
      <w:keepLines/>
      <w:spacing w:before="120" w:after="120"/>
      <w:ind w:left="57" w:right="57" w:firstLine="709"/>
    </w:pPr>
    <w:rPr>
      <w:rFonts w:ascii="Arial" w:eastAsia="MS Mincho" w:hAnsi="Arial" w:cs="Arial"/>
      <w:szCs w:val="24"/>
    </w:rPr>
  </w:style>
  <w:style w:type="character" w:customStyle="1" w:styleId="NNSpisok3uroven0">
    <w:name w:val="NN_Spisok_3_uroven Знак"/>
    <w:link w:val="NNSpisok3uroven"/>
    <w:locked/>
    <w:rsid w:val="00A75AB0"/>
    <w:rPr>
      <w:rFonts w:ascii="Arial" w:hAnsi="Arial"/>
      <w:sz w:val="24"/>
    </w:rPr>
  </w:style>
  <w:style w:type="paragraph" w:customStyle="1" w:styleId="TKPOsnovnoiText-SpisokTochka">
    <w:name w:val="TKP_Osnovnoi_Text-Spisok_Tochka"/>
    <w:basedOn w:val="afffc"/>
    <w:rsid w:val="00A75AB0"/>
    <w:pPr>
      <w:keepNext/>
      <w:keepLines/>
      <w:numPr>
        <w:numId w:val="187"/>
      </w:numPr>
      <w:tabs>
        <w:tab w:val="left" w:pos="9072"/>
      </w:tabs>
      <w:spacing w:before="120" w:after="120"/>
      <w:ind w:right="57"/>
      <w:jc w:val="both"/>
    </w:pPr>
    <w:rPr>
      <w:rFonts w:ascii="Arial" w:hAnsi="Arial"/>
      <w:sz w:val="22"/>
      <w:szCs w:val="20"/>
      <w:lang w:val="ru-RU" w:eastAsia="ru-RU"/>
    </w:rPr>
  </w:style>
  <w:style w:type="paragraph" w:customStyle="1" w:styleId="NNZagolovok4">
    <w:name w:val="NN_Zagolovok_4"/>
    <w:basedOn w:val="43"/>
    <w:next w:val="NNOsnovnoytext"/>
    <w:link w:val="NNZagolovok40"/>
    <w:rsid w:val="00A75AB0"/>
    <w:pPr>
      <w:keepLines/>
      <w:widowControl/>
      <w:numPr>
        <w:numId w:val="0"/>
      </w:numPr>
      <w:tabs>
        <w:tab w:val="num" w:pos="864"/>
        <w:tab w:val="left" w:pos="1985"/>
        <w:tab w:val="left" w:pos="2506"/>
      </w:tabs>
      <w:autoSpaceDE/>
      <w:autoSpaceDN/>
      <w:adjustRightInd/>
      <w:spacing w:before="60" w:after="60"/>
      <w:ind w:left="864" w:right="57" w:hanging="864"/>
      <w:jc w:val="both"/>
    </w:pPr>
    <w:rPr>
      <w:b/>
      <w:bCs w:val="0"/>
      <w:color w:val="000000"/>
      <w:szCs w:val="20"/>
      <w:lang w:val="x-none" w:eastAsia="x-none"/>
    </w:rPr>
  </w:style>
  <w:style w:type="paragraph" w:customStyle="1" w:styleId="NNZagolovok">
    <w:name w:val="NN_Zagolovok"/>
    <w:basedOn w:val="afffc"/>
    <w:next w:val="NNOsnovnoytext"/>
    <w:link w:val="NNZagolovok0"/>
    <w:rsid w:val="00A75AB0"/>
    <w:pPr>
      <w:keepNext/>
      <w:keepLines/>
      <w:tabs>
        <w:tab w:val="num" w:pos="579"/>
      </w:tabs>
      <w:spacing w:before="240" w:after="120"/>
      <w:ind w:left="57" w:right="57" w:firstLine="720"/>
      <w:jc w:val="both"/>
    </w:pPr>
    <w:rPr>
      <w:rFonts w:ascii="Arial" w:hAnsi="Arial"/>
      <w:i/>
      <w:color w:val="000000"/>
      <w:sz w:val="18"/>
      <w:szCs w:val="20"/>
      <w:lang w:val="x-none" w:eastAsia="x-none"/>
    </w:rPr>
  </w:style>
  <w:style w:type="character" w:customStyle="1" w:styleId="NNZagolovok40">
    <w:name w:val="NN_Zagolovok_4 Знак"/>
    <w:link w:val="NNZagolovok4"/>
    <w:locked/>
    <w:rsid w:val="00A75AB0"/>
    <w:rPr>
      <w:b/>
      <w:color w:val="000000"/>
      <w:sz w:val="28"/>
    </w:rPr>
  </w:style>
  <w:style w:type="table" w:customStyle="1" w:styleId="affffffffffffffffffffffffffffffffff9">
    <w:name w:val="ТКП ТС Таб Основной текст"/>
    <w:rsid w:val="00A75AB0"/>
    <w:rPr>
      <w:rFonts w:ascii="Arial" w:hAnsi="Arial"/>
      <w:sz w:val="21"/>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NZagolovok0">
    <w:name w:val="NN_Zagolovok Знак"/>
    <w:link w:val="NNZagolovok"/>
    <w:locked/>
    <w:rsid w:val="00A75AB0"/>
    <w:rPr>
      <w:rFonts w:ascii="Arial" w:hAnsi="Arial"/>
      <w:i/>
      <w:color w:val="000000"/>
      <w:sz w:val="18"/>
    </w:rPr>
  </w:style>
  <w:style w:type="table" w:customStyle="1" w:styleId="affffffffffffffffffffffffffffffffffa">
    <w:name w:val="ТКП ТС Таблица"/>
    <w:rsid w:val="00A75AB0"/>
    <w:rPr>
      <w:rFonts w:ascii="Arial" w:hAnsi="Arial"/>
      <w:sz w:val="21"/>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NKonf">
    <w:name w:val="NN_Konf"/>
    <w:next w:val="NNTitulniylist"/>
    <w:link w:val="NNKonf0"/>
    <w:rsid w:val="00A75AB0"/>
    <w:pPr>
      <w:spacing w:before="60" w:after="120"/>
      <w:ind w:left="170" w:right="-1"/>
      <w:jc w:val="right"/>
    </w:pPr>
    <w:rPr>
      <w:rFonts w:ascii="Arial" w:hAnsi="Arial"/>
      <w:b/>
      <w:i/>
      <w:color w:val="000000"/>
      <w:sz w:val="22"/>
    </w:rPr>
  </w:style>
  <w:style w:type="paragraph" w:customStyle="1" w:styleId="NNNazvtabl">
    <w:name w:val="NN_Nazv tabl"/>
    <w:basedOn w:val="NNZagolovok"/>
    <w:link w:val="NNNazvtabl0"/>
    <w:rsid w:val="00A75AB0"/>
    <w:pPr>
      <w:spacing w:after="60"/>
      <w:ind w:firstLine="0"/>
      <w:jc w:val="right"/>
    </w:pPr>
  </w:style>
  <w:style w:type="character" w:customStyle="1" w:styleId="NNKonf0">
    <w:name w:val="NN_Konf Знак"/>
    <w:link w:val="NNKonf"/>
    <w:locked/>
    <w:rsid w:val="00A75AB0"/>
    <w:rPr>
      <w:rFonts w:ascii="Arial" w:hAnsi="Arial"/>
      <w:b/>
      <w:i/>
      <w:color w:val="000000"/>
      <w:sz w:val="22"/>
      <w:lang w:bidi="ar-SA"/>
    </w:rPr>
  </w:style>
  <w:style w:type="paragraph" w:customStyle="1" w:styleId="NNNazvrisunka">
    <w:name w:val="NN_Nazv_risunka"/>
    <w:basedOn w:val="NNZagolovok"/>
    <w:link w:val="NNNazvrisunka0"/>
    <w:rsid w:val="00A75AB0"/>
    <w:pPr>
      <w:keepNext w:val="0"/>
      <w:suppressAutoHyphens/>
      <w:spacing w:before="60" w:after="240"/>
      <w:jc w:val="right"/>
    </w:pPr>
    <w:rPr>
      <w:sz w:val="24"/>
    </w:rPr>
  </w:style>
  <w:style w:type="character" w:customStyle="1" w:styleId="NNNazvtabl0">
    <w:name w:val="NN_Nazv tabl Знак"/>
    <w:link w:val="NNNazvtabl"/>
    <w:locked/>
    <w:rsid w:val="00A75AB0"/>
    <w:rPr>
      <w:rFonts w:ascii="Arial" w:hAnsi="Arial"/>
      <w:i/>
      <w:color w:val="000000"/>
      <w:sz w:val="18"/>
    </w:rPr>
  </w:style>
  <w:style w:type="paragraph" w:customStyle="1" w:styleId="NNSpisoknumerovaniy">
    <w:name w:val="NN_Spisok_numerovaniy"/>
    <w:link w:val="NNSpisoknumerovaniy0"/>
    <w:rsid w:val="00A75AB0"/>
    <w:pPr>
      <w:numPr>
        <w:numId w:val="193"/>
      </w:numPr>
      <w:spacing w:before="60" w:after="120"/>
      <w:ind w:left="1418" w:right="57" w:hanging="567"/>
      <w:jc w:val="both"/>
    </w:pPr>
    <w:rPr>
      <w:rFonts w:ascii="Arial" w:hAnsi="Arial"/>
      <w:sz w:val="24"/>
      <w:szCs w:val="24"/>
    </w:rPr>
  </w:style>
  <w:style w:type="character" w:customStyle="1" w:styleId="NNNazvrisunka0">
    <w:name w:val="NN_Nazv_risunka Знак"/>
    <w:link w:val="NNNazvrisunka"/>
    <w:locked/>
    <w:rsid w:val="00A75AB0"/>
    <w:rPr>
      <w:rFonts w:ascii="Arial" w:hAnsi="Arial"/>
      <w:i/>
      <w:color w:val="000000"/>
      <w:sz w:val="24"/>
    </w:rPr>
  </w:style>
  <w:style w:type="paragraph" w:customStyle="1" w:styleId="TKPOsnovnoiTekst-Spisok-Kvadratik">
    <w:name w:val="TKP_Osnovnoi_Tekst-Spisok-Kvadratik"/>
    <w:basedOn w:val="afffc"/>
    <w:rsid w:val="00A75AB0"/>
    <w:pPr>
      <w:keepNext/>
      <w:keepLines/>
      <w:numPr>
        <w:ilvl w:val="2"/>
        <w:numId w:val="188"/>
      </w:numPr>
      <w:spacing w:before="40" w:after="40"/>
      <w:ind w:right="57"/>
      <w:jc w:val="both"/>
      <w:textAlignment w:val="top"/>
    </w:pPr>
    <w:rPr>
      <w:rFonts w:ascii="Arial" w:hAnsi="Arial" w:cs="Arial"/>
      <w:sz w:val="22"/>
      <w:lang w:val="ru-RU" w:eastAsia="ru-RU"/>
    </w:rPr>
  </w:style>
  <w:style w:type="character" w:customStyle="1" w:styleId="NNSpisoknumerovaniy0">
    <w:name w:val="NN_Spisok_numerovaniy Знак"/>
    <w:link w:val="NNSpisoknumerovaniy"/>
    <w:locked/>
    <w:rsid w:val="00A75AB0"/>
    <w:rPr>
      <w:rFonts w:ascii="Arial" w:hAnsi="Arial"/>
      <w:sz w:val="24"/>
      <w:szCs w:val="24"/>
      <w:lang w:bidi="ar-SA"/>
    </w:rPr>
  </w:style>
  <w:style w:type="paragraph" w:customStyle="1" w:styleId="NNZagolovok3">
    <w:name w:val="NN_Zagolovok_3"/>
    <w:basedOn w:val="afffc"/>
    <w:next w:val="NNOsnovnoytext"/>
    <w:link w:val="NNZagolovok30"/>
    <w:rsid w:val="00A75AB0"/>
    <w:pPr>
      <w:keepNext/>
      <w:tabs>
        <w:tab w:val="num" w:pos="720"/>
        <w:tab w:val="left" w:pos="1368"/>
      </w:tabs>
      <w:spacing w:before="240" w:after="120"/>
      <w:ind w:left="720" w:hanging="720"/>
      <w:outlineLvl w:val="2"/>
    </w:pPr>
    <w:rPr>
      <w:b/>
      <w:sz w:val="28"/>
      <w:szCs w:val="20"/>
      <w:lang w:val="x-none" w:eastAsia="x-none"/>
    </w:rPr>
  </w:style>
  <w:style w:type="paragraph" w:customStyle="1" w:styleId="NNOsnovnoytextrazriv">
    <w:name w:val="NN_Osnovnoy_text_razriv"/>
    <w:basedOn w:val="NNOsnovnoytext"/>
    <w:link w:val="NNOsnovnoytextrazriv0"/>
    <w:rsid w:val="00A75AB0"/>
    <w:pPr>
      <w:keepLines w:val="0"/>
    </w:pPr>
    <w:rPr>
      <w:sz w:val="24"/>
      <w:lang w:val="en-US" w:eastAsia="x-none"/>
    </w:rPr>
  </w:style>
  <w:style w:type="character" w:customStyle="1" w:styleId="NNZagolovok30">
    <w:name w:val="NN_Zagolovok_3 Знак"/>
    <w:link w:val="NNZagolovok3"/>
    <w:locked/>
    <w:rsid w:val="00A75AB0"/>
    <w:rPr>
      <w:b/>
      <w:sz w:val="28"/>
    </w:rPr>
  </w:style>
  <w:style w:type="paragraph" w:customStyle="1" w:styleId="3ffffc">
    <w:name w:val="ТКП ТС Заголовок 3й"/>
    <w:next w:val="NNOsnovnoytext"/>
    <w:link w:val="3ffffd"/>
    <w:rsid w:val="00A75AB0"/>
    <w:pPr>
      <w:spacing w:before="60" w:after="120"/>
      <w:ind w:left="170" w:right="57"/>
      <w:jc w:val="both"/>
    </w:pPr>
    <w:rPr>
      <w:rFonts w:ascii="Arial" w:hAnsi="Arial"/>
      <w:b/>
      <w:sz w:val="22"/>
    </w:rPr>
  </w:style>
  <w:style w:type="character" w:customStyle="1" w:styleId="3ffffd">
    <w:name w:val="ТКП ТС Заголовок 3й Знак"/>
    <w:link w:val="3ffffc"/>
    <w:locked/>
    <w:rsid w:val="00A75AB0"/>
    <w:rPr>
      <w:rFonts w:ascii="Arial" w:hAnsi="Arial"/>
      <w:b/>
      <w:sz w:val="22"/>
      <w:lang w:bidi="ar-SA"/>
    </w:rPr>
  </w:style>
  <w:style w:type="paragraph" w:customStyle="1" w:styleId="NNtablosnovnoytekst">
    <w:name w:val="NN_tabl_osnovnoy_tekst"/>
    <w:basedOn w:val="NNOsnovnoytext"/>
    <w:link w:val="NNtablosnovnoytekst0"/>
    <w:rsid w:val="00A75AB0"/>
    <w:pPr>
      <w:ind w:firstLine="0"/>
    </w:pPr>
    <w:rPr>
      <w:sz w:val="21"/>
      <w:lang w:val="x-none" w:eastAsia="x-none"/>
    </w:rPr>
  </w:style>
  <w:style w:type="character" w:customStyle="1" w:styleId="NNOsnovnoytextrazriv0">
    <w:name w:val="NN_Osnovnoy_text_razriv Знак"/>
    <w:link w:val="NNOsnovnoytextrazriv"/>
    <w:locked/>
    <w:rsid w:val="00A75AB0"/>
    <w:rPr>
      <w:rFonts w:ascii="Arial" w:hAnsi="Arial"/>
      <w:sz w:val="24"/>
      <w:lang w:val="en-US"/>
    </w:rPr>
  </w:style>
  <w:style w:type="paragraph" w:customStyle="1" w:styleId="NNSoderjanie">
    <w:name w:val="NN_Soderjanie"/>
    <w:basedOn w:val="NNZagolovok"/>
    <w:link w:val="NNSoderjanie0"/>
    <w:rsid w:val="00A75AB0"/>
    <w:pPr>
      <w:jc w:val="center"/>
    </w:pPr>
    <w:rPr>
      <w:b/>
      <w:sz w:val="28"/>
    </w:rPr>
  </w:style>
  <w:style w:type="character" w:customStyle="1" w:styleId="NNtablosnovnoytekst0">
    <w:name w:val="NN_tabl_osnovnoy_tekst Знак"/>
    <w:link w:val="NNtablosnovnoytekst"/>
    <w:locked/>
    <w:rsid w:val="00A75AB0"/>
    <w:rPr>
      <w:rFonts w:ascii="Arial" w:hAnsi="Arial"/>
      <w:sz w:val="21"/>
    </w:rPr>
  </w:style>
  <w:style w:type="paragraph" w:customStyle="1" w:styleId="NNSpisoktabl">
    <w:name w:val="NN_Spisok_tabl"/>
    <w:basedOn w:val="NNSpisok1uroven"/>
    <w:link w:val="NNSpisoktabl0"/>
    <w:rsid w:val="00A75AB0"/>
    <w:pPr>
      <w:spacing w:after="120"/>
      <w:ind w:left="28" w:right="28" w:firstLine="0"/>
    </w:pPr>
    <w:rPr>
      <w:sz w:val="21"/>
    </w:rPr>
  </w:style>
  <w:style w:type="character" w:customStyle="1" w:styleId="NNSoderjanie0">
    <w:name w:val="NN_Soderjanie Знак"/>
    <w:link w:val="NNSoderjanie"/>
    <w:locked/>
    <w:rsid w:val="00A75AB0"/>
    <w:rPr>
      <w:rFonts w:ascii="Arial" w:hAnsi="Arial"/>
      <w:b/>
      <w:i/>
      <w:color w:val="000000"/>
      <w:sz w:val="28"/>
    </w:rPr>
  </w:style>
  <w:style w:type="paragraph" w:customStyle="1" w:styleId="affffffffffffffffffffffffffffffffffb">
    <w:name w:val="ТКП ТС Основной текст"/>
    <w:basedOn w:val="afffc"/>
    <w:link w:val="affffffffffffffffffffffffffffffffffc"/>
    <w:rsid w:val="00A75AB0"/>
    <w:pPr>
      <w:keepLines/>
      <w:spacing w:before="60" w:after="60"/>
      <w:ind w:left="57" w:right="57" w:firstLine="720"/>
      <w:jc w:val="both"/>
    </w:pPr>
    <w:rPr>
      <w:rFonts w:ascii="Arial" w:hAnsi="Arial"/>
      <w:szCs w:val="20"/>
      <w:lang w:val="x-none" w:eastAsia="x-none"/>
    </w:rPr>
  </w:style>
  <w:style w:type="character" w:customStyle="1" w:styleId="NNSpisoktabl0">
    <w:name w:val="NN_Spisok_tabl Знак"/>
    <w:link w:val="NNSpisoktabl"/>
    <w:locked/>
    <w:rsid w:val="00A75AB0"/>
    <w:rPr>
      <w:rFonts w:ascii="Arial" w:hAnsi="Arial"/>
      <w:sz w:val="21"/>
    </w:rPr>
  </w:style>
  <w:style w:type="paragraph" w:customStyle="1" w:styleId="1fffffffffd">
    <w:name w:val="ТКП ТС Заголовок 1 го уровня"/>
    <w:basedOn w:val="1ff2"/>
    <w:next w:val="affffffffffffffffffffffffffffffffffb"/>
    <w:rsid w:val="00A75AB0"/>
    <w:pPr>
      <w:keepLines/>
      <w:pageBreakBefore/>
      <w:widowControl/>
      <w:tabs>
        <w:tab w:val="num" w:pos="432"/>
        <w:tab w:val="num" w:pos="851"/>
      </w:tabs>
      <w:suppressAutoHyphens/>
      <w:spacing w:after="360" w:line="360" w:lineRule="exact"/>
      <w:ind w:left="432" w:right="57" w:hanging="432"/>
      <w:jc w:val="left"/>
    </w:pPr>
    <w:rPr>
      <w:rFonts w:ascii="Arial" w:hAnsi="Arial"/>
      <w:bCs w:val="0"/>
      <w:color w:val="auto"/>
      <w:kern w:val="28"/>
      <w:sz w:val="32"/>
      <w:szCs w:val="20"/>
    </w:rPr>
  </w:style>
  <w:style w:type="character" w:customStyle="1" w:styleId="affffffffffffffffffffffffffffffffffc">
    <w:name w:val="ТКП ТС Основной текст Знак"/>
    <w:link w:val="affffffffffffffffffffffffffffffffffb"/>
    <w:locked/>
    <w:rsid w:val="00A75AB0"/>
    <w:rPr>
      <w:rFonts w:ascii="Arial" w:hAnsi="Arial"/>
      <w:sz w:val="24"/>
    </w:rPr>
  </w:style>
  <w:style w:type="paragraph" w:customStyle="1" w:styleId="2ffffffff2">
    <w:name w:val="ТКП ТС Заголовок 2 го уровня"/>
    <w:basedOn w:val="TKPZagolovok20"/>
    <w:next w:val="affffffffffffffffffffffffffffffffffb"/>
    <w:link w:val="2ffffffff3"/>
    <w:rsid w:val="00A75AB0"/>
    <w:pPr>
      <w:numPr>
        <w:ilvl w:val="0"/>
      </w:numPr>
      <w:tabs>
        <w:tab w:val="num" w:pos="718"/>
      </w:tabs>
      <w:ind w:left="718" w:hanging="576"/>
    </w:pPr>
  </w:style>
  <w:style w:type="character" w:customStyle="1" w:styleId="2ffffffff3">
    <w:name w:val="ТКП ТС Заголовок 2 го уровня Знак"/>
    <w:link w:val="2ffffffff2"/>
    <w:locked/>
    <w:rsid w:val="00A75AB0"/>
    <w:rPr>
      <w:b/>
      <w:spacing w:val="32"/>
      <w:sz w:val="28"/>
    </w:rPr>
  </w:style>
  <w:style w:type="paragraph" w:customStyle="1" w:styleId="1fffffffffe">
    <w:name w:val="ТКП ТС Список 1 го уровня"/>
    <w:basedOn w:val="affffffffffffffffffffffffffffffffffb"/>
    <w:link w:val="1ffffffffff"/>
    <w:rsid w:val="00A75AB0"/>
    <w:pPr>
      <w:ind w:left="1440" w:hanging="360"/>
    </w:pPr>
  </w:style>
  <w:style w:type="character" w:customStyle="1" w:styleId="1ffffffffff">
    <w:name w:val="ТКП ТС Список 1 го уровня Знак"/>
    <w:link w:val="1fffffffffe"/>
    <w:locked/>
    <w:rsid w:val="00A75AB0"/>
    <w:rPr>
      <w:rFonts w:ascii="Arial" w:hAnsi="Arial"/>
      <w:sz w:val="24"/>
    </w:rPr>
  </w:style>
  <w:style w:type="paragraph" w:customStyle="1" w:styleId="affffffffffffffffffffffffffffffffffd">
    <w:name w:val="ТКП ТС Заголовок"/>
    <w:basedOn w:val="afffc"/>
    <w:next w:val="affffffffffffffffffffffffffffffffffb"/>
    <w:link w:val="affffffffffffffffffffffffffffffffffe"/>
    <w:rsid w:val="00A75AB0"/>
    <w:pPr>
      <w:keepNext/>
      <w:keepLines/>
      <w:tabs>
        <w:tab w:val="num" w:pos="579"/>
      </w:tabs>
      <w:spacing w:before="240" w:after="120"/>
      <w:ind w:left="57" w:right="57" w:firstLine="720"/>
      <w:jc w:val="both"/>
    </w:pPr>
    <w:rPr>
      <w:rFonts w:ascii="Arial" w:hAnsi="Arial"/>
      <w:i/>
      <w:color w:val="000000"/>
      <w:sz w:val="18"/>
      <w:szCs w:val="20"/>
      <w:lang w:val="x-none" w:eastAsia="x-none"/>
    </w:rPr>
  </w:style>
  <w:style w:type="character" w:customStyle="1" w:styleId="affffffffffffffffffffffffffffffffffe">
    <w:name w:val="ТКП ТС Заголовок Знак"/>
    <w:link w:val="affffffffffffffffffffffffffffffffffd"/>
    <w:locked/>
    <w:rsid w:val="00A75AB0"/>
    <w:rPr>
      <w:rFonts w:ascii="Arial" w:hAnsi="Arial"/>
      <w:i/>
      <w:color w:val="000000"/>
      <w:sz w:val="18"/>
    </w:rPr>
  </w:style>
  <w:style w:type="character" w:customStyle="1" w:styleId="1ffffffffff0">
    <w:name w:val="Обычный 1 Знак"/>
    <w:link w:val="1ffffffffff1"/>
    <w:semiHidden/>
    <w:locked/>
    <w:rsid w:val="00A75AB0"/>
    <w:rPr>
      <w:sz w:val="24"/>
    </w:rPr>
  </w:style>
  <w:style w:type="paragraph" w:customStyle="1" w:styleId="1ffffffffff1">
    <w:name w:val="Обычный 1"/>
    <w:basedOn w:val="afffc"/>
    <w:link w:val="1ffffffffff0"/>
    <w:semiHidden/>
    <w:rsid w:val="00A75AB0"/>
    <w:pPr>
      <w:spacing w:before="60" w:after="60" w:line="360" w:lineRule="auto"/>
      <w:ind w:firstLine="709"/>
      <w:jc w:val="both"/>
    </w:pPr>
    <w:rPr>
      <w:szCs w:val="20"/>
      <w:lang w:val="x-none" w:eastAsia="x-none"/>
    </w:rPr>
  </w:style>
  <w:style w:type="character" w:customStyle="1" w:styleId="1ffffffffff2">
    <w:name w:val="Дефис 1 Знак"/>
    <w:link w:val="1ffffffffff3"/>
    <w:semiHidden/>
    <w:locked/>
    <w:rsid w:val="00A75AB0"/>
    <w:rPr>
      <w:sz w:val="24"/>
    </w:rPr>
  </w:style>
  <w:style w:type="paragraph" w:customStyle="1" w:styleId="1ffffffffff3">
    <w:name w:val="Дефис 1"/>
    <w:basedOn w:val="a"/>
    <w:link w:val="1ffffffffff2"/>
    <w:semiHidden/>
    <w:rsid w:val="00A75AB0"/>
    <w:pPr>
      <w:widowControl w:val="0"/>
      <w:numPr>
        <w:numId w:val="0"/>
      </w:numPr>
      <w:tabs>
        <w:tab w:val="num" w:pos="851"/>
      </w:tabs>
      <w:ind w:left="1276" w:hanging="425"/>
      <w:contextualSpacing w:val="0"/>
    </w:pPr>
    <w:rPr>
      <w:sz w:val="24"/>
    </w:rPr>
  </w:style>
  <w:style w:type="character" w:customStyle="1" w:styleId="1ffffffffff4">
    <w:name w:val="Дата 1 Знак"/>
    <w:link w:val="1ffffffffff5"/>
    <w:semiHidden/>
    <w:locked/>
    <w:rsid w:val="00A75AB0"/>
    <w:rPr>
      <w:sz w:val="27"/>
    </w:rPr>
  </w:style>
  <w:style w:type="paragraph" w:customStyle="1" w:styleId="1ffffffffff5">
    <w:name w:val="Дата 1"/>
    <w:basedOn w:val="afffc"/>
    <w:link w:val="1ffffffffff4"/>
    <w:semiHidden/>
    <w:rsid w:val="00A75AB0"/>
    <w:pPr>
      <w:spacing w:before="240" w:after="60"/>
    </w:pPr>
    <w:rPr>
      <w:sz w:val="27"/>
      <w:szCs w:val="20"/>
      <w:lang w:val="x-none" w:eastAsia="x-none"/>
    </w:rPr>
  </w:style>
  <w:style w:type="paragraph" w:customStyle="1" w:styleId="1ffffffffff6">
    <w:name w:val="Должность 1"/>
    <w:basedOn w:val="afffc"/>
    <w:semiHidden/>
    <w:rsid w:val="00A75AB0"/>
    <w:pPr>
      <w:spacing w:before="60"/>
    </w:pPr>
    <w:rPr>
      <w:sz w:val="27"/>
      <w:szCs w:val="27"/>
      <w:lang w:val="ru-RU" w:eastAsia="ru-RU"/>
    </w:rPr>
  </w:style>
  <w:style w:type="character" w:customStyle="1" w:styleId="1ffffffffff7">
    <w:name w:val="Подпись 1 Знак"/>
    <w:link w:val="1ffffffffff8"/>
    <w:semiHidden/>
    <w:locked/>
    <w:rsid w:val="00A75AB0"/>
    <w:rPr>
      <w:b/>
      <w:sz w:val="27"/>
    </w:rPr>
  </w:style>
  <w:style w:type="paragraph" w:customStyle="1" w:styleId="1ffffffffff8">
    <w:name w:val="Подпись 1"/>
    <w:basedOn w:val="afffc"/>
    <w:link w:val="1ffffffffff7"/>
    <w:semiHidden/>
    <w:rsid w:val="00A75AB0"/>
    <w:pPr>
      <w:spacing w:before="240"/>
    </w:pPr>
    <w:rPr>
      <w:b/>
      <w:sz w:val="27"/>
      <w:szCs w:val="20"/>
      <w:lang w:val="x-none" w:eastAsia="x-none"/>
    </w:rPr>
  </w:style>
  <w:style w:type="paragraph" w:customStyle="1" w:styleId="afffffffffffffffffffffffffffffffffff">
    <w:name w:val="Подпись к рисунку"/>
    <w:basedOn w:val="affffffb"/>
    <w:semiHidden/>
    <w:rsid w:val="00A75AB0"/>
    <w:pPr>
      <w:spacing w:before="120" w:after="240"/>
      <w:jc w:val="center"/>
    </w:pPr>
    <w:rPr>
      <w:sz w:val="24"/>
      <w:szCs w:val="24"/>
    </w:rPr>
  </w:style>
  <w:style w:type="paragraph" w:customStyle="1" w:styleId="1ffffffffff9">
    <w:name w:val="Титул 1"/>
    <w:basedOn w:val="afffc"/>
    <w:semiHidden/>
    <w:rsid w:val="00A75AB0"/>
    <w:pPr>
      <w:jc w:val="center"/>
    </w:pPr>
    <w:rPr>
      <w:caps/>
      <w:sz w:val="27"/>
      <w:szCs w:val="27"/>
      <w:lang w:val="ru-RU" w:eastAsia="ru-RU"/>
    </w:rPr>
  </w:style>
  <w:style w:type="paragraph" w:customStyle="1" w:styleId="1ffffffffffa">
    <w:name w:val="Титул 1 Ж"/>
    <w:basedOn w:val="afffc"/>
    <w:semiHidden/>
    <w:rsid w:val="00A75AB0"/>
    <w:pPr>
      <w:jc w:val="center"/>
    </w:pPr>
    <w:rPr>
      <w:b/>
      <w:caps/>
      <w:sz w:val="27"/>
      <w:szCs w:val="27"/>
      <w:lang w:val="ru-RU" w:eastAsia="ru-RU"/>
    </w:rPr>
  </w:style>
  <w:style w:type="paragraph" w:customStyle="1" w:styleId="1ffffffffffb">
    <w:name w:val="Титул текст 1"/>
    <w:basedOn w:val="afffc"/>
    <w:semiHidden/>
    <w:rsid w:val="00A75AB0"/>
    <w:pPr>
      <w:jc w:val="center"/>
    </w:pPr>
    <w:rPr>
      <w:sz w:val="27"/>
      <w:szCs w:val="27"/>
      <w:lang w:val="ru-RU" w:eastAsia="ru-RU"/>
    </w:rPr>
  </w:style>
  <w:style w:type="paragraph" w:customStyle="1" w:styleId="1ffffffffffc">
    <w:name w:val="Титул текст 1 Ж"/>
    <w:basedOn w:val="afffc"/>
    <w:semiHidden/>
    <w:rsid w:val="00A75AB0"/>
    <w:pPr>
      <w:jc w:val="center"/>
    </w:pPr>
    <w:rPr>
      <w:sz w:val="27"/>
      <w:szCs w:val="27"/>
      <w:lang w:val="ru-RU" w:eastAsia="ru-RU"/>
    </w:rPr>
  </w:style>
  <w:style w:type="paragraph" w:customStyle="1" w:styleId="afffffffffffffffffffffffffffffffffff0">
    <w:name w:val="Титул тема"/>
    <w:basedOn w:val="afffc"/>
    <w:semiHidden/>
    <w:rsid w:val="00A75AB0"/>
    <w:pPr>
      <w:jc w:val="center"/>
    </w:pPr>
    <w:rPr>
      <w:b/>
      <w:sz w:val="27"/>
      <w:szCs w:val="27"/>
      <w:lang w:val="ru-RU" w:eastAsia="ru-RU"/>
    </w:rPr>
  </w:style>
  <w:style w:type="paragraph" w:customStyle="1" w:styleId="afffffffffffffffffffffffffffffffffff1">
    <w:name w:val="Титул Таблица"/>
    <w:basedOn w:val="afffc"/>
    <w:semiHidden/>
    <w:rsid w:val="00A75AB0"/>
    <w:pPr>
      <w:pageBreakBefore/>
      <w:spacing w:before="60" w:after="60"/>
      <w:ind w:left="57"/>
    </w:pPr>
    <w:rPr>
      <w:color w:val="000000"/>
      <w:sz w:val="27"/>
      <w:szCs w:val="27"/>
      <w:lang w:val="ru-RU" w:eastAsia="ru-RU"/>
    </w:rPr>
  </w:style>
  <w:style w:type="character" w:customStyle="1" w:styleId="2ffffffff4">
    <w:name w:val="Дефис 2 Знак"/>
    <w:link w:val="2b"/>
    <w:semiHidden/>
    <w:locked/>
    <w:rsid w:val="00A75AB0"/>
    <w:rPr>
      <w:sz w:val="24"/>
    </w:rPr>
  </w:style>
  <w:style w:type="paragraph" w:customStyle="1" w:styleId="2b">
    <w:name w:val="Дефис 2"/>
    <w:basedOn w:val="1ffffffffff3"/>
    <w:link w:val="2ffffffff4"/>
    <w:semiHidden/>
    <w:rsid w:val="00A75AB0"/>
    <w:pPr>
      <w:numPr>
        <w:ilvl w:val="1"/>
        <w:numId w:val="196"/>
      </w:numPr>
      <w:tabs>
        <w:tab w:val="clear" w:pos="1002"/>
        <w:tab w:val="num" w:pos="360"/>
        <w:tab w:val="num" w:pos="567"/>
        <w:tab w:val="num" w:pos="2149"/>
      </w:tabs>
      <w:ind w:left="709" w:hanging="360"/>
    </w:pPr>
  </w:style>
  <w:style w:type="paragraph" w:customStyle="1" w:styleId="1ffffffffffd">
    <w:name w:val="Заголовок 1 б/н"/>
    <w:basedOn w:val="1ff2"/>
    <w:semiHidden/>
    <w:rsid w:val="00A75AB0"/>
    <w:pPr>
      <w:keepLines/>
      <w:pageBreakBefore/>
      <w:widowControl/>
      <w:tabs>
        <w:tab w:val="num" w:pos="851"/>
      </w:tabs>
      <w:suppressAutoHyphens/>
      <w:spacing w:after="120" w:line="360" w:lineRule="exact"/>
      <w:ind w:left="1276" w:hanging="425"/>
    </w:pPr>
    <w:rPr>
      <w:rFonts w:ascii="Times New Roman ??????????" w:hAnsi="Times New Roman ??????????"/>
      <w:bCs w:val="0"/>
      <w:color w:val="auto"/>
      <w:kern w:val="0"/>
      <w:sz w:val="32"/>
      <w:szCs w:val="24"/>
      <w:lang w:val="ru-RU" w:eastAsia="ru-RU"/>
    </w:rPr>
  </w:style>
  <w:style w:type="paragraph" w:customStyle="1" w:styleId="1ffffffffffe">
    <w:name w:val="Заголовок 1 Приложение"/>
    <w:basedOn w:val="1ff2"/>
    <w:next w:val="1ffffffffff1"/>
    <w:semiHidden/>
    <w:rsid w:val="00A75AB0"/>
    <w:pPr>
      <w:keepLines/>
      <w:pageBreakBefore/>
      <w:widowControl/>
      <w:tabs>
        <w:tab w:val="num" w:pos="567"/>
        <w:tab w:val="num" w:pos="851"/>
      </w:tabs>
      <w:suppressAutoHyphens/>
      <w:spacing w:after="120" w:line="360" w:lineRule="exact"/>
      <w:ind w:left="1276" w:firstLine="567"/>
      <w:jc w:val="right"/>
    </w:pPr>
    <w:rPr>
      <w:rFonts w:ascii="Times New Roman ??????????" w:hAnsi="Times New Roman ??????????"/>
      <w:bCs w:val="0"/>
      <w:color w:val="auto"/>
      <w:kern w:val="0"/>
      <w:sz w:val="32"/>
      <w:szCs w:val="24"/>
      <w:lang w:val="ru-RU" w:eastAsia="ru-RU"/>
    </w:rPr>
  </w:style>
  <w:style w:type="paragraph" w:customStyle="1" w:styleId="1fffffffffff">
    <w:name w:val="Колонтитул 1"/>
    <w:basedOn w:val="afffc"/>
    <w:semiHidden/>
    <w:rsid w:val="00A75AB0"/>
    <w:pPr>
      <w:jc w:val="center"/>
    </w:pPr>
    <w:rPr>
      <w:rFonts w:ascii="Courier New" w:hAnsi="Courier New" w:cs="Courier New"/>
      <w:lang w:eastAsia="ru-RU"/>
    </w:rPr>
  </w:style>
  <w:style w:type="paragraph" w:customStyle="1" w:styleId="afffffffffffffffffffffffffffffffffff2">
    <w:name w:val="Лист регистрации изменений"/>
    <w:basedOn w:val="7"/>
    <w:semiHidden/>
    <w:rsid w:val="00A75AB0"/>
    <w:pPr>
      <w:keepNext w:val="0"/>
      <w:pageBreakBefore/>
      <w:widowControl/>
      <w:numPr>
        <w:numId w:val="0"/>
      </w:numPr>
      <w:autoSpaceDE/>
      <w:autoSpaceDN/>
      <w:adjustRightInd/>
      <w:spacing w:after="60"/>
      <w:ind w:left="1296" w:hanging="1296"/>
    </w:pPr>
    <w:rPr>
      <w:rFonts w:ascii="Arial Narrow" w:hAnsi="Arial Narrow" w:cs="Arial"/>
      <w:b/>
      <w:bCs/>
      <w:szCs w:val="24"/>
    </w:rPr>
  </w:style>
  <w:style w:type="paragraph" w:customStyle="1" w:styleId="afffffffffffffffffffffffffffffffffff3">
    <w:name w:val="Лист регистрации изменений Таблица"/>
    <w:basedOn w:val="afffc"/>
    <w:semiHidden/>
    <w:rsid w:val="00A75AB0"/>
    <w:pPr>
      <w:jc w:val="center"/>
    </w:pPr>
    <w:rPr>
      <w:rFonts w:ascii="Arial Narrow" w:hAnsi="Arial Narrow"/>
      <w:lang w:val="ru-RU" w:eastAsia="ru-RU"/>
    </w:rPr>
  </w:style>
  <w:style w:type="paragraph" w:customStyle="1" w:styleId="afffffffffffffffffffffffffffffffffff4">
    <w:name w:val="Обозначение документа"/>
    <w:basedOn w:val="afffc"/>
    <w:semiHidden/>
    <w:rsid w:val="00A75AB0"/>
    <w:pPr>
      <w:spacing w:before="40" w:after="40"/>
    </w:pPr>
    <w:rPr>
      <w:rFonts w:ascii="Arial Narrow" w:hAnsi="Arial Narrow"/>
      <w:lang w:val="ru-RU" w:eastAsia="ru-RU"/>
    </w:rPr>
  </w:style>
  <w:style w:type="paragraph" w:customStyle="1" w:styleId="1f0">
    <w:name w:val="Обычный 1 Многоуровневый нумерованный"/>
    <w:basedOn w:val="afffc"/>
    <w:semiHidden/>
    <w:rsid w:val="00A75AB0"/>
    <w:pPr>
      <w:numPr>
        <w:numId w:val="198"/>
      </w:numPr>
      <w:spacing w:line="360" w:lineRule="auto"/>
    </w:pPr>
    <w:rPr>
      <w:lang w:val="ru-RU" w:eastAsia="ru-RU"/>
    </w:rPr>
  </w:style>
  <w:style w:type="paragraph" w:customStyle="1" w:styleId="1fffffffffff0">
    <w:name w:val="Примечание 1"/>
    <w:basedOn w:val="1ffffffffff1"/>
    <w:semiHidden/>
    <w:rsid w:val="00A75AB0"/>
    <w:rPr>
      <w:u w:val="single"/>
    </w:rPr>
  </w:style>
  <w:style w:type="paragraph" w:customStyle="1" w:styleId="1fffffffffff1">
    <w:name w:val="Примечание 1 Текст нумерованный"/>
    <w:basedOn w:val="1ffffffffff1"/>
    <w:semiHidden/>
    <w:rsid w:val="00A75AB0"/>
    <w:pPr>
      <w:tabs>
        <w:tab w:val="num" w:pos="510"/>
      </w:tabs>
      <w:ind w:left="510" w:hanging="397"/>
    </w:pPr>
    <w:rPr>
      <w:i/>
    </w:rPr>
  </w:style>
  <w:style w:type="paragraph" w:customStyle="1" w:styleId="1fffffffffff2">
    <w:name w:val="Примечание 1 Текст"/>
    <w:basedOn w:val="1fffffffffff1"/>
    <w:semiHidden/>
    <w:rsid w:val="00A75AB0"/>
    <w:pPr>
      <w:tabs>
        <w:tab w:val="clear" w:pos="510"/>
      </w:tabs>
      <w:ind w:left="1080" w:firstLine="0"/>
    </w:pPr>
  </w:style>
  <w:style w:type="paragraph" w:customStyle="1" w:styleId="1fffffffffff3">
    <w:name w:val="Резолюция 1"/>
    <w:basedOn w:val="afffc"/>
    <w:semiHidden/>
    <w:rsid w:val="00A75AB0"/>
    <w:pPr>
      <w:spacing w:after="60"/>
    </w:pPr>
    <w:rPr>
      <w:b/>
      <w:caps/>
      <w:sz w:val="27"/>
      <w:szCs w:val="27"/>
      <w:lang w:val="ru-RU" w:eastAsia="ru-RU"/>
    </w:rPr>
  </w:style>
  <w:style w:type="character" w:customStyle="1" w:styleId="1fffffffffff4">
    <w:name w:val="Сноска 1 Знак"/>
    <w:link w:val="1fffffffffff5"/>
    <w:semiHidden/>
    <w:locked/>
    <w:rsid w:val="00A75AB0"/>
    <w:rPr>
      <w:sz w:val="22"/>
    </w:rPr>
  </w:style>
  <w:style w:type="paragraph" w:customStyle="1" w:styleId="1fffffffffff5">
    <w:name w:val="Сноска 1"/>
    <w:basedOn w:val="affffd"/>
    <w:link w:val="1fffffffffff4"/>
    <w:semiHidden/>
    <w:rsid w:val="00A75AB0"/>
    <w:rPr>
      <w:sz w:val="22"/>
      <w:lang w:val="x-none" w:eastAsia="x-none"/>
    </w:rPr>
  </w:style>
  <w:style w:type="paragraph" w:customStyle="1" w:styleId="afffffffffffffffffffffffffffffffffff5">
    <w:name w:val="Сноска дефис"/>
    <w:basedOn w:val="affffd"/>
    <w:semiHidden/>
    <w:rsid w:val="00A75AB0"/>
    <w:pPr>
      <w:tabs>
        <w:tab w:val="num" w:pos="142"/>
      </w:tabs>
      <w:ind w:left="426" w:hanging="284"/>
    </w:pPr>
    <w:rPr>
      <w:rFonts w:ascii="Courier New" w:hAnsi="Courier New" w:cs="Courier New"/>
      <w:sz w:val="22"/>
      <w:szCs w:val="22"/>
      <w:lang w:eastAsia="ru-RU"/>
    </w:rPr>
  </w:style>
  <w:style w:type="paragraph" w:customStyle="1" w:styleId="1fffffffffff6">
    <w:name w:val="Список многоуровневый 1"/>
    <w:basedOn w:val="afffc"/>
    <w:semiHidden/>
    <w:rsid w:val="00A75AB0"/>
    <w:pPr>
      <w:tabs>
        <w:tab w:val="num" w:pos="340"/>
        <w:tab w:val="num" w:pos="432"/>
        <w:tab w:val="num" w:pos="709"/>
        <w:tab w:val="num" w:pos="928"/>
      </w:tabs>
      <w:spacing w:before="20" w:after="20" w:line="360" w:lineRule="auto"/>
      <w:ind w:left="432" w:hanging="432"/>
      <w:jc w:val="both"/>
    </w:pPr>
    <w:rPr>
      <w:lang w:val="ru-RU" w:eastAsia="ru-RU"/>
    </w:rPr>
  </w:style>
  <w:style w:type="paragraph" w:customStyle="1" w:styleId="1ff0">
    <w:name w:val="Список нумерованный 1"/>
    <w:basedOn w:val="1ffffffffff1"/>
    <w:semiHidden/>
    <w:rsid w:val="00A75AB0"/>
    <w:pPr>
      <w:numPr>
        <w:numId w:val="200"/>
      </w:numPr>
      <w:tabs>
        <w:tab w:val="clear" w:pos="1429"/>
        <w:tab w:val="num" w:pos="0"/>
        <w:tab w:val="num" w:pos="360"/>
        <w:tab w:val="num" w:pos="1069"/>
        <w:tab w:val="num" w:pos="1134"/>
      </w:tabs>
      <w:ind w:left="0" w:firstLine="709"/>
    </w:pPr>
  </w:style>
  <w:style w:type="character" w:customStyle="1" w:styleId="1fffffffffff7">
    <w:name w:val="Таблица 1 Знак"/>
    <w:link w:val="1fffffffffff8"/>
    <w:semiHidden/>
    <w:locked/>
    <w:rsid w:val="00A75AB0"/>
    <w:rPr>
      <w:b/>
      <w:sz w:val="27"/>
    </w:rPr>
  </w:style>
  <w:style w:type="paragraph" w:customStyle="1" w:styleId="1fffffffffff8">
    <w:name w:val="Таблица 1"/>
    <w:basedOn w:val="afffc"/>
    <w:link w:val="1fffffffffff7"/>
    <w:semiHidden/>
    <w:rsid w:val="00A75AB0"/>
    <w:pPr>
      <w:keepNext/>
      <w:jc w:val="right"/>
    </w:pPr>
    <w:rPr>
      <w:b/>
      <w:sz w:val="27"/>
      <w:szCs w:val="20"/>
      <w:lang w:val="x-none" w:eastAsia="x-none"/>
    </w:rPr>
  </w:style>
  <w:style w:type="paragraph" w:customStyle="1" w:styleId="af8">
    <w:name w:val="Таблица Приложение"/>
    <w:basedOn w:val="1fffffffffff8"/>
    <w:next w:val="1ffffffffff1"/>
    <w:semiHidden/>
    <w:rsid w:val="00A75AB0"/>
    <w:pPr>
      <w:numPr>
        <w:ilvl w:val="1"/>
        <w:numId w:val="199"/>
      </w:numPr>
      <w:tabs>
        <w:tab w:val="num" w:pos="360"/>
        <w:tab w:val="num" w:pos="1440"/>
      </w:tabs>
      <w:ind w:left="0" w:firstLine="0"/>
    </w:pPr>
  </w:style>
  <w:style w:type="character" w:customStyle="1" w:styleId="afffffffffffffffffffff4">
    <w:name w:val="Таблица текст Знак"/>
    <w:link w:val="afffffffffffffffffffff3"/>
    <w:locked/>
    <w:rsid w:val="00A75AB0"/>
    <w:rPr>
      <w:sz w:val="24"/>
      <w:szCs w:val="24"/>
    </w:rPr>
  </w:style>
  <w:style w:type="character" w:customStyle="1" w:styleId="afffffffffffffffffffffffffffffffffff6">
    <w:name w:val="Таблица шапка Знак"/>
    <w:link w:val="afffffffffffffffffffffffffffffffffff7"/>
    <w:semiHidden/>
    <w:locked/>
    <w:rsid w:val="00A75AB0"/>
    <w:rPr>
      <w:b/>
      <w:sz w:val="24"/>
    </w:rPr>
  </w:style>
  <w:style w:type="paragraph" w:customStyle="1" w:styleId="afffffffffffffffffffffffffffffffffff7">
    <w:name w:val="Таблица шапка"/>
    <w:basedOn w:val="afffc"/>
    <w:next w:val="afffc"/>
    <w:link w:val="afffffffffffffffffffffffffffffffffff6"/>
    <w:semiHidden/>
    <w:rsid w:val="00A75AB0"/>
    <w:pPr>
      <w:keepNext/>
      <w:keepLines/>
      <w:spacing w:before="60" w:after="60"/>
      <w:jc w:val="center"/>
    </w:pPr>
    <w:rPr>
      <w:b/>
      <w:szCs w:val="20"/>
      <w:lang w:val="x-none" w:eastAsia="x-none"/>
    </w:rPr>
  </w:style>
  <w:style w:type="paragraph" w:customStyle="1" w:styleId="2ffffffff5">
    <w:name w:val="Пункт 2"/>
    <w:basedOn w:val="2fe"/>
    <w:next w:val="afffc"/>
    <w:semiHidden/>
    <w:rsid w:val="00A75AB0"/>
    <w:pPr>
      <w:keepLines w:val="0"/>
      <w:numPr>
        <w:ilvl w:val="1"/>
      </w:numPr>
      <w:tabs>
        <w:tab w:val="clear" w:pos="1276"/>
        <w:tab w:val="num" w:pos="432"/>
        <w:tab w:val="num" w:pos="2317"/>
      </w:tabs>
      <w:spacing w:before="240"/>
      <w:contextualSpacing w:val="0"/>
      <w:jc w:val="left"/>
    </w:pPr>
    <w:rPr>
      <w:rFonts w:cs="Arial CYR"/>
      <w:b w:val="0"/>
      <w:iCs w:val="0"/>
      <w:spacing w:val="-2"/>
      <w:kern w:val="0"/>
      <w:sz w:val="24"/>
      <w:szCs w:val="24"/>
    </w:rPr>
  </w:style>
  <w:style w:type="paragraph" w:customStyle="1" w:styleId="4ff8">
    <w:name w:val="Пункт 4"/>
    <w:basedOn w:val="43"/>
    <w:next w:val="afffc"/>
    <w:semiHidden/>
    <w:rsid w:val="00A75AB0"/>
    <w:pPr>
      <w:keepNext w:val="0"/>
      <w:widowControl/>
      <w:numPr>
        <w:numId w:val="0"/>
      </w:numPr>
      <w:tabs>
        <w:tab w:val="num" w:pos="432"/>
        <w:tab w:val="num" w:pos="3757"/>
      </w:tabs>
      <w:autoSpaceDE/>
      <w:autoSpaceDN/>
      <w:adjustRightInd/>
      <w:spacing w:before="120" w:after="120" w:line="360" w:lineRule="auto"/>
      <w:jc w:val="both"/>
    </w:pPr>
    <w:rPr>
      <w:sz w:val="24"/>
    </w:rPr>
  </w:style>
  <w:style w:type="paragraph" w:customStyle="1" w:styleId="1f6">
    <w:name w:val="маркированный список 1"/>
    <w:basedOn w:val="afffc"/>
    <w:rsid w:val="00A75AB0"/>
    <w:pPr>
      <w:numPr>
        <w:numId w:val="201"/>
      </w:numPr>
    </w:pPr>
    <w:rPr>
      <w:rFonts w:ascii="Arial" w:hAnsi="Arial"/>
      <w:lang w:val="ru-RU" w:eastAsia="ru-RU"/>
    </w:rPr>
  </w:style>
  <w:style w:type="paragraph" w:customStyle="1" w:styleId="1fffffffffff9">
    <w:name w:val="Стиль Дефис 1"/>
    <w:basedOn w:val="1ffffffffff3"/>
    <w:semiHidden/>
    <w:rsid w:val="00A75AB0"/>
    <w:pPr>
      <w:keepLines/>
      <w:tabs>
        <w:tab w:val="clear" w:pos="851"/>
        <w:tab w:val="num" w:pos="1068"/>
      </w:tabs>
      <w:spacing w:before="60" w:after="60"/>
      <w:ind w:left="0" w:firstLine="708"/>
    </w:pPr>
  </w:style>
  <w:style w:type="paragraph" w:customStyle="1" w:styleId="aff1">
    <w:name w:val="_Маркир_список"/>
    <w:basedOn w:val="afffc"/>
    <w:semiHidden/>
    <w:rsid w:val="00A75AB0"/>
    <w:pPr>
      <w:numPr>
        <w:numId w:val="197"/>
      </w:numPr>
      <w:spacing w:before="60"/>
    </w:pPr>
    <w:rPr>
      <w:szCs w:val="20"/>
      <w:lang w:val="ru-RU" w:eastAsia="ru-RU"/>
    </w:rPr>
  </w:style>
  <w:style w:type="paragraph" w:customStyle="1" w:styleId="afffffffffffffffffffffffffffffffffff8">
    <w:name w:val="Таблица (ячейка)"/>
    <w:basedOn w:val="afffc"/>
    <w:semiHidden/>
    <w:rsid w:val="00A75AB0"/>
    <w:pPr>
      <w:suppressAutoHyphens/>
      <w:spacing w:before="120" w:after="40"/>
    </w:pPr>
    <w:rPr>
      <w:rFonts w:ascii="Arial" w:hAnsi="Arial"/>
      <w:sz w:val="20"/>
      <w:szCs w:val="20"/>
      <w:lang w:val="ru-RU"/>
    </w:rPr>
  </w:style>
  <w:style w:type="paragraph" w:customStyle="1" w:styleId="afffffffffffffffffffffffffffffffffff9">
    <w:name w:val="Таблица (заголовок)"/>
    <w:basedOn w:val="afffffffffffffffffffffffffffffffffff8"/>
    <w:next w:val="afffffffffffffffffffffffffffffffffff8"/>
    <w:semiHidden/>
    <w:rsid w:val="00A75AB0"/>
    <w:pPr>
      <w:spacing w:before="180"/>
    </w:pPr>
    <w:rPr>
      <w:b/>
      <w:smallCaps/>
    </w:rPr>
  </w:style>
  <w:style w:type="character" w:customStyle="1" w:styleId="afffffffffffffffffffffffffffffffffffa">
    <w:name w:val="Основной Знак Знак Знак"/>
    <w:link w:val="afffffffffffffffffffffffffffffffffffb"/>
    <w:semiHidden/>
    <w:locked/>
    <w:rsid w:val="00A75AB0"/>
    <w:rPr>
      <w:sz w:val="24"/>
    </w:rPr>
  </w:style>
  <w:style w:type="paragraph" w:customStyle="1" w:styleId="afffffffffffffffffffffffffffffffffffb">
    <w:name w:val="Основной Знак Знак"/>
    <w:basedOn w:val="afffc"/>
    <w:link w:val="afffffffffffffffffffffffffffffffffffa"/>
    <w:semiHidden/>
    <w:rsid w:val="00A75AB0"/>
    <w:pPr>
      <w:widowControl w:val="0"/>
      <w:spacing w:line="360" w:lineRule="auto"/>
      <w:ind w:left="284" w:right="170" w:firstLine="567"/>
      <w:jc w:val="both"/>
    </w:pPr>
    <w:rPr>
      <w:szCs w:val="20"/>
      <w:lang w:val="x-none" w:eastAsia="x-none"/>
    </w:rPr>
  </w:style>
  <w:style w:type="paragraph" w:customStyle="1" w:styleId="TitleSubsysName12pt">
    <w:name w:val="Title_SubsysName_12pt"/>
    <w:basedOn w:val="afffc"/>
    <w:semiHidden/>
    <w:rsid w:val="00A75AB0"/>
    <w:pPr>
      <w:jc w:val="center"/>
    </w:pPr>
    <w:rPr>
      <w:sz w:val="20"/>
      <w:szCs w:val="20"/>
      <w:lang w:val="ru-RU" w:eastAsia="ru-RU"/>
    </w:rPr>
  </w:style>
  <w:style w:type="character" w:customStyle="1" w:styleId="afffffffffffffffffffffffffffffffffffc">
    <w:name w:val="Текст таблицы Знак"/>
    <w:link w:val="afffffffffffffffffffffffffffffffffffd"/>
    <w:semiHidden/>
    <w:locked/>
    <w:rsid w:val="00A75AB0"/>
    <w:rPr>
      <w:rFonts w:cs="Arial"/>
      <w:sz w:val="22"/>
      <w:szCs w:val="24"/>
      <w:lang w:val="ru-RU" w:eastAsia="en-US" w:bidi="ar-SA"/>
    </w:rPr>
  </w:style>
  <w:style w:type="paragraph" w:customStyle="1" w:styleId="afffffffffffffffffffffffffffffffffffd">
    <w:name w:val="Текст таблицы"/>
    <w:link w:val="afffffffffffffffffffffffffffffffffffc"/>
    <w:semiHidden/>
    <w:rsid w:val="00A75AB0"/>
    <w:pPr>
      <w:spacing w:before="60" w:after="60"/>
    </w:pPr>
    <w:rPr>
      <w:rFonts w:cs="Arial"/>
      <w:sz w:val="22"/>
      <w:szCs w:val="24"/>
      <w:lang w:val="ru-RU"/>
    </w:rPr>
  </w:style>
  <w:style w:type="paragraph" w:customStyle="1" w:styleId="body-12">
    <w:name w:val="body-12 без отступа"/>
    <w:semiHidden/>
    <w:rsid w:val="00A75AB0"/>
    <w:rPr>
      <w:sz w:val="24"/>
      <w:lang w:val="ru-RU"/>
    </w:rPr>
  </w:style>
  <w:style w:type="paragraph" w:customStyle="1" w:styleId="1ff1">
    <w:name w:val="Номер Таблицы 1"/>
    <w:basedOn w:val="body-12"/>
    <w:semiHidden/>
    <w:rsid w:val="00A75AB0"/>
    <w:pPr>
      <w:numPr>
        <w:numId w:val="202"/>
      </w:numPr>
      <w:jc w:val="center"/>
    </w:pPr>
    <w:rPr>
      <w:rFonts w:ascii="Arial Narrow" w:hAnsi="Arial Narrow"/>
      <w:szCs w:val="24"/>
      <w:lang w:eastAsia="ru-RU"/>
    </w:rPr>
  </w:style>
  <w:style w:type="paragraph" w:customStyle="1" w:styleId="2fd">
    <w:name w:val="Номер таблицы 2"/>
    <w:basedOn w:val="1ff1"/>
    <w:semiHidden/>
    <w:rsid w:val="00A75AB0"/>
    <w:pPr>
      <w:numPr>
        <w:ilvl w:val="1"/>
      </w:numPr>
      <w:ind w:hanging="360"/>
    </w:pPr>
  </w:style>
  <w:style w:type="character" w:customStyle="1" w:styleId="body-120">
    <w:name w:val="body-12 Знак"/>
    <w:link w:val="body-121"/>
    <w:semiHidden/>
    <w:locked/>
    <w:rsid w:val="00A75AB0"/>
    <w:rPr>
      <w:sz w:val="24"/>
      <w:lang w:val="ru-RU" w:eastAsia="ru-RU" w:bidi="ar-SA"/>
    </w:rPr>
  </w:style>
  <w:style w:type="paragraph" w:customStyle="1" w:styleId="body-121">
    <w:name w:val="body-12"/>
    <w:link w:val="body-120"/>
    <w:semiHidden/>
    <w:rsid w:val="00A75AB0"/>
    <w:pPr>
      <w:overflowPunct w:val="0"/>
      <w:autoSpaceDE w:val="0"/>
      <w:autoSpaceDN w:val="0"/>
      <w:adjustRightInd w:val="0"/>
      <w:spacing w:before="60" w:after="60" w:line="312" w:lineRule="auto"/>
      <w:ind w:firstLine="567"/>
      <w:jc w:val="both"/>
    </w:pPr>
    <w:rPr>
      <w:sz w:val="24"/>
      <w:lang w:val="ru-RU" w:eastAsia="ru-RU"/>
    </w:rPr>
  </w:style>
  <w:style w:type="character" w:customStyle="1" w:styleId="emailstyle167">
    <w:name w:val="emailstyle167"/>
    <w:semiHidden/>
    <w:rsid w:val="00A75AB0"/>
    <w:rPr>
      <w:rFonts w:ascii="Times New Roman" w:hAnsi="Times New Roman"/>
      <w:color w:val="365F91"/>
    </w:rPr>
  </w:style>
  <w:style w:type="character" w:customStyle="1" w:styleId="emailstyle168">
    <w:name w:val="emailstyle168"/>
    <w:semiHidden/>
    <w:rsid w:val="00A75AB0"/>
    <w:rPr>
      <w:rFonts w:ascii="Calibri" w:hAnsi="Calibri"/>
      <w:color w:val="1F497D"/>
    </w:rPr>
  </w:style>
  <w:style w:type="character" w:customStyle="1" w:styleId="emailstyle169">
    <w:name w:val="emailstyle169"/>
    <w:semiHidden/>
    <w:rsid w:val="00A75AB0"/>
    <w:rPr>
      <w:rFonts w:ascii="Calibri" w:hAnsi="Calibri"/>
      <w:color w:val="1F497D"/>
    </w:rPr>
  </w:style>
  <w:style w:type="table" w:customStyle="1" w:styleId="GR1">
    <w:name w:val="Сетка таблицы GR1"/>
    <w:rsid w:val="00A75AB0"/>
    <w:rPr>
      <w:sz w:val="24"/>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NZagolovok31">
    <w:name w:val="NN_Zagolovok_3 Знак1"/>
    <w:locked/>
    <w:rsid w:val="00A75AB0"/>
    <w:rPr>
      <w:b/>
      <w:spacing w:val="32"/>
      <w:sz w:val="28"/>
    </w:rPr>
  </w:style>
  <w:style w:type="paragraph" w:customStyle="1" w:styleId="1f9">
    <w:name w:val="1_Булет"/>
    <w:basedOn w:val="afffc"/>
    <w:link w:val="1fffffffffffa"/>
    <w:rsid w:val="00A75AB0"/>
    <w:pPr>
      <w:widowControl w:val="0"/>
      <w:numPr>
        <w:numId w:val="205"/>
      </w:numPr>
      <w:jc w:val="both"/>
    </w:pPr>
    <w:rPr>
      <w:sz w:val="28"/>
      <w:szCs w:val="28"/>
      <w:lang w:eastAsia="ko-KR"/>
    </w:rPr>
  </w:style>
  <w:style w:type="character" w:customStyle="1" w:styleId="1fffffffffffa">
    <w:name w:val="1_Булет Знак"/>
    <w:link w:val="1f9"/>
    <w:locked/>
    <w:rsid w:val="00A75AB0"/>
    <w:rPr>
      <w:sz w:val="28"/>
      <w:szCs w:val="28"/>
      <w:lang w:val="en-US" w:eastAsia="ko-KR"/>
    </w:rPr>
  </w:style>
  <w:style w:type="paragraph" w:customStyle="1" w:styleId="ebnormal3">
    <w:name w:val="ebnormal"/>
    <w:basedOn w:val="afffc"/>
    <w:rsid w:val="00A75AB0"/>
    <w:pPr>
      <w:spacing w:before="120" w:after="60" w:line="360" w:lineRule="auto"/>
      <w:ind w:firstLine="567"/>
      <w:jc w:val="both"/>
    </w:pPr>
    <w:rPr>
      <w:sz w:val="28"/>
      <w:szCs w:val="28"/>
      <w:lang w:val="ru-RU" w:eastAsia="ru-RU"/>
    </w:rPr>
  </w:style>
  <w:style w:type="paragraph" w:customStyle="1" w:styleId="eblistmark100">
    <w:name w:val="eblistmark10"/>
    <w:basedOn w:val="afffc"/>
    <w:rsid w:val="00A75AB0"/>
    <w:pPr>
      <w:snapToGrid w:val="0"/>
      <w:spacing w:before="60" w:after="60"/>
      <w:ind w:left="1134" w:hanging="283"/>
      <w:jc w:val="both"/>
    </w:pPr>
    <w:rPr>
      <w:rFonts w:ascii="Calibri" w:hAnsi="Calibri" w:cs="Calibri"/>
      <w:sz w:val="28"/>
      <w:szCs w:val="28"/>
      <w:lang w:val="ru-RU" w:eastAsia="ru-RU"/>
    </w:rPr>
  </w:style>
  <w:style w:type="paragraph" w:customStyle="1" w:styleId="Body">
    <w:name w:val="Body"/>
    <w:rsid w:val="00A75AB0"/>
    <w:rPr>
      <w:rFonts w:ascii="Helvetica" w:hAnsi="Helvetica"/>
      <w:color w:val="000000"/>
      <w:sz w:val="24"/>
      <w:lang w:eastAsia="ru-RU"/>
    </w:rPr>
  </w:style>
  <w:style w:type="paragraph" w:customStyle="1" w:styleId="-15">
    <w:name w:val="ЕСИО-осн1"/>
    <w:basedOn w:val="afffc"/>
    <w:rsid w:val="00A75AB0"/>
    <w:pPr>
      <w:spacing w:line="360" w:lineRule="auto"/>
      <w:ind w:firstLine="567"/>
      <w:jc w:val="both"/>
    </w:pPr>
    <w:rPr>
      <w:sz w:val="28"/>
      <w:szCs w:val="28"/>
      <w:lang w:val="ru-RU" w:eastAsia="ru-RU"/>
    </w:rPr>
  </w:style>
  <w:style w:type="paragraph" w:customStyle="1" w:styleId="-f2">
    <w:name w:val="ЕСИО-назвБланк"/>
    <w:basedOn w:val="affffffb"/>
    <w:next w:val="-15"/>
    <w:rsid w:val="00A75AB0"/>
    <w:rPr>
      <w:color w:val="FFFFFF"/>
    </w:rPr>
  </w:style>
  <w:style w:type="paragraph" w:customStyle="1" w:styleId="010">
    <w:name w:val="0 Маркированный список 1 ур (точка)"/>
    <w:autoRedefine/>
    <w:rsid w:val="00A75AB0"/>
    <w:pPr>
      <w:spacing w:line="360" w:lineRule="auto"/>
      <w:jc w:val="both"/>
    </w:pPr>
    <w:rPr>
      <w:sz w:val="28"/>
      <w:lang w:val="ru-RU" w:eastAsia="ru-RU"/>
    </w:rPr>
  </w:style>
  <w:style w:type="character" w:customStyle="1" w:styleId="181">
    <w:name w:val="Знак Знак181"/>
    <w:rsid w:val="00A75AB0"/>
    <w:rPr>
      <w:lang w:val="ru-RU" w:eastAsia="ru-RU"/>
    </w:rPr>
  </w:style>
  <w:style w:type="character" w:customStyle="1" w:styleId="611">
    <w:name w:val="Знак Знак61"/>
    <w:locked/>
    <w:rsid w:val="00A75AB0"/>
    <w:rPr>
      <w:sz w:val="24"/>
      <w:lang w:val="ru-RU" w:eastAsia="ru-RU"/>
    </w:rPr>
  </w:style>
  <w:style w:type="character" w:customStyle="1" w:styleId="1310">
    <w:name w:val="Знак Знак131"/>
    <w:locked/>
    <w:rsid w:val="00A75AB0"/>
    <w:rPr>
      <w:sz w:val="24"/>
      <w:lang w:val="en-US" w:eastAsia="en-US"/>
    </w:rPr>
  </w:style>
  <w:style w:type="character" w:customStyle="1" w:styleId="1111">
    <w:name w:val="Знак Знак111"/>
    <w:semiHidden/>
    <w:locked/>
    <w:rsid w:val="00A75AB0"/>
    <w:rPr>
      <w:sz w:val="24"/>
      <w:lang w:val="ru-RU" w:eastAsia="ru-RU"/>
    </w:rPr>
  </w:style>
  <w:style w:type="character" w:customStyle="1" w:styleId="202">
    <w:name w:val="Знак Знак202"/>
    <w:semiHidden/>
    <w:locked/>
    <w:rsid w:val="00A75AB0"/>
    <w:rPr>
      <w:rFonts w:ascii="Tahoma" w:hAnsi="Tahoma"/>
      <w:sz w:val="16"/>
      <w:lang w:val="ru-RU" w:eastAsia="ru-RU"/>
    </w:rPr>
  </w:style>
  <w:style w:type="character" w:customStyle="1" w:styleId="1920">
    <w:name w:val="Знак Знак192"/>
    <w:semiHidden/>
    <w:locked/>
    <w:rsid w:val="00A75AB0"/>
    <w:rPr>
      <w:lang w:val="ru-RU" w:eastAsia="ru-RU"/>
    </w:rPr>
  </w:style>
  <w:style w:type="character" w:customStyle="1" w:styleId="2911">
    <w:name w:val="Знак Знак291"/>
    <w:rsid w:val="00A75AB0"/>
    <w:rPr>
      <w:rFonts w:ascii="Times New Roman" w:hAnsi="Times New Roman"/>
    </w:rPr>
  </w:style>
  <w:style w:type="numbering" w:customStyle="1" w:styleId="35">
    <w:name w:val="ТКП ТС Заголовок  3го уровня"/>
    <w:rsid w:val="00A75AB0"/>
    <w:pPr>
      <w:numPr>
        <w:numId w:val="194"/>
      </w:numPr>
    </w:pPr>
  </w:style>
  <w:style w:type="numbering" w:customStyle="1" w:styleId="110">
    <w:name w:val="Стиль многоуровневый 11 пт"/>
    <w:rsid w:val="00A75AB0"/>
    <w:pPr>
      <w:numPr>
        <w:numId w:val="179"/>
      </w:numPr>
    </w:pPr>
  </w:style>
  <w:style w:type="numbering" w:customStyle="1" w:styleId="3a">
    <w:name w:val="ТКП ТС Заголовок3"/>
    <w:rsid w:val="00A75AB0"/>
    <w:pPr>
      <w:numPr>
        <w:numId w:val="195"/>
      </w:numPr>
    </w:pPr>
  </w:style>
  <w:style w:type="numbering" w:customStyle="1" w:styleId="aff3">
    <w:name w:val="Список для таблицы"/>
    <w:rsid w:val="00A75AB0"/>
    <w:pPr>
      <w:numPr>
        <w:numId w:val="203"/>
      </w:numPr>
    </w:pPr>
  </w:style>
  <w:style w:type="numbering" w:customStyle="1" w:styleId="ArticleSection51">
    <w:name w:val="Article / Section51"/>
    <w:rsid w:val="00A75AB0"/>
  </w:style>
  <w:style w:type="numbering" w:customStyle="1" w:styleId="1fe">
    <w:name w:val="Номер 1"/>
    <w:rsid w:val="00A75AB0"/>
    <w:pPr>
      <w:numPr>
        <w:numId w:val="204"/>
      </w:numPr>
    </w:pPr>
  </w:style>
  <w:style w:type="paragraph" w:customStyle="1" w:styleId="NewNormal14">
    <w:name w:val="Стиль _New_Normal + 14 пт"/>
    <w:basedOn w:val="NewNormal"/>
    <w:rsid w:val="00A75AB0"/>
    <w:pPr>
      <w:spacing w:before="100" w:beforeAutospacing="1" w:after="100" w:afterAutospacing="1" w:line="240" w:lineRule="auto"/>
    </w:pPr>
    <w:rPr>
      <w:sz w:val="28"/>
    </w:rPr>
  </w:style>
  <w:style w:type="paragraph" w:customStyle="1" w:styleId="NewNormal141">
    <w:name w:val="Стиль _New_Normal + 14 пт1"/>
    <w:basedOn w:val="NewNormal"/>
    <w:rsid w:val="00A75AB0"/>
    <w:pPr>
      <w:spacing w:line="240" w:lineRule="auto"/>
      <w:contextualSpacing/>
    </w:pPr>
    <w:rPr>
      <w:sz w:val="28"/>
    </w:rPr>
  </w:style>
  <w:style w:type="paragraph" w:customStyle="1" w:styleId="Tablecellnorm">
    <w:name w:val="_Table_cell_norm"/>
    <w:basedOn w:val="NewNormal"/>
    <w:rsid w:val="00A75AB0"/>
    <w:pPr>
      <w:spacing w:before="60" w:after="60" w:line="240" w:lineRule="auto"/>
      <w:ind w:left="170" w:right="170" w:firstLine="0"/>
      <w:contextualSpacing/>
    </w:pPr>
    <w:rPr>
      <w:sz w:val="28"/>
      <w:szCs w:val="22"/>
    </w:rPr>
  </w:style>
  <w:style w:type="paragraph" w:customStyle="1" w:styleId="2a">
    <w:name w:val="Маркир. 2"/>
    <w:basedOn w:val="NewNormal"/>
    <w:link w:val="2ffffffff6"/>
    <w:qFormat/>
    <w:rsid w:val="00A75AB0"/>
    <w:pPr>
      <w:numPr>
        <w:numId w:val="206"/>
      </w:numPr>
      <w:spacing w:line="360" w:lineRule="exact"/>
      <w:contextualSpacing/>
    </w:pPr>
    <w:rPr>
      <w:sz w:val="28"/>
      <w:lang w:val="x-none" w:eastAsia="ko-KR"/>
    </w:rPr>
  </w:style>
  <w:style w:type="character" w:customStyle="1" w:styleId="2ffffffff6">
    <w:name w:val="Маркир. 2 Знак"/>
    <w:link w:val="2a"/>
    <w:rsid w:val="00A75AB0"/>
    <w:rPr>
      <w:sz w:val="28"/>
      <w:lang w:eastAsia="ko-KR"/>
    </w:rPr>
  </w:style>
  <w:style w:type="paragraph" w:customStyle="1" w:styleId="additiontitle1">
    <w:name w:val="addition_title1"/>
    <w:basedOn w:val="1ff2"/>
    <w:next w:val="NewNormal"/>
    <w:rsid w:val="00A75AB0"/>
    <w:pPr>
      <w:pageBreakBefore/>
      <w:widowControl/>
      <w:numPr>
        <w:numId w:val="207"/>
      </w:numPr>
      <w:tabs>
        <w:tab w:val="clear" w:pos="1494"/>
        <w:tab w:val="left" w:pos="720"/>
      </w:tabs>
      <w:suppressAutoHyphens/>
      <w:spacing w:before="360" w:after="360" w:line="360" w:lineRule="exact"/>
      <w:ind w:left="567" w:right="567" w:firstLine="0"/>
      <w:jc w:val="left"/>
    </w:pPr>
    <w:rPr>
      <w:bCs w:val="0"/>
      <w:color w:val="auto"/>
      <w:kern w:val="0"/>
      <w:sz w:val="32"/>
      <w:szCs w:val="36"/>
      <w:lang w:val="ru-RU"/>
    </w:rPr>
  </w:style>
  <w:style w:type="paragraph" w:customStyle="1" w:styleId="-f3">
    <w:name w:val="Табл-текст"/>
    <w:basedOn w:val="afffc"/>
    <w:link w:val="-f4"/>
    <w:qFormat/>
    <w:rsid w:val="00A75AB0"/>
    <w:pPr>
      <w:spacing w:before="40" w:after="40"/>
      <w:ind w:left="28" w:right="28"/>
    </w:pPr>
    <w:rPr>
      <w:sz w:val="28"/>
      <w:szCs w:val="20"/>
      <w:lang w:val="x-none" w:eastAsia="x-none"/>
    </w:rPr>
  </w:style>
  <w:style w:type="character" w:customStyle="1" w:styleId="-f4">
    <w:name w:val="Табл-текст Знак"/>
    <w:link w:val="-f3"/>
    <w:rsid w:val="00A75AB0"/>
    <w:rPr>
      <w:sz w:val="28"/>
    </w:rPr>
  </w:style>
  <w:style w:type="paragraph" w:customStyle="1" w:styleId="afffffffffffffffffffffffffffffffffffe">
    <w:name w:val="Обычный для таблиц"/>
    <w:basedOn w:val="afffc"/>
    <w:rsid w:val="00A75AB0"/>
    <w:pPr>
      <w:jc w:val="both"/>
    </w:pPr>
    <w:rPr>
      <w:lang w:val="ru-RU" w:eastAsia="ru-RU"/>
    </w:rPr>
  </w:style>
  <w:style w:type="paragraph" w:customStyle="1" w:styleId="1fffffffffffb">
    <w:name w:val="Знак Знак Знак1"/>
    <w:basedOn w:val="afffc"/>
    <w:rsid w:val="00A75AB0"/>
    <w:pPr>
      <w:spacing w:after="160" w:line="240" w:lineRule="exact"/>
    </w:pPr>
    <w:rPr>
      <w:rFonts w:ascii="Verdana" w:hAnsi="Verdana"/>
      <w:sz w:val="20"/>
      <w:szCs w:val="20"/>
    </w:rPr>
  </w:style>
  <w:style w:type="paragraph" w:customStyle="1" w:styleId="affffffffffffffffffffffffffffffffffff">
    <w:name w:val="Главный заголовок"/>
    <w:basedOn w:val="afffc"/>
    <w:rsid w:val="00A75AB0"/>
    <w:pPr>
      <w:ind w:firstLine="357"/>
      <w:jc w:val="center"/>
    </w:pPr>
    <w:rPr>
      <w:smallCaps/>
      <w:sz w:val="36"/>
      <w:szCs w:val="36"/>
      <w:lang w:val="ru-RU" w:eastAsia="ru-RU"/>
    </w:rPr>
  </w:style>
  <w:style w:type="character" w:customStyle="1" w:styleId="EBTableListMark0">
    <w:name w:val="_EB_Table_List_Mark Знак"/>
    <w:link w:val="EBTableListMark"/>
    <w:rsid w:val="00A75AB0"/>
    <w:rPr>
      <w:sz w:val="28"/>
      <w:lang w:bidi="ar-SA"/>
    </w:rPr>
  </w:style>
  <w:style w:type="character" w:customStyle="1" w:styleId="1fffffffffffc">
    <w:name w:val="Маркир. 1 Знак"/>
    <w:link w:val="14"/>
    <w:locked/>
    <w:rsid w:val="00A75AB0"/>
  </w:style>
  <w:style w:type="paragraph" w:customStyle="1" w:styleId="14">
    <w:name w:val="Маркир. 1"/>
    <w:basedOn w:val="EBTableListMark"/>
    <w:link w:val="1fffffffffffc"/>
    <w:qFormat/>
    <w:rsid w:val="00A75AB0"/>
    <w:pPr>
      <w:numPr>
        <w:numId w:val="208"/>
      </w:numPr>
      <w:tabs>
        <w:tab w:val="clear" w:pos="927"/>
        <w:tab w:val="num" w:pos="360"/>
      </w:tabs>
      <w:spacing w:before="120" w:after="120" w:line="360" w:lineRule="exact"/>
      <w:ind w:left="0" w:right="57" w:firstLine="0"/>
      <w:jc w:val="both"/>
    </w:pPr>
    <w:rPr>
      <w:sz w:val="20"/>
    </w:rPr>
  </w:style>
  <w:style w:type="character" w:customStyle="1" w:styleId="441">
    <w:name w:val="Знак Знак441"/>
    <w:locked/>
    <w:rsid w:val="00A75AB0"/>
    <w:rPr>
      <w:sz w:val="24"/>
      <w:szCs w:val="24"/>
      <w:lang w:val="en-US" w:eastAsia="en-US" w:bidi="ar-SA"/>
    </w:rPr>
  </w:style>
  <w:style w:type="character" w:customStyle="1" w:styleId="431">
    <w:name w:val="Знак Знак431"/>
    <w:locked/>
    <w:rsid w:val="00A75AB0"/>
    <w:rPr>
      <w:sz w:val="24"/>
      <w:szCs w:val="24"/>
      <w:lang w:val="en-US" w:eastAsia="en-US" w:bidi="ar-SA"/>
    </w:rPr>
  </w:style>
  <w:style w:type="character" w:customStyle="1" w:styleId="4210">
    <w:name w:val="Знак Знак421"/>
    <w:locked/>
    <w:rsid w:val="00A75AB0"/>
    <w:rPr>
      <w:sz w:val="16"/>
      <w:szCs w:val="16"/>
      <w:lang w:val="en-US" w:eastAsia="en-US" w:bidi="ar-SA"/>
    </w:rPr>
  </w:style>
  <w:style w:type="character" w:customStyle="1" w:styleId="4110">
    <w:name w:val="Знак Знак411"/>
    <w:locked/>
    <w:rsid w:val="00A75AB0"/>
    <w:rPr>
      <w:sz w:val="24"/>
      <w:szCs w:val="24"/>
      <w:lang w:val="ru-RU" w:eastAsia="ru-RU" w:bidi="ar-SA"/>
    </w:rPr>
  </w:style>
  <w:style w:type="character" w:customStyle="1" w:styleId="401">
    <w:name w:val="Знак Знак401"/>
    <w:locked/>
    <w:rsid w:val="00A75AB0"/>
    <w:rPr>
      <w:sz w:val="24"/>
      <w:szCs w:val="24"/>
      <w:lang w:val="ru-RU" w:eastAsia="ru-RU" w:bidi="ar-SA"/>
    </w:rPr>
  </w:style>
  <w:style w:type="character" w:customStyle="1" w:styleId="391">
    <w:name w:val="Знак Знак391"/>
    <w:rsid w:val="00A75AB0"/>
    <w:rPr>
      <w:sz w:val="16"/>
      <w:szCs w:val="16"/>
      <w:lang w:bidi="ar-SA"/>
    </w:rPr>
  </w:style>
  <w:style w:type="character" w:customStyle="1" w:styleId="5fa">
    <w:name w:val="Основной шрифт абзаца5"/>
    <w:rsid w:val="00A75AB0"/>
  </w:style>
  <w:style w:type="character" w:customStyle="1" w:styleId="CommentReference">
    <w:name w:val="Comment Reference"/>
    <w:rsid w:val="00A75AB0"/>
    <w:rPr>
      <w:sz w:val="16"/>
      <w:szCs w:val="16"/>
    </w:rPr>
  </w:style>
  <w:style w:type="paragraph" w:customStyle="1" w:styleId="2ffffffff7">
    <w:name w:val="Схема документа2"/>
    <w:basedOn w:val="afffc"/>
    <w:rsid w:val="00A75AB0"/>
    <w:pPr>
      <w:shd w:val="clear" w:color="auto" w:fill="000080"/>
      <w:suppressAutoHyphens/>
    </w:pPr>
    <w:rPr>
      <w:rFonts w:ascii="Tahoma" w:hAnsi="Tahoma" w:cs="Tahoma"/>
      <w:lang w:val="ru-RU" w:eastAsia="ar-SA"/>
    </w:rPr>
  </w:style>
  <w:style w:type="paragraph" w:customStyle="1" w:styleId="CommentText">
    <w:name w:val="Comment Text"/>
    <w:basedOn w:val="afffc"/>
    <w:rsid w:val="00A75AB0"/>
    <w:pPr>
      <w:suppressAutoHyphens/>
    </w:pPr>
    <w:rPr>
      <w:sz w:val="20"/>
      <w:szCs w:val="20"/>
      <w:lang w:val="ru-RU" w:eastAsia="ar-SA"/>
    </w:rPr>
  </w:style>
  <w:style w:type="paragraph" w:customStyle="1" w:styleId="CommentSubject">
    <w:name w:val="Comment Subject"/>
    <w:basedOn w:val="CommentText"/>
    <w:next w:val="CommentText"/>
    <w:rsid w:val="00A75AB0"/>
    <w:rPr>
      <w:b/>
      <w:bCs/>
    </w:rPr>
  </w:style>
  <w:style w:type="numbering" w:customStyle="1" w:styleId="-16">
    <w:name w:val="- Маркированный список1"/>
    <w:basedOn w:val="affff"/>
    <w:rsid w:val="00A75AB0"/>
  </w:style>
  <w:style w:type="numbering" w:customStyle="1" w:styleId="1411">
    <w:name w:val="Стиль маркированный 14 пт1"/>
    <w:basedOn w:val="affff"/>
    <w:rsid w:val="00A75AB0"/>
  </w:style>
  <w:style w:type="paragraph" w:customStyle="1" w:styleId="affffffffffffffffffffffffffffffffffff0">
    <w:name w:val="!Основной"/>
    <w:link w:val="affffffffffffffffffffffffffffffffffff1"/>
    <w:rsid w:val="00A75AB0"/>
    <w:pPr>
      <w:widowControl w:val="0"/>
      <w:ind w:firstLine="737"/>
      <w:jc w:val="both"/>
    </w:pPr>
    <w:rPr>
      <w:sz w:val="24"/>
    </w:rPr>
  </w:style>
  <w:style w:type="character" w:customStyle="1" w:styleId="affffffffffffffffffffffffffffffffffff1">
    <w:name w:val="!Основной Знак"/>
    <w:link w:val="affffffffffffffffffffffffffffffffffff0"/>
    <w:rsid w:val="00A75AB0"/>
    <w:rPr>
      <w:sz w:val="24"/>
      <w:lang w:bidi="ar-SA"/>
    </w:rPr>
  </w:style>
  <w:style w:type="character" w:customStyle="1" w:styleId="1H1h1h1appTF-Overskrift1H11R1Titre0Section1111-heading1DocumentHeader11h1appheading1ITTt1IIIH12H13H14H15H16H17H18">
    <w:name w:val="Заголовок 1;H1;.;Название спецификации;h:1;h:1app;TF-Overskrift 1;H11;R1;Titre 0;Section;Заголовок 1 Знак1;Заголовок 1 Знак Знак;Заголовок 1-;ЗаголовокМ;heading 1;Document Header1;1;h1;app heading 1;ITT t1;II+;I;H12;H13;H14;H15;H16;H17;H18;...;Заго Знак"/>
    <w:rsid w:val="00A75AB0"/>
    <w:rPr>
      <w:b/>
      <w:sz w:val="28"/>
      <w:szCs w:val="28"/>
      <w:lang w:val="en-US" w:eastAsia="en-US" w:bidi="ar-SA"/>
    </w:rPr>
  </w:style>
  <w:style w:type="paragraph" w:customStyle="1" w:styleId="12a">
    <w:name w:val="Знак Знак1 Знак Знак Знак Знак2"/>
    <w:basedOn w:val="afffc"/>
    <w:rsid w:val="00A75AB0"/>
    <w:pPr>
      <w:spacing w:after="160" w:line="240" w:lineRule="exact"/>
    </w:pPr>
    <w:rPr>
      <w:rFonts w:ascii="Verdana" w:hAnsi="Verdana"/>
      <w:sz w:val="20"/>
      <w:szCs w:val="20"/>
    </w:rPr>
  </w:style>
  <w:style w:type="paragraph" w:customStyle="1" w:styleId="12b">
    <w:name w:val="Знак1 Знак Знак Знак Знак Знак Знак2"/>
    <w:basedOn w:val="afffc"/>
    <w:rsid w:val="00A75AB0"/>
    <w:pPr>
      <w:spacing w:before="100" w:beforeAutospacing="1" w:after="100" w:afterAutospacing="1"/>
    </w:pPr>
    <w:rPr>
      <w:rFonts w:ascii="Tahoma" w:hAnsi="Tahoma"/>
      <w:sz w:val="20"/>
      <w:szCs w:val="20"/>
    </w:rPr>
  </w:style>
  <w:style w:type="paragraph" w:customStyle="1" w:styleId="otrTablenorm0">
    <w:name w:val="_otr_Table_norm"/>
    <w:rsid w:val="00A75AB0"/>
    <w:pPr>
      <w:spacing w:before="60" w:after="60"/>
      <w:contextualSpacing/>
    </w:pPr>
    <w:rPr>
      <w:sz w:val="24"/>
      <w:lang w:val="ru-RU" w:eastAsia="ru-RU"/>
    </w:rPr>
  </w:style>
  <w:style w:type="paragraph" w:customStyle="1" w:styleId="OTRNameTable1">
    <w:name w:val="_OTR_Name_Table"/>
    <w:rsid w:val="00A75AB0"/>
    <w:pPr>
      <w:keepNext/>
      <w:tabs>
        <w:tab w:val="num" w:pos="1920"/>
      </w:tabs>
      <w:spacing w:before="240" w:after="120"/>
      <w:ind w:left="1353" w:firstLine="567"/>
    </w:pPr>
    <w:rPr>
      <w:sz w:val="28"/>
      <w:lang w:val="ru-RU" w:eastAsia="ru-RU"/>
    </w:rPr>
  </w:style>
  <w:style w:type="table" w:customStyle="1" w:styleId="1fffffffffffd">
    <w:name w:val="ОТР_Таблица1"/>
    <w:basedOn w:val="afffe"/>
    <w:rsid w:val="00A75AB0"/>
    <w:pPr>
      <w:spacing w:before="120" w:after="120"/>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jc w:val="center"/>
      </w:pPr>
      <w:rPr>
        <w:rFonts w:ascii="Symbol" w:hAnsi="Symbol"/>
        <w:b/>
        <w:sz w:val="24"/>
      </w:rPr>
      <w:tblPr/>
      <w:trPr>
        <w:tblHeader/>
      </w:trPr>
      <w:tcPr>
        <w:shd w:val="clear" w:color="auto" w:fill="E0E0E0"/>
      </w:tcPr>
    </w:tblStylePr>
  </w:style>
  <w:style w:type="numbering" w:customStyle="1" w:styleId="CurrentList12">
    <w:name w:val="Current List12"/>
    <w:rsid w:val="00A75AB0"/>
  </w:style>
  <w:style w:type="numbering" w:customStyle="1" w:styleId="CurrentList111">
    <w:name w:val="Current List111"/>
    <w:rsid w:val="00A75AB0"/>
  </w:style>
  <w:style w:type="character" w:customStyle="1" w:styleId="451">
    <w:name w:val="Знак Знак451"/>
    <w:locked/>
    <w:rsid w:val="00A75AB0"/>
    <w:rPr>
      <w:sz w:val="24"/>
      <w:szCs w:val="24"/>
      <w:lang w:val="en-US" w:eastAsia="en-US" w:bidi="ar-SA"/>
    </w:rPr>
  </w:style>
  <w:style w:type="paragraph" w:customStyle="1" w:styleId="3ffffe">
    <w:name w:val="Обычный3"/>
    <w:basedOn w:val="afffc"/>
    <w:rsid w:val="00A75AB0"/>
    <w:pPr>
      <w:spacing w:before="120" w:after="120"/>
      <w:ind w:firstLine="567"/>
      <w:jc w:val="both"/>
    </w:pPr>
    <w:rPr>
      <w:lang w:val="ru-RU" w:eastAsia="ru-RU"/>
    </w:rPr>
  </w:style>
  <w:style w:type="paragraph" w:customStyle="1" w:styleId="consplusnormal0">
    <w:name w:val="consplusnormal"/>
    <w:basedOn w:val="afffc"/>
    <w:rsid w:val="00A75AB0"/>
    <w:pPr>
      <w:autoSpaceDE w:val="0"/>
      <w:autoSpaceDN w:val="0"/>
    </w:pPr>
    <w:rPr>
      <w:rFonts w:ascii="Arial" w:hAnsi="Arial" w:cs="Arial"/>
      <w:sz w:val="20"/>
      <w:szCs w:val="20"/>
      <w:lang w:val="ru-RU" w:eastAsia="ru-RU"/>
    </w:rPr>
  </w:style>
  <w:style w:type="paragraph" w:customStyle="1" w:styleId="RasHead1">
    <w:name w:val="Ras_Head_1"/>
    <w:rsid w:val="00A75AB0"/>
    <w:pPr>
      <w:keepNext/>
      <w:pageBreakBefore/>
      <w:numPr>
        <w:numId w:val="217"/>
      </w:numPr>
      <w:spacing w:before="240" w:after="240"/>
      <w:contextualSpacing/>
      <w:jc w:val="both"/>
      <w:outlineLvl w:val="0"/>
    </w:pPr>
    <w:rPr>
      <w:b/>
      <w:sz w:val="36"/>
      <w:szCs w:val="24"/>
      <w:lang w:val="ru-RU" w:eastAsia="ru-RU"/>
    </w:rPr>
  </w:style>
  <w:style w:type="paragraph" w:customStyle="1" w:styleId="RasHead2">
    <w:name w:val="Ras_Head_2"/>
    <w:rsid w:val="00A75AB0"/>
    <w:pPr>
      <w:keepNext/>
      <w:numPr>
        <w:ilvl w:val="1"/>
        <w:numId w:val="217"/>
      </w:numPr>
      <w:tabs>
        <w:tab w:val="left" w:pos="907"/>
      </w:tabs>
      <w:spacing w:before="240" w:after="120"/>
      <w:jc w:val="both"/>
      <w:outlineLvl w:val="1"/>
    </w:pPr>
    <w:rPr>
      <w:b/>
      <w:sz w:val="32"/>
      <w:szCs w:val="24"/>
      <w:lang w:val="ru-RU" w:eastAsia="ru-RU"/>
    </w:rPr>
  </w:style>
  <w:style w:type="paragraph" w:customStyle="1" w:styleId="RasHead3">
    <w:name w:val="Ras_Head_3"/>
    <w:rsid w:val="00A75AB0"/>
    <w:pPr>
      <w:keepNext/>
      <w:numPr>
        <w:ilvl w:val="2"/>
        <w:numId w:val="217"/>
      </w:numPr>
      <w:spacing w:after="120"/>
      <w:jc w:val="both"/>
      <w:outlineLvl w:val="2"/>
    </w:pPr>
    <w:rPr>
      <w:b/>
      <w:i/>
      <w:sz w:val="32"/>
      <w:szCs w:val="24"/>
      <w:lang w:val="ru-RU" w:eastAsia="ru-RU"/>
    </w:rPr>
  </w:style>
  <w:style w:type="paragraph" w:customStyle="1" w:styleId="RasHead4">
    <w:name w:val="Ras_Head_4"/>
    <w:rsid w:val="00A75AB0"/>
    <w:pPr>
      <w:keepNext/>
      <w:numPr>
        <w:ilvl w:val="3"/>
        <w:numId w:val="217"/>
      </w:numPr>
      <w:spacing w:before="240" w:after="120"/>
      <w:jc w:val="both"/>
      <w:outlineLvl w:val="3"/>
    </w:pPr>
    <w:rPr>
      <w:b/>
      <w:i/>
      <w:sz w:val="28"/>
      <w:szCs w:val="24"/>
      <w:lang w:val="ru-RU" w:eastAsia="ru-RU"/>
    </w:rPr>
  </w:style>
  <w:style w:type="paragraph" w:customStyle="1" w:styleId="RasHead5">
    <w:name w:val="Ras_Head_5"/>
    <w:basedOn w:val="RasHead4"/>
    <w:next w:val="RasHead6"/>
    <w:rsid w:val="00A75AB0"/>
    <w:pPr>
      <w:numPr>
        <w:ilvl w:val="4"/>
      </w:numPr>
      <w:tabs>
        <w:tab w:val="num" w:pos="1800"/>
      </w:tabs>
      <w:spacing w:before="0"/>
      <w:outlineLvl w:val="4"/>
    </w:pPr>
  </w:style>
  <w:style w:type="paragraph" w:customStyle="1" w:styleId="RasHead6">
    <w:name w:val="Ras_Head_6"/>
    <w:basedOn w:val="RasHead5"/>
    <w:next w:val="RasHead7"/>
    <w:rsid w:val="00A75AB0"/>
    <w:pPr>
      <w:numPr>
        <w:ilvl w:val="5"/>
      </w:numPr>
      <w:tabs>
        <w:tab w:val="clear" w:pos="360"/>
        <w:tab w:val="num" w:pos="2160"/>
      </w:tabs>
      <w:ind w:left="3560" w:hanging="180"/>
      <w:outlineLvl w:val="5"/>
    </w:pPr>
  </w:style>
  <w:style w:type="paragraph" w:customStyle="1" w:styleId="RasHead7">
    <w:name w:val="Ras_Head_7"/>
    <w:basedOn w:val="RasHead6"/>
    <w:next w:val="afffc"/>
    <w:rsid w:val="00A75AB0"/>
    <w:pPr>
      <w:numPr>
        <w:ilvl w:val="6"/>
      </w:numPr>
      <w:tabs>
        <w:tab w:val="clear" w:pos="360"/>
        <w:tab w:val="num" w:pos="2520"/>
      </w:tabs>
      <w:ind w:left="4280" w:hanging="360"/>
    </w:pPr>
    <w:rPr>
      <w:b w:val="0"/>
    </w:rPr>
  </w:style>
  <w:style w:type="table" w:customStyle="1" w:styleId="31e">
    <w:name w:val="Объемная таблица 31"/>
    <w:rsid w:val="00A75AB0"/>
    <w:rPr>
      <w:lang w:val="ru-RU" w:eastAsia="ru-RU"/>
    </w:rPr>
    <w:tblPr>
      <w:tblStyleRowBandSize w:val="1"/>
      <w:tblStyleColBandSize w:val="1"/>
      <w:tblInd w:w="0" w:type="dxa"/>
      <w:tblCellMar>
        <w:top w:w="0" w:type="dxa"/>
        <w:left w:w="108" w:type="dxa"/>
        <w:bottom w:w="0" w:type="dxa"/>
        <w:right w:w="108" w:type="dxa"/>
      </w:tblCellMar>
    </w:tblPr>
  </w:style>
  <w:style w:type="paragraph" w:customStyle="1" w:styleId="HPTableTitle">
    <w:name w:val="HP_Table_Title"/>
    <w:basedOn w:val="afffc"/>
    <w:next w:val="afffc"/>
    <w:rsid w:val="00A75AB0"/>
    <w:pPr>
      <w:keepNext/>
      <w:keepLines/>
      <w:spacing w:before="240" w:after="60"/>
    </w:pPr>
    <w:rPr>
      <w:b/>
      <w:sz w:val="18"/>
      <w:szCs w:val="20"/>
    </w:rPr>
  </w:style>
  <w:style w:type="paragraph" w:customStyle="1" w:styleId="OTRNormalMark2">
    <w:name w:val="OTR_Normal_Mark_2"/>
    <w:basedOn w:val="OTRDefault"/>
    <w:rsid w:val="00A75AB0"/>
    <w:pPr>
      <w:spacing w:after="120"/>
      <w:ind w:left="1418"/>
    </w:pPr>
  </w:style>
  <w:style w:type="paragraph" w:customStyle="1" w:styleId="OTRNormalMark3">
    <w:name w:val="OTR_Normal_Mark_3"/>
    <w:basedOn w:val="OTRDefault"/>
    <w:rsid w:val="00A75AB0"/>
    <w:pPr>
      <w:ind w:left="1701"/>
    </w:pPr>
  </w:style>
  <w:style w:type="character" w:customStyle="1" w:styleId="my">
    <w:name w:val="my жирный"/>
    <w:semiHidden/>
    <w:locked/>
    <w:rsid w:val="00A75AB0"/>
    <w:rPr>
      <w:b/>
    </w:rPr>
  </w:style>
  <w:style w:type="paragraph" w:customStyle="1" w:styleId="OTRNormalNum2">
    <w:name w:val="OTR_Normal_Num_2"/>
    <w:basedOn w:val="OTRDefault"/>
    <w:rsid w:val="00A75AB0"/>
    <w:pPr>
      <w:spacing w:after="120"/>
      <w:ind w:left="1418"/>
    </w:pPr>
  </w:style>
  <w:style w:type="paragraph" w:customStyle="1" w:styleId="OTRNormalNum3">
    <w:name w:val="OTR_Normal_Num_3"/>
    <w:basedOn w:val="OTRDefault"/>
    <w:rsid w:val="00A75AB0"/>
    <w:pPr>
      <w:spacing w:after="120"/>
      <w:ind w:left="1985"/>
    </w:pPr>
  </w:style>
  <w:style w:type="paragraph" w:customStyle="1" w:styleId="OTRNormalMark1">
    <w:name w:val="OTR_Normal_Mark_1"/>
    <w:basedOn w:val="OTRDefault"/>
    <w:rsid w:val="00A75AB0"/>
    <w:pPr>
      <w:spacing w:after="120"/>
      <w:ind w:left="1134"/>
    </w:pPr>
  </w:style>
  <w:style w:type="paragraph" w:customStyle="1" w:styleId="OTRNormalNum1">
    <w:name w:val="OTR_Normal_Num_1"/>
    <w:basedOn w:val="OTRDefault"/>
    <w:rsid w:val="00A75AB0"/>
    <w:pPr>
      <w:spacing w:after="120"/>
      <w:ind w:left="851"/>
    </w:pPr>
  </w:style>
  <w:style w:type="paragraph" w:customStyle="1" w:styleId="OTRListlit">
    <w:name w:val="OTR_List_lit"/>
    <w:basedOn w:val="OTRFigure"/>
    <w:rsid w:val="00A75AB0"/>
    <w:pPr>
      <w:tabs>
        <w:tab w:val="num" w:pos="567"/>
      </w:tabs>
      <w:ind w:left="1134" w:hanging="283"/>
      <w:jc w:val="left"/>
    </w:pPr>
  </w:style>
  <w:style w:type="paragraph" w:customStyle="1" w:styleId="OTRWarning">
    <w:name w:val="OTR_Warning"/>
    <w:basedOn w:val="OTRDefault"/>
    <w:rsid w:val="00A75AB0"/>
    <w:pPr>
      <w:keepNext/>
      <w:keepLines/>
      <w:pBdr>
        <w:top w:val="single" w:sz="4" w:space="1" w:color="auto"/>
        <w:left w:val="single" w:sz="4" w:space="4" w:color="C0C0C0"/>
        <w:bottom w:val="single" w:sz="4" w:space="1" w:color="C0C0C0"/>
        <w:right w:val="single" w:sz="4" w:space="4" w:color="C0C0C0"/>
      </w:pBdr>
      <w:shd w:val="clear" w:color="auto" w:fill="D9D9D9"/>
      <w:jc w:val="center"/>
    </w:pPr>
    <w:rPr>
      <w:b/>
      <w:caps/>
      <w:szCs w:val="24"/>
    </w:rPr>
  </w:style>
  <w:style w:type="paragraph" w:customStyle="1" w:styleId="OTRWarningText">
    <w:name w:val="OTR_Warning_Text"/>
    <w:basedOn w:val="OTRDefault"/>
    <w:rsid w:val="00A75AB0"/>
    <w:pPr>
      <w:keepLines/>
      <w:pBdr>
        <w:left w:val="single" w:sz="4" w:space="4" w:color="C0C0C0"/>
        <w:bottom w:val="single" w:sz="4" w:space="1" w:color="auto"/>
        <w:right w:val="single" w:sz="4" w:space="4" w:color="C0C0C0"/>
      </w:pBdr>
      <w:spacing w:before="120"/>
    </w:pPr>
  </w:style>
  <w:style w:type="paragraph" w:customStyle="1" w:styleId="OTRNormalNum4">
    <w:name w:val="OTR_Normal_Num_4"/>
    <w:basedOn w:val="OTRDefault"/>
    <w:rsid w:val="00A75AB0"/>
    <w:pPr>
      <w:ind w:left="2835"/>
    </w:pPr>
  </w:style>
  <w:style w:type="paragraph" w:customStyle="1" w:styleId="2ffffffff8">
    <w:name w:val="Знак Знак Знак Знак2"/>
    <w:basedOn w:val="afffc"/>
    <w:next w:val="afffc"/>
    <w:semiHidden/>
    <w:rsid w:val="00A75AB0"/>
    <w:pPr>
      <w:spacing w:after="160" w:line="240" w:lineRule="exact"/>
    </w:pPr>
    <w:rPr>
      <w:rFonts w:ascii="Arial" w:hAnsi="Arial" w:cs="Arial"/>
      <w:sz w:val="20"/>
      <w:szCs w:val="20"/>
    </w:rPr>
  </w:style>
  <w:style w:type="paragraph" w:customStyle="1" w:styleId="1fffffffffffe">
    <w:name w:val="Знак Знак Знак1 Знак Знак Знак Знак"/>
    <w:basedOn w:val="afffc"/>
    <w:next w:val="afffc"/>
    <w:semiHidden/>
    <w:rsid w:val="00A75AB0"/>
    <w:pPr>
      <w:spacing w:after="160" w:line="240" w:lineRule="exact"/>
    </w:pPr>
    <w:rPr>
      <w:rFonts w:ascii="Arial" w:hAnsi="Arial" w:cs="Arial"/>
      <w:sz w:val="20"/>
      <w:szCs w:val="20"/>
    </w:rPr>
  </w:style>
  <w:style w:type="paragraph" w:customStyle="1" w:styleId="affffffffffffffffffffffffffffffffffff2">
    <w:name w:val="Знак Знак Знак Знак Знак Знак Знак Знак Знак Знак Знак Знак Знак Знак Знак Знак Знак Знак Знак"/>
    <w:basedOn w:val="afffc"/>
    <w:next w:val="afffc"/>
    <w:semiHidden/>
    <w:rsid w:val="00A75AB0"/>
    <w:pPr>
      <w:spacing w:after="160" w:line="240" w:lineRule="exact"/>
    </w:pPr>
    <w:rPr>
      <w:rFonts w:ascii="Arial" w:hAnsi="Arial" w:cs="Arial"/>
      <w:sz w:val="20"/>
      <w:szCs w:val="20"/>
    </w:rPr>
  </w:style>
  <w:style w:type="paragraph" w:customStyle="1" w:styleId="OTRTitul0">
    <w:name w:val="_OTR_Titul_0"/>
    <w:rsid w:val="00A75AB0"/>
    <w:pPr>
      <w:spacing w:line="360" w:lineRule="auto"/>
      <w:contextualSpacing/>
      <w:jc w:val="center"/>
    </w:pPr>
    <w:rPr>
      <w:sz w:val="28"/>
      <w:szCs w:val="28"/>
      <w:lang w:val="ru-RU" w:eastAsia="ru-RU"/>
    </w:rPr>
  </w:style>
  <w:style w:type="table" w:customStyle="1" w:styleId="OTRTable2">
    <w:name w:val="OTR_Table2"/>
    <w:basedOn w:val="afffe"/>
    <w:rsid w:val="00AA31B4"/>
    <w:pPr>
      <w:spacing w:before="60" w:after="60"/>
      <w:jc w:val="both"/>
    </w:pPr>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cPr>
        <w:shd w:val="clear" w:color="auto" w:fill="E6E6E6"/>
      </w:tcPr>
    </w:tblStylePr>
  </w:style>
  <w:style w:type="table" w:customStyle="1" w:styleId="12c">
    <w:name w:val="Сетка таблицы 12"/>
    <w:basedOn w:val="afffe"/>
    <w:next w:val="1ffb"/>
    <w:rsid w:val="00AA31B4"/>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11112">
    <w:name w:val="1 / 1.1 / 1.1.12"/>
    <w:basedOn w:val="affff"/>
    <w:next w:val="111111"/>
    <w:rsid w:val="00AA31B4"/>
    <w:pPr>
      <w:numPr>
        <w:numId w:val="13"/>
      </w:numPr>
    </w:pPr>
  </w:style>
  <w:style w:type="numbering" w:customStyle="1" w:styleId="2">
    <w:name w:val="Требования2"/>
    <w:rsid w:val="00AA31B4"/>
    <w:pPr>
      <w:numPr>
        <w:numId w:val="28"/>
      </w:numPr>
    </w:pPr>
  </w:style>
  <w:style w:type="table" w:customStyle="1" w:styleId="otrtable20">
    <w:name w:val="otr_table2"/>
    <w:basedOn w:val="3ff8"/>
    <w:rsid w:val="00AA31B4"/>
    <w:pPr>
      <w:suppressAutoHyphens/>
      <w:spacing w:before="120" w:after="120"/>
      <w:ind w:firstLine="0"/>
      <w:contextualSpacing/>
    </w:pPr>
    <w:rPr>
      <w:rFonts w:ascii="Arial"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pPr>
        <w:jc w:val="center"/>
      </w:pPr>
      <w:rPr>
        <w:rFonts w:cs="Times New Roman"/>
        <w:b/>
        <w:bCs/>
        <w:color w:val="auto"/>
        <w:sz w:val="22"/>
      </w:rPr>
      <w:tblPr/>
      <w:trPr>
        <w:tblHeader/>
      </w:trPr>
      <w:tcPr>
        <w:tcBorders>
          <w:tl2br w:val="none" w:sz="0" w:space="0" w:color="auto"/>
          <w:tr2bl w:val="none" w:sz="0" w:space="0" w:color="auto"/>
        </w:tcBorders>
        <w:shd w:val="clear" w:color="auto" w:fill="E6E6E6"/>
      </w:tcPr>
    </w:tblStylePr>
  </w:style>
  <w:style w:type="numbering" w:customStyle="1" w:styleId="29">
    <w:name w:val="Маркированный многоуровневый список2"/>
    <w:rsid w:val="00AA31B4"/>
    <w:pPr>
      <w:numPr>
        <w:numId w:val="41"/>
      </w:numPr>
    </w:pPr>
  </w:style>
  <w:style w:type="numbering" w:customStyle="1" w:styleId="12">
    <w:name w:val="Статья / Раздел12"/>
    <w:rsid w:val="00AA31B4"/>
    <w:pPr>
      <w:numPr>
        <w:numId w:val="32"/>
      </w:numPr>
    </w:pPr>
  </w:style>
  <w:style w:type="numbering" w:customStyle="1" w:styleId="StyleNumbered2">
    <w:name w:val="Style Numbered2"/>
    <w:rsid w:val="00AA31B4"/>
    <w:pPr>
      <w:numPr>
        <w:numId w:val="33"/>
      </w:numPr>
    </w:pPr>
  </w:style>
  <w:style w:type="numbering" w:customStyle="1" w:styleId="2f">
    <w:name w:val="Статья / Раздел2"/>
    <w:basedOn w:val="affff"/>
    <w:next w:val="afffffffffffffffffffffffffffffff9"/>
    <w:semiHidden/>
    <w:unhideWhenUsed/>
    <w:rsid w:val="00AA31B4"/>
    <w:pPr>
      <w:numPr>
        <w:numId w:val="39"/>
      </w:numPr>
    </w:pPr>
  </w:style>
  <w:style w:type="numbering" w:customStyle="1" w:styleId="1ai3">
    <w:name w:val="1 / a / i3"/>
    <w:basedOn w:val="affff"/>
    <w:next w:val="1ai"/>
    <w:semiHidden/>
    <w:unhideWhenUsed/>
    <w:rsid w:val="00AA31B4"/>
    <w:pPr>
      <w:numPr>
        <w:numId w:val="29"/>
      </w:numPr>
    </w:pPr>
  </w:style>
  <w:style w:type="numbering" w:customStyle="1" w:styleId="23">
    <w:name w:val="Стиль маркированный2"/>
    <w:rsid w:val="00AA31B4"/>
    <w:pPr>
      <w:numPr>
        <w:numId w:val="34"/>
      </w:numPr>
    </w:pPr>
  </w:style>
  <w:style w:type="numbering" w:customStyle="1" w:styleId="2f3">
    <w:name w:val="Нумерованные2"/>
    <w:rsid w:val="00AA31B4"/>
    <w:pPr>
      <w:numPr>
        <w:numId w:val="38"/>
      </w:numPr>
    </w:pPr>
  </w:style>
  <w:style w:type="numbering" w:customStyle="1" w:styleId="ArticleSection32">
    <w:name w:val="Article / Section32"/>
    <w:rsid w:val="00AA31B4"/>
    <w:pPr>
      <w:numPr>
        <w:numId w:val="35"/>
      </w:numPr>
    </w:pPr>
  </w:style>
  <w:style w:type="numbering" w:customStyle="1" w:styleId="ArticleSection12">
    <w:name w:val="Article / Section12"/>
    <w:rsid w:val="00AA31B4"/>
    <w:pPr>
      <w:numPr>
        <w:numId w:val="31"/>
      </w:numPr>
    </w:pPr>
  </w:style>
  <w:style w:type="numbering" w:customStyle="1" w:styleId="2f7">
    <w:name w:val="ГОСТ_Рисунок_Номер2"/>
    <w:rsid w:val="00AA31B4"/>
    <w:pPr>
      <w:numPr>
        <w:numId w:val="37"/>
      </w:numPr>
    </w:pPr>
  </w:style>
  <w:style w:type="numbering" w:customStyle="1" w:styleId="ArticleSection22">
    <w:name w:val="Article / Section22"/>
    <w:rsid w:val="00AA31B4"/>
    <w:pPr>
      <w:numPr>
        <w:numId w:val="30"/>
      </w:numPr>
    </w:pPr>
  </w:style>
  <w:style w:type="numbering" w:customStyle="1" w:styleId="2f8">
    <w:name w:val="ПиМ список2"/>
    <w:rsid w:val="00AA31B4"/>
    <w:pPr>
      <w:numPr>
        <w:numId w:val="36"/>
      </w:numPr>
    </w:pPr>
  </w:style>
  <w:style w:type="numbering" w:customStyle="1" w:styleId="420">
    <w:name w:val="Стиль42"/>
    <w:rsid w:val="00AA31B4"/>
    <w:pPr>
      <w:numPr>
        <w:numId w:val="40"/>
      </w:numPr>
    </w:pPr>
  </w:style>
  <w:style w:type="numbering" w:customStyle="1" w:styleId="ArticleSection6">
    <w:name w:val="Article / Section6"/>
    <w:rsid w:val="00AA31B4"/>
    <w:pPr>
      <w:numPr>
        <w:numId w:val="46"/>
      </w:numPr>
    </w:pPr>
  </w:style>
  <w:style w:type="numbering" w:customStyle="1" w:styleId="ArticleSection42">
    <w:name w:val="Article / Section42"/>
    <w:rsid w:val="00AA31B4"/>
    <w:pPr>
      <w:numPr>
        <w:numId w:val="45"/>
      </w:numPr>
    </w:pPr>
  </w:style>
  <w:style w:type="table" w:customStyle="1" w:styleId="ASFKTable2">
    <w:name w:val="_ASFK_Table2"/>
    <w:rsid w:val="00AA31B4"/>
    <w:pPr>
      <w:jc w:val="both"/>
    </w:pPr>
    <w:rPr>
      <w:sz w:val="22"/>
      <w:lang w:val="ru-RU"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style>
  <w:style w:type="numbering" w:customStyle="1" w:styleId="310">
    <w:name w:val="ТКП ТС Заголовок  3го уровня1"/>
    <w:rsid w:val="00AA31B4"/>
    <w:pPr>
      <w:numPr>
        <w:numId w:val="78"/>
      </w:numPr>
    </w:pPr>
  </w:style>
  <w:style w:type="numbering" w:customStyle="1" w:styleId="111">
    <w:name w:val="Стиль многоуровневый 11 пт1"/>
    <w:rsid w:val="00AA31B4"/>
    <w:pPr>
      <w:numPr>
        <w:numId w:val="63"/>
      </w:numPr>
    </w:pPr>
  </w:style>
  <w:style w:type="numbering" w:customStyle="1" w:styleId="311">
    <w:name w:val="ТКП ТС Заголовок31"/>
    <w:rsid w:val="00AA31B4"/>
    <w:pPr>
      <w:numPr>
        <w:numId w:val="79"/>
      </w:numPr>
    </w:pPr>
  </w:style>
  <w:style w:type="numbering" w:customStyle="1" w:styleId="1">
    <w:name w:val="Список для таблицы1"/>
    <w:rsid w:val="00AA31B4"/>
    <w:pPr>
      <w:numPr>
        <w:numId w:val="281"/>
      </w:numPr>
    </w:pPr>
  </w:style>
  <w:style w:type="numbering" w:customStyle="1" w:styleId="ArticleSection52">
    <w:name w:val="Article / Section52"/>
    <w:rsid w:val="00AA31B4"/>
    <w:pPr>
      <w:numPr>
        <w:numId w:val="50"/>
      </w:numPr>
    </w:pPr>
  </w:style>
  <w:style w:type="numbering" w:customStyle="1" w:styleId="112">
    <w:name w:val="Номер 11"/>
    <w:rsid w:val="00AA31B4"/>
    <w:pPr>
      <w:numPr>
        <w:numId w:val="88"/>
      </w:numPr>
    </w:pPr>
  </w:style>
  <w:style w:type="numbering" w:customStyle="1" w:styleId="-20">
    <w:name w:val="- Маркированный список2"/>
    <w:basedOn w:val="affff"/>
    <w:rsid w:val="00AA31B4"/>
    <w:pPr>
      <w:numPr>
        <w:numId w:val="96"/>
      </w:numPr>
    </w:pPr>
  </w:style>
  <w:style w:type="numbering" w:customStyle="1" w:styleId="142">
    <w:name w:val="Стиль маркированный 14 пт2"/>
    <w:basedOn w:val="affff"/>
    <w:rsid w:val="00AA31B4"/>
    <w:pPr>
      <w:numPr>
        <w:numId w:val="97"/>
      </w:numPr>
    </w:pPr>
  </w:style>
  <w:style w:type="table" w:customStyle="1" w:styleId="2ffffffff9">
    <w:name w:val="ОТР_Таблица2"/>
    <w:basedOn w:val="afffe"/>
    <w:rsid w:val="00AA31B4"/>
    <w:pPr>
      <w:spacing w:before="120" w:after="120"/>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jc w:val="center"/>
      </w:pPr>
      <w:rPr>
        <w:rFonts w:ascii="Symbol" w:hAnsi="Symbol"/>
        <w:b/>
        <w:sz w:val="24"/>
      </w:rPr>
      <w:tblPr/>
      <w:trPr>
        <w:tblHeader/>
      </w:trPr>
      <w:tcPr>
        <w:shd w:val="clear" w:color="auto" w:fill="E0E0E0"/>
      </w:tcPr>
    </w:tblStylePr>
  </w:style>
  <w:style w:type="numbering" w:customStyle="1" w:styleId="CurrentList13">
    <w:name w:val="Current List13"/>
    <w:rsid w:val="00AA31B4"/>
    <w:pPr>
      <w:numPr>
        <w:numId w:val="110"/>
      </w:numPr>
    </w:pPr>
  </w:style>
  <w:style w:type="numbering" w:customStyle="1" w:styleId="CurrentList112">
    <w:name w:val="Current List112"/>
    <w:rsid w:val="00AA31B4"/>
    <w:pPr>
      <w:numPr>
        <w:numId w:val="103"/>
      </w:numPr>
    </w:pPr>
  </w:style>
  <w:style w:type="paragraph" w:customStyle="1" w:styleId="-150">
    <w:name w:val="Цветная заливка - Акцент 15"/>
    <w:hidden/>
    <w:uiPriority w:val="99"/>
    <w:semiHidden/>
    <w:rsid w:val="00962090"/>
    <w:rPr>
      <w:sz w:val="24"/>
      <w:szCs w:val="24"/>
    </w:rPr>
  </w:style>
  <w:style w:type="paragraph" w:customStyle="1" w:styleId="106">
    <w:name w:val="Абзац списка10"/>
    <w:basedOn w:val="afffc"/>
    <w:rsid w:val="002D54DC"/>
    <w:pPr>
      <w:ind w:left="708"/>
    </w:pPr>
    <w:rPr>
      <w:szCs w:val="20"/>
      <w:lang w:val="ru-RU" w:eastAsia="ru-RU"/>
    </w:rPr>
  </w:style>
  <w:style w:type="paragraph" w:customStyle="1" w:styleId="otrtablehead2">
    <w:name w:val="otrtablehead"/>
    <w:basedOn w:val="afffc"/>
    <w:rsid w:val="008D5B4B"/>
    <w:pPr>
      <w:spacing w:before="100" w:beforeAutospacing="1" w:after="100" w:afterAutospacing="1"/>
    </w:pPr>
    <w:rPr>
      <w:rFonts w:ascii="Arial" w:hAnsi="Arial" w:cs="Arial"/>
      <w:lang w:val="ru-RU" w:eastAsia="ru-RU"/>
    </w:rPr>
  </w:style>
  <w:style w:type="paragraph" w:customStyle="1" w:styleId="otrtablenum2">
    <w:name w:val="otrtablenum"/>
    <w:basedOn w:val="afffc"/>
    <w:rsid w:val="008D5B4B"/>
    <w:pPr>
      <w:spacing w:before="100" w:beforeAutospacing="1" w:after="100" w:afterAutospacing="1"/>
    </w:pPr>
    <w:rPr>
      <w:rFonts w:ascii="Arial" w:hAnsi="Arial" w:cs="Arial"/>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
      </w:divsChild>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sChild>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
      </w:divsChild>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
      </w:divsChild>
    </w:div>
    <w:div w:id="39">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sChild>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sChild>
        <w:div w:id="56">
          <w:marLeft w:val="0"/>
          <w:marRight w:val="0"/>
          <w:marTop w:val="0"/>
          <w:marBottom w:val="0"/>
          <w:divBdr>
            <w:top w:val="none" w:sz="0" w:space="0" w:color="auto"/>
            <w:left w:val="none" w:sz="0" w:space="0" w:color="auto"/>
            <w:bottom w:val="none" w:sz="0" w:space="0" w:color="auto"/>
            <w:right w:val="none" w:sz="0" w:space="0" w:color="auto"/>
          </w:divBdr>
        </w:div>
      </w:divsChild>
    </w:div>
    <w:div w:id="55">
      <w:marLeft w:val="0"/>
      <w:marRight w:val="0"/>
      <w:marTop w:val="0"/>
      <w:marBottom w:val="0"/>
      <w:divBdr>
        <w:top w:val="none" w:sz="0" w:space="0" w:color="auto"/>
        <w:left w:val="none" w:sz="0" w:space="0" w:color="auto"/>
        <w:bottom w:val="none" w:sz="0" w:space="0" w:color="auto"/>
        <w:right w:val="none" w:sz="0" w:space="0" w:color="auto"/>
      </w:divBdr>
    </w:div>
    <w:div w:id="11541186">
      <w:bodyDiv w:val="1"/>
      <w:marLeft w:val="0"/>
      <w:marRight w:val="0"/>
      <w:marTop w:val="0"/>
      <w:marBottom w:val="0"/>
      <w:divBdr>
        <w:top w:val="none" w:sz="0" w:space="0" w:color="auto"/>
        <w:left w:val="none" w:sz="0" w:space="0" w:color="auto"/>
        <w:bottom w:val="none" w:sz="0" w:space="0" w:color="auto"/>
        <w:right w:val="none" w:sz="0" w:space="0" w:color="auto"/>
      </w:divBdr>
    </w:div>
    <w:div w:id="28798662">
      <w:bodyDiv w:val="1"/>
      <w:marLeft w:val="0"/>
      <w:marRight w:val="0"/>
      <w:marTop w:val="0"/>
      <w:marBottom w:val="0"/>
      <w:divBdr>
        <w:top w:val="none" w:sz="0" w:space="0" w:color="auto"/>
        <w:left w:val="none" w:sz="0" w:space="0" w:color="auto"/>
        <w:bottom w:val="none" w:sz="0" w:space="0" w:color="auto"/>
        <w:right w:val="none" w:sz="0" w:space="0" w:color="auto"/>
      </w:divBdr>
    </w:div>
    <w:div w:id="43724937">
      <w:bodyDiv w:val="1"/>
      <w:marLeft w:val="0"/>
      <w:marRight w:val="0"/>
      <w:marTop w:val="0"/>
      <w:marBottom w:val="0"/>
      <w:divBdr>
        <w:top w:val="none" w:sz="0" w:space="0" w:color="auto"/>
        <w:left w:val="none" w:sz="0" w:space="0" w:color="auto"/>
        <w:bottom w:val="none" w:sz="0" w:space="0" w:color="auto"/>
        <w:right w:val="none" w:sz="0" w:space="0" w:color="auto"/>
      </w:divBdr>
    </w:div>
    <w:div w:id="109519018">
      <w:bodyDiv w:val="1"/>
      <w:marLeft w:val="0"/>
      <w:marRight w:val="0"/>
      <w:marTop w:val="0"/>
      <w:marBottom w:val="0"/>
      <w:divBdr>
        <w:top w:val="none" w:sz="0" w:space="0" w:color="auto"/>
        <w:left w:val="none" w:sz="0" w:space="0" w:color="auto"/>
        <w:bottom w:val="none" w:sz="0" w:space="0" w:color="auto"/>
        <w:right w:val="none" w:sz="0" w:space="0" w:color="auto"/>
      </w:divBdr>
    </w:div>
    <w:div w:id="277494233">
      <w:bodyDiv w:val="1"/>
      <w:marLeft w:val="0"/>
      <w:marRight w:val="0"/>
      <w:marTop w:val="0"/>
      <w:marBottom w:val="0"/>
      <w:divBdr>
        <w:top w:val="none" w:sz="0" w:space="0" w:color="auto"/>
        <w:left w:val="none" w:sz="0" w:space="0" w:color="auto"/>
        <w:bottom w:val="none" w:sz="0" w:space="0" w:color="auto"/>
        <w:right w:val="none" w:sz="0" w:space="0" w:color="auto"/>
      </w:divBdr>
    </w:div>
    <w:div w:id="348720939">
      <w:bodyDiv w:val="1"/>
      <w:marLeft w:val="0"/>
      <w:marRight w:val="0"/>
      <w:marTop w:val="0"/>
      <w:marBottom w:val="0"/>
      <w:divBdr>
        <w:top w:val="none" w:sz="0" w:space="0" w:color="auto"/>
        <w:left w:val="none" w:sz="0" w:space="0" w:color="auto"/>
        <w:bottom w:val="none" w:sz="0" w:space="0" w:color="auto"/>
        <w:right w:val="none" w:sz="0" w:space="0" w:color="auto"/>
      </w:divBdr>
    </w:div>
    <w:div w:id="384720345">
      <w:bodyDiv w:val="1"/>
      <w:marLeft w:val="0"/>
      <w:marRight w:val="0"/>
      <w:marTop w:val="0"/>
      <w:marBottom w:val="0"/>
      <w:divBdr>
        <w:top w:val="none" w:sz="0" w:space="0" w:color="auto"/>
        <w:left w:val="none" w:sz="0" w:space="0" w:color="auto"/>
        <w:bottom w:val="none" w:sz="0" w:space="0" w:color="auto"/>
        <w:right w:val="none" w:sz="0" w:space="0" w:color="auto"/>
      </w:divBdr>
    </w:div>
    <w:div w:id="419569770">
      <w:bodyDiv w:val="1"/>
      <w:marLeft w:val="0"/>
      <w:marRight w:val="0"/>
      <w:marTop w:val="0"/>
      <w:marBottom w:val="0"/>
      <w:divBdr>
        <w:top w:val="none" w:sz="0" w:space="0" w:color="auto"/>
        <w:left w:val="none" w:sz="0" w:space="0" w:color="auto"/>
        <w:bottom w:val="none" w:sz="0" w:space="0" w:color="auto"/>
        <w:right w:val="none" w:sz="0" w:space="0" w:color="auto"/>
      </w:divBdr>
    </w:div>
    <w:div w:id="467669624">
      <w:bodyDiv w:val="1"/>
      <w:marLeft w:val="0"/>
      <w:marRight w:val="0"/>
      <w:marTop w:val="0"/>
      <w:marBottom w:val="0"/>
      <w:divBdr>
        <w:top w:val="none" w:sz="0" w:space="0" w:color="auto"/>
        <w:left w:val="none" w:sz="0" w:space="0" w:color="auto"/>
        <w:bottom w:val="none" w:sz="0" w:space="0" w:color="auto"/>
        <w:right w:val="none" w:sz="0" w:space="0" w:color="auto"/>
      </w:divBdr>
    </w:div>
    <w:div w:id="539130704">
      <w:bodyDiv w:val="1"/>
      <w:marLeft w:val="0"/>
      <w:marRight w:val="0"/>
      <w:marTop w:val="0"/>
      <w:marBottom w:val="0"/>
      <w:divBdr>
        <w:top w:val="none" w:sz="0" w:space="0" w:color="auto"/>
        <w:left w:val="none" w:sz="0" w:space="0" w:color="auto"/>
        <w:bottom w:val="none" w:sz="0" w:space="0" w:color="auto"/>
        <w:right w:val="none" w:sz="0" w:space="0" w:color="auto"/>
      </w:divBdr>
    </w:div>
    <w:div w:id="577330865">
      <w:bodyDiv w:val="1"/>
      <w:marLeft w:val="0"/>
      <w:marRight w:val="0"/>
      <w:marTop w:val="0"/>
      <w:marBottom w:val="0"/>
      <w:divBdr>
        <w:top w:val="none" w:sz="0" w:space="0" w:color="auto"/>
        <w:left w:val="none" w:sz="0" w:space="0" w:color="auto"/>
        <w:bottom w:val="none" w:sz="0" w:space="0" w:color="auto"/>
        <w:right w:val="none" w:sz="0" w:space="0" w:color="auto"/>
      </w:divBdr>
    </w:div>
    <w:div w:id="779034540">
      <w:bodyDiv w:val="1"/>
      <w:marLeft w:val="0"/>
      <w:marRight w:val="0"/>
      <w:marTop w:val="0"/>
      <w:marBottom w:val="0"/>
      <w:divBdr>
        <w:top w:val="none" w:sz="0" w:space="0" w:color="auto"/>
        <w:left w:val="none" w:sz="0" w:space="0" w:color="auto"/>
        <w:bottom w:val="none" w:sz="0" w:space="0" w:color="auto"/>
        <w:right w:val="none" w:sz="0" w:space="0" w:color="auto"/>
      </w:divBdr>
    </w:div>
    <w:div w:id="828131513">
      <w:bodyDiv w:val="1"/>
      <w:marLeft w:val="0"/>
      <w:marRight w:val="0"/>
      <w:marTop w:val="0"/>
      <w:marBottom w:val="0"/>
      <w:divBdr>
        <w:top w:val="none" w:sz="0" w:space="0" w:color="auto"/>
        <w:left w:val="none" w:sz="0" w:space="0" w:color="auto"/>
        <w:bottom w:val="none" w:sz="0" w:space="0" w:color="auto"/>
        <w:right w:val="none" w:sz="0" w:space="0" w:color="auto"/>
      </w:divBdr>
    </w:div>
    <w:div w:id="962690913">
      <w:bodyDiv w:val="1"/>
      <w:marLeft w:val="0"/>
      <w:marRight w:val="0"/>
      <w:marTop w:val="0"/>
      <w:marBottom w:val="0"/>
      <w:divBdr>
        <w:top w:val="none" w:sz="0" w:space="0" w:color="auto"/>
        <w:left w:val="none" w:sz="0" w:space="0" w:color="auto"/>
        <w:bottom w:val="none" w:sz="0" w:space="0" w:color="auto"/>
        <w:right w:val="none" w:sz="0" w:space="0" w:color="auto"/>
      </w:divBdr>
    </w:div>
    <w:div w:id="973949225">
      <w:bodyDiv w:val="1"/>
      <w:marLeft w:val="0"/>
      <w:marRight w:val="0"/>
      <w:marTop w:val="0"/>
      <w:marBottom w:val="0"/>
      <w:divBdr>
        <w:top w:val="none" w:sz="0" w:space="0" w:color="auto"/>
        <w:left w:val="none" w:sz="0" w:space="0" w:color="auto"/>
        <w:bottom w:val="none" w:sz="0" w:space="0" w:color="auto"/>
        <w:right w:val="none" w:sz="0" w:space="0" w:color="auto"/>
      </w:divBdr>
    </w:div>
    <w:div w:id="1008873550">
      <w:bodyDiv w:val="1"/>
      <w:marLeft w:val="0"/>
      <w:marRight w:val="0"/>
      <w:marTop w:val="0"/>
      <w:marBottom w:val="0"/>
      <w:divBdr>
        <w:top w:val="none" w:sz="0" w:space="0" w:color="auto"/>
        <w:left w:val="none" w:sz="0" w:space="0" w:color="auto"/>
        <w:bottom w:val="none" w:sz="0" w:space="0" w:color="auto"/>
        <w:right w:val="none" w:sz="0" w:space="0" w:color="auto"/>
      </w:divBdr>
    </w:div>
    <w:div w:id="1018853717">
      <w:bodyDiv w:val="1"/>
      <w:marLeft w:val="0"/>
      <w:marRight w:val="0"/>
      <w:marTop w:val="0"/>
      <w:marBottom w:val="0"/>
      <w:divBdr>
        <w:top w:val="none" w:sz="0" w:space="0" w:color="auto"/>
        <w:left w:val="none" w:sz="0" w:space="0" w:color="auto"/>
        <w:bottom w:val="none" w:sz="0" w:space="0" w:color="auto"/>
        <w:right w:val="none" w:sz="0" w:space="0" w:color="auto"/>
      </w:divBdr>
    </w:div>
    <w:div w:id="1352030169">
      <w:bodyDiv w:val="1"/>
      <w:marLeft w:val="0"/>
      <w:marRight w:val="0"/>
      <w:marTop w:val="0"/>
      <w:marBottom w:val="0"/>
      <w:divBdr>
        <w:top w:val="none" w:sz="0" w:space="0" w:color="auto"/>
        <w:left w:val="none" w:sz="0" w:space="0" w:color="auto"/>
        <w:bottom w:val="none" w:sz="0" w:space="0" w:color="auto"/>
        <w:right w:val="none" w:sz="0" w:space="0" w:color="auto"/>
      </w:divBdr>
    </w:div>
    <w:div w:id="1354267601">
      <w:bodyDiv w:val="1"/>
      <w:marLeft w:val="0"/>
      <w:marRight w:val="0"/>
      <w:marTop w:val="0"/>
      <w:marBottom w:val="0"/>
      <w:divBdr>
        <w:top w:val="none" w:sz="0" w:space="0" w:color="auto"/>
        <w:left w:val="none" w:sz="0" w:space="0" w:color="auto"/>
        <w:bottom w:val="none" w:sz="0" w:space="0" w:color="auto"/>
        <w:right w:val="none" w:sz="0" w:space="0" w:color="auto"/>
      </w:divBdr>
    </w:div>
    <w:div w:id="1440295111">
      <w:bodyDiv w:val="1"/>
      <w:marLeft w:val="0"/>
      <w:marRight w:val="0"/>
      <w:marTop w:val="0"/>
      <w:marBottom w:val="0"/>
      <w:divBdr>
        <w:top w:val="none" w:sz="0" w:space="0" w:color="auto"/>
        <w:left w:val="none" w:sz="0" w:space="0" w:color="auto"/>
        <w:bottom w:val="none" w:sz="0" w:space="0" w:color="auto"/>
        <w:right w:val="none" w:sz="0" w:space="0" w:color="auto"/>
      </w:divBdr>
    </w:div>
    <w:div w:id="1646735712">
      <w:bodyDiv w:val="1"/>
      <w:marLeft w:val="0"/>
      <w:marRight w:val="0"/>
      <w:marTop w:val="0"/>
      <w:marBottom w:val="0"/>
      <w:divBdr>
        <w:top w:val="none" w:sz="0" w:space="0" w:color="auto"/>
        <w:left w:val="none" w:sz="0" w:space="0" w:color="auto"/>
        <w:bottom w:val="none" w:sz="0" w:space="0" w:color="auto"/>
        <w:right w:val="none" w:sz="0" w:space="0" w:color="auto"/>
      </w:divBdr>
    </w:div>
    <w:div w:id="1676760491">
      <w:bodyDiv w:val="1"/>
      <w:marLeft w:val="0"/>
      <w:marRight w:val="0"/>
      <w:marTop w:val="0"/>
      <w:marBottom w:val="0"/>
      <w:divBdr>
        <w:top w:val="none" w:sz="0" w:space="0" w:color="auto"/>
        <w:left w:val="none" w:sz="0" w:space="0" w:color="auto"/>
        <w:bottom w:val="none" w:sz="0" w:space="0" w:color="auto"/>
        <w:right w:val="none" w:sz="0" w:space="0" w:color="auto"/>
      </w:divBdr>
    </w:div>
    <w:div w:id="2056345316">
      <w:bodyDiv w:val="1"/>
      <w:marLeft w:val="0"/>
      <w:marRight w:val="0"/>
      <w:marTop w:val="0"/>
      <w:marBottom w:val="0"/>
      <w:divBdr>
        <w:top w:val="none" w:sz="0" w:space="0" w:color="auto"/>
        <w:left w:val="none" w:sz="0" w:space="0" w:color="auto"/>
        <w:bottom w:val="none" w:sz="0" w:space="0" w:color="auto"/>
        <w:right w:val="none" w:sz="0" w:space="0" w:color="auto"/>
      </w:divBdr>
    </w:div>
    <w:div w:id="2056389211">
      <w:bodyDiv w:val="1"/>
      <w:marLeft w:val="0"/>
      <w:marRight w:val="0"/>
      <w:marTop w:val="0"/>
      <w:marBottom w:val="0"/>
      <w:divBdr>
        <w:top w:val="none" w:sz="0" w:space="0" w:color="auto"/>
        <w:left w:val="none" w:sz="0" w:space="0" w:color="auto"/>
        <w:bottom w:val="none" w:sz="0" w:space="0" w:color="auto"/>
        <w:right w:val="none" w:sz="0" w:space="0" w:color="auto"/>
      </w:divBdr>
    </w:div>
    <w:div w:id="20671448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34"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35"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A5B02-FE6E-4801-91FE-5B64350E9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1369</TotalTime>
  <Pages>27</Pages>
  <Words>6751</Words>
  <Characters>38484</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Агальцов Сергей Викторович</dc:creator>
  <cp:lastModifiedBy>Агальцов Сергей Викторович</cp:lastModifiedBy>
  <cp:revision>11</cp:revision>
  <cp:lastPrinted>2015-12-10T06:45:00Z</cp:lastPrinted>
  <dcterms:created xsi:type="dcterms:W3CDTF">2015-12-10T12:08:00Z</dcterms:created>
  <dcterms:modified xsi:type="dcterms:W3CDTF">2015-12-24T07:16:00Z</dcterms:modified>
</cp:coreProperties>
</file>